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7753C9E1" w14:textId="00374C29" w:rsidR="000A4843" w:rsidRPr="001D6BA5" w:rsidRDefault="00CD1854" w:rsidP="00B24243">
      <w:pPr>
        <w:pStyle w:val="Tytul"/>
        <w:widowControl/>
        <w:spacing w:before="0" w:after="0" w:line="288" w:lineRule="auto"/>
        <w:jc w:val="right"/>
        <w:rPr>
          <w:rFonts w:ascii="Tahoma" w:hAnsi="Tahoma" w:cs="Tahoma"/>
          <w:b w:val="0"/>
          <w:sz w:val="22"/>
          <w:szCs w:val="22"/>
        </w:rPr>
      </w:pPr>
      <w:r w:rsidRPr="001D6BA5">
        <w:rPr>
          <w:rFonts w:ascii="Tahoma" w:hAnsi="Tahoma" w:cs="Tahoma"/>
          <w:b w:val="0"/>
          <w:sz w:val="22"/>
          <w:szCs w:val="22"/>
        </w:rPr>
        <w:t>Załącznik</w:t>
      </w:r>
      <w:r w:rsidR="005E7A5D" w:rsidRPr="001D6BA5">
        <w:rPr>
          <w:rFonts w:ascii="Tahoma" w:hAnsi="Tahoma" w:cs="Tahoma"/>
          <w:b w:val="0"/>
          <w:sz w:val="22"/>
          <w:szCs w:val="22"/>
        </w:rPr>
        <w:t xml:space="preserve"> nr </w:t>
      </w:r>
      <w:r w:rsidR="00EE0534">
        <w:rPr>
          <w:rFonts w:ascii="Tahoma" w:hAnsi="Tahoma" w:cs="Tahoma"/>
          <w:b w:val="0"/>
          <w:sz w:val="22"/>
          <w:szCs w:val="22"/>
        </w:rPr>
        <w:t>8</w:t>
      </w:r>
      <w:r w:rsidR="005E7A5D" w:rsidRPr="001D6BA5">
        <w:rPr>
          <w:rFonts w:ascii="Tahoma" w:hAnsi="Tahoma" w:cs="Tahoma"/>
          <w:b w:val="0"/>
          <w:sz w:val="22"/>
          <w:szCs w:val="22"/>
        </w:rPr>
        <w:t xml:space="preserve"> do S</w:t>
      </w:r>
      <w:r w:rsidR="000A4843" w:rsidRPr="001D6BA5">
        <w:rPr>
          <w:rFonts w:ascii="Tahoma" w:hAnsi="Tahoma" w:cs="Tahoma"/>
          <w:b w:val="0"/>
          <w:sz w:val="22"/>
          <w:szCs w:val="22"/>
        </w:rPr>
        <w:t>WZ</w:t>
      </w:r>
    </w:p>
    <w:p w14:paraId="2CDD71CB" w14:textId="77777777" w:rsidR="001D630C" w:rsidRPr="001D6BA5" w:rsidRDefault="001D630C" w:rsidP="00B24243">
      <w:pPr>
        <w:pStyle w:val="Tytul"/>
        <w:widowControl/>
        <w:spacing w:before="0" w:after="0" w:line="288" w:lineRule="auto"/>
        <w:rPr>
          <w:rFonts w:ascii="Tahoma" w:hAnsi="Tahoma" w:cs="Tahoma"/>
          <w:b w:val="0"/>
          <w:sz w:val="22"/>
          <w:szCs w:val="22"/>
        </w:rPr>
      </w:pPr>
    </w:p>
    <w:p w14:paraId="6AF94CB1" w14:textId="77777777" w:rsidR="00C66789" w:rsidRPr="001D6BA5" w:rsidRDefault="001D630C" w:rsidP="00B24243">
      <w:pPr>
        <w:pStyle w:val="Tytul"/>
        <w:widowControl/>
        <w:spacing w:before="0" w:after="0" w:line="288" w:lineRule="auto"/>
        <w:rPr>
          <w:rFonts w:ascii="Tahoma" w:hAnsi="Tahoma" w:cs="Tahoma"/>
          <w:sz w:val="22"/>
          <w:szCs w:val="22"/>
          <w:shd w:val="clear" w:color="auto" w:fill="FFFFFF"/>
        </w:rPr>
      </w:pPr>
      <w:r w:rsidRPr="001D6BA5">
        <w:rPr>
          <w:rFonts w:ascii="Tahoma" w:hAnsi="Tahoma" w:cs="Tahoma"/>
          <w:sz w:val="22"/>
          <w:szCs w:val="22"/>
          <w:shd w:val="clear" w:color="auto" w:fill="FFFFFF"/>
        </w:rPr>
        <w:t>Projektowane postanowienia umowy w sprawie zamówienia publicznego</w:t>
      </w:r>
      <w:r w:rsidR="00C66789" w:rsidRPr="001D6BA5">
        <w:rPr>
          <w:rFonts w:ascii="Tahoma" w:hAnsi="Tahoma" w:cs="Tahoma"/>
          <w:sz w:val="22"/>
          <w:szCs w:val="22"/>
          <w:shd w:val="clear" w:color="auto" w:fill="FFFFFF"/>
        </w:rPr>
        <w:t xml:space="preserve">, </w:t>
      </w:r>
    </w:p>
    <w:p w14:paraId="1FA375A0" w14:textId="2637E28E" w:rsidR="001D630C" w:rsidRPr="001D6BA5" w:rsidRDefault="00C66789" w:rsidP="00B24243">
      <w:pPr>
        <w:pStyle w:val="Tytul"/>
        <w:widowControl/>
        <w:spacing w:before="0"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  <w:shd w:val="clear" w:color="auto" w:fill="FFFFFF"/>
        </w:rPr>
        <w:t xml:space="preserve">które zostaną wprowadzone do treści umowy na </w:t>
      </w:r>
      <w:r w:rsidR="00F83E9E" w:rsidRPr="001D6BA5">
        <w:rPr>
          <w:rFonts w:ascii="Tahoma" w:hAnsi="Tahoma" w:cs="Tahoma"/>
          <w:sz w:val="22"/>
          <w:szCs w:val="22"/>
          <w:shd w:val="clear" w:color="auto" w:fill="FFFFFF"/>
        </w:rPr>
        <w:t>usługi</w:t>
      </w:r>
    </w:p>
    <w:p w14:paraId="708FBBDA" w14:textId="77777777" w:rsidR="00C66789" w:rsidRPr="001D6BA5" w:rsidRDefault="00A40B0F" w:rsidP="00B24243">
      <w:pPr>
        <w:pStyle w:val="CM28"/>
        <w:tabs>
          <w:tab w:val="left" w:pos="817"/>
          <w:tab w:val="center" w:pos="4819"/>
        </w:tabs>
        <w:spacing w:after="0" w:line="288" w:lineRule="auto"/>
        <w:rPr>
          <w:rFonts w:ascii="Tahoma" w:hAnsi="Tahoma" w:cs="Tahoma"/>
          <w:b/>
          <w:bCs/>
          <w:sz w:val="22"/>
          <w:szCs w:val="22"/>
        </w:rPr>
      </w:pPr>
      <w:r w:rsidRPr="001D6BA5">
        <w:rPr>
          <w:rFonts w:ascii="Tahoma" w:hAnsi="Tahoma" w:cs="Tahoma"/>
          <w:b/>
          <w:bCs/>
          <w:sz w:val="22"/>
          <w:szCs w:val="22"/>
        </w:rPr>
        <w:tab/>
      </w:r>
      <w:r w:rsidRPr="001D6BA5">
        <w:rPr>
          <w:rFonts w:ascii="Tahoma" w:hAnsi="Tahoma" w:cs="Tahoma"/>
          <w:b/>
          <w:bCs/>
          <w:sz w:val="22"/>
          <w:szCs w:val="22"/>
        </w:rPr>
        <w:tab/>
      </w:r>
    </w:p>
    <w:p w14:paraId="02DB8E00" w14:textId="39BFEDED" w:rsidR="00DD2299" w:rsidRDefault="00E967EE" w:rsidP="00FA4706">
      <w:pPr>
        <w:pStyle w:val="CM28"/>
        <w:tabs>
          <w:tab w:val="left" w:pos="817"/>
          <w:tab w:val="center" w:pos="4819"/>
        </w:tabs>
        <w:spacing w:after="0" w:line="288" w:lineRule="auto"/>
        <w:jc w:val="center"/>
        <w:rPr>
          <w:rFonts w:ascii="Tahoma" w:hAnsi="Tahoma" w:cs="Tahoma"/>
          <w:b/>
        </w:rPr>
      </w:pPr>
      <w:r w:rsidRPr="001D6BA5">
        <w:rPr>
          <w:rFonts w:ascii="Tahoma" w:hAnsi="Tahoma" w:cs="Tahoma"/>
          <w:b/>
          <w:bCs/>
        </w:rPr>
        <w:t>UMOWA NR ………</w:t>
      </w:r>
      <w:r w:rsidR="00813375" w:rsidRPr="001D6BA5">
        <w:rPr>
          <w:rFonts w:ascii="Tahoma" w:hAnsi="Tahoma" w:cs="Tahoma"/>
          <w:b/>
          <w:bCs/>
        </w:rPr>
        <w:t>/</w:t>
      </w:r>
      <w:r w:rsidR="008C1006" w:rsidRPr="001D6BA5">
        <w:rPr>
          <w:rFonts w:ascii="Tahoma" w:hAnsi="Tahoma" w:cs="Tahoma"/>
          <w:b/>
        </w:rPr>
        <w:t>20</w:t>
      </w:r>
      <w:r w:rsidR="000F5B35" w:rsidRPr="001D6BA5">
        <w:rPr>
          <w:rFonts w:ascii="Tahoma" w:hAnsi="Tahoma" w:cs="Tahoma"/>
          <w:b/>
        </w:rPr>
        <w:t>2</w:t>
      </w:r>
      <w:r w:rsidR="006B3A23">
        <w:rPr>
          <w:rFonts w:ascii="Tahoma" w:hAnsi="Tahoma" w:cs="Tahoma"/>
          <w:b/>
        </w:rPr>
        <w:t>6</w:t>
      </w:r>
      <w:r w:rsidR="00FA4706" w:rsidRPr="001D6BA5">
        <w:rPr>
          <w:rFonts w:ascii="Tahoma" w:hAnsi="Tahoma" w:cs="Tahoma"/>
          <w:b/>
        </w:rPr>
        <w:t>/ZMK</w:t>
      </w:r>
    </w:p>
    <w:p w14:paraId="0217747F" w14:textId="77777777" w:rsidR="001D6BA5" w:rsidRPr="001D6BA5" w:rsidRDefault="001D6BA5" w:rsidP="001D6BA5"/>
    <w:p w14:paraId="08C27E4A" w14:textId="77777777" w:rsidR="003628E1" w:rsidRPr="001D6BA5" w:rsidRDefault="003628E1" w:rsidP="00B24243">
      <w:p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>zawarta w dniu …………………………………………………</w:t>
      </w:r>
      <w:r w:rsidR="000A4843" w:rsidRPr="001D6BA5">
        <w:rPr>
          <w:rFonts w:ascii="Tahoma" w:hAnsi="Tahoma" w:cs="Tahoma"/>
          <w:sz w:val="22"/>
          <w:szCs w:val="22"/>
        </w:rPr>
        <w:t xml:space="preserve">…………… </w:t>
      </w:r>
      <w:r w:rsidRPr="001D6BA5">
        <w:rPr>
          <w:rFonts w:ascii="Tahoma" w:hAnsi="Tahoma" w:cs="Tahoma"/>
          <w:sz w:val="22"/>
          <w:szCs w:val="22"/>
        </w:rPr>
        <w:t>w Białymstoku, pomiędzy:</w:t>
      </w:r>
    </w:p>
    <w:p w14:paraId="2873A1E5" w14:textId="378E22C6" w:rsidR="003628E1" w:rsidRPr="001D6BA5" w:rsidRDefault="003628E1" w:rsidP="00B24243">
      <w:p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>MIASTEM BIAŁYSTOK, ul. Słonimska 1, 15-950 Białystok, NIP: 966-211-72-20, reprezentowanym przez mgr inż. Andrzeja Ostrowskiego - Dyrektora Zarządu Mienia Komunalnego, ul. gen. J. Bema 89/1, 15-370 Białyst</w:t>
      </w:r>
      <w:r w:rsidR="00892212" w:rsidRPr="001D6BA5">
        <w:rPr>
          <w:rFonts w:ascii="Tahoma" w:hAnsi="Tahoma" w:cs="Tahoma"/>
          <w:sz w:val="22"/>
          <w:szCs w:val="22"/>
        </w:rPr>
        <w:t xml:space="preserve">ok, w imieniu, którego działa: </w:t>
      </w:r>
      <w:r w:rsidR="000E0C8B" w:rsidRPr="001D6BA5">
        <w:rPr>
          <w:rFonts w:ascii="Tahoma" w:hAnsi="Tahoma" w:cs="Tahoma"/>
          <w:sz w:val="22"/>
          <w:szCs w:val="22"/>
        </w:rPr>
        <w:t xml:space="preserve">mgr </w:t>
      </w:r>
      <w:r w:rsidR="00245CC3">
        <w:rPr>
          <w:rFonts w:ascii="Tahoma" w:hAnsi="Tahoma" w:cs="Tahoma"/>
          <w:sz w:val="22"/>
          <w:szCs w:val="22"/>
        </w:rPr>
        <w:t xml:space="preserve">Monika </w:t>
      </w:r>
      <w:proofErr w:type="spellStart"/>
      <w:r w:rsidR="00245CC3">
        <w:rPr>
          <w:rFonts w:ascii="Tahoma" w:hAnsi="Tahoma" w:cs="Tahoma"/>
          <w:sz w:val="22"/>
          <w:szCs w:val="22"/>
        </w:rPr>
        <w:t>Suszczyńska</w:t>
      </w:r>
      <w:proofErr w:type="spellEnd"/>
      <w:r w:rsidR="000E0C8B" w:rsidRPr="001D6BA5">
        <w:rPr>
          <w:rFonts w:ascii="Tahoma" w:hAnsi="Tahoma" w:cs="Tahoma"/>
          <w:sz w:val="22"/>
          <w:szCs w:val="22"/>
        </w:rPr>
        <w:t xml:space="preserve"> - Zastępca Dyrektora ds. </w:t>
      </w:r>
      <w:r w:rsidR="00245CC3">
        <w:rPr>
          <w:rFonts w:ascii="Tahoma" w:hAnsi="Tahoma" w:cs="Tahoma"/>
          <w:sz w:val="22"/>
          <w:szCs w:val="22"/>
        </w:rPr>
        <w:t>Gospodarowania Zasobem</w:t>
      </w:r>
      <w:r w:rsidR="000E0C8B" w:rsidRPr="001D6BA5">
        <w:rPr>
          <w:rFonts w:ascii="Tahoma" w:hAnsi="Tahoma" w:cs="Tahoma"/>
          <w:sz w:val="22"/>
          <w:szCs w:val="22"/>
        </w:rPr>
        <w:t xml:space="preserve"> na podstawie pełnomocnictwa z dnia </w:t>
      </w:r>
      <w:r w:rsidR="00184808">
        <w:rPr>
          <w:rFonts w:ascii="Tahoma" w:hAnsi="Tahoma" w:cs="Tahoma"/>
          <w:sz w:val="22"/>
          <w:szCs w:val="22"/>
        </w:rPr>
        <w:t>27</w:t>
      </w:r>
      <w:r w:rsidR="000E0C8B" w:rsidRPr="001D6BA5">
        <w:rPr>
          <w:rFonts w:ascii="Tahoma" w:hAnsi="Tahoma" w:cs="Tahoma"/>
          <w:sz w:val="22"/>
          <w:szCs w:val="22"/>
        </w:rPr>
        <w:t xml:space="preserve"> </w:t>
      </w:r>
      <w:r w:rsidR="00184808">
        <w:rPr>
          <w:rFonts w:ascii="Tahoma" w:hAnsi="Tahoma" w:cs="Tahoma"/>
          <w:sz w:val="22"/>
          <w:szCs w:val="22"/>
        </w:rPr>
        <w:t>marca</w:t>
      </w:r>
      <w:r w:rsidR="000E0C8B" w:rsidRPr="001D6BA5">
        <w:rPr>
          <w:rFonts w:ascii="Tahoma" w:hAnsi="Tahoma" w:cs="Tahoma"/>
          <w:sz w:val="22"/>
          <w:szCs w:val="22"/>
        </w:rPr>
        <w:t xml:space="preserve"> 202</w:t>
      </w:r>
      <w:r w:rsidR="00184808">
        <w:rPr>
          <w:rFonts w:ascii="Tahoma" w:hAnsi="Tahoma" w:cs="Tahoma"/>
          <w:sz w:val="22"/>
          <w:szCs w:val="22"/>
        </w:rPr>
        <w:t>5</w:t>
      </w:r>
      <w:r w:rsidR="000E0C8B" w:rsidRPr="001D6BA5">
        <w:rPr>
          <w:rFonts w:ascii="Tahoma" w:hAnsi="Tahoma" w:cs="Tahoma"/>
          <w:sz w:val="22"/>
          <w:szCs w:val="22"/>
        </w:rPr>
        <w:t xml:space="preserve"> r., zwanym dalej Zamawiającym lub Stroną</w:t>
      </w:r>
      <w:r w:rsidR="00892212" w:rsidRPr="001D6BA5">
        <w:rPr>
          <w:rFonts w:ascii="Tahoma" w:hAnsi="Tahoma" w:cs="Tahoma"/>
          <w:sz w:val="22"/>
          <w:szCs w:val="22"/>
        </w:rPr>
        <w:t>,</w:t>
      </w:r>
      <w:r w:rsidRPr="001D6BA5">
        <w:rPr>
          <w:rFonts w:ascii="Tahoma" w:hAnsi="Tahoma" w:cs="Tahoma"/>
          <w:sz w:val="22"/>
          <w:szCs w:val="22"/>
        </w:rPr>
        <w:t xml:space="preserve"> </w:t>
      </w:r>
    </w:p>
    <w:p w14:paraId="77168CD4" w14:textId="77777777" w:rsidR="00AB5F0E" w:rsidRPr="001D6BA5" w:rsidRDefault="00AB5F0E" w:rsidP="00B24243">
      <w:pPr>
        <w:spacing w:after="0" w:line="288" w:lineRule="auto"/>
        <w:rPr>
          <w:rFonts w:ascii="Tahoma" w:hAnsi="Tahoma" w:cs="Tahoma"/>
          <w:kern w:val="1"/>
          <w:sz w:val="22"/>
          <w:szCs w:val="22"/>
        </w:rPr>
      </w:pPr>
      <w:r w:rsidRPr="001D6BA5">
        <w:rPr>
          <w:rFonts w:ascii="Tahoma" w:hAnsi="Tahoma" w:cs="Tahoma"/>
          <w:kern w:val="1"/>
          <w:sz w:val="22"/>
          <w:szCs w:val="22"/>
        </w:rPr>
        <w:t>a</w:t>
      </w:r>
    </w:p>
    <w:p w14:paraId="1A71E279" w14:textId="0751CEDE" w:rsidR="00892212" w:rsidRPr="001D6BA5" w:rsidRDefault="000A4843" w:rsidP="00B24243">
      <w:p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eastAsia="Tahoma" w:hAnsi="Tahoma" w:cs="Tahoma"/>
          <w:sz w:val="22"/>
          <w:szCs w:val="22"/>
        </w:rPr>
        <w:t xml:space="preserve">……………………………… </w:t>
      </w:r>
      <w:r w:rsidRPr="001D6BA5">
        <w:rPr>
          <w:rFonts w:ascii="Tahoma" w:hAnsi="Tahoma" w:cs="Tahoma"/>
          <w:sz w:val="22"/>
          <w:szCs w:val="22"/>
        </w:rPr>
        <w:t>z siedzibą w ……………………………… przy ul. …………………………………………… (kod ………) zwanym dalej Wykonawcą lub Stroną, zarejestrowan</w:t>
      </w:r>
      <w:r w:rsidR="006C2845" w:rsidRPr="001D6BA5">
        <w:rPr>
          <w:rFonts w:ascii="Tahoma" w:hAnsi="Tahoma" w:cs="Tahoma"/>
          <w:sz w:val="22"/>
          <w:szCs w:val="22"/>
        </w:rPr>
        <w:t xml:space="preserve">ym </w:t>
      </w:r>
      <w:r w:rsidRPr="001D6BA5">
        <w:rPr>
          <w:rFonts w:ascii="Tahoma" w:hAnsi="Tahoma" w:cs="Tahoma"/>
          <w:sz w:val="22"/>
          <w:szCs w:val="22"/>
        </w:rPr>
        <w:t>w …………………………………, posiadającym NIP:………………………, Regon: ………………………………, reprezentowanym przez: ………………………………</w:t>
      </w:r>
      <w:r w:rsidR="00892212" w:rsidRPr="001D6BA5">
        <w:rPr>
          <w:rFonts w:ascii="Tahoma" w:hAnsi="Tahoma" w:cs="Tahoma"/>
          <w:sz w:val="22"/>
          <w:szCs w:val="22"/>
        </w:rPr>
        <w:t xml:space="preserve">, zwanym dalej Wykonawcą lub Stroną, </w:t>
      </w:r>
    </w:p>
    <w:p w14:paraId="74E059B6" w14:textId="77777777" w:rsidR="00DD2299" w:rsidRPr="001D6BA5" w:rsidRDefault="00DD2299" w:rsidP="00B24243">
      <w:pPr>
        <w:spacing w:after="0" w:line="288" w:lineRule="auto"/>
        <w:rPr>
          <w:rFonts w:ascii="Tahoma" w:hAnsi="Tahoma" w:cs="Tahoma"/>
          <w:sz w:val="22"/>
          <w:szCs w:val="22"/>
        </w:rPr>
      </w:pPr>
    </w:p>
    <w:p w14:paraId="1BB3D8BD" w14:textId="33DBE5CB" w:rsidR="003672B4" w:rsidRPr="001D6BA5" w:rsidRDefault="003628E1" w:rsidP="00B24243">
      <w:p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 xml:space="preserve">w wyniku postępowania nr </w:t>
      </w:r>
      <w:r w:rsidR="00EB0B5D" w:rsidRPr="001D6BA5">
        <w:rPr>
          <w:rFonts w:ascii="Tahoma" w:hAnsi="Tahoma" w:cs="Tahoma"/>
          <w:sz w:val="22"/>
          <w:szCs w:val="22"/>
        </w:rPr>
        <w:t xml:space="preserve">……………………………… </w:t>
      </w:r>
      <w:r w:rsidRPr="001D6BA5">
        <w:rPr>
          <w:rFonts w:ascii="Tahoma" w:hAnsi="Tahoma" w:cs="Tahoma"/>
          <w:sz w:val="22"/>
          <w:szCs w:val="22"/>
        </w:rPr>
        <w:t xml:space="preserve">o udzielenie zamówienia publicznego </w:t>
      </w:r>
      <w:r w:rsidR="001D630C" w:rsidRPr="001D6BA5">
        <w:rPr>
          <w:rFonts w:ascii="Tahoma" w:hAnsi="Tahoma" w:cs="Tahoma"/>
          <w:sz w:val="22"/>
          <w:szCs w:val="22"/>
        </w:rPr>
        <w:t xml:space="preserve">przeprowadzonego </w:t>
      </w:r>
      <w:r w:rsidRPr="001D6BA5">
        <w:rPr>
          <w:rFonts w:ascii="Tahoma" w:hAnsi="Tahoma" w:cs="Tahoma"/>
          <w:sz w:val="22"/>
          <w:szCs w:val="22"/>
        </w:rPr>
        <w:t xml:space="preserve">w trybie </w:t>
      </w:r>
      <w:r w:rsidR="00684B39" w:rsidRPr="001D6BA5">
        <w:rPr>
          <w:rFonts w:ascii="Tahoma" w:hAnsi="Tahoma" w:cs="Tahoma"/>
          <w:sz w:val="22"/>
          <w:szCs w:val="22"/>
        </w:rPr>
        <w:t>podstawowym bez możliwości</w:t>
      </w:r>
      <w:r w:rsidRPr="001D6BA5">
        <w:rPr>
          <w:rFonts w:ascii="Tahoma" w:hAnsi="Tahoma" w:cs="Tahoma"/>
          <w:sz w:val="22"/>
          <w:szCs w:val="22"/>
        </w:rPr>
        <w:t xml:space="preserve"> </w:t>
      </w:r>
      <w:r w:rsidR="00684B39" w:rsidRPr="001D6BA5">
        <w:rPr>
          <w:rFonts w:ascii="Tahoma" w:hAnsi="Tahoma" w:cs="Tahoma"/>
          <w:sz w:val="22"/>
          <w:szCs w:val="22"/>
        </w:rPr>
        <w:t xml:space="preserve">negocjacji, na podstawie art. 275 pkt 1 </w:t>
      </w:r>
      <w:r w:rsidRPr="001D6BA5">
        <w:rPr>
          <w:rFonts w:ascii="Tahoma" w:hAnsi="Tahoma" w:cs="Tahoma"/>
          <w:sz w:val="22"/>
          <w:szCs w:val="22"/>
        </w:rPr>
        <w:t xml:space="preserve">ustawy z dnia </w:t>
      </w:r>
      <w:r w:rsidR="00F20184" w:rsidRPr="001D6BA5">
        <w:rPr>
          <w:rFonts w:ascii="Tahoma" w:hAnsi="Tahoma" w:cs="Tahoma"/>
          <w:sz w:val="22"/>
          <w:szCs w:val="22"/>
        </w:rPr>
        <w:t>11</w:t>
      </w:r>
      <w:r w:rsidRPr="001D6BA5">
        <w:rPr>
          <w:rFonts w:ascii="Tahoma" w:hAnsi="Tahoma" w:cs="Tahoma"/>
          <w:sz w:val="22"/>
          <w:szCs w:val="22"/>
        </w:rPr>
        <w:t xml:space="preserve"> </w:t>
      </w:r>
      <w:r w:rsidR="00F20184" w:rsidRPr="001D6BA5">
        <w:rPr>
          <w:rFonts w:ascii="Tahoma" w:hAnsi="Tahoma" w:cs="Tahoma"/>
          <w:sz w:val="22"/>
          <w:szCs w:val="22"/>
        </w:rPr>
        <w:t>września</w:t>
      </w:r>
      <w:r w:rsidRPr="001D6BA5">
        <w:rPr>
          <w:rFonts w:ascii="Tahoma" w:hAnsi="Tahoma" w:cs="Tahoma"/>
          <w:sz w:val="22"/>
          <w:szCs w:val="22"/>
        </w:rPr>
        <w:t xml:space="preserve"> 20</w:t>
      </w:r>
      <w:r w:rsidR="00F20184" w:rsidRPr="001D6BA5">
        <w:rPr>
          <w:rFonts w:ascii="Tahoma" w:hAnsi="Tahoma" w:cs="Tahoma"/>
          <w:sz w:val="22"/>
          <w:szCs w:val="22"/>
        </w:rPr>
        <w:t>19</w:t>
      </w:r>
      <w:r w:rsidRPr="001D6BA5">
        <w:rPr>
          <w:rFonts w:ascii="Tahoma" w:hAnsi="Tahoma" w:cs="Tahoma"/>
          <w:sz w:val="22"/>
          <w:szCs w:val="22"/>
        </w:rPr>
        <w:t xml:space="preserve"> r. Prawo zamówień publicznych </w:t>
      </w:r>
      <w:r w:rsidR="00CD1854" w:rsidRPr="001D6BA5">
        <w:rPr>
          <w:rFonts w:ascii="Tahoma" w:hAnsi="Tahoma" w:cs="Tahoma"/>
          <w:sz w:val="22"/>
          <w:szCs w:val="22"/>
        </w:rPr>
        <w:t>(</w:t>
      </w:r>
      <w:proofErr w:type="spellStart"/>
      <w:r w:rsidR="00CD1854" w:rsidRPr="001D6BA5">
        <w:rPr>
          <w:rFonts w:ascii="Tahoma" w:hAnsi="Tahoma" w:cs="Tahoma"/>
          <w:sz w:val="22"/>
          <w:szCs w:val="22"/>
        </w:rPr>
        <w:t>t.j</w:t>
      </w:r>
      <w:proofErr w:type="spellEnd"/>
      <w:r w:rsidR="00CD1854" w:rsidRPr="001D6BA5">
        <w:rPr>
          <w:rFonts w:ascii="Tahoma" w:hAnsi="Tahoma" w:cs="Tahoma"/>
          <w:sz w:val="22"/>
          <w:szCs w:val="22"/>
        </w:rPr>
        <w:t>. Dz. U. z 202</w:t>
      </w:r>
      <w:r w:rsidR="00EE2C48" w:rsidRPr="001D6BA5">
        <w:rPr>
          <w:rFonts w:ascii="Tahoma" w:hAnsi="Tahoma" w:cs="Tahoma"/>
          <w:sz w:val="22"/>
          <w:szCs w:val="22"/>
        </w:rPr>
        <w:t>4</w:t>
      </w:r>
      <w:r w:rsidR="0035731F" w:rsidRPr="001D6BA5">
        <w:rPr>
          <w:rFonts w:ascii="Tahoma" w:hAnsi="Tahoma" w:cs="Tahoma"/>
          <w:sz w:val="22"/>
          <w:szCs w:val="22"/>
        </w:rPr>
        <w:t xml:space="preserve"> r. poz. 1</w:t>
      </w:r>
      <w:r w:rsidR="00EE2C48" w:rsidRPr="001D6BA5">
        <w:rPr>
          <w:rFonts w:ascii="Tahoma" w:hAnsi="Tahoma" w:cs="Tahoma"/>
          <w:sz w:val="22"/>
          <w:szCs w:val="22"/>
        </w:rPr>
        <w:t>320</w:t>
      </w:r>
      <w:r w:rsidR="00FA4706" w:rsidRPr="001D6BA5">
        <w:rPr>
          <w:rFonts w:ascii="Tahoma" w:hAnsi="Tahoma" w:cs="Tahoma"/>
          <w:sz w:val="22"/>
          <w:szCs w:val="22"/>
        </w:rPr>
        <w:t xml:space="preserve"> </w:t>
      </w:r>
      <w:r w:rsidR="00642C88" w:rsidRPr="001D6BA5">
        <w:rPr>
          <w:rFonts w:ascii="Tahoma" w:hAnsi="Tahoma" w:cs="Tahoma"/>
          <w:sz w:val="22"/>
          <w:szCs w:val="22"/>
        </w:rPr>
        <w:br/>
        <w:t>ze zm.</w:t>
      </w:r>
      <w:r w:rsidR="0035731F" w:rsidRPr="001D6BA5">
        <w:rPr>
          <w:rFonts w:ascii="Tahoma" w:hAnsi="Tahoma" w:cs="Tahoma"/>
          <w:sz w:val="22"/>
          <w:szCs w:val="22"/>
        </w:rPr>
        <w:t xml:space="preserve">) </w:t>
      </w:r>
      <w:r w:rsidRPr="001D6BA5">
        <w:rPr>
          <w:rFonts w:ascii="Tahoma" w:hAnsi="Tahoma" w:cs="Tahoma"/>
          <w:sz w:val="22"/>
          <w:szCs w:val="22"/>
        </w:rPr>
        <w:t xml:space="preserve">zwanego dalej postępowaniem, została zawarta umowa o następującej treści:    </w:t>
      </w:r>
    </w:p>
    <w:p w14:paraId="44A3BC2D" w14:textId="281D1A27" w:rsidR="00580E5B" w:rsidRPr="001D6BA5" w:rsidRDefault="00FF5F07" w:rsidP="004C41CE">
      <w:pPr>
        <w:spacing w:after="0" w:line="288" w:lineRule="auto"/>
        <w:jc w:val="center"/>
        <w:rPr>
          <w:rFonts w:ascii="Tahoma" w:hAnsi="Tahoma" w:cs="Tahoma"/>
          <w:b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t>§ 1</w:t>
      </w:r>
    </w:p>
    <w:p w14:paraId="5876D593" w14:textId="402DDB35" w:rsidR="00FF5F07" w:rsidRPr="001D6BA5" w:rsidRDefault="00580E5B" w:rsidP="004C41CE">
      <w:pPr>
        <w:spacing w:after="0" w:line="288" w:lineRule="auto"/>
        <w:jc w:val="center"/>
        <w:rPr>
          <w:rFonts w:ascii="Tahoma" w:hAnsi="Tahoma" w:cs="Tahoma"/>
          <w:b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t>PRZEDMIOT UMOWY</w:t>
      </w:r>
    </w:p>
    <w:p w14:paraId="7AA2C497" w14:textId="77777777" w:rsidR="00E967EE" w:rsidRPr="001D6BA5" w:rsidRDefault="00E967EE" w:rsidP="00D80C6F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 xml:space="preserve">Przedmiotem niniejszej umowy są: </w:t>
      </w:r>
    </w:p>
    <w:p w14:paraId="72F01DC9" w14:textId="3FC9867F" w:rsidR="00C328E0" w:rsidRPr="001D6BA5" w:rsidRDefault="00E967EE" w:rsidP="00E967EE">
      <w:pPr>
        <w:pStyle w:val="Akapitzlist"/>
        <w:suppressAutoHyphens w:val="0"/>
        <w:autoSpaceDE w:val="0"/>
        <w:autoSpaceDN w:val="0"/>
        <w:adjustRightInd w:val="0"/>
        <w:spacing w:after="0" w:line="288" w:lineRule="auto"/>
        <w:ind w:left="360"/>
        <w:rPr>
          <w:rFonts w:ascii="Tahoma" w:hAnsi="Tahoma" w:cs="Tahoma"/>
          <w:b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t>Prace związane z wycinką i usuwaniem drzew oraz frezowaniem pni</w:t>
      </w:r>
      <w:r w:rsidR="00CD1854" w:rsidRPr="001D6BA5">
        <w:rPr>
          <w:rFonts w:ascii="Tahoma" w:hAnsi="Tahoma" w:cs="Tahoma"/>
          <w:b/>
          <w:sz w:val="22"/>
          <w:szCs w:val="22"/>
        </w:rPr>
        <w:t>,</w:t>
      </w:r>
      <w:r w:rsidRPr="001D6BA5">
        <w:rPr>
          <w:rFonts w:ascii="Tahoma" w:hAnsi="Tahoma" w:cs="Tahoma"/>
          <w:b/>
          <w:sz w:val="22"/>
          <w:szCs w:val="22"/>
        </w:rPr>
        <w:t xml:space="preserve"> a także </w:t>
      </w:r>
      <w:r w:rsidRPr="001D6BA5">
        <w:rPr>
          <w:rFonts w:ascii="Tahoma" w:hAnsi="Tahoma" w:cs="Tahoma"/>
          <w:b/>
          <w:sz w:val="22"/>
          <w:szCs w:val="22"/>
        </w:rPr>
        <w:br/>
        <w:t>z kompleksową pielęgnacyjną przycinką drzew, wskazanych każdorazowo przez Zamawiającego, na działkach gminnych będących w zarządzie Zarządu Mienia Komunalnego w Białymstoku w 202</w:t>
      </w:r>
      <w:r w:rsidR="00997EFB">
        <w:rPr>
          <w:rFonts w:ascii="Tahoma" w:hAnsi="Tahoma" w:cs="Tahoma"/>
          <w:b/>
          <w:sz w:val="22"/>
          <w:szCs w:val="22"/>
        </w:rPr>
        <w:t>6</w:t>
      </w:r>
      <w:r w:rsidRPr="001D6BA5">
        <w:rPr>
          <w:rFonts w:ascii="Tahoma" w:hAnsi="Tahoma" w:cs="Tahoma"/>
          <w:b/>
          <w:sz w:val="22"/>
          <w:szCs w:val="22"/>
        </w:rPr>
        <w:t xml:space="preserve"> roku.</w:t>
      </w:r>
    </w:p>
    <w:p w14:paraId="00B38E4D" w14:textId="7213D8EB" w:rsidR="00C328E0" w:rsidRPr="001D6BA5" w:rsidRDefault="00C328E0" w:rsidP="00D80C6F">
      <w:pPr>
        <w:widowControl w:val="0"/>
        <w:numPr>
          <w:ilvl w:val="0"/>
          <w:numId w:val="17"/>
        </w:numPr>
        <w:tabs>
          <w:tab w:val="left" w:pos="708"/>
        </w:tabs>
        <w:suppressAutoHyphens w:val="0"/>
        <w:spacing w:after="0" w:line="288" w:lineRule="auto"/>
        <w:ind w:left="357" w:hanging="357"/>
        <w:rPr>
          <w:rFonts w:ascii="Tahoma" w:hAnsi="Tahoma" w:cs="Tahoma"/>
          <w:color w:val="000000"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color w:val="000000"/>
          <w:kern w:val="0"/>
          <w:sz w:val="22"/>
          <w:szCs w:val="22"/>
          <w:lang w:eastAsia="pl-PL"/>
        </w:rPr>
        <w:t>Szczegółowy zakres oraz ilości zamówienia zostały opis</w:t>
      </w:r>
      <w:r w:rsidR="005F4686" w:rsidRPr="001D6BA5">
        <w:rPr>
          <w:rFonts w:ascii="Tahoma" w:hAnsi="Tahoma" w:cs="Tahoma"/>
          <w:color w:val="000000"/>
          <w:kern w:val="0"/>
          <w:sz w:val="22"/>
          <w:szCs w:val="22"/>
          <w:lang w:eastAsia="pl-PL"/>
        </w:rPr>
        <w:t>ane w załączniku nr 1 do umowy „</w:t>
      </w:r>
      <w:r w:rsidRPr="001D6BA5">
        <w:rPr>
          <w:rFonts w:ascii="Tahoma" w:hAnsi="Tahoma" w:cs="Tahoma"/>
          <w:color w:val="000000"/>
          <w:kern w:val="0"/>
          <w:sz w:val="22"/>
          <w:szCs w:val="22"/>
          <w:lang w:eastAsia="pl-PL"/>
        </w:rPr>
        <w:t>Opis przedmiotu zamówienia”.</w:t>
      </w:r>
    </w:p>
    <w:p w14:paraId="01391BF3" w14:textId="464FE76F" w:rsidR="00C328E0" w:rsidRPr="001D6BA5" w:rsidRDefault="00C328E0" w:rsidP="00D80C6F">
      <w:pPr>
        <w:widowControl w:val="0"/>
        <w:numPr>
          <w:ilvl w:val="0"/>
          <w:numId w:val="17"/>
        </w:numPr>
        <w:tabs>
          <w:tab w:val="left" w:pos="708"/>
        </w:tabs>
        <w:suppressAutoHyphens w:val="0"/>
        <w:spacing w:after="0" w:line="288" w:lineRule="auto"/>
        <w:rPr>
          <w:rFonts w:ascii="Tahoma" w:hAnsi="Tahoma" w:cs="Tahoma"/>
          <w:strike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kern w:val="0"/>
          <w:sz w:val="22"/>
          <w:szCs w:val="22"/>
          <w:lang w:eastAsia="pl-PL"/>
        </w:rPr>
        <w:t xml:space="preserve">Prace wymienione w </w:t>
      </w:r>
      <w:r w:rsidR="005F4686" w:rsidRPr="001D6BA5">
        <w:rPr>
          <w:rFonts w:ascii="Tahoma" w:hAnsi="Tahoma" w:cs="Tahoma"/>
          <w:kern w:val="0"/>
          <w:sz w:val="22"/>
          <w:szCs w:val="22"/>
          <w:lang w:eastAsia="pl-PL"/>
        </w:rPr>
        <w:t>ust.</w:t>
      </w:r>
      <w:r w:rsidR="00D72EAA" w:rsidRPr="001D6BA5">
        <w:rPr>
          <w:rFonts w:ascii="Tahoma" w:hAnsi="Tahoma" w:cs="Tahoma"/>
          <w:kern w:val="0"/>
          <w:sz w:val="22"/>
          <w:szCs w:val="22"/>
          <w:lang w:eastAsia="pl-PL"/>
        </w:rPr>
        <w:t xml:space="preserve"> 1, będą </w:t>
      </w:r>
      <w:r w:rsidRPr="001D6BA5">
        <w:rPr>
          <w:rFonts w:ascii="Tahoma" w:hAnsi="Tahoma" w:cs="Tahoma"/>
          <w:kern w:val="0"/>
          <w:sz w:val="22"/>
          <w:szCs w:val="22"/>
          <w:lang w:eastAsia="pl-PL"/>
        </w:rPr>
        <w:t>każdorazowo zlecane pisemnymi zleceniami sporządzonymi przez Zamawiającego lub telefonicznym zgłoszeniem Zamawiającego w sytuacji zagrażającej bezpieczeństwu osób i mienia, co zostanie potwierdzone pisemnie w terminie do 5-ciu dni roboczych od dnia zgłoszenia</w:t>
      </w:r>
      <w:r w:rsidR="00D72EAA" w:rsidRPr="001D6BA5">
        <w:rPr>
          <w:rFonts w:ascii="Tahoma" w:hAnsi="Tahoma" w:cs="Tahoma"/>
          <w:kern w:val="0"/>
          <w:sz w:val="22"/>
          <w:szCs w:val="22"/>
          <w:lang w:eastAsia="pl-PL"/>
        </w:rPr>
        <w:t xml:space="preserve"> i rozliczane według cen jednostkowych</w:t>
      </w:r>
      <w:r w:rsidRPr="001D6BA5">
        <w:rPr>
          <w:rFonts w:ascii="Tahoma" w:hAnsi="Tahoma" w:cs="Tahoma"/>
          <w:kern w:val="0"/>
          <w:sz w:val="22"/>
          <w:szCs w:val="22"/>
          <w:lang w:eastAsia="pl-PL"/>
        </w:rPr>
        <w:t xml:space="preserve">. </w:t>
      </w:r>
    </w:p>
    <w:p w14:paraId="06F1DCEE" w14:textId="424F9F0A" w:rsidR="00C328E0" w:rsidRPr="001D6BA5" w:rsidRDefault="00C328E0" w:rsidP="00D80C6F">
      <w:pPr>
        <w:widowControl w:val="0"/>
        <w:numPr>
          <w:ilvl w:val="0"/>
          <w:numId w:val="17"/>
        </w:numPr>
        <w:tabs>
          <w:tab w:val="left" w:pos="708"/>
        </w:tabs>
        <w:spacing w:after="0" w:line="288" w:lineRule="auto"/>
        <w:rPr>
          <w:rFonts w:ascii="Tahoma" w:hAnsi="Tahoma" w:cs="Tahoma"/>
          <w:color w:val="000000"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color w:val="000000"/>
          <w:kern w:val="0"/>
          <w:sz w:val="22"/>
          <w:szCs w:val="22"/>
          <w:lang w:eastAsia="pl-PL"/>
        </w:rPr>
        <w:t>Zamawiający zastrzega sobie prawo zmniejszenia lub zwiększenia podanych ilości, w ramach ogólnej wartości umowy i podanych stawek natomiast nieprzekraczającej</w:t>
      </w:r>
      <w:r w:rsidR="00B970EF" w:rsidRPr="001D6BA5">
        <w:rPr>
          <w:rFonts w:ascii="Tahoma" w:hAnsi="Tahoma" w:cs="Tahoma"/>
          <w:color w:val="000000"/>
          <w:kern w:val="0"/>
          <w:sz w:val="22"/>
          <w:szCs w:val="22"/>
          <w:lang w:eastAsia="pl-PL"/>
        </w:rPr>
        <w:t xml:space="preserve"> całkowitej wartości zamówienia</w:t>
      </w:r>
      <w:r w:rsidRPr="001D6BA5">
        <w:rPr>
          <w:rFonts w:ascii="Tahoma" w:hAnsi="Tahoma" w:cs="Tahoma"/>
          <w:color w:val="000000"/>
          <w:kern w:val="0"/>
          <w:sz w:val="22"/>
          <w:szCs w:val="22"/>
          <w:lang w:eastAsia="pl-PL"/>
        </w:rPr>
        <w:t xml:space="preserve">. Zmiana ilości zamawianych usług nie powoduje dla Zamawiającego żadnych konsekwencji prawno-finansowych i nie będzie stanowiła istotnej zmiany umowy. </w:t>
      </w:r>
    </w:p>
    <w:p w14:paraId="2EBEBFE6" w14:textId="77777777" w:rsidR="00172A0E" w:rsidRPr="001D6BA5" w:rsidRDefault="00172A0E" w:rsidP="009F5957">
      <w:pPr>
        <w:widowControl w:val="0"/>
        <w:tabs>
          <w:tab w:val="left" w:pos="708"/>
        </w:tabs>
        <w:suppressAutoHyphens w:val="0"/>
        <w:spacing w:before="120" w:after="0" w:line="288" w:lineRule="auto"/>
        <w:ind w:left="357"/>
        <w:jc w:val="center"/>
        <w:rPr>
          <w:rFonts w:ascii="Tahoma" w:hAnsi="Tahoma" w:cs="Tahoma"/>
          <w:color w:val="000000"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b/>
          <w:bCs/>
          <w:kern w:val="0"/>
          <w:sz w:val="22"/>
          <w:szCs w:val="22"/>
        </w:rPr>
        <w:t>§ 2</w:t>
      </w:r>
    </w:p>
    <w:p w14:paraId="66D494EC" w14:textId="77777777" w:rsidR="00172A0E" w:rsidRPr="001D6BA5" w:rsidRDefault="00172A0E" w:rsidP="00B24243">
      <w:pPr>
        <w:spacing w:after="0" w:line="288" w:lineRule="auto"/>
        <w:jc w:val="center"/>
        <w:rPr>
          <w:rFonts w:ascii="Tahoma" w:hAnsi="Tahoma" w:cs="Tahoma"/>
          <w:kern w:val="0"/>
          <w:sz w:val="22"/>
          <w:szCs w:val="22"/>
        </w:rPr>
      </w:pPr>
      <w:r w:rsidRPr="001D6BA5">
        <w:rPr>
          <w:rFonts w:ascii="Tahoma" w:hAnsi="Tahoma" w:cs="Tahoma"/>
          <w:b/>
          <w:bCs/>
          <w:kern w:val="0"/>
          <w:sz w:val="22"/>
          <w:szCs w:val="22"/>
        </w:rPr>
        <w:t>Realizacja umowy</w:t>
      </w:r>
    </w:p>
    <w:p w14:paraId="4DFAC4B8" w14:textId="0B2036B2" w:rsidR="00741422" w:rsidRPr="001D6BA5" w:rsidRDefault="00741422" w:rsidP="00D80C6F">
      <w:pPr>
        <w:pStyle w:val="Akapitzlist"/>
        <w:widowControl w:val="0"/>
        <w:numPr>
          <w:ilvl w:val="0"/>
          <w:numId w:val="7"/>
        </w:numPr>
        <w:tabs>
          <w:tab w:val="left" w:pos="708"/>
        </w:tabs>
        <w:suppressAutoHyphens w:val="0"/>
        <w:spacing w:after="0" w:line="288" w:lineRule="auto"/>
        <w:rPr>
          <w:rFonts w:ascii="Tahoma" w:hAnsi="Tahoma" w:cs="Tahoma"/>
          <w:color w:val="000000"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color w:val="000000"/>
          <w:kern w:val="0"/>
          <w:sz w:val="22"/>
          <w:szCs w:val="22"/>
          <w:lang w:eastAsia="pl-PL"/>
        </w:rPr>
        <w:t>Wykonawca zobowiązuje się do wykonania prac określonych w § 1 zgodnie ze złożoną ofertą</w:t>
      </w:r>
      <w:r w:rsidRPr="001D6BA5">
        <w:rPr>
          <w:rFonts w:ascii="Tahoma" w:hAnsi="Tahoma" w:cs="Tahoma"/>
          <w:color w:val="000000"/>
          <w:kern w:val="0"/>
          <w:sz w:val="22"/>
          <w:szCs w:val="22"/>
          <w:lang w:eastAsia="pl-PL"/>
        </w:rPr>
        <w:br/>
        <w:t>przy użyciu materiałów własnych, zgodni</w:t>
      </w:r>
      <w:r w:rsidR="004332E4" w:rsidRPr="001D6BA5">
        <w:rPr>
          <w:rFonts w:ascii="Tahoma" w:hAnsi="Tahoma" w:cs="Tahoma"/>
          <w:color w:val="000000"/>
          <w:kern w:val="0"/>
          <w:sz w:val="22"/>
          <w:szCs w:val="22"/>
          <w:lang w:eastAsia="pl-PL"/>
        </w:rPr>
        <w:t>e z załącznikiem nr 1 do umowy „</w:t>
      </w:r>
      <w:r w:rsidRPr="001D6BA5">
        <w:rPr>
          <w:rFonts w:ascii="Tahoma" w:hAnsi="Tahoma" w:cs="Tahoma"/>
          <w:color w:val="000000"/>
          <w:kern w:val="0"/>
          <w:sz w:val="22"/>
          <w:szCs w:val="22"/>
          <w:lang w:eastAsia="pl-PL"/>
        </w:rPr>
        <w:t>Opis przedmiotu zamówienia”.</w:t>
      </w:r>
    </w:p>
    <w:p w14:paraId="4A24CF8F" w14:textId="353B9B00" w:rsidR="00172A0E" w:rsidRPr="001D6BA5" w:rsidRDefault="00172A0E" w:rsidP="00D80C6F">
      <w:pPr>
        <w:pStyle w:val="Akapitzlist"/>
        <w:widowControl w:val="0"/>
        <w:numPr>
          <w:ilvl w:val="0"/>
          <w:numId w:val="7"/>
        </w:numPr>
        <w:tabs>
          <w:tab w:val="left" w:pos="708"/>
        </w:tabs>
        <w:suppressAutoHyphens w:val="0"/>
        <w:spacing w:after="0" w:line="288" w:lineRule="auto"/>
        <w:rPr>
          <w:rFonts w:ascii="Tahoma" w:hAnsi="Tahoma" w:cs="Tahoma"/>
          <w:color w:val="000000"/>
          <w:kern w:val="0"/>
          <w:sz w:val="22"/>
          <w:szCs w:val="22"/>
          <w:lang w:eastAsia="pl-PL"/>
        </w:rPr>
      </w:pPr>
      <w:r w:rsidRPr="001D6BA5">
        <w:rPr>
          <w:rFonts w:ascii="Tahoma" w:eastAsiaTheme="minorEastAsia" w:hAnsi="Tahoma" w:cs="Tahoma"/>
          <w:kern w:val="0"/>
          <w:sz w:val="22"/>
          <w:szCs w:val="22"/>
          <w:lang w:eastAsia="pl-PL"/>
        </w:rPr>
        <w:t>Wykonawca zobowiązuje się wykonywać prace objęte przedmiotem umowy,</w:t>
      </w:r>
      <w:r w:rsidR="00741422" w:rsidRPr="001D6BA5">
        <w:rPr>
          <w:rFonts w:ascii="Tahoma" w:hAnsi="Tahoma" w:cs="Tahoma"/>
          <w:sz w:val="22"/>
          <w:szCs w:val="22"/>
        </w:rPr>
        <w:t xml:space="preserve"> </w:t>
      </w:r>
      <w:r w:rsidR="001A5BEC" w:rsidRPr="001D6BA5">
        <w:rPr>
          <w:rFonts w:ascii="Tahoma" w:hAnsi="Tahoma" w:cs="Tahoma"/>
          <w:sz w:val="22"/>
          <w:szCs w:val="22"/>
        </w:rPr>
        <w:br/>
      </w:r>
      <w:r w:rsidR="00741422" w:rsidRPr="001D6BA5">
        <w:rPr>
          <w:rFonts w:ascii="Tahoma" w:eastAsiaTheme="minorEastAsia" w:hAnsi="Tahoma" w:cs="Tahoma"/>
          <w:kern w:val="0"/>
          <w:sz w:val="22"/>
          <w:szCs w:val="22"/>
          <w:lang w:eastAsia="pl-PL"/>
        </w:rPr>
        <w:t>na nieruchomościach położonych na terenie Miasta Białegostoku,</w:t>
      </w:r>
      <w:r w:rsidRPr="001D6BA5">
        <w:rPr>
          <w:rFonts w:ascii="Tahoma" w:eastAsiaTheme="minorEastAsia" w:hAnsi="Tahoma" w:cs="Tahoma"/>
          <w:kern w:val="0"/>
          <w:sz w:val="22"/>
          <w:szCs w:val="22"/>
          <w:lang w:eastAsia="pl-PL"/>
        </w:rPr>
        <w:t xml:space="preserve"> zgodnie z obowiązującymi </w:t>
      </w:r>
      <w:r w:rsidRPr="001D6BA5">
        <w:rPr>
          <w:rFonts w:ascii="Tahoma" w:eastAsiaTheme="minorEastAsia" w:hAnsi="Tahoma" w:cs="Tahoma"/>
          <w:kern w:val="0"/>
          <w:sz w:val="22"/>
          <w:szCs w:val="22"/>
          <w:lang w:eastAsia="pl-PL"/>
        </w:rPr>
        <w:lastRenderedPageBreak/>
        <w:t>przepisami, w tym ustawą z dnia 16 kwietnia 2004 r. o ochronie przyrody (</w:t>
      </w:r>
      <w:proofErr w:type="spellStart"/>
      <w:r w:rsidRPr="001D6BA5">
        <w:rPr>
          <w:rFonts w:ascii="Tahoma" w:eastAsiaTheme="minorEastAsia" w:hAnsi="Tahoma" w:cs="Tahoma"/>
          <w:kern w:val="0"/>
          <w:sz w:val="22"/>
          <w:szCs w:val="22"/>
          <w:lang w:eastAsia="pl-PL"/>
        </w:rPr>
        <w:t>t</w:t>
      </w:r>
      <w:r w:rsidR="00813375" w:rsidRPr="001D6BA5">
        <w:rPr>
          <w:rFonts w:ascii="Tahoma" w:eastAsiaTheme="minorEastAsia" w:hAnsi="Tahoma" w:cs="Tahoma"/>
          <w:kern w:val="0"/>
          <w:sz w:val="22"/>
          <w:szCs w:val="22"/>
          <w:lang w:eastAsia="pl-PL"/>
        </w:rPr>
        <w:t>.</w:t>
      </w:r>
      <w:r w:rsidRPr="001D6BA5">
        <w:rPr>
          <w:rFonts w:ascii="Tahoma" w:eastAsiaTheme="minorEastAsia" w:hAnsi="Tahoma" w:cs="Tahoma"/>
          <w:kern w:val="0"/>
          <w:sz w:val="22"/>
          <w:szCs w:val="22"/>
          <w:lang w:eastAsia="pl-PL"/>
        </w:rPr>
        <w:t>j</w:t>
      </w:r>
      <w:proofErr w:type="spellEnd"/>
      <w:r w:rsidR="00813375" w:rsidRPr="001D6BA5">
        <w:rPr>
          <w:rFonts w:ascii="Tahoma" w:eastAsiaTheme="minorEastAsia" w:hAnsi="Tahoma" w:cs="Tahoma"/>
          <w:kern w:val="0"/>
          <w:sz w:val="22"/>
          <w:szCs w:val="22"/>
          <w:lang w:eastAsia="pl-PL"/>
        </w:rPr>
        <w:t>.</w:t>
      </w:r>
      <w:r w:rsidRPr="001D6BA5">
        <w:rPr>
          <w:rFonts w:ascii="Tahoma" w:eastAsiaTheme="minorEastAsia" w:hAnsi="Tahoma" w:cs="Tahoma"/>
          <w:kern w:val="0"/>
          <w:sz w:val="22"/>
          <w:szCs w:val="22"/>
          <w:lang w:eastAsia="pl-PL"/>
        </w:rPr>
        <w:t xml:space="preserve"> </w:t>
      </w:r>
      <w:r w:rsidR="004C41CE" w:rsidRPr="001D6BA5">
        <w:rPr>
          <w:rFonts w:ascii="Tahoma" w:eastAsiaTheme="minorEastAsia" w:hAnsi="Tahoma" w:cs="Tahoma"/>
          <w:kern w:val="0"/>
          <w:sz w:val="22"/>
          <w:szCs w:val="22"/>
          <w:lang w:eastAsia="pl-PL"/>
        </w:rPr>
        <w:t>Dz</w:t>
      </w:r>
      <w:r w:rsidR="00F12496" w:rsidRPr="001D6BA5">
        <w:rPr>
          <w:rFonts w:ascii="Tahoma" w:eastAsiaTheme="minorEastAsia" w:hAnsi="Tahoma" w:cs="Tahoma"/>
          <w:kern w:val="0"/>
          <w:sz w:val="22"/>
          <w:szCs w:val="22"/>
          <w:lang w:eastAsia="pl-PL"/>
        </w:rPr>
        <w:t xml:space="preserve">. U. z </w:t>
      </w:r>
      <w:r w:rsidR="00C92FAA" w:rsidRPr="001D6BA5">
        <w:rPr>
          <w:rFonts w:ascii="Tahoma" w:eastAsiaTheme="minorEastAsia" w:hAnsi="Tahoma" w:cs="Tahoma"/>
          <w:kern w:val="0"/>
          <w:sz w:val="22"/>
          <w:szCs w:val="22"/>
          <w:lang w:eastAsia="pl-PL"/>
        </w:rPr>
        <w:t>202</w:t>
      </w:r>
      <w:r w:rsidR="005051F1">
        <w:rPr>
          <w:rFonts w:ascii="Tahoma" w:eastAsiaTheme="minorEastAsia" w:hAnsi="Tahoma" w:cs="Tahoma"/>
          <w:kern w:val="0"/>
          <w:sz w:val="22"/>
          <w:szCs w:val="22"/>
          <w:lang w:eastAsia="pl-PL"/>
        </w:rPr>
        <w:t>6</w:t>
      </w:r>
      <w:r w:rsidR="00C92FAA" w:rsidRPr="001D6BA5">
        <w:rPr>
          <w:rFonts w:ascii="Tahoma" w:eastAsiaTheme="minorEastAsia" w:hAnsi="Tahoma" w:cs="Tahoma"/>
          <w:kern w:val="0"/>
          <w:sz w:val="22"/>
          <w:szCs w:val="22"/>
          <w:lang w:eastAsia="pl-PL"/>
        </w:rPr>
        <w:t xml:space="preserve"> r. poz. </w:t>
      </w:r>
      <w:r w:rsidR="005A17B0" w:rsidRPr="001D6BA5">
        <w:rPr>
          <w:rFonts w:ascii="Tahoma" w:eastAsiaTheme="minorEastAsia" w:hAnsi="Tahoma" w:cs="Tahoma"/>
          <w:kern w:val="0"/>
          <w:sz w:val="22"/>
          <w:szCs w:val="22"/>
          <w:lang w:eastAsia="pl-PL"/>
        </w:rPr>
        <w:t>1</w:t>
      </w:r>
      <w:r w:rsidR="005051F1">
        <w:rPr>
          <w:rFonts w:ascii="Tahoma" w:eastAsiaTheme="minorEastAsia" w:hAnsi="Tahoma" w:cs="Tahoma"/>
          <w:kern w:val="0"/>
          <w:sz w:val="22"/>
          <w:szCs w:val="22"/>
          <w:lang w:eastAsia="pl-PL"/>
        </w:rPr>
        <w:t>3</w:t>
      </w:r>
      <w:r w:rsidR="004C41CE" w:rsidRPr="001D6BA5">
        <w:rPr>
          <w:rFonts w:ascii="Tahoma" w:eastAsiaTheme="minorEastAsia" w:hAnsi="Tahoma" w:cs="Tahoma"/>
          <w:kern w:val="0"/>
          <w:sz w:val="22"/>
          <w:szCs w:val="22"/>
          <w:lang w:eastAsia="pl-PL"/>
        </w:rPr>
        <w:t xml:space="preserve"> </w:t>
      </w:r>
      <w:proofErr w:type="spellStart"/>
      <w:r w:rsidR="005051F1">
        <w:rPr>
          <w:rFonts w:ascii="Tahoma" w:eastAsiaTheme="minorEastAsia" w:hAnsi="Tahoma" w:cs="Tahoma"/>
          <w:kern w:val="0"/>
          <w:sz w:val="22"/>
          <w:szCs w:val="22"/>
          <w:lang w:eastAsia="pl-PL"/>
        </w:rPr>
        <w:t>t.</w:t>
      </w:r>
      <w:r w:rsidR="00B94CF9">
        <w:rPr>
          <w:rFonts w:ascii="Tahoma" w:eastAsiaTheme="minorEastAsia" w:hAnsi="Tahoma" w:cs="Tahoma"/>
          <w:kern w:val="0"/>
          <w:sz w:val="22"/>
          <w:szCs w:val="22"/>
          <w:lang w:eastAsia="pl-PL"/>
        </w:rPr>
        <w:t>j</w:t>
      </w:r>
      <w:proofErr w:type="spellEnd"/>
      <w:r w:rsidR="008334F5" w:rsidRPr="001D6BA5">
        <w:rPr>
          <w:rFonts w:ascii="Tahoma" w:eastAsiaTheme="minorEastAsia" w:hAnsi="Tahoma" w:cs="Tahoma"/>
          <w:kern w:val="0"/>
          <w:sz w:val="22"/>
          <w:szCs w:val="22"/>
          <w:lang w:eastAsia="pl-PL"/>
        </w:rPr>
        <w:t>.</w:t>
      </w:r>
      <w:r w:rsidRPr="001D6BA5">
        <w:rPr>
          <w:rFonts w:ascii="Tahoma" w:eastAsiaTheme="minorEastAsia" w:hAnsi="Tahoma" w:cs="Tahoma"/>
          <w:kern w:val="0"/>
          <w:sz w:val="22"/>
          <w:szCs w:val="22"/>
          <w:lang w:eastAsia="pl-PL"/>
        </w:rPr>
        <w:t>) oraz przepisami wykonawczymi.</w:t>
      </w:r>
    </w:p>
    <w:p w14:paraId="04620EAF" w14:textId="77777777" w:rsidR="00172A0E" w:rsidRPr="001D6BA5" w:rsidRDefault="00172A0E" w:rsidP="00D80C6F">
      <w:pPr>
        <w:pStyle w:val="Akapitzlist"/>
        <w:widowControl w:val="0"/>
        <w:numPr>
          <w:ilvl w:val="0"/>
          <w:numId w:val="7"/>
        </w:numPr>
        <w:tabs>
          <w:tab w:val="left" w:pos="708"/>
        </w:tabs>
        <w:suppressAutoHyphens w:val="0"/>
        <w:spacing w:after="0" w:line="288" w:lineRule="auto"/>
        <w:rPr>
          <w:rFonts w:ascii="Tahoma" w:hAnsi="Tahoma" w:cs="Tahoma"/>
          <w:color w:val="000000"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kern w:val="0"/>
          <w:sz w:val="22"/>
          <w:szCs w:val="22"/>
        </w:rPr>
        <w:t>Wykonawca oświadcza, iż posiada wiedzę i doświadczenie, zasoby osobowe i rzeczowe oraz wszelkie niezbędne uprawnienia do wykonywania przedmiotu niniejszej umowy.</w:t>
      </w:r>
    </w:p>
    <w:p w14:paraId="40DA0719" w14:textId="77777777" w:rsidR="00172A0E" w:rsidRPr="001D6BA5" w:rsidRDefault="00172A0E" w:rsidP="00D80C6F">
      <w:pPr>
        <w:pStyle w:val="Akapitzlist"/>
        <w:widowControl w:val="0"/>
        <w:numPr>
          <w:ilvl w:val="0"/>
          <w:numId w:val="7"/>
        </w:numPr>
        <w:tabs>
          <w:tab w:val="left" w:pos="708"/>
        </w:tabs>
        <w:suppressAutoHyphens w:val="0"/>
        <w:spacing w:after="0" w:line="288" w:lineRule="auto"/>
        <w:rPr>
          <w:rFonts w:ascii="Tahoma" w:hAnsi="Tahoma" w:cs="Tahoma"/>
          <w:color w:val="000000"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kern w:val="0"/>
          <w:sz w:val="22"/>
          <w:szCs w:val="22"/>
        </w:rPr>
        <w:t>Wykonawca zobowiązuje się wykonywać powierzone obowiązki z należytą starannością, wymaganą od profesjonalisty, a także chronić interesy Zamawiającego w toku powierzonych zadań i czynności oraz czuwać nad prawidłową realizacją umów zawartych z osobami trzecimi.</w:t>
      </w:r>
    </w:p>
    <w:p w14:paraId="074F146A" w14:textId="3637ED93" w:rsidR="00172A0E" w:rsidRPr="001D6BA5" w:rsidRDefault="00172A0E" w:rsidP="00D80C6F">
      <w:pPr>
        <w:pStyle w:val="Akapitzlist"/>
        <w:widowControl w:val="0"/>
        <w:numPr>
          <w:ilvl w:val="0"/>
          <w:numId w:val="7"/>
        </w:numPr>
        <w:tabs>
          <w:tab w:val="left" w:pos="708"/>
        </w:tabs>
        <w:suppressAutoHyphens w:val="0"/>
        <w:spacing w:after="0" w:line="288" w:lineRule="auto"/>
        <w:rPr>
          <w:rFonts w:ascii="Tahoma" w:hAnsi="Tahoma" w:cs="Tahoma"/>
          <w:color w:val="000000"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kern w:val="0"/>
          <w:sz w:val="22"/>
          <w:szCs w:val="22"/>
        </w:rPr>
        <w:t xml:space="preserve">Wykonawca zobowiązuje się do wykonywania prac w sposób przyjazny środowisku, zgodnie </w:t>
      </w:r>
      <w:r w:rsidR="007A5D60" w:rsidRPr="001D6BA5">
        <w:rPr>
          <w:rFonts w:ascii="Tahoma" w:hAnsi="Tahoma" w:cs="Tahoma"/>
          <w:kern w:val="0"/>
          <w:sz w:val="22"/>
          <w:szCs w:val="22"/>
        </w:rPr>
        <w:br/>
      </w:r>
      <w:r w:rsidRPr="001D6BA5">
        <w:rPr>
          <w:rFonts w:ascii="Tahoma" w:hAnsi="Tahoma" w:cs="Tahoma"/>
          <w:kern w:val="0"/>
          <w:sz w:val="22"/>
          <w:szCs w:val="22"/>
        </w:rPr>
        <w:t xml:space="preserve">z zasadami aktualnej wiedzy w zakresie usuwania </w:t>
      </w:r>
      <w:r w:rsidR="00E967EE" w:rsidRPr="001D6BA5">
        <w:rPr>
          <w:rFonts w:ascii="Tahoma" w:hAnsi="Tahoma" w:cs="Tahoma"/>
          <w:kern w:val="0"/>
          <w:sz w:val="22"/>
          <w:szCs w:val="22"/>
        </w:rPr>
        <w:t xml:space="preserve">i przycinania </w:t>
      </w:r>
      <w:r w:rsidRPr="001D6BA5">
        <w:rPr>
          <w:rFonts w:ascii="Tahoma" w:hAnsi="Tahoma" w:cs="Tahoma"/>
          <w:kern w:val="0"/>
          <w:sz w:val="22"/>
          <w:szCs w:val="22"/>
        </w:rPr>
        <w:t xml:space="preserve">drzew ze szczególnym uwzględnieniem terminów okresu ochronnego miejsc lęgowych ptaków. Każdorazowo przed przystąpieniem do prac Wykonawca </w:t>
      </w:r>
      <w:r w:rsidR="00837DD2" w:rsidRPr="001D6BA5">
        <w:rPr>
          <w:rFonts w:ascii="Tahoma" w:hAnsi="Tahoma" w:cs="Tahoma"/>
          <w:kern w:val="0"/>
          <w:sz w:val="22"/>
          <w:szCs w:val="22"/>
        </w:rPr>
        <w:t>zobowiązany jest do</w:t>
      </w:r>
      <w:r w:rsidRPr="001D6BA5">
        <w:rPr>
          <w:rFonts w:ascii="Tahoma" w:hAnsi="Tahoma" w:cs="Tahoma"/>
          <w:kern w:val="0"/>
          <w:sz w:val="22"/>
          <w:szCs w:val="22"/>
        </w:rPr>
        <w:t xml:space="preserve"> przeprowadz</w:t>
      </w:r>
      <w:r w:rsidR="00837DD2" w:rsidRPr="001D6BA5">
        <w:rPr>
          <w:rFonts w:ascii="Tahoma" w:hAnsi="Tahoma" w:cs="Tahoma"/>
          <w:kern w:val="0"/>
          <w:sz w:val="22"/>
          <w:szCs w:val="22"/>
        </w:rPr>
        <w:t>enia</w:t>
      </w:r>
      <w:r w:rsidRPr="001D6BA5">
        <w:rPr>
          <w:rFonts w:ascii="Tahoma" w:hAnsi="Tahoma" w:cs="Tahoma"/>
          <w:kern w:val="0"/>
          <w:sz w:val="22"/>
          <w:szCs w:val="22"/>
        </w:rPr>
        <w:t xml:space="preserve"> oględzin w celu poszukiwania gatunków objętych ochroną prawną: rośliny, zwierzęta, grzyby</w:t>
      </w:r>
      <w:r w:rsidR="007B2D8B" w:rsidRPr="001D6BA5">
        <w:rPr>
          <w:rFonts w:ascii="Tahoma" w:hAnsi="Tahoma" w:cs="Tahoma"/>
          <w:kern w:val="0"/>
          <w:sz w:val="22"/>
          <w:szCs w:val="22"/>
        </w:rPr>
        <w:t>, porosty</w:t>
      </w:r>
      <w:r w:rsidRPr="001D6BA5">
        <w:rPr>
          <w:rFonts w:ascii="Tahoma" w:hAnsi="Tahoma" w:cs="Tahoma"/>
          <w:kern w:val="0"/>
          <w:sz w:val="22"/>
          <w:szCs w:val="22"/>
        </w:rPr>
        <w:t xml:space="preserve">. Zakres wizji lokalnej powinien obejmować: stanowiska lęgowe ptaków (występowanie gniazd, dziupli), owady (szczególnie gatunki chrząszczy objęte ochroną prawną), nietoperze, grzyby, </w:t>
      </w:r>
      <w:r w:rsidR="007B2D8B" w:rsidRPr="001D6BA5">
        <w:rPr>
          <w:rFonts w:ascii="Tahoma" w:hAnsi="Tahoma" w:cs="Tahoma"/>
          <w:kern w:val="0"/>
          <w:sz w:val="22"/>
          <w:szCs w:val="22"/>
        </w:rPr>
        <w:t xml:space="preserve">porosty, </w:t>
      </w:r>
      <w:r w:rsidRPr="001D6BA5">
        <w:rPr>
          <w:rFonts w:ascii="Tahoma" w:hAnsi="Tahoma" w:cs="Tahoma"/>
          <w:kern w:val="0"/>
          <w:sz w:val="22"/>
          <w:szCs w:val="22"/>
        </w:rPr>
        <w:t xml:space="preserve">rośliny objęte ochroną gatunkową. W razie wystąpienia ptasich gniazd Wykonawca powinien niezwłocznie powiadomić Zamawiającego i zaniechać prac. Za samowolną kontynuację prac </w:t>
      </w:r>
      <w:r w:rsidR="00837DD2" w:rsidRPr="001D6BA5">
        <w:rPr>
          <w:rFonts w:ascii="Tahoma" w:hAnsi="Tahoma" w:cs="Tahoma"/>
          <w:kern w:val="0"/>
          <w:sz w:val="22"/>
          <w:szCs w:val="22"/>
        </w:rPr>
        <w:br/>
      </w:r>
      <w:r w:rsidRPr="001D6BA5">
        <w:rPr>
          <w:rFonts w:ascii="Tahoma" w:hAnsi="Tahoma" w:cs="Tahoma"/>
          <w:kern w:val="0"/>
          <w:sz w:val="22"/>
          <w:szCs w:val="22"/>
        </w:rPr>
        <w:t>i ewentualne zniszczenie miejsc lęgowych ptaków i lęgów ptasich i innych chronionych gatunków dokonujący prace w wyniku których naruszy powyższe nakazy</w:t>
      </w:r>
      <w:r w:rsidR="006C2845" w:rsidRPr="001D6BA5">
        <w:rPr>
          <w:rFonts w:ascii="Tahoma" w:hAnsi="Tahoma" w:cs="Tahoma"/>
          <w:kern w:val="0"/>
          <w:sz w:val="22"/>
          <w:szCs w:val="22"/>
        </w:rPr>
        <w:t>,</w:t>
      </w:r>
      <w:r w:rsidRPr="001D6BA5">
        <w:rPr>
          <w:rFonts w:ascii="Tahoma" w:hAnsi="Tahoma" w:cs="Tahoma"/>
          <w:kern w:val="0"/>
          <w:sz w:val="22"/>
          <w:szCs w:val="22"/>
        </w:rPr>
        <w:t xml:space="preserve"> </w:t>
      </w:r>
      <w:r w:rsidR="006C2845" w:rsidRPr="001D6BA5">
        <w:rPr>
          <w:rFonts w:ascii="Tahoma" w:hAnsi="Tahoma" w:cs="Tahoma"/>
          <w:kern w:val="0"/>
          <w:sz w:val="22"/>
          <w:szCs w:val="22"/>
        </w:rPr>
        <w:t xml:space="preserve">Wykonawca </w:t>
      </w:r>
      <w:r w:rsidRPr="001D6BA5">
        <w:rPr>
          <w:rFonts w:ascii="Tahoma" w:hAnsi="Tahoma" w:cs="Tahoma"/>
          <w:kern w:val="0"/>
          <w:sz w:val="22"/>
          <w:szCs w:val="22"/>
        </w:rPr>
        <w:t>pociągnięty zostanie do pełnej odpowiedzialności prawnej.</w:t>
      </w:r>
    </w:p>
    <w:p w14:paraId="7FCEE12C" w14:textId="77777777" w:rsidR="00172A0E" w:rsidRPr="001D6BA5" w:rsidRDefault="00172A0E" w:rsidP="00D80C6F">
      <w:pPr>
        <w:pStyle w:val="Akapitzlist"/>
        <w:widowControl w:val="0"/>
        <w:numPr>
          <w:ilvl w:val="0"/>
          <w:numId w:val="7"/>
        </w:numPr>
        <w:tabs>
          <w:tab w:val="left" w:pos="708"/>
        </w:tabs>
        <w:suppressAutoHyphens w:val="0"/>
        <w:spacing w:after="0" w:line="288" w:lineRule="auto"/>
        <w:rPr>
          <w:rFonts w:ascii="Tahoma" w:hAnsi="Tahoma" w:cs="Tahoma"/>
          <w:color w:val="000000"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kern w:val="0"/>
          <w:sz w:val="22"/>
          <w:szCs w:val="22"/>
        </w:rPr>
        <w:t xml:space="preserve">Wykonawca zobowiązuje się do zachowania czystości i porządku w trakcie wykonywania prac oraz należytego uprzątnięcia terenu po zakończeniu prac z zanieczyszczeń i odpadów powstałych podczas prac. </w:t>
      </w:r>
    </w:p>
    <w:p w14:paraId="3EA15DCE" w14:textId="4FEAF2BF" w:rsidR="00172A0E" w:rsidRPr="001D6BA5" w:rsidRDefault="004E594F" w:rsidP="00D80C6F">
      <w:pPr>
        <w:pStyle w:val="Akapitzlist"/>
        <w:widowControl w:val="0"/>
        <w:numPr>
          <w:ilvl w:val="0"/>
          <w:numId w:val="7"/>
        </w:numPr>
        <w:tabs>
          <w:tab w:val="left" w:pos="708"/>
        </w:tabs>
        <w:suppressAutoHyphens w:val="0"/>
        <w:spacing w:after="0" w:line="288" w:lineRule="auto"/>
        <w:rPr>
          <w:rFonts w:ascii="Tahoma" w:hAnsi="Tahoma" w:cs="Tahoma"/>
          <w:color w:val="000000"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kern w:val="0"/>
          <w:sz w:val="22"/>
          <w:szCs w:val="22"/>
        </w:rPr>
        <w:t>Pozyskane drewno -</w:t>
      </w:r>
      <w:r w:rsidR="00172A0E" w:rsidRPr="001D6BA5">
        <w:rPr>
          <w:rFonts w:ascii="Tahoma" w:hAnsi="Tahoma" w:cs="Tahoma"/>
          <w:kern w:val="0"/>
          <w:sz w:val="22"/>
          <w:szCs w:val="22"/>
        </w:rPr>
        <w:t xml:space="preserve"> tylko tzw. grubizn</w:t>
      </w:r>
      <w:r w:rsidR="00F25D99">
        <w:rPr>
          <w:rFonts w:ascii="Tahoma" w:hAnsi="Tahoma" w:cs="Tahoma"/>
          <w:kern w:val="0"/>
          <w:sz w:val="22"/>
          <w:szCs w:val="22"/>
        </w:rPr>
        <w:t>a</w:t>
      </w:r>
      <w:r w:rsidR="00172A0E" w:rsidRPr="001D6BA5">
        <w:rPr>
          <w:rFonts w:ascii="Tahoma" w:hAnsi="Tahoma" w:cs="Tahoma"/>
          <w:kern w:val="0"/>
          <w:sz w:val="22"/>
          <w:szCs w:val="22"/>
        </w:rPr>
        <w:t xml:space="preserve"> (pnie i konary o minimalnej średnicy 7 cm mierzonej </w:t>
      </w:r>
      <w:r w:rsidR="007A5D60" w:rsidRPr="001D6BA5">
        <w:rPr>
          <w:rFonts w:ascii="Tahoma" w:hAnsi="Tahoma" w:cs="Tahoma"/>
          <w:kern w:val="0"/>
          <w:sz w:val="22"/>
          <w:szCs w:val="22"/>
        </w:rPr>
        <w:br/>
      </w:r>
      <w:r w:rsidR="00172A0E" w:rsidRPr="001D6BA5">
        <w:rPr>
          <w:rFonts w:ascii="Tahoma" w:hAnsi="Tahoma" w:cs="Tahoma"/>
          <w:kern w:val="0"/>
          <w:sz w:val="22"/>
          <w:szCs w:val="22"/>
        </w:rPr>
        <w:t>z korą) jest własnością Zamawiającego.</w:t>
      </w:r>
    </w:p>
    <w:p w14:paraId="4F987563" w14:textId="6E5634DF" w:rsidR="00172A0E" w:rsidRPr="001D6BA5" w:rsidRDefault="00172A0E" w:rsidP="00D80C6F">
      <w:pPr>
        <w:pStyle w:val="Akapitzlist"/>
        <w:widowControl w:val="0"/>
        <w:numPr>
          <w:ilvl w:val="0"/>
          <w:numId w:val="7"/>
        </w:numPr>
        <w:tabs>
          <w:tab w:val="left" w:pos="708"/>
        </w:tabs>
        <w:suppressAutoHyphens w:val="0"/>
        <w:spacing w:after="0" w:line="288" w:lineRule="auto"/>
        <w:rPr>
          <w:rFonts w:ascii="Tahoma" w:hAnsi="Tahoma" w:cs="Tahoma"/>
          <w:color w:val="000000"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kern w:val="0"/>
          <w:sz w:val="22"/>
          <w:szCs w:val="22"/>
        </w:rPr>
        <w:t xml:space="preserve">Drewno o minimalnej średnicy 7 cm (mierzone z korą) winno być pocięte na wałki o długości </w:t>
      </w:r>
      <w:r w:rsidR="007B2D8B" w:rsidRPr="001D6BA5">
        <w:rPr>
          <w:rFonts w:ascii="Tahoma" w:hAnsi="Tahoma" w:cs="Tahoma"/>
          <w:kern w:val="0"/>
          <w:sz w:val="22"/>
          <w:szCs w:val="22"/>
        </w:rPr>
        <w:br/>
      </w:r>
      <w:r w:rsidRPr="001D6BA5">
        <w:rPr>
          <w:rFonts w:ascii="Tahoma" w:hAnsi="Tahoma" w:cs="Tahoma"/>
          <w:kern w:val="0"/>
          <w:sz w:val="22"/>
          <w:szCs w:val="22"/>
        </w:rPr>
        <w:t xml:space="preserve">do 120 cm oraz przetransportowane przez Wykonawcę w miejsce wskazane przez Zamawiającego oddalone od miejsca wycinki maksymalnie do </w:t>
      </w:r>
      <w:r w:rsidR="003F6408" w:rsidRPr="001D6BA5">
        <w:rPr>
          <w:rFonts w:ascii="Tahoma" w:hAnsi="Tahoma" w:cs="Tahoma"/>
          <w:kern w:val="0"/>
          <w:sz w:val="22"/>
          <w:szCs w:val="22"/>
        </w:rPr>
        <w:t>15</w:t>
      </w:r>
      <w:r w:rsidRPr="001D6BA5">
        <w:rPr>
          <w:rFonts w:ascii="Tahoma" w:hAnsi="Tahoma" w:cs="Tahoma"/>
          <w:kern w:val="0"/>
          <w:sz w:val="22"/>
          <w:szCs w:val="22"/>
        </w:rPr>
        <w:t xml:space="preserve"> km (na terenie miasta Białegostoku). Pozyskane drewno Wykonawca złoży w wyznaczonym miejscu w równe stosy </w:t>
      </w:r>
      <w:r w:rsidR="007B2D8B" w:rsidRPr="001D6BA5">
        <w:rPr>
          <w:rFonts w:ascii="Tahoma" w:hAnsi="Tahoma" w:cs="Tahoma"/>
          <w:kern w:val="0"/>
          <w:sz w:val="22"/>
          <w:szCs w:val="22"/>
        </w:rPr>
        <w:br/>
      </w:r>
      <w:r w:rsidRPr="001D6BA5">
        <w:rPr>
          <w:rFonts w:ascii="Tahoma" w:hAnsi="Tahoma" w:cs="Tahoma"/>
          <w:kern w:val="0"/>
          <w:sz w:val="22"/>
          <w:szCs w:val="22"/>
        </w:rPr>
        <w:t xml:space="preserve">o szerokości 120 cm i układane na wysokość około 100 cm lub ich wielokrotność (gdy zajdzie konieczność). Drewno składane w stosy musi być okrzesane z gałęzi i wystających sęków </w:t>
      </w:r>
      <w:r w:rsidR="00E967EE" w:rsidRPr="001D6BA5">
        <w:rPr>
          <w:rFonts w:ascii="Tahoma" w:hAnsi="Tahoma" w:cs="Tahoma"/>
          <w:kern w:val="0"/>
          <w:sz w:val="22"/>
          <w:szCs w:val="22"/>
        </w:rPr>
        <w:br/>
      </w:r>
      <w:r w:rsidRPr="001D6BA5">
        <w:rPr>
          <w:rFonts w:ascii="Tahoma" w:hAnsi="Tahoma" w:cs="Tahoma"/>
          <w:kern w:val="0"/>
          <w:sz w:val="22"/>
          <w:szCs w:val="22"/>
        </w:rPr>
        <w:t xml:space="preserve">na całej powierzchni, oba czoła powinny być przycięte prostopadle do podłużnej osi drewna. Wałki należy poukładać na przemian grubszymi i cieńszymi końcami w stosy na uprzednio przygotowanych podkładach. Stos winien posiadać z obu stron stabilne oparcie w celu uzyskania stabilnego stosu. Nie dopuszcza się opierania ułożonego drewna o rosnące drzewa i inne obiekty. </w:t>
      </w:r>
    </w:p>
    <w:p w14:paraId="26DC30BB" w14:textId="1A27B608" w:rsidR="00172A0E" w:rsidRPr="001D6BA5" w:rsidRDefault="00172A0E" w:rsidP="00D80C6F">
      <w:pPr>
        <w:pStyle w:val="Akapitzlist"/>
        <w:widowControl w:val="0"/>
        <w:numPr>
          <w:ilvl w:val="0"/>
          <w:numId w:val="7"/>
        </w:numPr>
        <w:tabs>
          <w:tab w:val="left" w:pos="708"/>
        </w:tabs>
        <w:suppressAutoHyphens w:val="0"/>
        <w:spacing w:after="0" w:line="288" w:lineRule="auto"/>
        <w:rPr>
          <w:rFonts w:ascii="Tahoma" w:hAnsi="Tahoma" w:cs="Tahoma"/>
          <w:color w:val="000000"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kern w:val="0"/>
          <w:sz w:val="22"/>
          <w:szCs w:val="22"/>
        </w:rPr>
        <w:t>Pozostałe mniejsze części o</w:t>
      </w:r>
      <w:r w:rsidR="005A17B0" w:rsidRPr="001D6BA5">
        <w:rPr>
          <w:rFonts w:ascii="Tahoma" w:hAnsi="Tahoma" w:cs="Tahoma"/>
          <w:kern w:val="0"/>
          <w:sz w:val="22"/>
          <w:szCs w:val="22"/>
        </w:rPr>
        <w:t>raz karpy i korzenie traktowane</w:t>
      </w:r>
      <w:r w:rsidRPr="001D6BA5">
        <w:rPr>
          <w:rFonts w:ascii="Tahoma" w:hAnsi="Tahoma" w:cs="Tahoma"/>
          <w:kern w:val="0"/>
          <w:sz w:val="22"/>
          <w:szCs w:val="22"/>
        </w:rPr>
        <w:t xml:space="preserve"> będą jako odpad zielony, który staje się własnością Wykonawcy. Powstałe w wyniku wykonywanych prac odpady Wykonawca we własnym zakresie i na własny koszt wywiezie z terenu prowadzenia prac i zagospodaruje zgodnie z obowiązującymi w tym zakresie przepisami</w:t>
      </w:r>
      <w:r w:rsidR="00635BC1" w:rsidRPr="001D6BA5">
        <w:rPr>
          <w:rFonts w:ascii="Tahoma" w:hAnsi="Tahoma" w:cs="Tahoma"/>
          <w:kern w:val="0"/>
          <w:sz w:val="22"/>
          <w:szCs w:val="22"/>
        </w:rPr>
        <w:t>. Ni</w:t>
      </w:r>
      <w:r w:rsidRPr="001D6BA5">
        <w:rPr>
          <w:rFonts w:ascii="Tahoma" w:hAnsi="Tahoma" w:cs="Tahoma"/>
          <w:kern w:val="0"/>
          <w:sz w:val="22"/>
          <w:szCs w:val="22"/>
        </w:rPr>
        <w:t xml:space="preserve">edopuszczalne jest palenie odpadów </w:t>
      </w:r>
      <w:r w:rsidR="00635BC1" w:rsidRPr="001D6BA5">
        <w:rPr>
          <w:rFonts w:ascii="Tahoma" w:hAnsi="Tahoma" w:cs="Tahoma"/>
          <w:kern w:val="0"/>
          <w:sz w:val="22"/>
          <w:szCs w:val="22"/>
        </w:rPr>
        <w:br/>
      </w:r>
      <w:r w:rsidRPr="001D6BA5">
        <w:rPr>
          <w:rFonts w:ascii="Tahoma" w:hAnsi="Tahoma" w:cs="Tahoma"/>
          <w:kern w:val="0"/>
          <w:sz w:val="22"/>
          <w:szCs w:val="22"/>
        </w:rPr>
        <w:t>w miejscu wykonywania prac</w:t>
      </w:r>
      <w:r w:rsidR="00635BC1" w:rsidRPr="001D6BA5">
        <w:rPr>
          <w:rFonts w:ascii="Tahoma" w:hAnsi="Tahoma" w:cs="Tahoma"/>
          <w:kern w:val="0"/>
          <w:sz w:val="22"/>
          <w:szCs w:val="22"/>
        </w:rPr>
        <w:t>, wyrzucanie do ogólnodostępnych kontenerów na odpady oraz</w:t>
      </w:r>
      <w:r w:rsidRPr="001D6BA5">
        <w:rPr>
          <w:rFonts w:ascii="Tahoma" w:hAnsi="Tahoma" w:cs="Tahoma"/>
          <w:kern w:val="0"/>
          <w:sz w:val="22"/>
          <w:szCs w:val="22"/>
        </w:rPr>
        <w:t xml:space="preserve"> zwożenie do składu drewna.</w:t>
      </w:r>
    </w:p>
    <w:p w14:paraId="684640A3" w14:textId="7D42C505" w:rsidR="00172A0E" w:rsidRPr="001D6BA5" w:rsidRDefault="00172A0E" w:rsidP="00D80C6F">
      <w:pPr>
        <w:pStyle w:val="Akapitzlist"/>
        <w:widowControl w:val="0"/>
        <w:numPr>
          <w:ilvl w:val="0"/>
          <w:numId w:val="7"/>
        </w:numPr>
        <w:tabs>
          <w:tab w:val="left" w:pos="708"/>
        </w:tabs>
        <w:suppressAutoHyphens w:val="0"/>
        <w:spacing w:after="0" w:line="288" w:lineRule="auto"/>
        <w:rPr>
          <w:rFonts w:ascii="Tahoma" w:hAnsi="Tahoma" w:cs="Tahoma"/>
          <w:color w:val="000000"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kern w:val="0"/>
          <w:sz w:val="22"/>
          <w:szCs w:val="22"/>
        </w:rPr>
        <w:t xml:space="preserve">Wykonawca zobowiązuje się do prowadzenia prac będących przedmiotem zamówienia zgodnie </w:t>
      </w:r>
      <w:r w:rsidR="005A17B0" w:rsidRPr="001D6BA5">
        <w:rPr>
          <w:rFonts w:ascii="Tahoma" w:hAnsi="Tahoma" w:cs="Tahoma"/>
          <w:kern w:val="0"/>
          <w:sz w:val="22"/>
          <w:szCs w:val="22"/>
        </w:rPr>
        <w:br/>
      </w:r>
      <w:r w:rsidRPr="001D6BA5">
        <w:rPr>
          <w:rFonts w:ascii="Tahoma" w:hAnsi="Tahoma" w:cs="Tahoma"/>
          <w:kern w:val="0"/>
          <w:sz w:val="22"/>
          <w:szCs w:val="22"/>
        </w:rPr>
        <w:t>z zaleceniami i w uzgodnieniu z Zamawiającym.</w:t>
      </w:r>
    </w:p>
    <w:p w14:paraId="6A2A8AB9" w14:textId="3C4FBA7C" w:rsidR="00172A0E" w:rsidRPr="007D79C2" w:rsidRDefault="00172A0E" w:rsidP="00D80C6F">
      <w:pPr>
        <w:pStyle w:val="Akapitzlist"/>
        <w:widowControl w:val="0"/>
        <w:numPr>
          <w:ilvl w:val="0"/>
          <w:numId w:val="7"/>
        </w:numPr>
        <w:tabs>
          <w:tab w:val="left" w:pos="708"/>
        </w:tabs>
        <w:suppressAutoHyphens w:val="0"/>
        <w:spacing w:after="0" w:line="288" w:lineRule="auto"/>
        <w:rPr>
          <w:rFonts w:ascii="Tahoma" w:hAnsi="Tahoma" w:cs="Tahoma"/>
          <w:color w:val="000000"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kern w:val="0"/>
          <w:sz w:val="22"/>
          <w:szCs w:val="22"/>
        </w:rPr>
        <w:t>Wykonawca zobowiązuje się do wykonania zleconych prac bez zbędnej zwłoki, ale nie później niż w ciągu 3 dni roboczych od momentu zgłoszenia lub zgodnie z określonym w zleceniu terminem, a w przypadku sytuacji zagrażającej bezpieczeństwu niezwłocznie po otrzymaniu zgłoszenia (telefonicznego lub e-mailem).</w:t>
      </w:r>
    </w:p>
    <w:p w14:paraId="59B2011C" w14:textId="78EB2DBF" w:rsidR="007D79C2" w:rsidRPr="001D6BA5" w:rsidRDefault="00C81052" w:rsidP="00D80C6F">
      <w:pPr>
        <w:pStyle w:val="Akapitzlist"/>
        <w:widowControl w:val="0"/>
        <w:numPr>
          <w:ilvl w:val="0"/>
          <w:numId w:val="7"/>
        </w:numPr>
        <w:tabs>
          <w:tab w:val="left" w:pos="708"/>
        </w:tabs>
        <w:suppressAutoHyphens w:val="0"/>
        <w:spacing w:after="0" w:line="288" w:lineRule="auto"/>
        <w:rPr>
          <w:rFonts w:ascii="Tahoma" w:hAnsi="Tahoma" w:cs="Tahoma"/>
          <w:color w:val="000000"/>
          <w:kern w:val="0"/>
          <w:sz w:val="22"/>
          <w:szCs w:val="22"/>
          <w:lang w:eastAsia="pl-PL"/>
        </w:rPr>
      </w:pPr>
      <w:r>
        <w:rPr>
          <w:rFonts w:ascii="Tahoma" w:hAnsi="Tahoma" w:cs="Tahoma"/>
          <w:color w:val="000000"/>
          <w:kern w:val="0"/>
          <w:sz w:val="22"/>
          <w:szCs w:val="22"/>
          <w:lang w:eastAsia="pl-PL"/>
        </w:rPr>
        <w:t xml:space="preserve"> W</w:t>
      </w:r>
      <w:r w:rsidR="007D79C2" w:rsidRPr="007D79C2">
        <w:rPr>
          <w:rFonts w:ascii="Tahoma" w:hAnsi="Tahoma" w:cs="Tahoma"/>
          <w:color w:val="000000"/>
          <w:kern w:val="0"/>
          <w:sz w:val="22"/>
          <w:szCs w:val="22"/>
          <w:lang w:eastAsia="pl-PL"/>
        </w:rPr>
        <w:t xml:space="preserve"> razie zwłoki Wykonawcy w realizacji umowy, strony ustalają prawo Zamawiającego </w:t>
      </w:r>
      <w:r>
        <w:rPr>
          <w:rFonts w:ascii="Tahoma" w:hAnsi="Tahoma" w:cs="Tahoma"/>
          <w:color w:val="000000"/>
          <w:kern w:val="0"/>
          <w:sz w:val="22"/>
          <w:szCs w:val="22"/>
          <w:lang w:eastAsia="pl-PL"/>
        </w:rPr>
        <w:br/>
      </w:r>
      <w:r w:rsidR="007D79C2" w:rsidRPr="007D79C2">
        <w:rPr>
          <w:rFonts w:ascii="Tahoma" w:hAnsi="Tahoma" w:cs="Tahoma"/>
          <w:color w:val="000000"/>
          <w:kern w:val="0"/>
          <w:sz w:val="22"/>
          <w:szCs w:val="22"/>
          <w:lang w:eastAsia="pl-PL"/>
        </w:rPr>
        <w:lastRenderedPageBreak/>
        <w:t>do zlecenia wykonania przedmiotu umowy innemu podmiotowi, na koszt i ryzyko Wykonawcy, po uprzednim wezwaniu Wykonawcy do wykonania umowy w wyznaczonym terminie.</w:t>
      </w:r>
    </w:p>
    <w:p w14:paraId="7D18CF6B" w14:textId="3A51CC73" w:rsidR="00172A0E" w:rsidRPr="001D6BA5" w:rsidRDefault="00172A0E" w:rsidP="00D80C6F">
      <w:pPr>
        <w:pStyle w:val="Akapitzlist"/>
        <w:widowControl w:val="0"/>
        <w:numPr>
          <w:ilvl w:val="0"/>
          <w:numId w:val="7"/>
        </w:numPr>
        <w:tabs>
          <w:tab w:val="left" w:pos="708"/>
        </w:tabs>
        <w:suppressAutoHyphens w:val="0"/>
        <w:spacing w:after="0" w:line="288" w:lineRule="auto"/>
        <w:rPr>
          <w:rFonts w:ascii="Tahoma" w:hAnsi="Tahoma" w:cs="Tahoma"/>
          <w:color w:val="000000"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b/>
          <w:color w:val="000000"/>
          <w:spacing w:val="-1"/>
          <w:kern w:val="0"/>
          <w:sz w:val="22"/>
          <w:szCs w:val="22"/>
        </w:rPr>
        <w:t>Szybkość i czas reakcji w sytuacji awaryjnej, nie może przekroczyć</w:t>
      </w:r>
      <w:r w:rsidRPr="001D6BA5">
        <w:rPr>
          <w:rFonts w:ascii="Tahoma" w:hAnsi="Tahoma" w:cs="Tahoma"/>
          <w:color w:val="000000"/>
          <w:spacing w:val="-1"/>
          <w:kern w:val="0"/>
          <w:sz w:val="22"/>
          <w:szCs w:val="22"/>
        </w:rPr>
        <w:t xml:space="preserve"> </w:t>
      </w:r>
      <w:r w:rsidRPr="001D6BA5">
        <w:rPr>
          <w:rFonts w:ascii="Tahoma" w:hAnsi="Tahoma" w:cs="Tahoma"/>
          <w:b/>
          <w:color w:val="000000"/>
          <w:spacing w:val="-1"/>
          <w:kern w:val="0"/>
          <w:sz w:val="22"/>
          <w:szCs w:val="22"/>
        </w:rPr>
        <w:t>………</w:t>
      </w:r>
      <w:r w:rsidRPr="001D6BA5">
        <w:rPr>
          <w:rFonts w:ascii="Tahoma" w:hAnsi="Tahoma" w:cs="Tahoma"/>
          <w:b/>
          <w:bCs/>
          <w:color w:val="000000"/>
          <w:spacing w:val="-1"/>
          <w:kern w:val="0"/>
          <w:sz w:val="22"/>
          <w:szCs w:val="22"/>
        </w:rPr>
        <w:t>……...</w:t>
      </w:r>
      <w:r w:rsidR="004E594F" w:rsidRPr="001D6BA5">
        <w:rPr>
          <w:rFonts w:ascii="Tahoma" w:hAnsi="Tahoma" w:cs="Tahoma"/>
          <w:b/>
          <w:bCs/>
          <w:color w:val="000000"/>
          <w:spacing w:val="-1"/>
          <w:kern w:val="0"/>
          <w:sz w:val="22"/>
          <w:szCs w:val="22"/>
        </w:rPr>
        <w:t xml:space="preserve"> .</w:t>
      </w:r>
    </w:p>
    <w:p w14:paraId="3BDA3182" w14:textId="007F0775" w:rsidR="00172A0E" w:rsidRPr="001D6BA5" w:rsidRDefault="00172A0E" w:rsidP="00D80C6F">
      <w:pPr>
        <w:pStyle w:val="Akapitzlist"/>
        <w:widowControl w:val="0"/>
        <w:numPr>
          <w:ilvl w:val="0"/>
          <w:numId w:val="7"/>
        </w:numPr>
        <w:tabs>
          <w:tab w:val="left" w:pos="708"/>
        </w:tabs>
        <w:suppressAutoHyphens w:val="0"/>
        <w:spacing w:after="0" w:line="288" w:lineRule="auto"/>
        <w:rPr>
          <w:rFonts w:ascii="Tahoma" w:hAnsi="Tahoma" w:cs="Tahoma"/>
          <w:color w:val="000000"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kern w:val="0"/>
          <w:sz w:val="22"/>
          <w:szCs w:val="22"/>
        </w:rPr>
        <w:t xml:space="preserve">Wykonawca zobowiązuje się do prowadzenia prac przy drzewach przy użyciu drabin, rusztowań, za pomocą podnośnika lub metodą alpinistyczną z zachowaniem najwyższych standardów </w:t>
      </w:r>
      <w:r w:rsidR="005A17B0" w:rsidRPr="001D6BA5">
        <w:rPr>
          <w:rFonts w:ascii="Tahoma" w:hAnsi="Tahoma" w:cs="Tahoma"/>
          <w:kern w:val="0"/>
          <w:sz w:val="22"/>
          <w:szCs w:val="22"/>
        </w:rPr>
        <w:br/>
      </w:r>
      <w:r w:rsidRPr="001D6BA5">
        <w:rPr>
          <w:rFonts w:ascii="Tahoma" w:hAnsi="Tahoma" w:cs="Tahoma"/>
          <w:kern w:val="0"/>
          <w:sz w:val="22"/>
          <w:szCs w:val="22"/>
        </w:rPr>
        <w:t>w zakresie bezpieczeństwa, w tym osób trzecich.</w:t>
      </w:r>
    </w:p>
    <w:p w14:paraId="3CAA28F6" w14:textId="47544ABC" w:rsidR="00172A0E" w:rsidRPr="001D6BA5" w:rsidRDefault="00172A0E" w:rsidP="00D80C6F">
      <w:pPr>
        <w:pStyle w:val="Akapitzlist"/>
        <w:widowControl w:val="0"/>
        <w:numPr>
          <w:ilvl w:val="0"/>
          <w:numId w:val="7"/>
        </w:numPr>
        <w:tabs>
          <w:tab w:val="left" w:pos="708"/>
        </w:tabs>
        <w:suppressAutoHyphens w:val="0"/>
        <w:spacing w:after="0" w:line="288" w:lineRule="auto"/>
        <w:rPr>
          <w:rFonts w:ascii="Tahoma" w:hAnsi="Tahoma" w:cs="Tahoma"/>
          <w:color w:val="000000"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kern w:val="0"/>
          <w:sz w:val="22"/>
          <w:szCs w:val="22"/>
        </w:rPr>
        <w:t xml:space="preserve">Wykonawca zobowiązuje się do przestrzegania obowiązujących przepisów bhp, w tym wyposażenia swoich pracowników w specjalne środki ochrony indywidualnej, odzież ochronną </w:t>
      </w:r>
      <w:r w:rsidR="007A5D60" w:rsidRPr="001D6BA5">
        <w:rPr>
          <w:rFonts w:ascii="Tahoma" w:hAnsi="Tahoma" w:cs="Tahoma"/>
          <w:kern w:val="0"/>
          <w:sz w:val="22"/>
          <w:szCs w:val="22"/>
        </w:rPr>
        <w:br/>
      </w:r>
      <w:r w:rsidRPr="001D6BA5">
        <w:rPr>
          <w:rFonts w:ascii="Tahoma" w:hAnsi="Tahoma" w:cs="Tahoma"/>
          <w:kern w:val="0"/>
          <w:sz w:val="22"/>
          <w:szCs w:val="22"/>
        </w:rPr>
        <w:t xml:space="preserve">i roboczą w szczególności: kaski ochronne, okulary, rękawice, szelki bezpieczeństwa, obuwie ochronne i specjalistyczne, a także w sprawny, posiadający stosowne atesty sprzęt i narzędzia pomocnicze w szczególności: sprzęt alpinistyczny (liny i drabiny), piły ręczne i spalinowe, sekatory, rębak do gałęzi i liści, kosy, grabie i sprzęt do przewożenia pociętego drewna i gałęzi np. ciągnik, samochód z przyczepą, taczki, oraz do właściwego oznakowania miejsca wykonywanych prac, a także </w:t>
      </w:r>
      <w:r w:rsidR="006C2845" w:rsidRPr="001D6BA5">
        <w:rPr>
          <w:rFonts w:ascii="Tahoma" w:hAnsi="Tahoma" w:cs="Tahoma"/>
          <w:kern w:val="0"/>
          <w:sz w:val="22"/>
          <w:szCs w:val="22"/>
        </w:rPr>
        <w:t>zorganizowania</w:t>
      </w:r>
      <w:r w:rsidRPr="001D6BA5">
        <w:rPr>
          <w:rFonts w:ascii="Tahoma" w:hAnsi="Tahoma" w:cs="Tahoma"/>
          <w:kern w:val="0"/>
          <w:sz w:val="22"/>
          <w:szCs w:val="22"/>
        </w:rPr>
        <w:t xml:space="preserve"> ewentualnych obejść i objazdów w celu zapewnienia bezpieczeństwa osób trzecich przebywających w zasięgu prowadzonych prac.</w:t>
      </w:r>
    </w:p>
    <w:p w14:paraId="618FBBBC" w14:textId="1C8BF626" w:rsidR="00333648" w:rsidRPr="001D6BA5" w:rsidRDefault="00172A0E" w:rsidP="00D80C6F">
      <w:pPr>
        <w:pStyle w:val="Akapitzlist"/>
        <w:widowControl w:val="0"/>
        <w:numPr>
          <w:ilvl w:val="0"/>
          <w:numId w:val="7"/>
        </w:numPr>
        <w:tabs>
          <w:tab w:val="left" w:pos="708"/>
        </w:tabs>
        <w:suppressAutoHyphens w:val="0"/>
        <w:spacing w:after="0" w:line="288" w:lineRule="auto"/>
        <w:rPr>
          <w:rFonts w:ascii="Tahoma" w:hAnsi="Tahoma" w:cs="Tahoma"/>
          <w:color w:val="000000"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kern w:val="0"/>
          <w:sz w:val="22"/>
          <w:szCs w:val="22"/>
        </w:rPr>
        <w:t>Wykonawca własnym staraniem i na własny koszt uzyska: mapy zasadnicze, wszelkie uzgodnienia i pozwolenia niezbędne do wykonywania prac będących przedmiotem zamówienia np. zajęcie pasa drogowego, wyłączenie linii energetycznej</w:t>
      </w:r>
      <w:r w:rsidR="001315FD" w:rsidRPr="001D6BA5">
        <w:rPr>
          <w:rFonts w:ascii="Tahoma" w:hAnsi="Tahoma" w:cs="Tahoma"/>
          <w:kern w:val="0"/>
          <w:sz w:val="22"/>
          <w:szCs w:val="22"/>
        </w:rPr>
        <w:t>.</w:t>
      </w:r>
    </w:p>
    <w:p w14:paraId="738CE729" w14:textId="0C62283D" w:rsidR="00172A0E" w:rsidRPr="001D6BA5" w:rsidRDefault="00172A0E" w:rsidP="00D80C6F">
      <w:pPr>
        <w:pStyle w:val="Akapitzlist"/>
        <w:widowControl w:val="0"/>
        <w:numPr>
          <w:ilvl w:val="0"/>
          <w:numId w:val="7"/>
        </w:numPr>
        <w:tabs>
          <w:tab w:val="left" w:pos="708"/>
        </w:tabs>
        <w:suppressAutoHyphens w:val="0"/>
        <w:spacing w:after="0" w:line="288" w:lineRule="auto"/>
        <w:rPr>
          <w:rFonts w:ascii="Tahoma" w:hAnsi="Tahoma" w:cs="Tahoma"/>
          <w:color w:val="000000"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kern w:val="0"/>
          <w:sz w:val="22"/>
          <w:szCs w:val="22"/>
        </w:rPr>
        <w:t>Wykonawca zobowiązuje się do prowadzeni</w:t>
      </w:r>
      <w:r w:rsidR="007C5363" w:rsidRPr="001D6BA5">
        <w:rPr>
          <w:rFonts w:ascii="Tahoma" w:hAnsi="Tahoma" w:cs="Tahoma"/>
          <w:kern w:val="0"/>
          <w:sz w:val="22"/>
          <w:szCs w:val="22"/>
        </w:rPr>
        <w:t>a</w:t>
      </w:r>
      <w:r w:rsidRPr="001D6BA5">
        <w:rPr>
          <w:rFonts w:ascii="Tahoma" w:hAnsi="Tahoma" w:cs="Tahoma"/>
          <w:kern w:val="0"/>
          <w:sz w:val="22"/>
          <w:szCs w:val="22"/>
        </w:rPr>
        <w:t xml:space="preserve"> wszelkich prac z udziałem pracownika nadzoru posiadającego stosowne uprawnienia. </w:t>
      </w:r>
    </w:p>
    <w:p w14:paraId="0ED9EE76" w14:textId="1C9D4CF4" w:rsidR="00FA5219" w:rsidRPr="001D6BA5" w:rsidRDefault="00FA5219" w:rsidP="00D80C6F">
      <w:pPr>
        <w:pStyle w:val="Akapitzlist"/>
        <w:widowControl w:val="0"/>
        <w:numPr>
          <w:ilvl w:val="0"/>
          <w:numId w:val="7"/>
        </w:numPr>
        <w:tabs>
          <w:tab w:val="left" w:pos="708"/>
        </w:tabs>
        <w:suppressAutoHyphens w:val="0"/>
        <w:spacing w:after="0" w:line="288" w:lineRule="auto"/>
        <w:rPr>
          <w:rFonts w:ascii="Tahoma" w:hAnsi="Tahoma" w:cs="Tahoma"/>
          <w:color w:val="000000"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color w:val="000000"/>
          <w:kern w:val="0"/>
          <w:sz w:val="22"/>
          <w:szCs w:val="22"/>
          <w:lang w:eastAsia="pl-PL"/>
        </w:rPr>
        <w:t xml:space="preserve">Na każde żądanie Zamawiającego (inspektora) Wykonawca zobowiązany jest okazać dokumenty potwierdzające uprawnienia. </w:t>
      </w:r>
    </w:p>
    <w:p w14:paraId="6D566772" w14:textId="594BAE89" w:rsidR="001315FD" w:rsidRPr="001D6BA5" w:rsidRDefault="00172A0E" w:rsidP="00D80C6F">
      <w:pPr>
        <w:pStyle w:val="Akapitzlist"/>
        <w:widowControl w:val="0"/>
        <w:numPr>
          <w:ilvl w:val="0"/>
          <w:numId w:val="7"/>
        </w:numPr>
        <w:tabs>
          <w:tab w:val="left" w:pos="708"/>
        </w:tabs>
        <w:suppressAutoHyphens w:val="0"/>
        <w:spacing w:after="0" w:line="288" w:lineRule="auto"/>
        <w:rPr>
          <w:rFonts w:ascii="Tahoma" w:hAnsi="Tahoma" w:cs="Tahoma"/>
          <w:color w:val="000000"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kern w:val="0"/>
          <w:sz w:val="22"/>
          <w:szCs w:val="22"/>
        </w:rPr>
        <w:t>Wykonawca zapewni własnym staraniem i na własny koszt m.in. sprzęt oraz transport niezbędny do realizacji zamówienia, w tym: samochód ciężarowy - ciągnik z przyczepą lub samochód dostawczy z koszem do prac na wysokościach, sprzęt alpinistyczny, piły ręczne/motorowe, rębak, frezarkę</w:t>
      </w:r>
      <w:r w:rsidR="001315FD" w:rsidRPr="001D6BA5">
        <w:rPr>
          <w:rFonts w:ascii="Tahoma" w:hAnsi="Tahoma" w:cs="Tahoma"/>
          <w:kern w:val="0"/>
          <w:sz w:val="22"/>
          <w:szCs w:val="22"/>
        </w:rPr>
        <w:t>.</w:t>
      </w:r>
    </w:p>
    <w:p w14:paraId="3BE39DE6" w14:textId="68C1C95A" w:rsidR="00333648" w:rsidRPr="001D6BA5" w:rsidRDefault="00172A0E" w:rsidP="00D80C6F">
      <w:pPr>
        <w:pStyle w:val="Akapitzlist"/>
        <w:widowControl w:val="0"/>
        <w:numPr>
          <w:ilvl w:val="0"/>
          <w:numId w:val="7"/>
        </w:numPr>
        <w:tabs>
          <w:tab w:val="left" w:pos="708"/>
        </w:tabs>
        <w:suppressAutoHyphens w:val="0"/>
        <w:spacing w:after="0" w:line="288" w:lineRule="auto"/>
        <w:rPr>
          <w:rFonts w:ascii="Tahoma" w:hAnsi="Tahoma" w:cs="Tahoma"/>
          <w:color w:val="000000"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kern w:val="0"/>
          <w:sz w:val="22"/>
          <w:szCs w:val="22"/>
        </w:rPr>
        <w:t>Wykonawca zapewni środek transportu do wskazania i odbioru prac w terenie.</w:t>
      </w:r>
    </w:p>
    <w:p w14:paraId="75300635" w14:textId="06201DC7" w:rsidR="00172A0E" w:rsidRPr="001D6BA5" w:rsidRDefault="00172A0E" w:rsidP="00D80C6F">
      <w:pPr>
        <w:pStyle w:val="Akapitzlist"/>
        <w:widowControl w:val="0"/>
        <w:numPr>
          <w:ilvl w:val="0"/>
          <w:numId w:val="7"/>
        </w:numPr>
        <w:tabs>
          <w:tab w:val="left" w:pos="708"/>
        </w:tabs>
        <w:suppressAutoHyphens w:val="0"/>
        <w:spacing w:after="0" w:line="288" w:lineRule="auto"/>
        <w:rPr>
          <w:rFonts w:ascii="Tahoma" w:hAnsi="Tahoma" w:cs="Tahoma"/>
          <w:color w:val="000000"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kern w:val="0"/>
          <w:sz w:val="22"/>
          <w:szCs w:val="22"/>
        </w:rPr>
        <w:t xml:space="preserve">Na czas obowiązywania umowy, Wykonawca przyjmuje na siebie pełną odpowiedzialność </w:t>
      </w:r>
      <w:r w:rsidR="007A5D60" w:rsidRPr="001D6BA5">
        <w:rPr>
          <w:rFonts w:ascii="Tahoma" w:hAnsi="Tahoma" w:cs="Tahoma"/>
          <w:kern w:val="0"/>
          <w:sz w:val="22"/>
          <w:szCs w:val="22"/>
        </w:rPr>
        <w:br/>
      </w:r>
      <w:r w:rsidRPr="001D6BA5">
        <w:rPr>
          <w:rFonts w:ascii="Tahoma" w:hAnsi="Tahoma" w:cs="Tahoma"/>
          <w:kern w:val="0"/>
          <w:sz w:val="22"/>
          <w:szCs w:val="22"/>
        </w:rPr>
        <w:t>za skutki i następstwa zdarzeń wynikłych wskutek nienależytego wykonania prac. Wszelkie kary i mandaty karne nałożone na Zamawiającego przez podmioty uprawnione wskutek zaniedbań dokonanych przez Wykonawcę w ramach wykonywania przedmiotu umowy będą pokrywane przez Wykonawcę w pełnej wysokości.</w:t>
      </w:r>
    </w:p>
    <w:p w14:paraId="4E6B19FC" w14:textId="77777777" w:rsidR="00172A0E" w:rsidRPr="001D6BA5" w:rsidRDefault="00172A0E" w:rsidP="00D80C6F">
      <w:pPr>
        <w:pStyle w:val="Akapitzlist"/>
        <w:widowControl w:val="0"/>
        <w:numPr>
          <w:ilvl w:val="0"/>
          <w:numId w:val="7"/>
        </w:numPr>
        <w:tabs>
          <w:tab w:val="left" w:pos="708"/>
        </w:tabs>
        <w:suppressAutoHyphens w:val="0"/>
        <w:spacing w:after="0" w:line="288" w:lineRule="auto"/>
        <w:rPr>
          <w:rFonts w:ascii="Tahoma" w:hAnsi="Tahoma" w:cs="Tahoma"/>
          <w:color w:val="000000"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kern w:val="0"/>
          <w:sz w:val="22"/>
          <w:szCs w:val="22"/>
        </w:rPr>
        <w:t xml:space="preserve">Zakazuje się samowolnego wycinania/przycinania drzew, które nie zostały wskazane przez Zamawiającego. </w:t>
      </w:r>
    </w:p>
    <w:p w14:paraId="159FA3A6" w14:textId="0E8094E0" w:rsidR="00FA5219" w:rsidRPr="001D6BA5" w:rsidRDefault="00FA5219" w:rsidP="00D80C6F">
      <w:pPr>
        <w:pStyle w:val="Akapitzlist"/>
        <w:widowControl w:val="0"/>
        <w:numPr>
          <w:ilvl w:val="0"/>
          <w:numId w:val="7"/>
        </w:numPr>
        <w:tabs>
          <w:tab w:val="left" w:pos="708"/>
        </w:tabs>
        <w:suppressAutoHyphens w:val="0"/>
        <w:spacing w:after="0" w:line="288" w:lineRule="auto"/>
        <w:rPr>
          <w:rFonts w:ascii="Tahoma" w:hAnsi="Tahoma" w:cs="Tahoma"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sz w:val="22"/>
          <w:szCs w:val="22"/>
        </w:rPr>
        <w:t>Wykonawca ma obowiązek zgłosić Zamawiającemu każdego podwykonawcę.</w:t>
      </w:r>
    </w:p>
    <w:p w14:paraId="2855C1B7" w14:textId="19232134" w:rsidR="00FA5219" w:rsidRPr="001D6BA5" w:rsidRDefault="00FA5219" w:rsidP="00D80C6F">
      <w:pPr>
        <w:pStyle w:val="Akapitzlist"/>
        <w:widowControl w:val="0"/>
        <w:numPr>
          <w:ilvl w:val="0"/>
          <w:numId w:val="7"/>
        </w:numPr>
        <w:tabs>
          <w:tab w:val="left" w:pos="708"/>
        </w:tabs>
        <w:suppressAutoHyphens w:val="0"/>
        <w:spacing w:after="0" w:line="288" w:lineRule="auto"/>
        <w:rPr>
          <w:rFonts w:ascii="Tahoma" w:hAnsi="Tahoma" w:cs="Tahoma"/>
          <w:color w:val="000000"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sz w:val="22"/>
          <w:szCs w:val="22"/>
        </w:rPr>
        <w:t xml:space="preserve">Wykonawca ma obowiązek zgłosić </w:t>
      </w:r>
      <w:r w:rsidR="00174ADB" w:rsidRPr="001D6BA5">
        <w:rPr>
          <w:rFonts w:ascii="Tahoma" w:hAnsi="Tahoma" w:cs="Tahoma"/>
          <w:sz w:val="22"/>
          <w:szCs w:val="22"/>
        </w:rPr>
        <w:t xml:space="preserve">(telefonicznie, e-mailowo, pisemnie) </w:t>
      </w:r>
      <w:r w:rsidRPr="001D6BA5">
        <w:rPr>
          <w:rFonts w:ascii="Tahoma" w:hAnsi="Tahoma" w:cs="Tahoma"/>
          <w:sz w:val="22"/>
          <w:szCs w:val="22"/>
        </w:rPr>
        <w:t xml:space="preserve">Zamawiającemu </w:t>
      </w:r>
      <w:r w:rsidR="007A5D60" w:rsidRPr="001D6BA5">
        <w:rPr>
          <w:rFonts w:ascii="Tahoma" w:hAnsi="Tahoma" w:cs="Tahoma"/>
          <w:sz w:val="22"/>
          <w:szCs w:val="22"/>
        </w:rPr>
        <w:br/>
      </w:r>
      <w:r w:rsidRPr="001D6BA5">
        <w:rPr>
          <w:rFonts w:ascii="Tahoma" w:hAnsi="Tahoma" w:cs="Tahoma"/>
          <w:sz w:val="22"/>
          <w:szCs w:val="22"/>
        </w:rPr>
        <w:t xml:space="preserve">do odbioru </w:t>
      </w:r>
      <w:r w:rsidR="00174ADB" w:rsidRPr="001D6BA5">
        <w:rPr>
          <w:rFonts w:ascii="Tahoma" w:hAnsi="Tahoma" w:cs="Tahoma"/>
          <w:sz w:val="22"/>
          <w:szCs w:val="22"/>
        </w:rPr>
        <w:t>wykonane prace</w:t>
      </w:r>
      <w:r w:rsidRPr="001D6BA5">
        <w:rPr>
          <w:rFonts w:ascii="Tahoma" w:hAnsi="Tahoma" w:cs="Tahoma"/>
          <w:sz w:val="22"/>
          <w:szCs w:val="22"/>
        </w:rPr>
        <w:t>.</w:t>
      </w:r>
    </w:p>
    <w:p w14:paraId="7DD0C6C3" w14:textId="0AEF4985" w:rsidR="00172A0E" w:rsidRPr="001D6BA5" w:rsidRDefault="00172A0E" w:rsidP="00D80C6F">
      <w:pPr>
        <w:pStyle w:val="Akapitzlist"/>
        <w:widowControl w:val="0"/>
        <w:numPr>
          <w:ilvl w:val="0"/>
          <w:numId w:val="7"/>
        </w:numPr>
        <w:tabs>
          <w:tab w:val="left" w:pos="708"/>
        </w:tabs>
        <w:suppressAutoHyphens w:val="0"/>
        <w:spacing w:after="0" w:line="288" w:lineRule="auto"/>
        <w:rPr>
          <w:rFonts w:ascii="Tahoma" w:hAnsi="Tahoma" w:cs="Tahoma"/>
          <w:color w:val="000000"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kern w:val="0"/>
          <w:sz w:val="22"/>
          <w:szCs w:val="22"/>
        </w:rPr>
        <w:t xml:space="preserve">Wykonawca zobowiązany jest do pisemnego powiadomienia o każdej zmianie: adresu e-mail, numeru telefonu, adresu do korespondencji, w przeciwnym razie korespondencja wysłana </w:t>
      </w:r>
      <w:r w:rsidR="001A5BEC" w:rsidRPr="001D6BA5">
        <w:rPr>
          <w:rFonts w:ascii="Tahoma" w:hAnsi="Tahoma" w:cs="Tahoma"/>
          <w:kern w:val="0"/>
          <w:sz w:val="22"/>
          <w:szCs w:val="22"/>
        </w:rPr>
        <w:br/>
      </w:r>
      <w:r w:rsidRPr="001D6BA5">
        <w:rPr>
          <w:rFonts w:ascii="Tahoma" w:hAnsi="Tahoma" w:cs="Tahoma"/>
          <w:kern w:val="0"/>
          <w:sz w:val="22"/>
          <w:szCs w:val="22"/>
        </w:rPr>
        <w:t>na ostatni wskazany adres, uważana będzie za skutecznie doręczoną.</w:t>
      </w:r>
    </w:p>
    <w:p w14:paraId="2D87EACF" w14:textId="7402FB53" w:rsidR="003C63B8" w:rsidRPr="001D6BA5" w:rsidRDefault="003C63B8" w:rsidP="00D80C6F">
      <w:pPr>
        <w:pStyle w:val="Akapitzlist"/>
        <w:numPr>
          <w:ilvl w:val="0"/>
          <w:numId w:val="7"/>
        </w:numPr>
        <w:suppressAutoHyphens w:val="0"/>
        <w:spacing w:after="0" w:line="288" w:lineRule="auto"/>
        <w:contextualSpacing/>
        <w:rPr>
          <w:rFonts w:ascii="Tahoma" w:eastAsia="Calibri" w:hAnsi="Tahoma" w:cs="Tahoma"/>
          <w:sz w:val="22"/>
          <w:szCs w:val="22"/>
          <w:lang w:eastAsia="en-US"/>
        </w:rPr>
      </w:pPr>
      <w:r w:rsidRPr="001D6BA5">
        <w:rPr>
          <w:rFonts w:ascii="Tahoma" w:eastAsia="Calibri" w:hAnsi="Tahoma" w:cs="Tahoma"/>
          <w:b/>
          <w:sz w:val="22"/>
          <w:szCs w:val="22"/>
          <w:lang w:eastAsia="en-US"/>
        </w:rPr>
        <w:t>W okresie trwania umowy Wykonawca ma obowiązek posiadać dokument potwierdzający, że jest ubezpieczony od odpowiedzialności cywilnej w zakresie prowadzonej działalności związanej z przedmiotem zamówienia n</w:t>
      </w:r>
      <w:r w:rsidR="00555FAF" w:rsidRPr="001D6BA5">
        <w:rPr>
          <w:rFonts w:ascii="Tahoma" w:eastAsia="Calibri" w:hAnsi="Tahoma" w:cs="Tahoma"/>
          <w:b/>
          <w:sz w:val="22"/>
          <w:szCs w:val="22"/>
          <w:lang w:eastAsia="en-US"/>
        </w:rPr>
        <w:t>a sumę gwarancyjną nie mniejszą</w:t>
      </w:r>
      <w:r w:rsidRPr="001D6BA5">
        <w:rPr>
          <w:rFonts w:ascii="Tahoma" w:eastAsia="Calibri" w:hAnsi="Tahoma" w:cs="Tahoma"/>
          <w:b/>
          <w:sz w:val="22"/>
          <w:szCs w:val="22"/>
          <w:lang w:eastAsia="en-US"/>
        </w:rPr>
        <w:t xml:space="preserve"> niż </w:t>
      </w:r>
      <w:r w:rsidR="006B3A23">
        <w:rPr>
          <w:rFonts w:ascii="Tahoma" w:eastAsia="Calibri" w:hAnsi="Tahoma" w:cs="Tahoma"/>
          <w:b/>
          <w:sz w:val="22"/>
          <w:szCs w:val="22"/>
          <w:lang w:eastAsia="en-US"/>
        </w:rPr>
        <w:t>5</w:t>
      </w:r>
      <w:r w:rsidR="00C42717" w:rsidRPr="001D6BA5">
        <w:rPr>
          <w:rFonts w:ascii="Tahoma" w:eastAsia="Calibri" w:hAnsi="Tahoma" w:cs="Tahoma"/>
          <w:b/>
          <w:sz w:val="22"/>
          <w:szCs w:val="22"/>
          <w:lang w:eastAsia="en-US"/>
        </w:rPr>
        <w:t xml:space="preserve">0 </w:t>
      </w:r>
      <w:r w:rsidR="007C5363" w:rsidRPr="001D6BA5">
        <w:rPr>
          <w:rFonts w:ascii="Tahoma" w:eastAsia="Calibri" w:hAnsi="Tahoma" w:cs="Tahoma"/>
          <w:b/>
          <w:sz w:val="22"/>
          <w:szCs w:val="22"/>
          <w:lang w:eastAsia="en-US"/>
        </w:rPr>
        <w:t>000,00</w:t>
      </w:r>
      <w:r w:rsidRPr="001D6BA5">
        <w:rPr>
          <w:rFonts w:ascii="Tahoma" w:eastAsia="Calibri" w:hAnsi="Tahoma" w:cs="Tahoma"/>
          <w:b/>
          <w:sz w:val="22"/>
          <w:szCs w:val="22"/>
          <w:lang w:eastAsia="en-US"/>
        </w:rPr>
        <w:t xml:space="preserve"> zł (słownie: </w:t>
      </w:r>
      <w:r w:rsidR="006B3A23">
        <w:rPr>
          <w:rFonts w:ascii="Tahoma" w:eastAsia="Calibri" w:hAnsi="Tahoma" w:cs="Tahoma"/>
          <w:b/>
          <w:sz w:val="22"/>
          <w:szCs w:val="22"/>
          <w:lang w:eastAsia="en-US"/>
        </w:rPr>
        <w:t xml:space="preserve">pięćdziesiąt </w:t>
      </w:r>
      <w:r w:rsidR="007C5363" w:rsidRPr="001D6BA5">
        <w:rPr>
          <w:rFonts w:ascii="Tahoma" w:eastAsia="Calibri" w:hAnsi="Tahoma" w:cs="Tahoma"/>
          <w:b/>
          <w:sz w:val="22"/>
          <w:szCs w:val="22"/>
          <w:lang w:eastAsia="en-US"/>
        </w:rPr>
        <w:t>tysięcy zł</w:t>
      </w:r>
      <w:r w:rsidR="00C42717" w:rsidRPr="001D6BA5">
        <w:rPr>
          <w:rFonts w:ascii="Tahoma" w:eastAsia="Calibri" w:hAnsi="Tahoma" w:cs="Tahoma"/>
          <w:b/>
          <w:sz w:val="22"/>
          <w:szCs w:val="22"/>
          <w:lang w:eastAsia="en-US"/>
        </w:rPr>
        <w:t>otych</w:t>
      </w:r>
      <w:r w:rsidRPr="001D6BA5">
        <w:rPr>
          <w:rFonts w:ascii="Tahoma" w:eastAsia="Calibri" w:hAnsi="Tahoma" w:cs="Tahoma"/>
          <w:b/>
          <w:sz w:val="22"/>
          <w:szCs w:val="22"/>
          <w:lang w:eastAsia="en-US"/>
        </w:rPr>
        <w:t xml:space="preserve">). </w:t>
      </w:r>
      <w:r w:rsidR="00C92FAA" w:rsidRPr="001D6BA5">
        <w:rPr>
          <w:rFonts w:ascii="Tahoma" w:eastAsia="Calibri" w:hAnsi="Tahoma" w:cs="Tahoma"/>
          <w:b/>
          <w:sz w:val="22"/>
          <w:szCs w:val="22"/>
          <w:lang w:eastAsia="en-US"/>
        </w:rPr>
        <w:br/>
      </w:r>
      <w:r w:rsidRPr="001D6BA5">
        <w:rPr>
          <w:rFonts w:ascii="Tahoma" w:eastAsia="Calibri" w:hAnsi="Tahoma" w:cs="Tahoma"/>
          <w:b/>
          <w:sz w:val="22"/>
          <w:szCs w:val="22"/>
          <w:lang w:eastAsia="en-US"/>
        </w:rPr>
        <w:t>Na miesiąc przed wygaśnięciem umowy ubezpieczenia Wykonawca winien przedstawić Zamawiającemu dowód jej kontynuowania lub przedłużenia</w:t>
      </w:r>
      <w:r w:rsidRPr="001D6BA5">
        <w:rPr>
          <w:rFonts w:ascii="Tahoma" w:eastAsia="Calibri" w:hAnsi="Tahoma" w:cs="Tahoma"/>
          <w:sz w:val="22"/>
          <w:szCs w:val="22"/>
          <w:lang w:eastAsia="en-US"/>
        </w:rPr>
        <w:t>.</w:t>
      </w:r>
    </w:p>
    <w:p w14:paraId="4BC6DE80" w14:textId="77777777" w:rsidR="00C81052" w:rsidRDefault="00C81052" w:rsidP="009F5957">
      <w:pPr>
        <w:spacing w:before="120" w:after="0" w:line="288" w:lineRule="auto"/>
        <w:jc w:val="center"/>
        <w:rPr>
          <w:rFonts w:ascii="Tahoma" w:hAnsi="Tahoma" w:cs="Tahoma"/>
          <w:b/>
          <w:sz w:val="22"/>
          <w:szCs w:val="22"/>
        </w:rPr>
      </w:pPr>
    </w:p>
    <w:p w14:paraId="5A33B4C1" w14:textId="7146FF8E" w:rsidR="00CE380F" w:rsidRPr="001D6BA5" w:rsidRDefault="00CE380F" w:rsidP="009F5957">
      <w:pPr>
        <w:spacing w:before="120" w:after="0" w:line="288" w:lineRule="auto"/>
        <w:jc w:val="center"/>
        <w:rPr>
          <w:rFonts w:ascii="Tahoma" w:hAnsi="Tahoma" w:cs="Tahoma"/>
          <w:b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lastRenderedPageBreak/>
        <w:t xml:space="preserve">§ </w:t>
      </w:r>
      <w:r w:rsidR="00174ADB" w:rsidRPr="001D6BA5">
        <w:rPr>
          <w:rFonts w:ascii="Tahoma" w:hAnsi="Tahoma" w:cs="Tahoma"/>
          <w:b/>
          <w:sz w:val="22"/>
          <w:szCs w:val="22"/>
        </w:rPr>
        <w:t>3</w:t>
      </w:r>
    </w:p>
    <w:p w14:paraId="0CAA3ABD" w14:textId="77777777" w:rsidR="00CE380F" w:rsidRPr="001D6BA5" w:rsidRDefault="00CE380F" w:rsidP="00B24243">
      <w:pPr>
        <w:spacing w:after="0" w:line="288" w:lineRule="auto"/>
        <w:jc w:val="center"/>
        <w:rPr>
          <w:rFonts w:ascii="Tahoma" w:hAnsi="Tahoma" w:cs="Tahoma"/>
          <w:b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t>TERMIN WYKONANIA UMOWY</w:t>
      </w:r>
    </w:p>
    <w:p w14:paraId="6E0F46CA" w14:textId="6B6977F8" w:rsidR="00174ADB" w:rsidRPr="001D6BA5" w:rsidRDefault="00174ADB" w:rsidP="00B24243">
      <w:pPr>
        <w:pStyle w:val="Domylny"/>
        <w:spacing w:after="0" w:line="288" w:lineRule="auto"/>
        <w:jc w:val="both"/>
        <w:rPr>
          <w:rFonts w:ascii="Tahoma" w:hAnsi="Tahoma" w:cs="Tahoma"/>
          <w:color w:val="auto"/>
        </w:rPr>
      </w:pPr>
      <w:r w:rsidRPr="001D6BA5">
        <w:rPr>
          <w:rFonts w:ascii="Tahoma" w:hAnsi="Tahoma" w:cs="Tahoma"/>
          <w:color w:val="000000"/>
        </w:rPr>
        <w:t xml:space="preserve">Termin wykonywania umowy: </w:t>
      </w:r>
      <w:r w:rsidR="001149B3" w:rsidRPr="001D6BA5">
        <w:rPr>
          <w:rFonts w:ascii="Tahoma" w:hAnsi="Tahoma" w:cs="Tahoma"/>
          <w:b/>
          <w:color w:val="auto"/>
        </w:rPr>
        <w:t xml:space="preserve">do </w:t>
      </w:r>
      <w:r w:rsidR="00CC4B59">
        <w:rPr>
          <w:rFonts w:ascii="Tahoma" w:hAnsi="Tahoma" w:cs="Tahoma"/>
          <w:b/>
          <w:color w:val="auto"/>
        </w:rPr>
        <w:t>3</w:t>
      </w:r>
      <w:r w:rsidR="008334F5" w:rsidRPr="001D6BA5">
        <w:rPr>
          <w:rFonts w:ascii="Tahoma" w:hAnsi="Tahoma" w:cs="Tahoma"/>
          <w:b/>
          <w:color w:val="auto"/>
        </w:rPr>
        <w:t>0</w:t>
      </w:r>
      <w:r w:rsidR="001149B3" w:rsidRPr="001D6BA5">
        <w:rPr>
          <w:rFonts w:ascii="Tahoma" w:hAnsi="Tahoma" w:cs="Tahoma"/>
          <w:b/>
          <w:color w:val="auto"/>
        </w:rPr>
        <w:t>.12.202</w:t>
      </w:r>
      <w:r w:rsidR="006B3A23">
        <w:rPr>
          <w:rFonts w:ascii="Tahoma" w:hAnsi="Tahoma" w:cs="Tahoma"/>
          <w:b/>
          <w:color w:val="auto"/>
        </w:rPr>
        <w:t>6</w:t>
      </w:r>
      <w:r w:rsidR="001149B3" w:rsidRPr="001D6BA5">
        <w:rPr>
          <w:rFonts w:ascii="Tahoma" w:hAnsi="Tahoma" w:cs="Tahoma"/>
          <w:b/>
          <w:color w:val="auto"/>
        </w:rPr>
        <w:t>r</w:t>
      </w:r>
      <w:r w:rsidRPr="001D6BA5">
        <w:rPr>
          <w:rFonts w:ascii="Tahoma" w:hAnsi="Tahoma" w:cs="Tahoma"/>
          <w:color w:val="auto"/>
        </w:rPr>
        <w:t>.</w:t>
      </w:r>
    </w:p>
    <w:p w14:paraId="4D4FD0C6" w14:textId="580054D7" w:rsidR="00FF5F07" w:rsidRPr="001D6BA5" w:rsidRDefault="00FF5F07" w:rsidP="009F5957">
      <w:pPr>
        <w:spacing w:before="120" w:after="0" w:line="288" w:lineRule="auto"/>
        <w:jc w:val="center"/>
        <w:rPr>
          <w:rFonts w:ascii="Tahoma" w:hAnsi="Tahoma" w:cs="Tahoma"/>
          <w:b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t xml:space="preserve">§ </w:t>
      </w:r>
      <w:r w:rsidR="00174ADB" w:rsidRPr="001D6BA5">
        <w:rPr>
          <w:rFonts w:ascii="Tahoma" w:hAnsi="Tahoma" w:cs="Tahoma"/>
          <w:b/>
          <w:sz w:val="22"/>
          <w:szCs w:val="22"/>
        </w:rPr>
        <w:t>4</w:t>
      </w:r>
    </w:p>
    <w:p w14:paraId="0A091DA4" w14:textId="77777777" w:rsidR="00FF5F07" w:rsidRPr="001D6BA5" w:rsidRDefault="00FF5F07" w:rsidP="00B24243">
      <w:pPr>
        <w:spacing w:after="0" w:line="288" w:lineRule="auto"/>
        <w:jc w:val="center"/>
        <w:rPr>
          <w:rFonts w:ascii="Tahoma" w:hAnsi="Tahoma" w:cs="Tahoma"/>
          <w:b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t>WYNAGRODZENIE</w:t>
      </w:r>
    </w:p>
    <w:p w14:paraId="1AC2CAA9" w14:textId="3BC318EB" w:rsidR="005869D2" w:rsidRPr="001D6BA5" w:rsidRDefault="00BA170D" w:rsidP="00D80C6F">
      <w:pPr>
        <w:numPr>
          <w:ilvl w:val="0"/>
          <w:numId w:val="10"/>
        </w:numPr>
        <w:spacing w:after="0" w:line="288" w:lineRule="auto"/>
        <w:ind w:left="357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 xml:space="preserve">Ustalone w wyniku </w:t>
      </w:r>
      <w:r w:rsidR="00B57030" w:rsidRPr="001D6BA5">
        <w:rPr>
          <w:rFonts w:ascii="Tahoma" w:hAnsi="Tahoma" w:cs="Tahoma"/>
          <w:sz w:val="22"/>
          <w:szCs w:val="22"/>
        </w:rPr>
        <w:t xml:space="preserve">postępowania </w:t>
      </w:r>
      <w:r w:rsidR="001F4A2F" w:rsidRPr="001D6BA5">
        <w:rPr>
          <w:rFonts w:ascii="Tahoma" w:hAnsi="Tahoma" w:cs="Tahoma"/>
          <w:sz w:val="22"/>
          <w:szCs w:val="22"/>
        </w:rPr>
        <w:t xml:space="preserve">maksymalne </w:t>
      </w:r>
      <w:r w:rsidRPr="001D6BA5">
        <w:rPr>
          <w:rFonts w:ascii="Tahoma" w:hAnsi="Tahoma" w:cs="Tahoma"/>
          <w:sz w:val="22"/>
          <w:szCs w:val="22"/>
        </w:rPr>
        <w:t xml:space="preserve">wynagrodzenie Wykonawcy nie przekroczy kwoty brutto </w:t>
      </w:r>
      <w:r w:rsidR="000C04A7" w:rsidRPr="001D6BA5">
        <w:rPr>
          <w:rFonts w:ascii="Tahoma" w:hAnsi="Tahoma" w:cs="Tahoma"/>
          <w:sz w:val="22"/>
          <w:szCs w:val="22"/>
        </w:rPr>
        <w:t xml:space="preserve">………………………… </w:t>
      </w:r>
      <w:r w:rsidR="00580E5B" w:rsidRPr="001D6BA5">
        <w:rPr>
          <w:rFonts w:ascii="Tahoma" w:hAnsi="Tahoma" w:cs="Tahoma"/>
          <w:sz w:val="22"/>
          <w:szCs w:val="22"/>
        </w:rPr>
        <w:t>(słownie:</w:t>
      </w:r>
      <w:r w:rsidR="00F920B3" w:rsidRPr="001D6BA5">
        <w:rPr>
          <w:rFonts w:ascii="Tahoma" w:hAnsi="Tahoma" w:cs="Tahoma"/>
          <w:sz w:val="22"/>
          <w:szCs w:val="22"/>
        </w:rPr>
        <w:t>………</w:t>
      </w:r>
      <w:r w:rsidR="000C04A7" w:rsidRPr="001D6BA5">
        <w:rPr>
          <w:rFonts w:ascii="Tahoma" w:hAnsi="Tahoma" w:cs="Tahoma"/>
          <w:sz w:val="22"/>
          <w:szCs w:val="22"/>
        </w:rPr>
        <w:t>…………………………</w:t>
      </w:r>
      <w:r w:rsidRPr="001D6BA5">
        <w:rPr>
          <w:rFonts w:ascii="Tahoma" w:hAnsi="Tahoma" w:cs="Tahoma"/>
          <w:sz w:val="22"/>
          <w:szCs w:val="22"/>
        </w:rPr>
        <w:t xml:space="preserve">) w tym: cena netto </w:t>
      </w:r>
      <w:r w:rsidR="000C04A7" w:rsidRPr="001D6BA5">
        <w:rPr>
          <w:rFonts w:ascii="Tahoma" w:hAnsi="Tahoma" w:cs="Tahoma"/>
          <w:sz w:val="22"/>
          <w:szCs w:val="22"/>
        </w:rPr>
        <w:t>…………………………</w:t>
      </w:r>
      <w:r w:rsidRPr="001D6BA5">
        <w:rPr>
          <w:rFonts w:ascii="Tahoma" w:hAnsi="Tahoma" w:cs="Tahoma"/>
          <w:sz w:val="22"/>
          <w:szCs w:val="22"/>
        </w:rPr>
        <w:t>zł i podatek VAT w wysokości</w:t>
      </w:r>
      <w:r w:rsidR="003930A0" w:rsidRPr="001D6BA5">
        <w:rPr>
          <w:rFonts w:ascii="Tahoma" w:hAnsi="Tahoma" w:cs="Tahoma"/>
          <w:sz w:val="22"/>
          <w:szCs w:val="22"/>
        </w:rPr>
        <w:t xml:space="preserve"> </w:t>
      </w:r>
      <w:r w:rsidR="001F4A2F" w:rsidRPr="001D6BA5">
        <w:rPr>
          <w:rFonts w:ascii="Tahoma" w:hAnsi="Tahoma" w:cs="Tahoma"/>
          <w:sz w:val="22"/>
          <w:szCs w:val="22"/>
        </w:rPr>
        <w:t>8</w:t>
      </w:r>
      <w:r w:rsidRPr="001D6BA5">
        <w:rPr>
          <w:rFonts w:ascii="Tahoma" w:hAnsi="Tahoma" w:cs="Tahoma"/>
          <w:sz w:val="22"/>
          <w:szCs w:val="22"/>
        </w:rPr>
        <w:t xml:space="preserve">% co stanowi kwotę </w:t>
      </w:r>
      <w:r w:rsidR="00F920B3" w:rsidRPr="001D6BA5">
        <w:rPr>
          <w:rFonts w:ascii="Tahoma" w:hAnsi="Tahoma" w:cs="Tahoma"/>
          <w:sz w:val="22"/>
          <w:szCs w:val="22"/>
        </w:rPr>
        <w:t>…………………</w:t>
      </w:r>
      <w:r w:rsidR="003930A0" w:rsidRPr="001D6BA5">
        <w:rPr>
          <w:rFonts w:ascii="Tahoma" w:hAnsi="Tahoma" w:cs="Tahoma"/>
          <w:sz w:val="22"/>
          <w:szCs w:val="22"/>
        </w:rPr>
        <w:t xml:space="preserve"> </w:t>
      </w:r>
      <w:r w:rsidRPr="001D6BA5">
        <w:rPr>
          <w:rFonts w:ascii="Tahoma" w:hAnsi="Tahoma" w:cs="Tahoma"/>
          <w:sz w:val="22"/>
          <w:szCs w:val="22"/>
        </w:rPr>
        <w:t>zł.</w:t>
      </w:r>
      <w:r w:rsidR="00A65D48" w:rsidRPr="001D6BA5">
        <w:rPr>
          <w:rFonts w:ascii="Tahoma" w:hAnsi="Tahoma" w:cs="Tahoma"/>
          <w:sz w:val="22"/>
          <w:szCs w:val="22"/>
        </w:rPr>
        <w:t xml:space="preserve"> </w:t>
      </w:r>
    </w:p>
    <w:p w14:paraId="481F5405" w14:textId="037E5ECE" w:rsidR="00B95EAC" w:rsidRPr="001D6BA5" w:rsidRDefault="00BA170D" w:rsidP="00D80C6F">
      <w:pPr>
        <w:numPr>
          <w:ilvl w:val="0"/>
          <w:numId w:val="10"/>
        </w:numPr>
        <w:spacing w:after="0" w:line="288" w:lineRule="auto"/>
        <w:ind w:left="357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bCs/>
          <w:sz w:val="22"/>
          <w:szCs w:val="22"/>
        </w:rPr>
        <w:t xml:space="preserve">Ceny jednostkowe </w:t>
      </w:r>
      <w:r w:rsidR="001F4A2F" w:rsidRPr="001D6BA5">
        <w:rPr>
          <w:rFonts w:ascii="Tahoma" w:hAnsi="Tahoma" w:cs="Tahoma"/>
          <w:bCs/>
          <w:sz w:val="22"/>
          <w:szCs w:val="22"/>
        </w:rPr>
        <w:t xml:space="preserve">określone w załączniku </w:t>
      </w:r>
      <w:r w:rsidR="00B57030" w:rsidRPr="001D6BA5">
        <w:rPr>
          <w:rFonts w:ascii="Tahoma" w:hAnsi="Tahoma" w:cs="Tahoma"/>
          <w:bCs/>
          <w:sz w:val="22"/>
          <w:szCs w:val="22"/>
        </w:rPr>
        <w:t xml:space="preserve">nr </w:t>
      </w:r>
      <w:r w:rsidR="001F4A2F" w:rsidRPr="001D6BA5">
        <w:rPr>
          <w:rFonts w:ascii="Tahoma" w:hAnsi="Tahoma" w:cs="Tahoma"/>
          <w:bCs/>
          <w:sz w:val="22"/>
          <w:szCs w:val="22"/>
        </w:rPr>
        <w:t xml:space="preserve">2 do umowy „Szczegółowy formularz cenowy” </w:t>
      </w:r>
      <w:r w:rsidR="007A5D60" w:rsidRPr="001D6BA5">
        <w:rPr>
          <w:rFonts w:ascii="Tahoma" w:hAnsi="Tahoma" w:cs="Tahoma"/>
          <w:bCs/>
          <w:sz w:val="22"/>
          <w:szCs w:val="22"/>
        </w:rPr>
        <w:br/>
      </w:r>
      <w:r w:rsidRPr="001D6BA5">
        <w:rPr>
          <w:rFonts w:ascii="Tahoma" w:hAnsi="Tahoma" w:cs="Tahoma"/>
          <w:bCs/>
          <w:sz w:val="22"/>
          <w:szCs w:val="22"/>
        </w:rPr>
        <w:t>są stałe pr</w:t>
      </w:r>
      <w:r w:rsidR="00B95EAC" w:rsidRPr="001D6BA5">
        <w:rPr>
          <w:rFonts w:ascii="Tahoma" w:hAnsi="Tahoma" w:cs="Tahoma"/>
          <w:bCs/>
          <w:sz w:val="22"/>
          <w:szCs w:val="22"/>
        </w:rPr>
        <w:t>zez cały okres realizacji umowy</w:t>
      </w:r>
      <w:r w:rsidR="001D6BA5">
        <w:rPr>
          <w:rFonts w:ascii="Tahoma" w:hAnsi="Tahoma" w:cs="Tahoma"/>
          <w:bCs/>
          <w:sz w:val="22"/>
          <w:szCs w:val="22"/>
        </w:rPr>
        <w:t>.</w:t>
      </w:r>
    </w:p>
    <w:p w14:paraId="4075C428" w14:textId="1849A367" w:rsidR="001F4A2F" w:rsidRPr="001D6BA5" w:rsidRDefault="001F4A2F" w:rsidP="00D80C6F">
      <w:pPr>
        <w:numPr>
          <w:ilvl w:val="0"/>
          <w:numId w:val="10"/>
        </w:numPr>
        <w:spacing w:after="0" w:line="288" w:lineRule="auto"/>
        <w:ind w:left="357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color w:val="000000"/>
          <w:sz w:val="22"/>
          <w:szCs w:val="22"/>
          <w:lang w:eastAsia="pl-PL"/>
        </w:rPr>
        <w:t xml:space="preserve">Niewykorzystanie kwoty określonej w ust. 1 nie powoduje powstania po stronie Wykonawcy roszczenia o przedłużenie niniejszej umowy.   </w:t>
      </w:r>
    </w:p>
    <w:p w14:paraId="5D19C3B4" w14:textId="6546C255" w:rsidR="001F4A2F" w:rsidRPr="001D6BA5" w:rsidRDefault="001F4A2F" w:rsidP="00D80C6F">
      <w:pPr>
        <w:numPr>
          <w:ilvl w:val="0"/>
          <w:numId w:val="10"/>
        </w:numPr>
        <w:spacing w:after="0" w:line="288" w:lineRule="auto"/>
        <w:ind w:left="357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color w:val="000000"/>
          <w:sz w:val="22"/>
          <w:szCs w:val="22"/>
          <w:lang w:eastAsia="pl-PL"/>
        </w:rPr>
        <w:t>Wcześniejsze wykorzystanie środków przeznaczonych na realizację przedmiotu zamówienia</w:t>
      </w:r>
      <w:r w:rsidR="00F25D99">
        <w:rPr>
          <w:rFonts w:ascii="Tahoma" w:hAnsi="Tahoma" w:cs="Tahoma"/>
          <w:color w:val="000000"/>
          <w:sz w:val="22"/>
          <w:szCs w:val="22"/>
          <w:lang w:eastAsia="pl-PL"/>
        </w:rPr>
        <w:t>,</w:t>
      </w:r>
      <w:r w:rsidRPr="001D6BA5">
        <w:rPr>
          <w:rFonts w:ascii="Tahoma" w:hAnsi="Tahoma" w:cs="Tahoma"/>
          <w:color w:val="000000"/>
          <w:sz w:val="22"/>
          <w:szCs w:val="22"/>
          <w:lang w:eastAsia="pl-PL"/>
        </w:rPr>
        <w:t xml:space="preserve"> stanowiących maksymalne wynagrodzenie Wykonawcy, o którym mowa w ust. 1, tj. przed upływem okresu, na jaki została zawarta umowa, powoduje jej zrealizowanie w całości. </w:t>
      </w:r>
    </w:p>
    <w:p w14:paraId="7A13598D" w14:textId="0E1B136D" w:rsidR="004D63A9" w:rsidRPr="001D6BA5" w:rsidRDefault="004D63A9" w:rsidP="00D80C6F">
      <w:pPr>
        <w:numPr>
          <w:ilvl w:val="0"/>
          <w:numId w:val="10"/>
        </w:numPr>
        <w:spacing w:after="0" w:line="288" w:lineRule="auto"/>
        <w:ind w:left="357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t>Wartość świadczenia Stron nie będzie mniejsza niż 30% ogólnej wartości umowy brutto określonej w ust. 1</w:t>
      </w:r>
      <w:r w:rsidRPr="001D6BA5">
        <w:rPr>
          <w:rFonts w:ascii="Tahoma" w:hAnsi="Tahoma" w:cs="Tahoma"/>
          <w:sz w:val="22"/>
          <w:szCs w:val="22"/>
        </w:rPr>
        <w:t>.</w:t>
      </w:r>
    </w:p>
    <w:p w14:paraId="5F1CD708" w14:textId="3B606EDA" w:rsidR="00FF5F07" w:rsidRPr="001D6BA5" w:rsidRDefault="00FF5F07" w:rsidP="001315FD">
      <w:pPr>
        <w:widowControl w:val="0"/>
        <w:autoSpaceDE w:val="0"/>
        <w:spacing w:after="0" w:line="288" w:lineRule="auto"/>
        <w:jc w:val="center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t xml:space="preserve">§ </w:t>
      </w:r>
      <w:r w:rsidR="009B39A1" w:rsidRPr="001D6BA5">
        <w:rPr>
          <w:rFonts w:ascii="Tahoma" w:hAnsi="Tahoma" w:cs="Tahoma"/>
          <w:b/>
          <w:sz w:val="22"/>
          <w:szCs w:val="22"/>
        </w:rPr>
        <w:t>5</w:t>
      </w:r>
    </w:p>
    <w:p w14:paraId="70723EE5" w14:textId="77777777" w:rsidR="00FF5F07" w:rsidRPr="001D6BA5" w:rsidRDefault="00FF5F07" w:rsidP="00B24243">
      <w:pPr>
        <w:spacing w:after="0" w:line="288" w:lineRule="auto"/>
        <w:ind w:left="284" w:hanging="284"/>
        <w:jc w:val="center"/>
        <w:rPr>
          <w:rFonts w:ascii="Tahoma" w:hAnsi="Tahoma" w:cs="Tahoma"/>
          <w:b/>
          <w:sz w:val="22"/>
          <w:szCs w:val="22"/>
        </w:rPr>
      </w:pPr>
      <w:r w:rsidRPr="001D6BA5">
        <w:rPr>
          <w:rFonts w:ascii="Tahoma" w:hAnsi="Tahoma" w:cs="Tahoma"/>
          <w:b/>
          <w:bCs/>
          <w:sz w:val="22"/>
          <w:szCs w:val="22"/>
        </w:rPr>
        <w:t>ZAPŁATA WYNAGRODZENIA</w:t>
      </w:r>
    </w:p>
    <w:p w14:paraId="69E3D418" w14:textId="0A470E68" w:rsidR="00BA170D" w:rsidRPr="001D6BA5" w:rsidRDefault="00BA170D" w:rsidP="00D80C6F">
      <w:pPr>
        <w:widowControl w:val="0"/>
        <w:numPr>
          <w:ilvl w:val="0"/>
          <w:numId w:val="11"/>
        </w:numPr>
        <w:autoSpaceDE w:val="0"/>
        <w:spacing w:after="0" w:line="288" w:lineRule="auto"/>
        <w:ind w:left="426" w:hanging="426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 xml:space="preserve">Zapłata wynagrodzenia za wykonane i </w:t>
      </w:r>
      <w:r w:rsidR="00D72EAA" w:rsidRPr="001D6BA5">
        <w:rPr>
          <w:rFonts w:ascii="Tahoma" w:hAnsi="Tahoma" w:cs="Tahoma"/>
          <w:sz w:val="22"/>
          <w:szCs w:val="22"/>
        </w:rPr>
        <w:t>odebrane</w:t>
      </w:r>
      <w:r w:rsidRPr="001D6BA5">
        <w:rPr>
          <w:rFonts w:ascii="Tahoma" w:hAnsi="Tahoma" w:cs="Tahoma"/>
          <w:sz w:val="22"/>
          <w:szCs w:val="22"/>
        </w:rPr>
        <w:t xml:space="preserve"> prace realizowana będzie w następujący sposób: zapłata fakturą częściową, p</w:t>
      </w:r>
      <w:r w:rsidR="00DA1DBB" w:rsidRPr="001D6BA5">
        <w:rPr>
          <w:rFonts w:ascii="Tahoma" w:hAnsi="Tahoma" w:cs="Tahoma"/>
          <w:sz w:val="22"/>
          <w:szCs w:val="22"/>
        </w:rPr>
        <w:t xml:space="preserve">o zakończeniu </w:t>
      </w:r>
      <w:r w:rsidR="00D72EAA" w:rsidRPr="001D6BA5">
        <w:rPr>
          <w:rFonts w:ascii="Tahoma" w:hAnsi="Tahoma" w:cs="Tahoma"/>
          <w:sz w:val="22"/>
          <w:szCs w:val="22"/>
        </w:rPr>
        <w:t>zleconych prac i</w:t>
      </w:r>
      <w:r w:rsidRPr="001D6BA5">
        <w:rPr>
          <w:rFonts w:ascii="Tahoma" w:hAnsi="Tahoma" w:cs="Tahoma"/>
          <w:sz w:val="22"/>
          <w:szCs w:val="22"/>
        </w:rPr>
        <w:t xml:space="preserve"> odbiorze bez zastrzeżeń.</w:t>
      </w:r>
      <w:r w:rsidR="009335EC" w:rsidRPr="001D6BA5">
        <w:rPr>
          <w:rFonts w:ascii="Tahoma" w:hAnsi="Tahoma" w:cs="Tahoma"/>
          <w:sz w:val="22"/>
          <w:szCs w:val="22"/>
        </w:rPr>
        <w:t xml:space="preserve"> Przez fakturę częściową rozumie się </w:t>
      </w:r>
      <w:r w:rsidR="006B5F76" w:rsidRPr="001D6BA5">
        <w:rPr>
          <w:rFonts w:ascii="Tahoma" w:hAnsi="Tahoma" w:cs="Tahoma"/>
          <w:sz w:val="22"/>
          <w:szCs w:val="22"/>
        </w:rPr>
        <w:t xml:space="preserve">wystawioną </w:t>
      </w:r>
      <w:r w:rsidR="009335EC" w:rsidRPr="001D6BA5">
        <w:rPr>
          <w:rFonts w:ascii="Tahoma" w:hAnsi="Tahoma" w:cs="Tahoma"/>
          <w:sz w:val="22"/>
          <w:szCs w:val="22"/>
        </w:rPr>
        <w:t>faktur</w:t>
      </w:r>
      <w:r w:rsidR="006B5F76" w:rsidRPr="001D6BA5">
        <w:rPr>
          <w:rFonts w:ascii="Tahoma" w:hAnsi="Tahoma" w:cs="Tahoma"/>
          <w:sz w:val="22"/>
          <w:szCs w:val="22"/>
        </w:rPr>
        <w:t>ę</w:t>
      </w:r>
      <w:r w:rsidR="009335EC" w:rsidRPr="001D6BA5">
        <w:rPr>
          <w:rFonts w:ascii="Tahoma" w:hAnsi="Tahoma" w:cs="Tahoma"/>
          <w:sz w:val="22"/>
          <w:szCs w:val="22"/>
        </w:rPr>
        <w:t xml:space="preserve"> za </w:t>
      </w:r>
      <w:r w:rsidR="00D72EAA" w:rsidRPr="001D6BA5">
        <w:rPr>
          <w:rFonts w:ascii="Tahoma" w:hAnsi="Tahoma" w:cs="Tahoma"/>
          <w:sz w:val="22"/>
          <w:szCs w:val="22"/>
        </w:rPr>
        <w:t>zlecone i wykonane prace</w:t>
      </w:r>
      <w:r w:rsidR="009335EC" w:rsidRPr="001D6BA5">
        <w:rPr>
          <w:rFonts w:ascii="Tahoma" w:hAnsi="Tahoma" w:cs="Tahoma"/>
          <w:sz w:val="22"/>
          <w:szCs w:val="22"/>
        </w:rPr>
        <w:t xml:space="preserve">. </w:t>
      </w:r>
    </w:p>
    <w:p w14:paraId="644C9520" w14:textId="39387CDF" w:rsidR="00BA170D" w:rsidRDefault="00D72EAA" w:rsidP="00D80C6F">
      <w:pPr>
        <w:widowControl w:val="0"/>
        <w:numPr>
          <w:ilvl w:val="0"/>
          <w:numId w:val="11"/>
        </w:numPr>
        <w:autoSpaceDE w:val="0"/>
        <w:spacing w:after="0" w:line="288" w:lineRule="auto"/>
        <w:ind w:left="426" w:hanging="426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>Fakturę za wykonane prace</w:t>
      </w:r>
      <w:r w:rsidR="00BA170D" w:rsidRPr="001D6BA5">
        <w:rPr>
          <w:rFonts w:ascii="Tahoma" w:hAnsi="Tahoma" w:cs="Tahoma"/>
          <w:sz w:val="22"/>
          <w:szCs w:val="22"/>
        </w:rPr>
        <w:t xml:space="preserve"> </w:t>
      </w:r>
      <w:r w:rsidR="00E31E0F" w:rsidRPr="001D6BA5">
        <w:rPr>
          <w:rFonts w:ascii="Tahoma" w:hAnsi="Tahoma" w:cs="Tahoma"/>
          <w:sz w:val="22"/>
          <w:szCs w:val="22"/>
        </w:rPr>
        <w:t>W</w:t>
      </w:r>
      <w:r w:rsidR="00BA170D" w:rsidRPr="001D6BA5">
        <w:rPr>
          <w:rFonts w:ascii="Tahoma" w:hAnsi="Tahoma" w:cs="Tahoma"/>
          <w:sz w:val="22"/>
          <w:szCs w:val="22"/>
        </w:rPr>
        <w:t xml:space="preserve">ykonawca przedłoży </w:t>
      </w:r>
      <w:r w:rsidR="00E31E0F" w:rsidRPr="001D6BA5">
        <w:rPr>
          <w:rFonts w:ascii="Tahoma" w:hAnsi="Tahoma" w:cs="Tahoma"/>
          <w:sz w:val="22"/>
          <w:szCs w:val="22"/>
        </w:rPr>
        <w:t>Z</w:t>
      </w:r>
      <w:r w:rsidR="00BA170D" w:rsidRPr="001D6BA5">
        <w:rPr>
          <w:rFonts w:ascii="Tahoma" w:hAnsi="Tahoma" w:cs="Tahoma"/>
          <w:sz w:val="22"/>
          <w:szCs w:val="22"/>
        </w:rPr>
        <w:t xml:space="preserve">amawiającemu w terminie do 7 dni od dnia odbioru robót bez zastrzeżeń. Podstawą wystawienia faktury przez Wykonawcę jest protokół </w:t>
      </w:r>
      <w:r w:rsidR="009550B2" w:rsidRPr="001D6BA5">
        <w:rPr>
          <w:rFonts w:ascii="Tahoma" w:hAnsi="Tahoma" w:cs="Tahoma"/>
          <w:sz w:val="22"/>
          <w:szCs w:val="22"/>
        </w:rPr>
        <w:t xml:space="preserve">odbioru </w:t>
      </w:r>
      <w:r w:rsidRPr="001D6BA5">
        <w:rPr>
          <w:rFonts w:ascii="Tahoma" w:hAnsi="Tahoma" w:cs="Tahoma"/>
          <w:sz w:val="22"/>
          <w:szCs w:val="22"/>
        </w:rPr>
        <w:t>wykonanych prac</w:t>
      </w:r>
      <w:r w:rsidR="00BA170D" w:rsidRPr="001D6BA5">
        <w:rPr>
          <w:rFonts w:ascii="Tahoma" w:hAnsi="Tahoma" w:cs="Tahoma"/>
          <w:sz w:val="22"/>
          <w:szCs w:val="22"/>
        </w:rPr>
        <w:t xml:space="preserve">. </w:t>
      </w:r>
    </w:p>
    <w:p w14:paraId="1CE1C3DD" w14:textId="6D771B57" w:rsidR="00273DA7" w:rsidRDefault="00273DA7" w:rsidP="00273DA7">
      <w:pPr>
        <w:widowControl w:val="0"/>
        <w:numPr>
          <w:ilvl w:val="0"/>
          <w:numId w:val="11"/>
        </w:numPr>
        <w:autoSpaceDE w:val="0"/>
        <w:spacing w:after="0" w:line="288" w:lineRule="auto"/>
        <w:ind w:left="426" w:hanging="426"/>
        <w:rPr>
          <w:rFonts w:ascii="Tahoma" w:hAnsi="Tahoma" w:cs="Tahoma"/>
          <w:sz w:val="22"/>
          <w:szCs w:val="22"/>
        </w:rPr>
      </w:pPr>
      <w:r w:rsidRPr="00273DA7">
        <w:rPr>
          <w:rFonts w:ascii="Tahoma" w:hAnsi="Tahoma" w:cs="Tahoma"/>
          <w:sz w:val="22"/>
          <w:szCs w:val="22"/>
          <w:lang w:eastAsia="pl-PL"/>
        </w:rPr>
        <w:t xml:space="preserve">Wynagrodzenie przysługujące Wykonawcy/Dostawcy będzie płatne przelewem na jego rachunek w Banku nr </w:t>
      </w:r>
      <w:r w:rsidRPr="00273DA7">
        <w:rPr>
          <w:rFonts w:ascii="Tahoma" w:hAnsi="Tahoma" w:cs="Tahoma"/>
          <w:color w:val="000000"/>
          <w:sz w:val="22"/>
          <w:szCs w:val="22"/>
        </w:rPr>
        <w:t xml:space="preserve">……………………………………………. </w:t>
      </w:r>
      <w:r w:rsidRPr="00273DA7">
        <w:rPr>
          <w:rFonts w:ascii="Tahoma" w:hAnsi="Tahoma" w:cs="Tahoma"/>
          <w:sz w:val="22"/>
          <w:szCs w:val="22"/>
          <w:lang w:eastAsia="pl-PL"/>
        </w:rPr>
        <w:t xml:space="preserve"> w terminie do </w:t>
      </w:r>
      <w:r w:rsidR="001935CF" w:rsidRPr="001935CF">
        <w:rPr>
          <w:rFonts w:ascii="Tahoma" w:hAnsi="Tahoma" w:cs="Tahoma"/>
          <w:b/>
          <w:sz w:val="22"/>
          <w:szCs w:val="22"/>
          <w:highlight w:val="yellow"/>
          <w:lang w:eastAsia="pl-PL"/>
        </w:rPr>
        <w:t>14</w:t>
      </w:r>
      <w:r w:rsidRPr="00273DA7">
        <w:rPr>
          <w:rFonts w:ascii="Tahoma" w:hAnsi="Tahoma" w:cs="Tahoma"/>
          <w:sz w:val="22"/>
          <w:szCs w:val="22"/>
          <w:lang w:eastAsia="pl-PL"/>
        </w:rPr>
        <w:t xml:space="preserve"> dni od </w:t>
      </w:r>
      <w:r w:rsidRPr="00273DA7">
        <w:rPr>
          <w:rFonts w:ascii="Tahoma" w:hAnsi="Tahoma" w:cs="Tahoma"/>
          <w:sz w:val="22"/>
          <w:szCs w:val="22"/>
        </w:rPr>
        <w:t>otrzymania przez Zamawiającego prawidłowo wystawionej faktury.</w:t>
      </w:r>
      <w:bookmarkStart w:id="0" w:name="_GoBack"/>
      <w:bookmarkEnd w:id="0"/>
    </w:p>
    <w:p w14:paraId="2D9B6A31" w14:textId="77777777" w:rsidR="00184808" w:rsidRPr="00184808" w:rsidRDefault="00184808" w:rsidP="00184808">
      <w:pPr>
        <w:pStyle w:val="Akapitzlist"/>
        <w:numPr>
          <w:ilvl w:val="0"/>
          <w:numId w:val="11"/>
        </w:numPr>
        <w:rPr>
          <w:rFonts w:ascii="Tahoma" w:hAnsi="Tahoma" w:cs="Tahoma"/>
          <w:sz w:val="22"/>
          <w:szCs w:val="22"/>
        </w:rPr>
      </w:pPr>
      <w:r w:rsidRPr="00184808">
        <w:rPr>
          <w:rFonts w:ascii="Tahoma" w:hAnsi="Tahoma" w:cs="Tahoma"/>
          <w:sz w:val="22"/>
          <w:szCs w:val="22"/>
        </w:rPr>
        <w:t xml:space="preserve">Za termin zapłaty uznaje się dzień, w którym Zamawiający polecił swojemu bankowi dokonanie przelewu na rachunek Wykonawcy. </w:t>
      </w:r>
    </w:p>
    <w:p w14:paraId="1C23BD85" w14:textId="77777777" w:rsidR="00273DA7" w:rsidRPr="00273DA7" w:rsidRDefault="00273DA7" w:rsidP="00273DA7">
      <w:pPr>
        <w:widowControl w:val="0"/>
        <w:numPr>
          <w:ilvl w:val="0"/>
          <w:numId w:val="11"/>
        </w:numPr>
        <w:autoSpaceDE w:val="0"/>
        <w:spacing w:after="0" w:line="288" w:lineRule="auto"/>
        <w:ind w:left="426" w:hanging="426"/>
        <w:rPr>
          <w:rFonts w:ascii="Tahoma" w:hAnsi="Tahoma" w:cs="Tahoma"/>
          <w:sz w:val="22"/>
          <w:szCs w:val="22"/>
        </w:rPr>
      </w:pPr>
      <w:r w:rsidRPr="00273DA7">
        <w:rPr>
          <w:rFonts w:ascii="Tahoma" w:hAnsi="Tahoma" w:cs="Tahoma"/>
          <w:sz w:val="22"/>
          <w:szCs w:val="22"/>
        </w:rPr>
        <w:t>W przypadku stwierdzenia błędów lub braków w fakturze ustrukturyzowanej w formacie zgodnym z Krajowym Systemem e-Faktur (</w:t>
      </w:r>
      <w:proofErr w:type="spellStart"/>
      <w:r w:rsidRPr="00273DA7">
        <w:rPr>
          <w:rFonts w:ascii="Tahoma" w:hAnsi="Tahoma" w:cs="Tahoma"/>
          <w:sz w:val="22"/>
          <w:szCs w:val="22"/>
        </w:rPr>
        <w:t>KSeF</w:t>
      </w:r>
      <w:proofErr w:type="spellEnd"/>
      <w:r w:rsidRPr="00273DA7">
        <w:rPr>
          <w:rFonts w:ascii="Tahoma" w:hAnsi="Tahoma" w:cs="Tahoma"/>
          <w:sz w:val="22"/>
          <w:szCs w:val="22"/>
        </w:rPr>
        <w:t>), w szczególności poprawnych numerów identyfikacyjnych NIP Nabywcy i Odbiorcy, termin płatności ulega odpowiedniemu przesunięciu do czasu otrzymania poprawnie wystawionej faktury.</w:t>
      </w:r>
    </w:p>
    <w:p w14:paraId="582BE0FE" w14:textId="2F39232A" w:rsidR="00227BFE" w:rsidRDefault="00227BFE" w:rsidP="00D80C6F">
      <w:pPr>
        <w:widowControl w:val="0"/>
        <w:numPr>
          <w:ilvl w:val="0"/>
          <w:numId w:val="11"/>
        </w:numPr>
        <w:autoSpaceDE w:val="0"/>
        <w:spacing w:after="0" w:line="288" w:lineRule="auto"/>
        <w:ind w:left="426" w:hanging="426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>Wykonawca oświadcza, że jest</w:t>
      </w:r>
      <w:r w:rsidR="00B32D42" w:rsidRPr="001D6BA5">
        <w:rPr>
          <w:rFonts w:ascii="Tahoma" w:hAnsi="Tahoma" w:cs="Tahoma"/>
          <w:sz w:val="22"/>
          <w:szCs w:val="22"/>
        </w:rPr>
        <w:t xml:space="preserve"> / nie jest</w:t>
      </w:r>
      <w:r w:rsidR="00B32D42" w:rsidRPr="001D6BA5">
        <w:rPr>
          <w:rStyle w:val="Odwoanieprzypisudolnego"/>
          <w:rFonts w:ascii="Tahoma" w:hAnsi="Tahoma" w:cs="Tahoma"/>
          <w:sz w:val="22"/>
          <w:szCs w:val="22"/>
        </w:rPr>
        <w:footnoteReference w:id="1"/>
      </w:r>
      <w:r w:rsidRPr="001D6BA5">
        <w:rPr>
          <w:rFonts w:ascii="Tahoma" w:hAnsi="Tahoma" w:cs="Tahoma"/>
          <w:sz w:val="22"/>
          <w:szCs w:val="22"/>
        </w:rPr>
        <w:t xml:space="preserve"> czynnym podatnikiem poda</w:t>
      </w:r>
      <w:r w:rsidR="009F2152" w:rsidRPr="001D6BA5">
        <w:rPr>
          <w:rFonts w:ascii="Tahoma" w:hAnsi="Tahoma" w:cs="Tahoma"/>
          <w:sz w:val="22"/>
          <w:szCs w:val="22"/>
        </w:rPr>
        <w:t>tku VAT na podstawie …………………</w:t>
      </w:r>
      <w:r w:rsidR="004F7130" w:rsidRPr="001D6BA5">
        <w:rPr>
          <w:rFonts w:ascii="Tahoma" w:hAnsi="Tahoma" w:cs="Tahoma"/>
          <w:sz w:val="22"/>
          <w:szCs w:val="22"/>
        </w:rPr>
        <w:t xml:space="preserve"> </w:t>
      </w:r>
      <w:r w:rsidRPr="001D6BA5">
        <w:rPr>
          <w:rFonts w:ascii="Tahoma" w:hAnsi="Tahoma" w:cs="Tahoma"/>
          <w:sz w:val="22"/>
          <w:szCs w:val="22"/>
        </w:rPr>
        <w:t xml:space="preserve">(podać podstawę prawną). W przypadku zmiany statusu podatkowego w trakcie obowiązywania umowy </w:t>
      </w:r>
      <w:r w:rsidR="00E31E0F" w:rsidRPr="001D6BA5">
        <w:rPr>
          <w:rFonts w:ascii="Tahoma" w:hAnsi="Tahoma" w:cs="Tahoma"/>
          <w:sz w:val="22"/>
          <w:szCs w:val="22"/>
        </w:rPr>
        <w:t>W</w:t>
      </w:r>
      <w:r w:rsidRPr="001D6BA5">
        <w:rPr>
          <w:rFonts w:ascii="Tahoma" w:hAnsi="Tahoma" w:cs="Tahoma"/>
          <w:sz w:val="22"/>
          <w:szCs w:val="22"/>
        </w:rPr>
        <w:t xml:space="preserve">ykonawca zobowiązuje się do poinformowania zleceniodawcy </w:t>
      </w:r>
      <w:r w:rsidR="009F2152" w:rsidRPr="001D6BA5">
        <w:rPr>
          <w:rFonts w:ascii="Tahoma" w:hAnsi="Tahoma" w:cs="Tahoma"/>
          <w:sz w:val="22"/>
          <w:szCs w:val="22"/>
        </w:rPr>
        <w:br/>
      </w:r>
      <w:r w:rsidRPr="001D6BA5">
        <w:rPr>
          <w:rFonts w:ascii="Tahoma" w:hAnsi="Tahoma" w:cs="Tahoma"/>
          <w:sz w:val="22"/>
          <w:szCs w:val="22"/>
        </w:rPr>
        <w:t>o zaistniałym fakcie i wskazanie rachunku firmowego powiązanego z rachunkiem VAT.</w:t>
      </w:r>
    </w:p>
    <w:p w14:paraId="20575AB7" w14:textId="77777777" w:rsidR="00813E64" w:rsidRPr="00273DA7" w:rsidRDefault="00813E64" w:rsidP="00273DA7">
      <w:pPr>
        <w:widowControl w:val="0"/>
        <w:numPr>
          <w:ilvl w:val="0"/>
          <w:numId w:val="11"/>
        </w:numPr>
        <w:autoSpaceDE w:val="0"/>
        <w:spacing w:after="0" w:line="288" w:lineRule="auto"/>
        <w:ind w:left="426" w:hanging="426"/>
        <w:rPr>
          <w:rFonts w:ascii="Tahoma" w:hAnsi="Tahoma" w:cs="Tahoma"/>
          <w:sz w:val="22"/>
          <w:szCs w:val="22"/>
        </w:rPr>
      </w:pPr>
      <w:r w:rsidRPr="00273DA7">
        <w:rPr>
          <w:rFonts w:ascii="Tahoma" w:hAnsi="Tahoma" w:cs="Tahoma"/>
          <w:sz w:val="22"/>
          <w:szCs w:val="22"/>
        </w:rPr>
        <w:t>Wystawiane przez Wykonawcę/Dostawcę faktury powinny zawierać wszystkie niezbędne elementy, o których mowa w art. 106e ustawy o VAT oraz rozporządzeniu w sprawie wystawiania faktur. W zakresie oznaczenia nazwy i adresu oraz numeru NIP nabywcy towaru lub usługi faktura powinna zawierać następujące dane:</w:t>
      </w:r>
    </w:p>
    <w:p w14:paraId="523FDFBE" w14:textId="77777777" w:rsidR="00813E64" w:rsidRPr="00273DA7" w:rsidRDefault="00813E64" w:rsidP="00813E64">
      <w:pPr>
        <w:ind w:left="360"/>
        <w:rPr>
          <w:rFonts w:ascii="Tahoma" w:hAnsi="Tahoma" w:cs="Tahoma"/>
          <w:b/>
          <w:sz w:val="22"/>
          <w:szCs w:val="22"/>
        </w:rPr>
      </w:pPr>
      <w:r w:rsidRPr="00273DA7">
        <w:rPr>
          <w:rFonts w:ascii="Tahoma" w:hAnsi="Tahoma" w:cs="Tahoma"/>
          <w:b/>
          <w:sz w:val="22"/>
          <w:szCs w:val="22"/>
        </w:rPr>
        <w:t>NABYWCA:</w:t>
      </w:r>
      <w:r w:rsidRPr="00273DA7">
        <w:rPr>
          <w:rFonts w:ascii="Tahoma" w:hAnsi="Tahoma" w:cs="Tahoma"/>
          <w:b/>
          <w:sz w:val="22"/>
          <w:szCs w:val="22"/>
        </w:rPr>
        <w:tab/>
        <w:t xml:space="preserve">MIASTO BIAŁYSTOK </w:t>
      </w:r>
    </w:p>
    <w:p w14:paraId="77775DE0" w14:textId="77777777" w:rsidR="00813E64" w:rsidRPr="00273DA7" w:rsidRDefault="00813E64" w:rsidP="00813E64">
      <w:pPr>
        <w:ind w:left="360"/>
        <w:rPr>
          <w:rFonts w:ascii="Tahoma" w:hAnsi="Tahoma" w:cs="Tahoma"/>
          <w:b/>
          <w:sz w:val="22"/>
          <w:szCs w:val="22"/>
        </w:rPr>
      </w:pPr>
      <w:r w:rsidRPr="00273DA7">
        <w:rPr>
          <w:rFonts w:ascii="Tahoma" w:hAnsi="Tahoma" w:cs="Tahoma"/>
          <w:b/>
          <w:sz w:val="22"/>
          <w:szCs w:val="22"/>
        </w:rPr>
        <w:tab/>
      </w:r>
      <w:r w:rsidRPr="00273DA7">
        <w:rPr>
          <w:rFonts w:ascii="Tahoma" w:hAnsi="Tahoma" w:cs="Tahoma"/>
          <w:b/>
          <w:sz w:val="22"/>
          <w:szCs w:val="22"/>
        </w:rPr>
        <w:tab/>
      </w:r>
      <w:r w:rsidRPr="00273DA7">
        <w:rPr>
          <w:rFonts w:ascii="Tahoma" w:hAnsi="Tahoma" w:cs="Tahoma"/>
          <w:b/>
          <w:sz w:val="22"/>
          <w:szCs w:val="22"/>
        </w:rPr>
        <w:tab/>
        <w:t>ul. Słonimska 1, 15-950 Białystok</w:t>
      </w:r>
    </w:p>
    <w:p w14:paraId="3959631F" w14:textId="77777777" w:rsidR="00813E64" w:rsidRPr="00273DA7" w:rsidRDefault="00813E64" w:rsidP="00813E64">
      <w:pPr>
        <w:autoSpaceDE w:val="0"/>
        <w:autoSpaceDN w:val="0"/>
        <w:adjustRightInd w:val="0"/>
        <w:ind w:left="2124"/>
        <w:rPr>
          <w:rFonts w:ascii="Tahoma" w:hAnsi="Tahoma" w:cs="Tahoma"/>
          <w:b/>
          <w:sz w:val="22"/>
          <w:szCs w:val="22"/>
        </w:rPr>
      </w:pPr>
      <w:r w:rsidRPr="00273DA7">
        <w:rPr>
          <w:rFonts w:ascii="Tahoma" w:hAnsi="Tahoma" w:cs="Tahoma"/>
          <w:b/>
          <w:sz w:val="22"/>
          <w:szCs w:val="22"/>
        </w:rPr>
        <w:t>NIP: 9662117220</w:t>
      </w:r>
    </w:p>
    <w:p w14:paraId="353C62C5" w14:textId="77777777" w:rsidR="00813E64" w:rsidRPr="00273DA7" w:rsidRDefault="00813E64" w:rsidP="00813E64">
      <w:pPr>
        <w:ind w:left="360"/>
        <w:rPr>
          <w:rFonts w:ascii="Tahoma" w:hAnsi="Tahoma" w:cs="Tahoma"/>
          <w:b/>
          <w:sz w:val="22"/>
          <w:szCs w:val="22"/>
        </w:rPr>
      </w:pPr>
      <w:r w:rsidRPr="00273DA7">
        <w:rPr>
          <w:rFonts w:ascii="Tahoma" w:hAnsi="Tahoma" w:cs="Tahoma"/>
          <w:b/>
          <w:sz w:val="22"/>
          <w:szCs w:val="22"/>
        </w:rPr>
        <w:lastRenderedPageBreak/>
        <w:t>ODBIORCA:</w:t>
      </w:r>
      <w:r w:rsidRPr="00273DA7">
        <w:rPr>
          <w:rFonts w:ascii="Tahoma" w:hAnsi="Tahoma" w:cs="Tahoma"/>
          <w:b/>
          <w:sz w:val="22"/>
          <w:szCs w:val="22"/>
        </w:rPr>
        <w:tab/>
        <w:t>Zarząd Mienia Komunalnego w Białymstoku</w:t>
      </w:r>
    </w:p>
    <w:p w14:paraId="68A5F67B" w14:textId="77777777" w:rsidR="00813E64" w:rsidRPr="00273DA7" w:rsidRDefault="00813E64" w:rsidP="00813E64">
      <w:pPr>
        <w:ind w:left="1776" w:firstLine="348"/>
        <w:rPr>
          <w:rFonts w:ascii="Tahoma" w:hAnsi="Tahoma" w:cs="Tahoma"/>
          <w:b/>
          <w:bCs/>
          <w:sz w:val="22"/>
          <w:szCs w:val="22"/>
        </w:rPr>
      </w:pPr>
      <w:r w:rsidRPr="00273DA7">
        <w:rPr>
          <w:rFonts w:ascii="Tahoma" w:hAnsi="Tahoma" w:cs="Tahoma"/>
          <w:b/>
          <w:bCs/>
          <w:sz w:val="22"/>
          <w:szCs w:val="22"/>
        </w:rPr>
        <w:t>ul. gen. J. Bema 89/1, 15-370 Białystok</w:t>
      </w:r>
    </w:p>
    <w:p w14:paraId="41EDC17F" w14:textId="644CA8AF" w:rsidR="00813E64" w:rsidRPr="00273DA7" w:rsidRDefault="00813E64" w:rsidP="00273DA7">
      <w:pPr>
        <w:pStyle w:val="Akapitzlist"/>
        <w:numPr>
          <w:ilvl w:val="0"/>
          <w:numId w:val="11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273DA7">
        <w:rPr>
          <w:rFonts w:ascii="Tahoma" w:hAnsi="Tahoma" w:cs="Tahoma"/>
          <w:sz w:val="22"/>
          <w:szCs w:val="22"/>
        </w:rPr>
        <w:t>Od dnia rozpoczęcia wystawiania faktur w Krajowym Systemie e-Faktur (</w:t>
      </w:r>
      <w:proofErr w:type="spellStart"/>
      <w:r w:rsidRPr="00273DA7">
        <w:rPr>
          <w:rFonts w:ascii="Tahoma" w:hAnsi="Tahoma" w:cs="Tahoma"/>
          <w:sz w:val="22"/>
          <w:szCs w:val="22"/>
        </w:rPr>
        <w:t>KSeF</w:t>
      </w:r>
      <w:proofErr w:type="spellEnd"/>
      <w:r w:rsidRPr="00273DA7">
        <w:rPr>
          <w:rFonts w:ascii="Tahoma" w:hAnsi="Tahoma" w:cs="Tahoma"/>
          <w:sz w:val="22"/>
          <w:szCs w:val="22"/>
        </w:rPr>
        <w:t>) Wykonawca/Dostawca zobowiązuje się do wskazywania w fakturach ustrukturyzowanych:</w:t>
      </w:r>
    </w:p>
    <w:p w14:paraId="592505CB" w14:textId="77777777" w:rsidR="00813E64" w:rsidRPr="00273DA7" w:rsidRDefault="00813E64" w:rsidP="00184808">
      <w:pPr>
        <w:pStyle w:val="Akapitzlist"/>
        <w:numPr>
          <w:ilvl w:val="0"/>
          <w:numId w:val="37"/>
        </w:numPr>
        <w:spacing w:after="0" w:line="288" w:lineRule="auto"/>
        <w:ind w:left="782" w:hanging="357"/>
        <w:contextualSpacing/>
        <w:rPr>
          <w:rFonts w:ascii="Tahoma" w:hAnsi="Tahoma" w:cs="Tahoma"/>
          <w:sz w:val="22"/>
          <w:szCs w:val="22"/>
        </w:rPr>
      </w:pPr>
      <w:r w:rsidRPr="00273DA7">
        <w:rPr>
          <w:rFonts w:ascii="Tahoma" w:hAnsi="Tahoma" w:cs="Tahoma"/>
          <w:sz w:val="22"/>
          <w:szCs w:val="22"/>
        </w:rPr>
        <w:t>w pozycji (węźle) Podmiot2 danych Nabywcy (</w:t>
      </w:r>
      <w:r w:rsidRPr="00273DA7">
        <w:rPr>
          <w:rFonts w:ascii="Tahoma" w:hAnsi="Tahoma" w:cs="Tahoma"/>
          <w:b/>
          <w:sz w:val="22"/>
          <w:szCs w:val="22"/>
        </w:rPr>
        <w:t>MIASTO BIAŁYSTOK, ul. Słonimska 1, 15-950 Białystok, NIP: 9662117220</w:t>
      </w:r>
      <w:r w:rsidRPr="00273DA7">
        <w:rPr>
          <w:rFonts w:ascii="Tahoma" w:hAnsi="Tahoma" w:cs="Tahoma"/>
          <w:sz w:val="22"/>
          <w:szCs w:val="22"/>
        </w:rPr>
        <w:t xml:space="preserve">) oraz wartość </w:t>
      </w:r>
      <w:r w:rsidRPr="00273DA7">
        <w:rPr>
          <w:rFonts w:ascii="Tahoma" w:hAnsi="Tahoma" w:cs="Tahoma"/>
          <w:b/>
          <w:sz w:val="22"/>
          <w:szCs w:val="22"/>
        </w:rPr>
        <w:t>„1” w polu JST</w:t>
      </w:r>
      <w:r w:rsidRPr="00273DA7">
        <w:rPr>
          <w:rFonts w:ascii="Tahoma" w:hAnsi="Tahoma" w:cs="Tahoma"/>
          <w:sz w:val="22"/>
          <w:szCs w:val="22"/>
        </w:rPr>
        <w:t>,</w:t>
      </w:r>
    </w:p>
    <w:p w14:paraId="7C5C22B8" w14:textId="77777777" w:rsidR="00813E64" w:rsidRPr="00273DA7" w:rsidRDefault="00813E64" w:rsidP="00184808">
      <w:pPr>
        <w:pStyle w:val="Akapitzlist"/>
        <w:numPr>
          <w:ilvl w:val="0"/>
          <w:numId w:val="37"/>
        </w:numPr>
        <w:spacing w:after="0" w:line="288" w:lineRule="auto"/>
        <w:ind w:left="782" w:hanging="357"/>
        <w:contextualSpacing/>
        <w:rPr>
          <w:rFonts w:ascii="Tahoma" w:hAnsi="Tahoma" w:cs="Tahoma"/>
          <w:sz w:val="22"/>
          <w:szCs w:val="22"/>
        </w:rPr>
      </w:pPr>
      <w:r w:rsidRPr="00273DA7">
        <w:rPr>
          <w:rFonts w:ascii="Tahoma" w:hAnsi="Tahoma" w:cs="Tahoma"/>
          <w:sz w:val="22"/>
          <w:szCs w:val="22"/>
        </w:rPr>
        <w:t>w pozycji (węźle) Podmiot3 danych Odbiorcy (</w:t>
      </w:r>
      <w:r w:rsidRPr="00273DA7">
        <w:rPr>
          <w:rFonts w:ascii="Tahoma" w:hAnsi="Tahoma" w:cs="Tahoma"/>
          <w:b/>
          <w:sz w:val="22"/>
          <w:szCs w:val="22"/>
        </w:rPr>
        <w:t xml:space="preserve">Zarząd Mienia Komunalnego w Białymstoku, ul. gen. J. Bema 89/1, 15-370 Białystok, NIP: </w:t>
      </w:r>
      <w:r w:rsidRPr="00273DA7">
        <w:rPr>
          <w:rFonts w:ascii="Tahoma" w:hAnsi="Tahoma" w:cs="Tahoma"/>
          <w:b/>
          <w:bCs/>
          <w:sz w:val="22"/>
          <w:szCs w:val="22"/>
        </w:rPr>
        <w:t>2030000218)</w:t>
      </w:r>
      <w:r w:rsidRPr="00273DA7">
        <w:rPr>
          <w:rFonts w:ascii="Tahoma" w:hAnsi="Tahoma" w:cs="Tahoma"/>
          <w:sz w:val="22"/>
          <w:szCs w:val="22"/>
        </w:rPr>
        <w:t xml:space="preserve"> </w:t>
      </w:r>
      <w:bookmarkStart w:id="1" w:name="_Hlk214553259"/>
      <w:r w:rsidRPr="00273DA7">
        <w:rPr>
          <w:rFonts w:ascii="Tahoma" w:hAnsi="Tahoma" w:cs="Tahoma"/>
          <w:sz w:val="22"/>
          <w:szCs w:val="22"/>
        </w:rPr>
        <w:t xml:space="preserve">oraz wartość </w:t>
      </w:r>
      <w:r w:rsidRPr="00273DA7">
        <w:rPr>
          <w:rFonts w:ascii="Tahoma" w:hAnsi="Tahoma" w:cs="Tahoma"/>
          <w:b/>
          <w:sz w:val="22"/>
          <w:szCs w:val="22"/>
        </w:rPr>
        <w:t>„8”- JST</w:t>
      </w:r>
      <w:r w:rsidRPr="00273DA7">
        <w:rPr>
          <w:rFonts w:ascii="Tahoma" w:hAnsi="Tahoma" w:cs="Tahoma"/>
          <w:sz w:val="22"/>
          <w:szCs w:val="22"/>
        </w:rPr>
        <w:t xml:space="preserve"> – </w:t>
      </w:r>
      <w:r w:rsidRPr="00273DA7">
        <w:rPr>
          <w:rFonts w:ascii="Tahoma" w:hAnsi="Tahoma" w:cs="Tahoma"/>
          <w:b/>
          <w:bCs/>
          <w:sz w:val="22"/>
          <w:szCs w:val="22"/>
        </w:rPr>
        <w:t>odbiorca</w:t>
      </w:r>
      <w:r w:rsidRPr="00273DA7">
        <w:rPr>
          <w:rFonts w:ascii="Tahoma" w:hAnsi="Tahoma" w:cs="Tahoma"/>
          <w:sz w:val="22"/>
          <w:szCs w:val="22"/>
        </w:rPr>
        <w:t xml:space="preserve"> </w:t>
      </w:r>
      <w:r w:rsidRPr="00273DA7">
        <w:rPr>
          <w:rFonts w:ascii="Tahoma" w:hAnsi="Tahoma" w:cs="Tahoma"/>
          <w:b/>
          <w:bCs/>
          <w:sz w:val="22"/>
          <w:szCs w:val="22"/>
        </w:rPr>
        <w:t>w polu</w:t>
      </w:r>
      <w:r w:rsidRPr="00273DA7">
        <w:rPr>
          <w:rFonts w:ascii="Tahoma" w:hAnsi="Tahoma" w:cs="Tahoma"/>
          <w:sz w:val="22"/>
          <w:szCs w:val="22"/>
        </w:rPr>
        <w:t xml:space="preserve"> </w:t>
      </w:r>
      <w:r w:rsidRPr="00273DA7">
        <w:rPr>
          <w:rFonts w:ascii="Tahoma" w:hAnsi="Tahoma" w:cs="Tahoma"/>
          <w:b/>
          <w:bCs/>
          <w:sz w:val="22"/>
          <w:szCs w:val="22"/>
        </w:rPr>
        <w:t>Rola</w:t>
      </w:r>
      <w:bookmarkEnd w:id="1"/>
      <w:r w:rsidRPr="00273DA7">
        <w:rPr>
          <w:rFonts w:ascii="Tahoma" w:hAnsi="Tahoma" w:cs="Tahoma"/>
          <w:b/>
          <w:bCs/>
          <w:sz w:val="22"/>
          <w:szCs w:val="22"/>
        </w:rPr>
        <w:t>,</w:t>
      </w:r>
    </w:p>
    <w:p w14:paraId="75ACF536" w14:textId="09651D71" w:rsidR="00813E64" w:rsidRPr="00184808" w:rsidRDefault="00813E64" w:rsidP="00184808">
      <w:pPr>
        <w:pStyle w:val="Akapitzlist"/>
        <w:numPr>
          <w:ilvl w:val="0"/>
          <w:numId w:val="37"/>
        </w:numPr>
        <w:spacing w:after="0" w:line="288" w:lineRule="auto"/>
        <w:ind w:left="782" w:hanging="357"/>
        <w:contextualSpacing/>
        <w:rPr>
          <w:rFonts w:ascii="Tahoma" w:hAnsi="Tahoma" w:cs="Tahoma"/>
          <w:sz w:val="22"/>
          <w:szCs w:val="22"/>
        </w:rPr>
      </w:pPr>
      <w:r w:rsidRPr="00273DA7">
        <w:rPr>
          <w:rFonts w:ascii="Tahoma" w:hAnsi="Tahoma" w:cs="Tahoma"/>
          <w:sz w:val="22"/>
          <w:szCs w:val="22"/>
        </w:rPr>
        <w:t xml:space="preserve">w pozycji Warunki transakcji  w sekcji </w:t>
      </w:r>
      <w:r w:rsidRPr="00273DA7">
        <w:rPr>
          <w:rFonts w:ascii="Tahoma" w:hAnsi="Tahoma" w:cs="Tahoma"/>
          <w:b/>
          <w:bCs/>
          <w:sz w:val="22"/>
          <w:szCs w:val="22"/>
        </w:rPr>
        <w:t>Umowa</w:t>
      </w:r>
      <w:r w:rsidRPr="00273DA7">
        <w:rPr>
          <w:rFonts w:ascii="Tahoma" w:hAnsi="Tahoma" w:cs="Tahoma"/>
          <w:sz w:val="22"/>
          <w:szCs w:val="22"/>
        </w:rPr>
        <w:t xml:space="preserve"> - </w:t>
      </w:r>
      <w:r w:rsidRPr="00273DA7">
        <w:rPr>
          <w:rFonts w:ascii="Tahoma" w:hAnsi="Tahoma" w:cs="Tahoma"/>
          <w:b/>
          <w:bCs/>
          <w:sz w:val="22"/>
          <w:szCs w:val="22"/>
        </w:rPr>
        <w:t>nr i datę umowy</w:t>
      </w:r>
      <w:r w:rsidR="00184808">
        <w:rPr>
          <w:rFonts w:ascii="Tahoma" w:hAnsi="Tahoma" w:cs="Tahoma"/>
          <w:b/>
          <w:bCs/>
          <w:sz w:val="22"/>
          <w:szCs w:val="22"/>
        </w:rPr>
        <w:t>,</w:t>
      </w:r>
    </w:p>
    <w:p w14:paraId="21B64D65" w14:textId="372615D9" w:rsidR="00184808" w:rsidRPr="00273DA7" w:rsidRDefault="00184808" w:rsidP="00184808">
      <w:pPr>
        <w:pStyle w:val="Akapitzlist"/>
        <w:numPr>
          <w:ilvl w:val="0"/>
          <w:numId w:val="37"/>
        </w:numPr>
        <w:spacing w:after="0" w:line="288" w:lineRule="auto"/>
        <w:ind w:left="782" w:hanging="357"/>
        <w:contextualSpacing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w pozycji </w:t>
      </w:r>
      <w:r w:rsidRPr="00184808">
        <w:rPr>
          <w:rFonts w:ascii="Tahoma" w:hAnsi="Tahoma" w:cs="Tahoma"/>
          <w:b/>
          <w:sz w:val="22"/>
          <w:szCs w:val="22"/>
        </w:rPr>
        <w:t>Pozostałe informacje</w:t>
      </w:r>
      <w:r>
        <w:rPr>
          <w:rFonts w:ascii="Tahoma" w:hAnsi="Tahoma" w:cs="Tahoma"/>
          <w:sz w:val="22"/>
          <w:szCs w:val="22"/>
        </w:rPr>
        <w:t xml:space="preserve"> </w:t>
      </w:r>
      <w:r w:rsidRPr="00184808">
        <w:rPr>
          <w:rFonts w:ascii="Tahoma" w:hAnsi="Tahoma" w:cs="Tahoma"/>
          <w:b/>
          <w:sz w:val="22"/>
          <w:szCs w:val="22"/>
        </w:rPr>
        <w:t>na fakturze</w:t>
      </w:r>
      <w:r>
        <w:rPr>
          <w:rFonts w:ascii="Tahoma" w:hAnsi="Tahoma" w:cs="Tahoma"/>
          <w:sz w:val="22"/>
          <w:szCs w:val="22"/>
        </w:rPr>
        <w:t xml:space="preserve"> w sekcji </w:t>
      </w:r>
      <w:r w:rsidRPr="00184808">
        <w:rPr>
          <w:rFonts w:ascii="Tahoma" w:hAnsi="Tahoma" w:cs="Tahoma"/>
          <w:b/>
          <w:sz w:val="22"/>
          <w:szCs w:val="22"/>
        </w:rPr>
        <w:t>Pozostałe informacje</w:t>
      </w:r>
      <w:r>
        <w:rPr>
          <w:rFonts w:ascii="Tahoma" w:hAnsi="Tahoma" w:cs="Tahoma"/>
          <w:sz w:val="22"/>
          <w:szCs w:val="22"/>
        </w:rPr>
        <w:t xml:space="preserve"> w </w:t>
      </w:r>
      <w:r w:rsidRPr="00184808">
        <w:rPr>
          <w:rFonts w:ascii="Tahoma" w:hAnsi="Tahoma" w:cs="Tahoma"/>
          <w:b/>
          <w:sz w:val="22"/>
          <w:szCs w:val="22"/>
        </w:rPr>
        <w:t>Stopce faktury</w:t>
      </w:r>
      <w:r>
        <w:rPr>
          <w:rFonts w:ascii="Tahoma" w:hAnsi="Tahoma" w:cs="Tahoma"/>
          <w:sz w:val="22"/>
          <w:szCs w:val="22"/>
        </w:rPr>
        <w:t xml:space="preserve"> – pełną lub skróconą nazwę Działu/</w:t>
      </w:r>
      <w:r w:rsidRPr="00184808">
        <w:rPr>
          <w:rFonts w:ascii="Tahoma" w:hAnsi="Tahoma" w:cs="Tahoma"/>
          <w:b/>
          <w:sz w:val="22"/>
          <w:szCs w:val="22"/>
        </w:rPr>
        <w:t>ZMK</w:t>
      </w:r>
      <w:r>
        <w:rPr>
          <w:rFonts w:ascii="Tahoma" w:hAnsi="Tahoma" w:cs="Tahoma"/>
          <w:b/>
          <w:sz w:val="22"/>
          <w:szCs w:val="22"/>
        </w:rPr>
        <w:t>.</w:t>
      </w:r>
    </w:p>
    <w:p w14:paraId="074808F0" w14:textId="76C666DE" w:rsidR="00813E64" w:rsidRPr="00273DA7" w:rsidRDefault="00813E64" w:rsidP="00273DA7">
      <w:pPr>
        <w:pStyle w:val="Akapitzlist"/>
        <w:numPr>
          <w:ilvl w:val="0"/>
          <w:numId w:val="11"/>
        </w:numPr>
        <w:spacing w:after="0" w:line="288" w:lineRule="auto"/>
        <w:contextualSpacing/>
        <w:rPr>
          <w:rFonts w:ascii="Tahoma" w:hAnsi="Tahoma" w:cs="Tahoma"/>
          <w:sz w:val="22"/>
          <w:szCs w:val="22"/>
        </w:rPr>
      </w:pPr>
      <w:bookmarkStart w:id="2" w:name="_Hlk215643152"/>
      <w:r w:rsidRPr="00273DA7">
        <w:rPr>
          <w:rFonts w:ascii="Tahoma" w:hAnsi="Tahoma" w:cs="Tahoma"/>
          <w:sz w:val="22"/>
          <w:szCs w:val="22"/>
        </w:rPr>
        <w:t xml:space="preserve">Za dzień doręczenia faktury ustrukturyzowanej przyjmuje się datę nadania fakturze unikatowego numeru </w:t>
      </w:r>
      <w:proofErr w:type="spellStart"/>
      <w:r w:rsidRPr="00273DA7">
        <w:rPr>
          <w:rFonts w:ascii="Tahoma" w:hAnsi="Tahoma" w:cs="Tahoma"/>
          <w:sz w:val="22"/>
          <w:szCs w:val="22"/>
        </w:rPr>
        <w:t>KSeF</w:t>
      </w:r>
      <w:proofErr w:type="spellEnd"/>
      <w:r w:rsidRPr="00273DA7">
        <w:rPr>
          <w:rFonts w:ascii="Tahoma" w:hAnsi="Tahoma" w:cs="Tahoma"/>
          <w:sz w:val="22"/>
          <w:szCs w:val="22"/>
        </w:rPr>
        <w:t xml:space="preserve">  </w:t>
      </w:r>
      <w:r w:rsidRPr="00273DA7">
        <w:rPr>
          <w:rStyle w:val="Uwydatnienie"/>
          <w:rFonts w:ascii="Tahoma" w:hAnsi="Tahoma" w:cs="Tahoma"/>
          <w:i w:val="0"/>
          <w:iCs w:val="0"/>
          <w:sz w:val="22"/>
          <w:szCs w:val="22"/>
        </w:rPr>
        <w:t>w Krajowym Systemie e-Faktur</w:t>
      </w:r>
      <w:r w:rsidRPr="00273DA7">
        <w:rPr>
          <w:rFonts w:ascii="Tahoma" w:hAnsi="Tahoma" w:cs="Tahoma"/>
          <w:i/>
          <w:iCs/>
          <w:sz w:val="22"/>
          <w:szCs w:val="22"/>
        </w:rPr>
        <w:t xml:space="preserve"> (</w:t>
      </w:r>
      <w:proofErr w:type="spellStart"/>
      <w:r w:rsidRPr="00273DA7">
        <w:rPr>
          <w:rStyle w:val="Uwydatnienie"/>
          <w:rFonts w:ascii="Tahoma" w:hAnsi="Tahoma" w:cs="Tahoma"/>
          <w:i w:val="0"/>
          <w:iCs w:val="0"/>
          <w:sz w:val="22"/>
          <w:szCs w:val="22"/>
        </w:rPr>
        <w:t>KSeF</w:t>
      </w:r>
      <w:proofErr w:type="spellEnd"/>
      <w:r w:rsidRPr="00273DA7">
        <w:rPr>
          <w:rStyle w:val="Uwydatnienie"/>
          <w:rFonts w:ascii="Tahoma" w:hAnsi="Tahoma" w:cs="Tahoma"/>
          <w:i w:val="0"/>
          <w:iCs w:val="0"/>
          <w:sz w:val="22"/>
          <w:szCs w:val="22"/>
        </w:rPr>
        <w:t>)</w:t>
      </w:r>
      <w:r w:rsidRPr="00273DA7">
        <w:rPr>
          <w:rFonts w:ascii="Tahoma" w:hAnsi="Tahoma" w:cs="Tahoma"/>
          <w:i/>
          <w:iCs/>
          <w:sz w:val="22"/>
          <w:szCs w:val="22"/>
        </w:rPr>
        <w:t>.</w:t>
      </w:r>
      <w:bookmarkEnd w:id="2"/>
    </w:p>
    <w:p w14:paraId="0E8C028C" w14:textId="0941F484" w:rsidR="00BA170D" w:rsidRDefault="00BA170D" w:rsidP="00273DA7">
      <w:pPr>
        <w:pStyle w:val="Akapitzlist"/>
        <w:numPr>
          <w:ilvl w:val="0"/>
          <w:numId w:val="11"/>
        </w:numPr>
        <w:spacing w:after="0" w:line="288" w:lineRule="auto"/>
        <w:contextualSpacing/>
        <w:rPr>
          <w:rFonts w:ascii="Tahoma" w:hAnsi="Tahoma" w:cs="Tahoma"/>
          <w:sz w:val="22"/>
          <w:szCs w:val="22"/>
        </w:rPr>
      </w:pPr>
      <w:r w:rsidRPr="00273DA7">
        <w:rPr>
          <w:rFonts w:ascii="Tahoma" w:hAnsi="Tahoma" w:cs="Tahoma"/>
          <w:sz w:val="22"/>
          <w:szCs w:val="22"/>
        </w:rPr>
        <w:t>Faktury dla których nie zostały dopełnione formalne wymogi tj.:</w:t>
      </w:r>
      <w:r w:rsidR="00C12B3F" w:rsidRPr="00273DA7">
        <w:rPr>
          <w:rFonts w:ascii="Tahoma" w:hAnsi="Tahoma" w:cs="Tahoma"/>
          <w:sz w:val="22"/>
          <w:szCs w:val="22"/>
        </w:rPr>
        <w:t xml:space="preserve"> </w:t>
      </w:r>
      <w:r w:rsidRPr="00273DA7">
        <w:rPr>
          <w:rFonts w:ascii="Tahoma" w:hAnsi="Tahoma" w:cs="Tahoma"/>
          <w:sz w:val="22"/>
          <w:szCs w:val="22"/>
        </w:rPr>
        <w:t>brak protokołu odbioru robót potwierdzonego przez Zamawiającego,</w:t>
      </w:r>
      <w:r w:rsidR="00C12B3F" w:rsidRPr="00273DA7">
        <w:rPr>
          <w:rFonts w:ascii="Tahoma" w:hAnsi="Tahoma" w:cs="Tahoma"/>
          <w:sz w:val="22"/>
          <w:szCs w:val="22"/>
        </w:rPr>
        <w:t xml:space="preserve"> </w:t>
      </w:r>
      <w:r w:rsidR="00EA103D" w:rsidRPr="00273DA7">
        <w:rPr>
          <w:rFonts w:ascii="Tahoma" w:hAnsi="Tahoma" w:cs="Tahoma"/>
          <w:sz w:val="22"/>
          <w:szCs w:val="22"/>
        </w:rPr>
        <w:t>nie będą regulowane.</w:t>
      </w:r>
    </w:p>
    <w:p w14:paraId="1F5DC462" w14:textId="06AB9D0F" w:rsidR="00F72F87" w:rsidRPr="00273DA7" w:rsidRDefault="00B95B34" w:rsidP="00273DA7">
      <w:pPr>
        <w:pStyle w:val="Akapitzlist"/>
        <w:numPr>
          <w:ilvl w:val="0"/>
          <w:numId w:val="11"/>
        </w:numPr>
        <w:spacing w:after="0" w:line="288" w:lineRule="auto"/>
        <w:contextualSpacing/>
        <w:rPr>
          <w:rFonts w:ascii="Tahoma" w:hAnsi="Tahoma" w:cs="Tahoma"/>
          <w:sz w:val="22"/>
          <w:szCs w:val="22"/>
        </w:rPr>
      </w:pPr>
      <w:r w:rsidRPr="00273DA7">
        <w:rPr>
          <w:rFonts w:ascii="Tahoma" w:hAnsi="Tahoma" w:cs="Tahoma"/>
          <w:sz w:val="22"/>
          <w:szCs w:val="22"/>
        </w:rPr>
        <w:t xml:space="preserve">Wykonawca, zgodnie z ustawą z dnia 9 listopada 2018 r. o elektronicznym fakturowaniu </w:t>
      </w:r>
      <w:r w:rsidR="007A5D60" w:rsidRPr="00273DA7">
        <w:rPr>
          <w:rFonts w:ascii="Tahoma" w:hAnsi="Tahoma" w:cs="Tahoma"/>
          <w:sz w:val="22"/>
          <w:szCs w:val="22"/>
        </w:rPr>
        <w:br/>
      </w:r>
      <w:r w:rsidRPr="00273DA7">
        <w:rPr>
          <w:rFonts w:ascii="Tahoma" w:hAnsi="Tahoma" w:cs="Tahoma"/>
          <w:sz w:val="22"/>
          <w:szCs w:val="22"/>
        </w:rPr>
        <w:t>w zamówieniach publicznych, koncesjach na roboty budowlane lub usługi oraz partnerstwie publiczno-prywatnym (</w:t>
      </w:r>
      <w:proofErr w:type="spellStart"/>
      <w:r w:rsidR="00C92FAA" w:rsidRPr="00273DA7">
        <w:rPr>
          <w:rFonts w:ascii="Tahoma" w:hAnsi="Tahoma" w:cs="Tahoma"/>
          <w:sz w:val="22"/>
          <w:szCs w:val="22"/>
        </w:rPr>
        <w:t>t.j</w:t>
      </w:r>
      <w:proofErr w:type="spellEnd"/>
      <w:r w:rsidR="00C92FAA" w:rsidRPr="00273DA7">
        <w:rPr>
          <w:rFonts w:ascii="Tahoma" w:hAnsi="Tahoma" w:cs="Tahoma"/>
          <w:sz w:val="22"/>
          <w:szCs w:val="22"/>
        </w:rPr>
        <w:t>. Dz. U. z 2020 r. poz. 1666 ze zm.</w:t>
      </w:r>
      <w:r w:rsidRPr="00273DA7">
        <w:rPr>
          <w:rFonts w:ascii="Tahoma" w:hAnsi="Tahoma" w:cs="Tahoma"/>
          <w:sz w:val="22"/>
          <w:szCs w:val="22"/>
        </w:rPr>
        <w:t>) ma możliwość przesyłania ustrukturyzowanych faktur elektronicznych drogą elektroniczną za pośrednictwem Platformy Elektronicznego Fakturowania. Zamawiający posiada konto na platformie nr PEPPOL: 2030000218. Jednocześnie Zamawiający nie dopuszcza wysyłania i odbierania za pośrednictwem platformy innych ustrukturyzowa</w:t>
      </w:r>
      <w:r w:rsidR="00777428" w:rsidRPr="00273DA7">
        <w:rPr>
          <w:rFonts w:ascii="Tahoma" w:hAnsi="Tahoma" w:cs="Tahoma"/>
          <w:sz w:val="22"/>
          <w:szCs w:val="22"/>
        </w:rPr>
        <w:t xml:space="preserve">nych dokumentów elektronicznych </w:t>
      </w:r>
      <w:r w:rsidRPr="00273DA7">
        <w:rPr>
          <w:rFonts w:ascii="Tahoma" w:hAnsi="Tahoma" w:cs="Tahoma"/>
          <w:sz w:val="22"/>
          <w:szCs w:val="22"/>
        </w:rPr>
        <w:t>z wyjątkiem faktur korygujących.</w:t>
      </w:r>
    </w:p>
    <w:p w14:paraId="6B43967A" w14:textId="29CC6F70" w:rsidR="00FF5F07" w:rsidRPr="001D6BA5" w:rsidRDefault="00FF5F07" w:rsidP="00C1078B">
      <w:pPr>
        <w:widowControl w:val="0"/>
        <w:tabs>
          <w:tab w:val="left" w:pos="360"/>
        </w:tabs>
        <w:autoSpaceDE w:val="0"/>
        <w:spacing w:after="0" w:line="288" w:lineRule="auto"/>
        <w:jc w:val="center"/>
        <w:rPr>
          <w:rFonts w:ascii="Tahoma" w:eastAsia="Tahoma" w:hAnsi="Tahoma" w:cs="Tahoma"/>
          <w:b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t xml:space="preserve">§ </w:t>
      </w:r>
      <w:r w:rsidR="009B39A1" w:rsidRPr="001D6BA5">
        <w:rPr>
          <w:rFonts w:ascii="Tahoma" w:hAnsi="Tahoma" w:cs="Tahoma"/>
          <w:b/>
          <w:sz w:val="22"/>
          <w:szCs w:val="22"/>
        </w:rPr>
        <w:t>6</w:t>
      </w:r>
    </w:p>
    <w:p w14:paraId="1AF0ACFA" w14:textId="77777777" w:rsidR="00FF5F07" w:rsidRPr="001D6BA5" w:rsidRDefault="00FF5F07" w:rsidP="00B24243">
      <w:pPr>
        <w:widowControl w:val="0"/>
        <w:autoSpaceDE w:val="0"/>
        <w:spacing w:after="0" w:line="288" w:lineRule="auto"/>
        <w:jc w:val="center"/>
        <w:rPr>
          <w:rFonts w:ascii="Tahoma" w:hAnsi="Tahoma" w:cs="Tahoma"/>
          <w:b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t>WARUNKI ODBIORU</w:t>
      </w:r>
    </w:p>
    <w:p w14:paraId="589497BB" w14:textId="50AF5F95" w:rsidR="00D72EAA" w:rsidRPr="001D6BA5" w:rsidRDefault="00D72EAA" w:rsidP="00D80C6F">
      <w:pPr>
        <w:pStyle w:val="Bezodstpw"/>
        <w:numPr>
          <w:ilvl w:val="0"/>
          <w:numId w:val="18"/>
        </w:numPr>
        <w:spacing w:line="288" w:lineRule="auto"/>
        <w:ind w:left="567" w:hanging="567"/>
        <w:jc w:val="both"/>
        <w:rPr>
          <w:rFonts w:ascii="Tahoma" w:hAnsi="Tahoma" w:cs="Tahoma"/>
        </w:rPr>
      </w:pPr>
      <w:r w:rsidRPr="001D6BA5">
        <w:rPr>
          <w:rFonts w:ascii="Tahoma" w:hAnsi="Tahoma" w:cs="Tahoma"/>
          <w:color w:val="000000"/>
        </w:rPr>
        <w:t>Odbiory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zlecanych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prac będą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odbywały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się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po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zgłoszeniu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  <w:spacing w:val="-1"/>
        </w:rPr>
        <w:t>Wykonawcy zakończenia</w:t>
      </w:r>
      <w:r w:rsidRPr="001D6BA5">
        <w:rPr>
          <w:rFonts w:ascii="Tahoma" w:eastAsia="Tahoma" w:hAnsi="Tahoma" w:cs="Tahoma"/>
          <w:color w:val="000000"/>
          <w:spacing w:val="-1"/>
        </w:rPr>
        <w:t xml:space="preserve"> </w:t>
      </w:r>
      <w:r w:rsidRPr="001D6BA5">
        <w:rPr>
          <w:rFonts w:ascii="Tahoma" w:hAnsi="Tahoma" w:cs="Tahoma"/>
          <w:color w:val="000000"/>
          <w:spacing w:val="-1"/>
        </w:rPr>
        <w:t>prac,</w:t>
      </w:r>
      <w:r w:rsidRPr="001D6BA5">
        <w:rPr>
          <w:rFonts w:ascii="Tahoma" w:eastAsia="Tahoma" w:hAnsi="Tahoma" w:cs="Tahoma"/>
          <w:color w:val="000000"/>
          <w:spacing w:val="-1"/>
        </w:rPr>
        <w:t xml:space="preserve"> </w:t>
      </w:r>
      <w:r w:rsidRPr="001D6BA5">
        <w:rPr>
          <w:rFonts w:ascii="Tahoma" w:hAnsi="Tahoma" w:cs="Tahoma"/>
          <w:color w:val="000000"/>
          <w:spacing w:val="-1"/>
        </w:rPr>
        <w:t>telefonicznie</w:t>
      </w:r>
      <w:r w:rsidRPr="001D6BA5">
        <w:rPr>
          <w:rFonts w:ascii="Tahoma" w:eastAsia="Tahoma" w:hAnsi="Tahoma" w:cs="Tahoma"/>
          <w:color w:val="000000"/>
          <w:spacing w:val="-1"/>
        </w:rPr>
        <w:t xml:space="preserve"> </w:t>
      </w:r>
      <w:r w:rsidRPr="001D6BA5">
        <w:rPr>
          <w:rFonts w:ascii="Tahoma" w:hAnsi="Tahoma" w:cs="Tahoma"/>
          <w:color w:val="000000"/>
          <w:spacing w:val="-1"/>
        </w:rPr>
        <w:t>lub</w:t>
      </w:r>
      <w:r w:rsidRPr="001D6BA5">
        <w:rPr>
          <w:rFonts w:ascii="Tahoma" w:eastAsia="Tahoma" w:hAnsi="Tahoma" w:cs="Tahoma"/>
          <w:color w:val="000000"/>
          <w:spacing w:val="-1"/>
        </w:rPr>
        <w:t xml:space="preserve"> </w:t>
      </w:r>
      <w:r w:rsidR="00391E61" w:rsidRPr="001D6BA5">
        <w:rPr>
          <w:rFonts w:ascii="Tahoma" w:hAnsi="Tahoma" w:cs="Tahoma"/>
          <w:color w:val="000000"/>
          <w:spacing w:val="-1"/>
        </w:rPr>
        <w:t>e-mailem</w:t>
      </w:r>
      <w:r w:rsidRPr="001D6BA5">
        <w:rPr>
          <w:rFonts w:ascii="Tahoma" w:eastAsia="Tahoma" w:hAnsi="Tahoma" w:cs="Tahoma"/>
          <w:color w:val="000000"/>
        </w:rPr>
        <w:t xml:space="preserve">. </w:t>
      </w:r>
      <w:r w:rsidRPr="001D6BA5">
        <w:rPr>
          <w:rFonts w:ascii="Tahoma" w:hAnsi="Tahoma" w:cs="Tahoma"/>
          <w:color w:val="000000"/>
        </w:rPr>
        <w:t>Odbiorowi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podlega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każdy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element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zleconej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przez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Zamawiającego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usługi</w:t>
      </w:r>
      <w:r w:rsidRPr="001D6BA5">
        <w:rPr>
          <w:rFonts w:ascii="Tahoma" w:eastAsia="Tahoma" w:hAnsi="Tahoma" w:cs="Tahoma"/>
          <w:color w:val="000000"/>
        </w:rPr>
        <w:t>.</w:t>
      </w:r>
    </w:p>
    <w:p w14:paraId="578DB9DF" w14:textId="33F9863D" w:rsidR="00D72EAA" w:rsidRPr="001D6BA5" w:rsidRDefault="004D63A9" w:rsidP="00D80C6F">
      <w:pPr>
        <w:pStyle w:val="Bezodstpw"/>
        <w:numPr>
          <w:ilvl w:val="0"/>
          <w:numId w:val="18"/>
        </w:numPr>
        <w:spacing w:line="288" w:lineRule="auto"/>
        <w:ind w:left="567" w:hanging="567"/>
        <w:jc w:val="both"/>
        <w:rPr>
          <w:rFonts w:ascii="Tahoma" w:hAnsi="Tahoma" w:cs="Tahoma"/>
        </w:rPr>
      </w:pPr>
      <w:r w:rsidRPr="001D6BA5">
        <w:rPr>
          <w:rFonts w:ascii="Tahoma" w:hAnsi="Tahoma" w:cs="Tahoma"/>
          <w:color w:val="000000"/>
          <w:spacing w:val="-1"/>
        </w:rPr>
        <w:t>Zamawiający może dokonać odbioru jednostronnie. W uzasadnionych przypadkach p</w:t>
      </w:r>
      <w:r w:rsidR="00D72EAA" w:rsidRPr="001D6BA5">
        <w:rPr>
          <w:rFonts w:ascii="Tahoma" w:hAnsi="Tahoma" w:cs="Tahoma"/>
          <w:color w:val="000000"/>
          <w:spacing w:val="-1"/>
        </w:rPr>
        <w:t>rzy</w:t>
      </w:r>
      <w:r w:rsidR="00D72EAA" w:rsidRPr="001D6BA5">
        <w:rPr>
          <w:rFonts w:ascii="Tahoma" w:eastAsia="Tahoma" w:hAnsi="Tahoma" w:cs="Tahoma"/>
          <w:color w:val="000000"/>
          <w:spacing w:val="-1"/>
        </w:rPr>
        <w:t xml:space="preserve"> </w:t>
      </w:r>
      <w:r w:rsidR="00D72EAA" w:rsidRPr="001D6BA5">
        <w:rPr>
          <w:rFonts w:ascii="Tahoma" w:hAnsi="Tahoma" w:cs="Tahoma"/>
          <w:color w:val="000000"/>
          <w:spacing w:val="-1"/>
        </w:rPr>
        <w:t>odbiorze</w:t>
      </w:r>
      <w:r w:rsidR="00D72EAA" w:rsidRPr="001D6BA5">
        <w:rPr>
          <w:rFonts w:ascii="Tahoma" w:eastAsia="Tahoma" w:hAnsi="Tahoma" w:cs="Tahoma"/>
          <w:color w:val="000000"/>
          <w:spacing w:val="-1"/>
        </w:rPr>
        <w:t xml:space="preserve"> </w:t>
      </w:r>
      <w:r w:rsidR="00391E61" w:rsidRPr="001D6BA5">
        <w:rPr>
          <w:rFonts w:ascii="Tahoma" w:hAnsi="Tahoma" w:cs="Tahoma"/>
          <w:color w:val="000000"/>
        </w:rPr>
        <w:t>powinien</w:t>
      </w:r>
      <w:r w:rsidR="00D72EAA" w:rsidRPr="001D6BA5">
        <w:rPr>
          <w:rFonts w:ascii="Tahoma" w:eastAsia="Tahoma" w:hAnsi="Tahoma" w:cs="Tahoma"/>
          <w:color w:val="000000"/>
        </w:rPr>
        <w:t xml:space="preserve"> </w:t>
      </w:r>
      <w:r w:rsidR="00D72EAA" w:rsidRPr="001D6BA5">
        <w:rPr>
          <w:rFonts w:ascii="Tahoma" w:hAnsi="Tahoma" w:cs="Tahoma"/>
          <w:color w:val="000000"/>
        </w:rPr>
        <w:t>uczestniczyć</w:t>
      </w:r>
      <w:r w:rsidR="00D72EAA" w:rsidRPr="001D6BA5">
        <w:rPr>
          <w:rFonts w:ascii="Tahoma" w:eastAsia="Tahoma" w:hAnsi="Tahoma" w:cs="Tahoma"/>
          <w:color w:val="000000"/>
        </w:rPr>
        <w:t xml:space="preserve"> </w:t>
      </w:r>
      <w:r w:rsidR="00D72EAA" w:rsidRPr="001D6BA5">
        <w:rPr>
          <w:rFonts w:ascii="Tahoma" w:hAnsi="Tahoma" w:cs="Tahoma"/>
          <w:color w:val="000000"/>
        </w:rPr>
        <w:t>wskazany</w:t>
      </w:r>
      <w:r w:rsidR="00D72EAA" w:rsidRPr="001D6BA5">
        <w:rPr>
          <w:rFonts w:ascii="Tahoma" w:eastAsia="Tahoma" w:hAnsi="Tahoma" w:cs="Tahoma"/>
          <w:color w:val="000000"/>
        </w:rPr>
        <w:t xml:space="preserve"> </w:t>
      </w:r>
      <w:r w:rsidR="00D72EAA" w:rsidRPr="001D6BA5">
        <w:rPr>
          <w:rFonts w:ascii="Tahoma" w:hAnsi="Tahoma" w:cs="Tahoma"/>
          <w:color w:val="000000"/>
        </w:rPr>
        <w:t>przez</w:t>
      </w:r>
      <w:r w:rsidR="00D72EAA" w:rsidRPr="001D6BA5">
        <w:rPr>
          <w:rFonts w:ascii="Tahoma" w:eastAsia="Tahoma" w:hAnsi="Tahoma" w:cs="Tahoma"/>
          <w:color w:val="000000"/>
        </w:rPr>
        <w:t xml:space="preserve"> W</w:t>
      </w:r>
      <w:r w:rsidR="00D72EAA" w:rsidRPr="001D6BA5">
        <w:rPr>
          <w:rFonts w:ascii="Tahoma" w:hAnsi="Tahoma" w:cs="Tahoma"/>
          <w:color w:val="000000"/>
        </w:rPr>
        <w:t>ykonawcę</w:t>
      </w:r>
      <w:r w:rsidR="00D72EAA"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pracownik nadzoru</w:t>
      </w:r>
      <w:r w:rsidR="00391E61" w:rsidRPr="001D6BA5">
        <w:rPr>
          <w:rFonts w:ascii="Tahoma" w:hAnsi="Tahoma" w:cs="Tahoma"/>
          <w:color w:val="000000"/>
        </w:rPr>
        <w:t xml:space="preserve">.  </w:t>
      </w:r>
    </w:p>
    <w:p w14:paraId="73209127" w14:textId="77777777" w:rsidR="00D72EAA" w:rsidRPr="001D6BA5" w:rsidRDefault="00D72EAA" w:rsidP="00D80C6F">
      <w:pPr>
        <w:pStyle w:val="Bezodstpw"/>
        <w:numPr>
          <w:ilvl w:val="0"/>
          <w:numId w:val="18"/>
        </w:numPr>
        <w:spacing w:line="288" w:lineRule="auto"/>
        <w:ind w:left="567" w:hanging="567"/>
        <w:jc w:val="both"/>
        <w:rPr>
          <w:rFonts w:ascii="Tahoma" w:hAnsi="Tahoma" w:cs="Tahoma"/>
          <w:color w:val="000000"/>
        </w:rPr>
      </w:pPr>
      <w:r w:rsidRPr="001D6BA5">
        <w:rPr>
          <w:rFonts w:ascii="Tahoma" w:hAnsi="Tahoma" w:cs="Tahoma"/>
          <w:color w:val="000000"/>
        </w:rPr>
        <w:t>Do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czasu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otrzymania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przez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Zamawiającego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zgłoszenia</w:t>
      </w:r>
      <w:r w:rsidRPr="001D6BA5">
        <w:rPr>
          <w:rFonts w:ascii="Tahoma" w:eastAsia="Tahoma" w:hAnsi="Tahoma" w:cs="Tahoma"/>
          <w:color w:val="000000"/>
        </w:rPr>
        <w:t xml:space="preserve">, </w:t>
      </w:r>
      <w:r w:rsidRPr="001D6BA5">
        <w:rPr>
          <w:rFonts w:ascii="Tahoma" w:hAnsi="Tahoma" w:cs="Tahoma"/>
          <w:color w:val="000000"/>
        </w:rPr>
        <w:t>o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którym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mowa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w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ust</w:t>
      </w:r>
      <w:r w:rsidRPr="001D6BA5">
        <w:rPr>
          <w:rFonts w:ascii="Tahoma" w:eastAsia="Tahoma" w:hAnsi="Tahoma" w:cs="Tahoma"/>
          <w:color w:val="000000"/>
        </w:rPr>
        <w:t xml:space="preserve">. 1 </w:t>
      </w:r>
      <w:r w:rsidRPr="001D6BA5">
        <w:rPr>
          <w:rFonts w:ascii="Tahoma" w:hAnsi="Tahoma" w:cs="Tahoma"/>
          <w:color w:val="000000"/>
        </w:rPr>
        <w:t>Zamawiający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będzie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traktował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zadanie</w:t>
      </w:r>
      <w:r w:rsidRPr="001D6BA5">
        <w:rPr>
          <w:rFonts w:ascii="Tahoma" w:eastAsia="Tahoma" w:hAnsi="Tahoma" w:cs="Tahoma"/>
          <w:color w:val="000000"/>
        </w:rPr>
        <w:t xml:space="preserve">, </w:t>
      </w:r>
      <w:r w:rsidRPr="001D6BA5">
        <w:rPr>
          <w:rFonts w:ascii="Tahoma" w:hAnsi="Tahoma" w:cs="Tahoma"/>
          <w:color w:val="000000"/>
        </w:rPr>
        <w:t>jako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niezrealizowane</w:t>
      </w:r>
      <w:r w:rsidRPr="001D6BA5">
        <w:rPr>
          <w:rFonts w:ascii="Tahoma" w:eastAsia="Tahoma" w:hAnsi="Tahoma" w:cs="Tahoma"/>
          <w:color w:val="000000"/>
        </w:rPr>
        <w:t>.</w:t>
      </w:r>
    </w:p>
    <w:p w14:paraId="436D69A6" w14:textId="14FB54AA" w:rsidR="00D72EAA" w:rsidRPr="001D6BA5" w:rsidRDefault="00D72EAA" w:rsidP="00D80C6F">
      <w:pPr>
        <w:pStyle w:val="Bezodstpw"/>
        <w:numPr>
          <w:ilvl w:val="0"/>
          <w:numId w:val="18"/>
        </w:numPr>
        <w:spacing w:line="288" w:lineRule="auto"/>
        <w:ind w:left="567" w:hanging="567"/>
        <w:jc w:val="both"/>
        <w:rPr>
          <w:rFonts w:ascii="Tahoma" w:hAnsi="Tahoma" w:cs="Tahoma"/>
          <w:color w:val="000000"/>
        </w:rPr>
      </w:pPr>
      <w:r w:rsidRPr="001D6BA5">
        <w:rPr>
          <w:rFonts w:ascii="Tahoma" w:hAnsi="Tahoma" w:cs="Tahoma"/>
          <w:color w:val="000000"/>
        </w:rPr>
        <w:t>Podstawą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do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wystawienia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faktur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będą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protokoły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odbioru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prawidłowo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wykonanych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prac</w:t>
      </w:r>
      <w:r w:rsidRPr="001D6BA5">
        <w:rPr>
          <w:rFonts w:ascii="Tahoma" w:eastAsia="Tahoma" w:hAnsi="Tahoma" w:cs="Tahoma"/>
          <w:color w:val="000000"/>
        </w:rPr>
        <w:t xml:space="preserve">, </w:t>
      </w:r>
      <w:r w:rsidRPr="001D6BA5">
        <w:rPr>
          <w:rFonts w:ascii="Tahoma" w:hAnsi="Tahoma" w:cs="Tahoma"/>
          <w:color w:val="000000"/>
        </w:rPr>
        <w:t>sporządzone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nie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wcześniej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niż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następnego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dnia</w:t>
      </w:r>
      <w:r w:rsidRPr="001D6BA5">
        <w:rPr>
          <w:rFonts w:ascii="Tahoma" w:eastAsia="Tahoma" w:hAnsi="Tahoma" w:cs="Tahoma"/>
          <w:color w:val="000000"/>
          <w:spacing w:val="-14"/>
        </w:rPr>
        <w:t xml:space="preserve"> </w:t>
      </w:r>
      <w:r w:rsidRPr="001D6BA5">
        <w:rPr>
          <w:rFonts w:ascii="Tahoma" w:hAnsi="Tahoma" w:cs="Tahoma"/>
          <w:color w:val="000000"/>
        </w:rPr>
        <w:t>roboczego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i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nie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później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niż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w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terminie</w:t>
      </w:r>
      <w:r w:rsidRPr="001D6BA5">
        <w:rPr>
          <w:rFonts w:ascii="Tahoma" w:eastAsia="Tahoma" w:hAnsi="Tahoma" w:cs="Tahoma"/>
          <w:color w:val="000000"/>
        </w:rPr>
        <w:t xml:space="preserve"> 5 </w:t>
      </w:r>
      <w:r w:rsidRPr="001D6BA5">
        <w:rPr>
          <w:rFonts w:ascii="Tahoma" w:hAnsi="Tahoma" w:cs="Tahoma"/>
          <w:color w:val="000000"/>
        </w:rPr>
        <w:t>dni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roboczych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od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dnia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zgłoszenia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wykonania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prac,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podpisane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="00391E61" w:rsidRPr="001D6BA5">
        <w:rPr>
          <w:rFonts w:ascii="Tahoma" w:eastAsia="Tahoma" w:hAnsi="Tahoma" w:cs="Tahoma"/>
          <w:color w:val="000000"/>
        </w:rPr>
        <w:t xml:space="preserve">co najmniej </w:t>
      </w:r>
      <w:r w:rsidRPr="001D6BA5">
        <w:rPr>
          <w:rFonts w:ascii="Tahoma" w:hAnsi="Tahoma" w:cs="Tahoma"/>
          <w:color w:val="000000"/>
        </w:rPr>
        <w:t>przez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="00391E61" w:rsidRPr="001D6BA5">
        <w:rPr>
          <w:rFonts w:ascii="Tahoma" w:hAnsi="Tahoma" w:cs="Tahoma"/>
          <w:color w:val="000000"/>
        </w:rPr>
        <w:t>Zamawiającego</w:t>
      </w:r>
      <w:r w:rsidRPr="001D6BA5">
        <w:rPr>
          <w:rFonts w:ascii="Tahoma" w:eastAsia="Tahoma" w:hAnsi="Tahoma" w:cs="Tahoma"/>
          <w:color w:val="000000"/>
        </w:rPr>
        <w:t>.</w:t>
      </w:r>
    </w:p>
    <w:p w14:paraId="577ACF1C" w14:textId="4FDAE18F" w:rsidR="00D72EAA" w:rsidRPr="001D6BA5" w:rsidRDefault="00D72EAA" w:rsidP="00D80C6F">
      <w:pPr>
        <w:pStyle w:val="Bezodstpw"/>
        <w:numPr>
          <w:ilvl w:val="0"/>
          <w:numId w:val="18"/>
        </w:numPr>
        <w:spacing w:line="288" w:lineRule="auto"/>
        <w:ind w:left="567" w:hanging="567"/>
        <w:jc w:val="both"/>
        <w:rPr>
          <w:rFonts w:ascii="Tahoma" w:hAnsi="Tahoma" w:cs="Tahoma"/>
          <w:color w:val="000000"/>
        </w:rPr>
      </w:pPr>
      <w:r w:rsidRPr="001D6BA5">
        <w:rPr>
          <w:rFonts w:ascii="Tahoma" w:hAnsi="Tahoma" w:cs="Tahoma"/>
          <w:color w:val="000000"/>
        </w:rPr>
        <w:t>Do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obliczenia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wartości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faktury</w:t>
      </w:r>
      <w:r w:rsidRPr="001D6BA5">
        <w:rPr>
          <w:rFonts w:ascii="Tahoma" w:eastAsia="Tahoma" w:hAnsi="Tahoma" w:cs="Tahoma"/>
          <w:color w:val="000000"/>
        </w:rPr>
        <w:t xml:space="preserve"> (</w:t>
      </w:r>
      <w:r w:rsidRPr="001D6BA5">
        <w:rPr>
          <w:rFonts w:ascii="Tahoma" w:hAnsi="Tahoma" w:cs="Tahoma"/>
          <w:color w:val="000000"/>
        </w:rPr>
        <w:t>kwoty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do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zapłaty</w:t>
      </w:r>
      <w:r w:rsidRPr="001D6BA5">
        <w:rPr>
          <w:rFonts w:ascii="Tahoma" w:eastAsia="Tahoma" w:hAnsi="Tahoma" w:cs="Tahoma"/>
          <w:color w:val="000000"/>
        </w:rPr>
        <w:t xml:space="preserve">) </w:t>
      </w:r>
      <w:r w:rsidRPr="001D6BA5">
        <w:rPr>
          <w:rFonts w:ascii="Tahoma" w:hAnsi="Tahoma" w:cs="Tahoma"/>
          <w:color w:val="000000"/>
        </w:rPr>
        <w:t>należy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przyjąć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ceny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jednostkowe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 xml:space="preserve">brutto </w:t>
      </w:r>
      <w:r w:rsidR="007A5D60" w:rsidRPr="001D6BA5">
        <w:rPr>
          <w:rFonts w:ascii="Tahoma" w:hAnsi="Tahoma" w:cs="Tahoma"/>
          <w:color w:val="000000"/>
        </w:rPr>
        <w:br/>
      </w:r>
      <w:r w:rsidRPr="001D6BA5">
        <w:rPr>
          <w:rFonts w:ascii="Tahoma" w:hAnsi="Tahoma" w:cs="Tahoma"/>
          <w:color w:val="000000"/>
        </w:rPr>
        <w:t>w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wysokości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>określonej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Pr="001D6BA5">
        <w:rPr>
          <w:rFonts w:ascii="Tahoma" w:hAnsi="Tahoma" w:cs="Tahoma"/>
          <w:color w:val="000000"/>
        </w:rPr>
        <w:t xml:space="preserve">załączniku </w:t>
      </w:r>
      <w:r w:rsidR="00995B90" w:rsidRPr="001D6BA5">
        <w:rPr>
          <w:rFonts w:ascii="Tahoma" w:hAnsi="Tahoma" w:cs="Tahoma"/>
          <w:color w:val="000000"/>
        </w:rPr>
        <w:t>nr</w:t>
      </w:r>
      <w:r w:rsidRPr="001D6BA5">
        <w:rPr>
          <w:rFonts w:ascii="Tahoma" w:hAnsi="Tahoma" w:cs="Tahoma"/>
          <w:color w:val="000000"/>
        </w:rPr>
        <w:t xml:space="preserve"> 2 „Szczegółowy formularz cenowy” do umowy</w:t>
      </w:r>
      <w:r w:rsidRPr="001D6BA5">
        <w:rPr>
          <w:rFonts w:ascii="Tahoma" w:eastAsia="Tahoma" w:hAnsi="Tahoma" w:cs="Tahoma"/>
          <w:color w:val="000000"/>
        </w:rPr>
        <w:t xml:space="preserve"> </w:t>
      </w:r>
      <w:r w:rsidR="007A5D60" w:rsidRPr="001D6BA5">
        <w:rPr>
          <w:rFonts w:ascii="Tahoma" w:eastAsia="Tahoma" w:hAnsi="Tahoma" w:cs="Tahoma"/>
          <w:color w:val="000000"/>
        </w:rPr>
        <w:br/>
      </w:r>
      <w:r w:rsidRPr="001D6BA5">
        <w:rPr>
          <w:rFonts w:ascii="Tahoma" w:eastAsia="Tahoma" w:hAnsi="Tahoma" w:cs="Tahoma"/>
          <w:color w:val="000000"/>
        </w:rPr>
        <w:t>i obmiary zgodne z wcześniej spisanym zleceniem.</w:t>
      </w:r>
    </w:p>
    <w:p w14:paraId="6D711628" w14:textId="77777777" w:rsidR="00391E61" w:rsidRPr="001D6BA5" w:rsidRDefault="00391E61" w:rsidP="00D80C6F">
      <w:pPr>
        <w:pStyle w:val="Bezodstpw"/>
        <w:numPr>
          <w:ilvl w:val="0"/>
          <w:numId w:val="18"/>
        </w:numPr>
        <w:spacing w:line="288" w:lineRule="auto"/>
        <w:ind w:left="567" w:hanging="567"/>
        <w:jc w:val="both"/>
        <w:rPr>
          <w:rFonts w:ascii="Tahoma" w:hAnsi="Tahoma" w:cs="Tahoma"/>
          <w:color w:val="000000"/>
        </w:rPr>
      </w:pPr>
      <w:r w:rsidRPr="001D6BA5">
        <w:rPr>
          <w:rFonts w:ascii="Tahoma" w:hAnsi="Tahoma" w:cs="Tahoma"/>
          <w:color w:val="000000"/>
          <w:lang w:eastAsia="pl-PL"/>
        </w:rPr>
        <w:t>Zamawiający jest uprawniony do kontroli realizacji zadań objętych umową. Do kontrolowania realizacji prac uprawnieni są pracownicy Zamawiającego.</w:t>
      </w:r>
    </w:p>
    <w:p w14:paraId="266BFEAF" w14:textId="77777777" w:rsidR="00391E61" w:rsidRPr="001D6BA5" w:rsidRDefault="00391E61" w:rsidP="00D80C6F">
      <w:pPr>
        <w:pStyle w:val="Bezodstpw"/>
        <w:numPr>
          <w:ilvl w:val="0"/>
          <w:numId w:val="18"/>
        </w:numPr>
        <w:spacing w:line="288" w:lineRule="auto"/>
        <w:ind w:left="567" w:hanging="567"/>
        <w:jc w:val="both"/>
        <w:rPr>
          <w:rFonts w:ascii="Tahoma" w:hAnsi="Tahoma" w:cs="Tahoma"/>
          <w:color w:val="000000"/>
        </w:rPr>
      </w:pPr>
      <w:r w:rsidRPr="001D6BA5">
        <w:rPr>
          <w:rFonts w:ascii="Tahoma" w:hAnsi="Tahoma" w:cs="Tahoma"/>
          <w:color w:val="000000"/>
          <w:lang w:eastAsia="pl-PL"/>
        </w:rPr>
        <w:t>Podstawę do stwierdzenia nienależytego, nieterminowego wykonania lub niewykonania czynności objętych umową, stanowić będą protokoły odbioru, sporządzone przez Zamawiającego, z jednoczesnym powiadomieniem Wykonawcy o usterkach do usunięcia.</w:t>
      </w:r>
    </w:p>
    <w:p w14:paraId="181646AF" w14:textId="3A87C0E4" w:rsidR="00391E61" w:rsidRPr="001D6BA5" w:rsidRDefault="00391E61" w:rsidP="00D80C6F">
      <w:pPr>
        <w:pStyle w:val="Bezodstpw"/>
        <w:numPr>
          <w:ilvl w:val="0"/>
          <w:numId w:val="18"/>
        </w:numPr>
        <w:spacing w:line="288" w:lineRule="auto"/>
        <w:ind w:left="567" w:hanging="567"/>
        <w:jc w:val="both"/>
        <w:rPr>
          <w:rFonts w:ascii="Tahoma" w:hAnsi="Tahoma" w:cs="Tahoma"/>
          <w:color w:val="000000"/>
        </w:rPr>
      </w:pPr>
      <w:r w:rsidRPr="001D6BA5">
        <w:rPr>
          <w:rFonts w:ascii="Tahoma" w:hAnsi="Tahoma" w:cs="Tahoma"/>
          <w:color w:val="000000"/>
          <w:lang w:eastAsia="pl-PL"/>
        </w:rPr>
        <w:t xml:space="preserve">W przypadku negatywnych wyników odbioru, Wykonawca zobowiązany jest wykonać prace </w:t>
      </w:r>
      <w:r w:rsidR="000C5F2D">
        <w:rPr>
          <w:rFonts w:ascii="Tahoma" w:hAnsi="Tahoma" w:cs="Tahoma"/>
          <w:color w:val="000000"/>
          <w:lang w:eastAsia="pl-PL"/>
        </w:rPr>
        <w:br/>
      </w:r>
      <w:r w:rsidRPr="001D6BA5">
        <w:rPr>
          <w:rFonts w:ascii="Tahoma" w:hAnsi="Tahoma" w:cs="Tahoma"/>
          <w:color w:val="000000"/>
          <w:lang w:eastAsia="pl-PL"/>
        </w:rPr>
        <w:t xml:space="preserve">w terminie i zakresie określonym przez Zamawiającego w protokole, o którym mowa w ust. </w:t>
      </w:r>
      <w:r w:rsidR="00F843C6" w:rsidRPr="001D6BA5">
        <w:rPr>
          <w:rFonts w:ascii="Tahoma" w:hAnsi="Tahoma" w:cs="Tahoma"/>
          <w:color w:val="000000"/>
          <w:lang w:eastAsia="pl-PL"/>
        </w:rPr>
        <w:t>7</w:t>
      </w:r>
      <w:r w:rsidRPr="001D6BA5">
        <w:rPr>
          <w:rFonts w:ascii="Tahoma" w:hAnsi="Tahoma" w:cs="Tahoma"/>
          <w:color w:val="000000"/>
          <w:lang w:eastAsia="pl-PL"/>
        </w:rPr>
        <w:t>.</w:t>
      </w:r>
    </w:p>
    <w:p w14:paraId="61CFC0C6" w14:textId="77777777" w:rsidR="000C5F2D" w:rsidRDefault="000C5F2D" w:rsidP="00995B90">
      <w:pPr>
        <w:widowControl w:val="0"/>
        <w:autoSpaceDE w:val="0"/>
        <w:spacing w:after="0" w:line="288" w:lineRule="auto"/>
        <w:jc w:val="center"/>
        <w:rPr>
          <w:rFonts w:ascii="Tahoma" w:hAnsi="Tahoma" w:cs="Tahoma"/>
          <w:b/>
          <w:sz w:val="22"/>
          <w:szCs w:val="22"/>
        </w:rPr>
      </w:pPr>
    </w:p>
    <w:p w14:paraId="3B691C8B" w14:textId="04FFBBAE" w:rsidR="00FF5F07" w:rsidRPr="001D6BA5" w:rsidRDefault="00FF5F07" w:rsidP="00995B90">
      <w:pPr>
        <w:widowControl w:val="0"/>
        <w:autoSpaceDE w:val="0"/>
        <w:spacing w:after="0" w:line="288" w:lineRule="auto"/>
        <w:jc w:val="center"/>
        <w:rPr>
          <w:rFonts w:ascii="Tahoma" w:hAnsi="Tahoma" w:cs="Tahoma"/>
          <w:b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lastRenderedPageBreak/>
        <w:t xml:space="preserve">§ </w:t>
      </w:r>
      <w:r w:rsidR="009B39A1" w:rsidRPr="001D6BA5">
        <w:rPr>
          <w:rFonts w:ascii="Tahoma" w:hAnsi="Tahoma" w:cs="Tahoma"/>
          <w:b/>
          <w:sz w:val="22"/>
          <w:szCs w:val="22"/>
        </w:rPr>
        <w:t>7</w:t>
      </w:r>
    </w:p>
    <w:p w14:paraId="4A78DD08" w14:textId="77777777" w:rsidR="00FF5F07" w:rsidRPr="001D6BA5" w:rsidRDefault="00FF5F07" w:rsidP="00B24243">
      <w:pPr>
        <w:widowControl w:val="0"/>
        <w:autoSpaceDE w:val="0"/>
        <w:spacing w:after="0" w:line="288" w:lineRule="auto"/>
        <w:jc w:val="center"/>
        <w:rPr>
          <w:rFonts w:ascii="Tahoma" w:hAnsi="Tahoma" w:cs="Tahoma"/>
          <w:b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t>KARY UMOWNE</w:t>
      </w:r>
    </w:p>
    <w:p w14:paraId="19C46243" w14:textId="77777777" w:rsidR="00FF5F07" w:rsidRPr="001D6BA5" w:rsidRDefault="00FF5F07" w:rsidP="00D80C6F">
      <w:pPr>
        <w:widowControl w:val="0"/>
        <w:numPr>
          <w:ilvl w:val="0"/>
          <w:numId w:val="9"/>
        </w:numPr>
        <w:autoSpaceDE w:val="0"/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>Wykonawca zapłaci Zamawiającemu karę umowną:</w:t>
      </w:r>
    </w:p>
    <w:p w14:paraId="1DFA5C77" w14:textId="053E83CC" w:rsidR="00FF5F07" w:rsidRPr="001D6BA5" w:rsidRDefault="00F843C6" w:rsidP="00D80C6F">
      <w:pPr>
        <w:widowControl w:val="0"/>
        <w:numPr>
          <w:ilvl w:val="0"/>
          <w:numId w:val="8"/>
        </w:numPr>
        <w:autoSpaceDE w:val="0"/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 xml:space="preserve">w przypadku stwierdzenia nieterminowego wykonania prac, Zamawiający naliczy Wykonawcy karę umowną w wysokości 1% wartości usług brutto określonych w zleceniu, za każdy dzień </w:t>
      </w:r>
      <w:r w:rsidR="003105F0" w:rsidRPr="001D6BA5">
        <w:rPr>
          <w:rFonts w:ascii="Tahoma" w:hAnsi="Tahoma" w:cs="Tahoma"/>
          <w:sz w:val="22"/>
          <w:szCs w:val="22"/>
        </w:rPr>
        <w:t>zwłoki</w:t>
      </w:r>
      <w:r w:rsidR="00FF5F07" w:rsidRPr="001D6BA5">
        <w:rPr>
          <w:rFonts w:ascii="Tahoma" w:hAnsi="Tahoma" w:cs="Tahoma"/>
          <w:sz w:val="22"/>
          <w:szCs w:val="22"/>
        </w:rPr>
        <w:t xml:space="preserve">, </w:t>
      </w:r>
    </w:p>
    <w:p w14:paraId="647BA2CD" w14:textId="0C18A541" w:rsidR="00F843C6" w:rsidRPr="001D6BA5" w:rsidRDefault="00F843C6" w:rsidP="00D80C6F">
      <w:pPr>
        <w:numPr>
          <w:ilvl w:val="0"/>
          <w:numId w:val="8"/>
        </w:numPr>
        <w:spacing w:after="0" w:line="288" w:lineRule="auto"/>
        <w:rPr>
          <w:rFonts w:ascii="Tahoma" w:hAnsi="Tahoma" w:cs="Tahoma"/>
          <w:color w:val="000000"/>
          <w:sz w:val="22"/>
          <w:szCs w:val="22"/>
          <w:lang w:eastAsia="pl-PL"/>
        </w:rPr>
      </w:pPr>
      <w:r w:rsidRPr="001D6BA5">
        <w:rPr>
          <w:rFonts w:ascii="Tahoma" w:hAnsi="Tahoma" w:cs="Tahoma"/>
          <w:color w:val="000000"/>
          <w:sz w:val="22"/>
          <w:szCs w:val="22"/>
          <w:lang w:eastAsia="pl-PL"/>
        </w:rPr>
        <w:t>w przypadku stwierdzenia nienależytego i niedbałego wykonania prac, Zamawiający naliczy Wykonawcy karę umowną w wysokości 10% wartości usłu</w:t>
      </w:r>
      <w:r w:rsidR="00995B90" w:rsidRPr="001D6BA5">
        <w:rPr>
          <w:rFonts w:ascii="Tahoma" w:hAnsi="Tahoma" w:cs="Tahoma"/>
          <w:color w:val="000000"/>
          <w:sz w:val="22"/>
          <w:szCs w:val="22"/>
          <w:lang w:eastAsia="pl-PL"/>
        </w:rPr>
        <w:t>g brutto określonych w zleceniu,</w:t>
      </w:r>
    </w:p>
    <w:p w14:paraId="762183D6" w14:textId="19BD8615" w:rsidR="00F843C6" w:rsidRPr="001D6BA5" w:rsidRDefault="00F843C6" w:rsidP="00D80C6F">
      <w:pPr>
        <w:numPr>
          <w:ilvl w:val="0"/>
          <w:numId w:val="8"/>
        </w:numPr>
        <w:spacing w:after="0" w:line="288" w:lineRule="auto"/>
        <w:rPr>
          <w:rFonts w:ascii="Tahoma" w:hAnsi="Tahoma" w:cs="Tahoma"/>
          <w:sz w:val="22"/>
          <w:szCs w:val="22"/>
          <w:lang w:eastAsia="pl-PL"/>
        </w:rPr>
      </w:pPr>
      <w:r w:rsidRPr="001D6BA5">
        <w:rPr>
          <w:rFonts w:ascii="Tahoma" w:hAnsi="Tahoma" w:cs="Tahoma"/>
          <w:color w:val="000000"/>
          <w:sz w:val="22"/>
          <w:szCs w:val="22"/>
          <w:lang w:eastAsia="pl-PL"/>
        </w:rPr>
        <w:t xml:space="preserve">w przypadku stwierdzenia niewykonania prac, Zamawiający naliczy Wykonawcy karę </w:t>
      </w:r>
      <w:r w:rsidRPr="001D6BA5">
        <w:rPr>
          <w:rFonts w:ascii="Tahoma" w:hAnsi="Tahoma" w:cs="Tahoma"/>
          <w:sz w:val="22"/>
          <w:szCs w:val="22"/>
          <w:lang w:eastAsia="pl-PL"/>
        </w:rPr>
        <w:t>umowną w wysokości 15% wartości usłu</w:t>
      </w:r>
      <w:r w:rsidR="00995B90" w:rsidRPr="001D6BA5">
        <w:rPr>
          <w:rFonts w:ascii="Tahoma" w:hAnsi="Tahoma" w:cs="Tahoma"/>
          <w:sz w:val="22"/>
          <w:szCs w:val="22"/>
          <w:lang w:eastAsia="pl-PL"/>
        </w:rPr>
        <w:t>g brutto określonych w zleceniu,</w:t>
      </w:r>
    </w:p>
    <w:p w14:paraId="28B9F695" w14:textId="599FB74A" w:rsidR="000522D7" w:rsidRPr="001D6BA5" w:rsidRDefault="00F843C6" w:rsidP="00D80C6F">
      <w:pPr>
        <w:widowControl w:val="0"/>
        <w:numPr>
          <w:ilvl w:val="0"/>
          <w:numId w:val="8"/>
        </w:numPr>
        <w:autoSpaceDE w:val="0"/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  <w:lang w:eastAsia="pl-PL"/>
        </w:rPr>
        <w:t>w przypadku nie podjęcia interwencji awaryjnej, gdy czas reakcji przekroczy o 100% czas zaoferowany przez Wykonawcę, Zamawiający naliczy karę umowną w wysokości 10% wartości brutto za zlecenie, którego dotyczyło zgłoszenie</w:t>
      </w:r>
      <w:r w:rsidR="00FF5F07" w:rsidRPr="001D6BA5">
        <w:rPr>
          <w:rFonts w:ascii="Tahoma" w:hAnsi="Tahoma" w:cs="Tahoma"/>
          <w:sz w:val="22"/>
          <w:szCs w:val="22"/>
          <w:lang w:eastAsia="pl-PL"/>
        </w:rPr>
        <w:t>,</w:t>
      </w:r>
      <w:r w:rsidR="00FA6148" w:rsidRPr="001D6BA5">
        <w:rPr>
          <w:rFonts w:ascii="Tahoma" w:hAnsi="Tahoma" w:cs="Tahoma"/>
          <w:sz w:val="22"/>
          <w:szCs w:val="22"/>
          <w:lang w:eastAsia="pl-PL"/>
        </w:rPr>
        <w:t xml:space="preserve"> </w:t>
      </w:r>
    </w:p>
    <w:p w14:paraId="024CEB4F" w14:textId="76E8BC6D" w:rsidR="00F843C6" w:rsidRPr="001D6BA5" w:rsidRDefault="00F843C6" w:rsidP="00D80C6F">
      <w:pPr>
        <w:numPr>
          <w:ilvl w:val="0"/>
          <w:numId w:val="8"/>
        </w:numPr>
        <w:spacing w:after="0" w:line="288" w:lineRule="auto"/>
        <w:rPr>
          <w:rFonts w:ascii="Tahoma" w:hAnsi="Tahoma" w:cs="Tahoma"/>
          <w:color w:val="000000"/>
          <w:sz w:val="22"/>
          <w:szCs w:val="22"/>
          <w:lang w:eastAsia="pl-PL"/>
        </w:rPr>
      </w:pPr>
      <w:r w:rsidRPr="001D6BA5">
        <w:rPr>
          <w:rFonts w:ascii="Tahoma" w:hAnsi="Tahoma" w:cs="Tahoma"/>
          <w:color w:val="000000"/>
          <w:sz w:val="22"/>
          <w:szCs w:val="22"/>
          <w:lang w:eastAsia="pl-PL"/>
        </w:rPr>
        <w:t>w przypadku niedostarczenia pozyskanego drewna we wskazane miejsce oraz nie ułożenia lub niedbałego ułożenia w równe stosy w wyznaczonym przez przedstawiciela Zamawiającego terminie, skutkować będzie naliczeniem kary umownej w wysokości 30% wartości usług brutto określonych w zleceniu. W przypadku uchylania się od ułożenia drewna Zamawiający po pisemnym powiadomieniu i wskazaniu terminu, może zlecić wykonanie zastępcze na koszt Wykonawc</w:t>
      </w:r>
      <w:r w:rsidR="00995B90" w:rsidRPr="001D6BA5">
        <w:rPr>
          <w:rFonts w:ascii="Tahoma" w:hAnsi="Tahoma" w:cs="Tahoma"/>
          <w:color w:val="000000"/>
          <w:sz w:val="22"/>
          <w:szCs w:val="22"/>
          <w:lang w:eastAsia="pl-PL"/>
        </w:rPr>
        <w:t>y,</w:t>
      </w:r>
    </w:p>
    <w:p w14:paraId="01357232" w14:textId="4F52A004" w:rsidR="00FF5F07" w:rsidRPr="001D6BA5" w:rsidRDefault="000522D7" w:rsidP="00D80C6F">
      <w:pPr>
        <w:widowControl w:val="0"/>
        <w:numPr>
          <w:ilvl w:val="0"/>
          <w:numId w:val="8"/>
        </w:numPr>
        <w:autoSpaceDE w:val="0"/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 xml:space="preserve">za odstąpienie od umowy przez Zamawiającego z przyczyn, za które ponosi odpowiedzialność Wykonawca w wysokości 10% wynagrodzenia umownego brutto o którym mowa w § </w:t>
      </w:r>
      <w:r w:rsidR="00F843C6" w:rsidRPr="001D6BA5">
        <w:rPr>
          <w:rFonts w:ascii="Tahoma" w:hAnsi="Tahoma" w:cs="Tahoma"/>
          <w:sz w:val="22"/>
          <w:szCs w:val="22"/>
        </w:rPr>
        <w:t>4</w:t>
      </w:r>
      <w:r w:rsidRPr="001D6BA5">
        <w:rPr>
          <w:rFonts w:ascii="Tahoma" w:hAnsi="Tahoma" w:cs="Tahoma"/>
          <w:sz w:val="22"/>
          <w:szCs w:val="22"/>
        </w:rPr>
        <w:t xml:space="preserve"> </w:t>
      </w:r>
      <w:r w:rsidR="007B2D8B" w:rsidRPr="001D6BA5">
        <w:rPr>
          <w:rFonts w:ascii="Tahoma" w:hAnsi="Tahoma" w:cs="Tahoma"/>
          <w:sz w:val="22"/>
          <w:szCs w:val="22"/>
        </w:rPr>
        <w:br/>
      </w:r>
      <w:r w:rsidRPr="001D6BA5">
        <w:rPr>
          <w:rFonts w:ascii="Tahoma" w:hAnsi="Tahoma" w:cs="Tahoma"/>
          <w:sz w:val="22"/>
          <w:szCs w:val="22"/>
        </w:rPr>
        <w:t>ust. 1 umowy,</w:t>
      </w:r>
    </w:p>
    <w:p w14:paraId="220C1536" w14:textId="69209873" w:rsidR="00187155" w:rsidRPr="001D6BA5" w:rsidRDefault="00187155" w:rsidP="00D80C6F">
      <w:pPr>
        <w:widowControl w:val="0"/>
        <w:numPr>
          <w:ilvl w:val="0"/>
          <w:numId w:val="8"/>
        </w:numPr>
        <w:autoSpaceDE w:val="0"/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/>
          <w:sz w:val="22"/>
          <w:szCs w:val="22"/>
          <w:lang w:eastAsia="pl-PL"/>
        </w:rPr>
        <w:t xml:space="preserve">z tytułu niespełnienia przez Wykonawcę lub podwykonawcę wymogu zatrudnienia </w:t>
      </w:r>
      <w:r w:rsidR="001A5BEC" w:rsidRPr="001D6BA5">
        <w:rPr>
          <w:rFonts w:ascii="Tahoma" w:hAnsi="Tahoma"/>
          <w:sz w:val="22"/>
          <w:szCs w:val="22"/>
          <w:lang w:eastAsia="pl-PL"/>
        </w:rPr>
        <w:br/>
      </w:r>
      <w:r w:rsidRPr="001D6BA5">
        <w:rPr>
          <w:rFonts w:ascii="Tahoma" w:hAnsi="Tahoma"/>
          <w:sz w:val="22"/>
          <w:szCs w:val="22"/>
          <w:lang w:eastAsia="pl-PL"/>
        </w:rPr>
        <w:t>na podstawie umowy o pracę osób wykonujących wskazane w § 1</w:t>
      </w:r>
      <w:r w:rsidR="00333A8D" w:rsidRPr="001D6BA5">
        <w:rPr>
          <w:rFonts w:ascii="Tahoma" w:hAnsi="Tahoma"/>
          <w:sz w:val="22"/>
          <w:szCs w:val="22"/>
          <w:lang w:eastAsia="pl-PL"/>
        </w:rPr>
        <w:t>2</w:t>
      </w:r>
      <w:r w:rsidRPr="001D6BA5">
        <w:rPr>
          <w:rFonts w:ascii="Tahoma" w:hAnsi="Tahoma"/>
          <w:sz w:val="22"/>
          <w:szCs w:val="22"/>
          <w:lang w:eastAsia="pl-PL"/>
        </w:rPr>
        <w:t xml:space="preserve"> ust. 1 umowy czynności, Zamawiający przewiduje sankcję w postaci obowiązku zapłaty przez Wykonawcę kary umownej w wysokości 500,00 zł, za każdy stwierdzony przypadek,</w:t>
      </w:r>
    </w:p>
    <w:p w14:paraId="17652D55" w14:textId="268D92EB" w:rsidR="00FF5F07" w:rsidRPr="001D6BA5" w:rsidRDefault="00FF5F07" w:rsidP="00D80C6F">
      <w:pPr>
        <w:widowControl w:val="0"/>
        <w:numPr>
          <w:ilvl w:val="0"/>
          <w:numId w:val="8"/>
        </w:numPr>
        <w:autoSpaceDE w:val="0"/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 xml:space="preserve">za nieprzedstawienie w terminie zakreślonym przez </w:t>
      </w:r>
      <w:r w:rsidR="000522D7" w:rsidRPr="001D6BA5">
        <w:rPr>
          <w:rFonts w:ascii="Tahoma" w:hAnsi="Tahoma" w:cs="Tahoma"/>
          <w:sz w:val="22"/>
          <w:szCs w:val="22"/>
        </w:rPr>
        <w:t>Z</w:t>
      </w:r>
      <w:r w:rsidRPr="001D6BA5">
        <w:rPr>
          <w:rFonts w:ascii="Tahoma" w:hAnsi="Tahoma" w:cs="Tahoma"/>
          <w:sz w:val="22"/>
          <w:szCs w:val="22"/>
        </w:rPr>
        <w:t xml:space="preserve">amawiającego wykazu pracowników </w:t>
      </w:r>
      <w:r w:rsidRPr="001D6BA5">
        <w:rPr>
          <w:rFonts w:ascii="Tahoma" w:hAnsi="Tahoma" w:cs="Tahoma"/>
          <w:sz w:val="22"/>
          <w:szCs w:val="22"/>
          <w:lang w:eastAsia="pl-PL"/>
        </w:rPr>
        <w:t xml:space="preserve">wykonujących czynności, które polegają na wykonaniu pracy w sposób określony w art. 22 </w:t>
      </w:r>
      <w:r w:rsidR="000C5F2D">
        <w:rPr>
          <w:rFonts w:ascii="Tahoma" w:hAnsi="Tahoma" w:cs="Tahoma"/>
          <w:sz w:val="22"/>
          <w:szCs w:val="22"/>
          <w:lang w:eastAsia="pl-PL"/>
        </w:rPr>
        <w:br/>
      </w:r>
      <w:r w:rsidRPr="001D6BA5">
        <w:rPr>
          <w:rFonts w:ascii="Tahoma" w:hAnsi="Tahoma" w:cs="Tahoma"/>
          <w:sz w:val="22"/>
          <w:szCs w:val="22"/>
          <w:lang w:eastAsia="pl-PL"/>
        </w:rPr>
        <w:t>§</w:t>
      </w:r>
      <w:r w:rsidR="00F32B30" w:rsidRPr="001D6BA5">
        <w:rPr>
          <w:rFonts w:ascii="Tahoma" w:hAnsi="Tahoma" w:cs="Tahoma"/>
          <w:sz w:val="22"/>
          <w:szCs w:val="22"/>
          <w:lang w:eastAsia="pl-PL"/>
        </w:rPr>
        <w:t xml:space="preserve"> </w:t>
      </w:r>
      <w:r w:rsidRPr="001D6BA5">
        <w:rPr>
          <w:rFonts w:ascii="Tahoma" w:hAnsi="Tahoma" w:cs="Tahoma"/>
          <w:sz w:val="22"/>
          <w:szCs w:val="22"/>
          <w:lang w:eastAsia="pl-PL"/>
        </w:rPr>
        <w:t xml:space="preserve">1 ustawy z dnia </w:t>
      </w:r>
      <w:r w:rsidR="00A11C0D" w:rsidRPr="001D6BA5">
        <w:rPr>
          <w:rFonts w:ascii="Tahoma" w:hAnsi="Tahoma" w:cs="Tahoma"/>
          <w:sz w:val="22"/>
          <w:szCs w:val="22"/>
          <w:lang w:eastAsia="pl-PL"/>
        </w:rPr>
        <w:t>26 czerwca 1974 r.</w:t>
      </w:r>
      <w:r w:rsidR="00FA6148" w:rsidRPr="001D6BA5">
        <w:rPr>
          <w:rFonts w:ascii="Tahoma" w:hAnsi="Tahoma" w:cs="Tahoma"/>
          <w:sz w:val="22"/>
          <w:szCs w:val="22"/>
          <w:lang w:eastAsia="pl-PL"/>
        </w:rPr>
        <w:t xml:space="preserve"> Kodeks pracy </w:t>
      </w:r>
      <w:r w:rsidR="00F46AF9" w:rsidRPr="001D6BA5">
        <w:rPr>
          <w:rFonts w:ascii="Tahoma" w:hAnsi="Tahoma" w:cs="Tahoma"/>
          <w:sz w:val="22"/>
          <w:szCs w:val="22"/>
          <w:lang w:eastAsia="pl-PL"/>
        </w:rPr>
        <w:t>(</w:t>
      </w:r>
      <w:proofErr w:type="spellStart"/>
      <w:r w:rsidR="00F46AF9" w:rsidRPr="001D6BA5">
        <w:rPr>
          <w:rFonts w:ascii="Tahoma" w:hAnsi="Tahoma" w:cs="Tahoma"/>
          <w:sz w:val="22"/>
          <w:szCs w:val="22"/>
          <w:lang w:eastAsia="pl-PL"/>
        </w:rPr>
        <w:t>t.j</w:t>
      </w:r>
      <w:proofErr w:type="spellEnd"/>
      <w:r w:rsidR="00F46AF9" w:rsidRPr="001D6BA5">
        <w:rPr>
          <w:rFonts w:ascii="Tahoma" w:hAnsi="Tahoma" w:cs="Tahoma"/>
          <w:sz w:val="22"/>
          <w:szCs w:val="22"/>
          <w:lang w:eastAsia="pl-PL"/>
        </w:rPr>
        <w:t>. Dz. U. z 202</w:t>
      </w:r>
      <w:r w:rsidR="00657DDA" w:rsidRPr="001D6BA5">
        <w:rPr>
          <w:rFonts w:ascii="Tahoma" w:hAnsi="Tahoma" w:cs="Tahoma"/>
          <w:sz w:val="22"/>
          <w:szCs w:val="22"/>
          <w:lang w:eastAsia="pl-PL"/>
        </w:rPr>
        <w:t>5</w:t>
      </w:r>
      <w:r w:rsidR="00F46AF9" w:rsidRPr="001D6BA5">
        <w:rPr>
          <w:rFonts w:ascii="Tahoma" w:hAnsi="Tahoma" w:cs="Tahoma"/>
          <w:sz w:val="22"/>
          <w:szCs w:val="22"/>
          <w:lang w:eastAsia="pl-PL"/>
        </w:rPr>
        <w:t xml:space="preserve"> r. poz. </w:t>
      </w:r>
      <w:r w:rsidR="00657DDA" w:rsidRPr="001D6BA5">
        <w:rPr>
          <w:rFonts w:ascii="Tahoma" w:hAnsi="Tahoma" w:cs="Tahoma"/>
          <w:sz w:val="22"/>
          <w:szCs w:val="22"/>
          <w:lang w:eastAsia="pl-PL"/>
        </w:rPr>
        <w:t>277</w:t>
      </w:r>
      <w:r w:rsidR="00A93E9A">
        <w:rPr>
          <w:rFonts w:ascii="Tahoma" w:hAnsi="Tahoma" w:cs="Tahoma"/>
          <w:sz w:val="22"/>
          <w:szCs w:val="22"/>
          <w:lang w:eastAsia="pl-PL"/>
        </w:rPr>
        <w:t xml:space="preserve"> ze zm.</w:t>
      </w:r>
      <w:r w:rsidRPr="001D6BA5">
        <w:rPr>
          <w:rFonts w:ascii="Tahoma" w:hAnsi="Tahoma" w:cs="Tahoma"/>
          <w:sz w:val="22"/>
          <w:szCs w:val="22"/>
          <w:lang w:eastAsia="pl-PL"/>
        </w:rPr>
        <w:t xml:space="preserve">) </w:t>
      </w:r>
      <w:r w:rsidR="00BF2989">
        <w:rPr>
          <w:rFonts w:ascii="Tahoma" w:hAnsi="Tahoma" w:cs="Tahoma"/>
          <w:sz w:val="22"/>
          <w:szCs w:val="22"/>
          <w:lang w:eastAsia="pl-PL"/>
        </w:rPr>
        <w:br/>
      </w:r>
      <w:r w:rsidRPr="001D6BA5">
        <w:rPr>
          <w:rFonts w:ascii="Tahoma" w:hAnsi="Tahoma" w:cs="Tahoma"/>
          <w:sz w:val="22"/>
          <w:szCs w:val="22"/>
          <w:lang w:eastAsia="pl-PL"/>
        </w:rPr>
        <w:t xml:space="preserve">w wysokości 100,00 złotych brutto za </w:t>
      </w:r>
      <w:r w:rsidR="00AC515E" w:rsidRPr="001D6BA5">
        <w:rPr>
          <w:rFonts w:ascii="Tahoma" w:hAnsi="Tahoma" w:cs="Tahoma"/>
          <w:sz w:val="22"/>
          <w:szCs w:val="22"/>
          <w:lang w:eastAsia="pl-PL"/>
        </w:rPr>
        <w:t>każdy dzień zwłoki,</w:t>
      </w:r>
    </w:p>
    <w:p w14:paraId="2E3616A0" w14:textId="5578BE7F" w:rsidR="00FF5F07" w:rsidRPr="001D6BA5" w:rsidRDefault="00FF5F07" w:rsidP="00D80C6F">
      <w:pPr>
        <w:numPr>
          <w:ilvl w:val="0"/>
          <w:numId w:val="8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>za brak udziału innego podmiotu (na którego zasoby Wykonawca powoły</w:t>
      </w:r>
      <w:r w:rsidR="0052242E" w:rsidRPr="001D6BA5">
        <w:rPr>
          <w:rFonts w:ascii="Tahoma" w:hAnsi="Tahoma" w:cs="Tahoma"/>
          <w:sz w:val="22"/>
          <w:szCs w:val="22"/>
        </w:rPr>
        <w:t xml:space="preserve">wał się </w:t>
      </w:r>
      <w:r w:rsidR="007A5D60" w:rsidRPr="001D6BA5">
        <w:rPr>
          <w:rFonts w:ascii="Tahoma" w:hAnsi="Tahoma" w:cs="Tahoma"/>
          <w:sz w:val="22"/>
          <w:szCs w:val="22"/>
        </w:rPr>
        <w:br/>
      </w:r>
      <w:r w:rsidR="0052242E" w:rsidRPr="001D6BA5">
        <w:rPr>
          <w:rFonts w:ascii="Tahoma" w:hAnsi="Tahoma" w:cs="Tahoma"/>
          <w:sz w:val="22"/>
          <w:szCs w:val="22"/>
        </w:rPr>
        <w:t xml:space="preserve">na zasadach określonych </w:t>
      </w:r>
      <w:r w:rsidR="00077388" w:rsidRPr="001D6BA5">
        <w:rPr>
          <w:rFonts w:ascii="Tahoma" w:hAnsi="Tahoma" w:cs="Tahoma"/>
          <w:sz w:val="22"/>
          <w:szCs w:val="22"/>
        </w:rPr>
        <w:t xml:space="preserve">art. </w:t>
      </w:r>
      <w:r w:rsidR="00A6392E" w:rsidRPr="001D6BA5">
        <w:rPr>
          <w:rFonts w:ascii="Tahoma" w:hAnsi="Tahoma" w:cs="Tahoma"/>
          <w:sz w:val="22"/>
          <w:szCs w:val="22"/>
        </w:rPr>
        <w:t>118-122</w:t>
      </w:r>
      <w:r w:rsidRPr="001D6BA5">
        <w:rPr>
          <w:rFonts w:ascii="Tahoma" w:hAnsi="Tahoma" w:cs="Tahoma"/>
          <w:sz w:val="22"/>
          <w:szCs w:val="22"/>
        </w:rPr>
        <w:t xml:space="preserve"> ustawy </w:t>
      </w:r>
      <w:proofErr w:type="spellStart"/>
      <w:r w:rsidRPr="001D6BA5">
        <w:rPr>
          <w:rFonts w:ascii="Tahoma" w:hAnsi="Tahoma" w:cs="Tahoma"/>
          <w:sz w:val="22"/>
          <w:szCs w:val="22"/>
        </w:rPr>
        <w:t>Pzp</w:t>
      </w:r>
      <w:proofErr w:type="spellEnd"/>
      <w:r w:rsidRPr="001D6BA5">
        <w:rPr>
          <w:rFonts w:ascii="Tahoma" w:hAnsi="Tahoma" w:cs="Tahoma"/>
          <w:sz w:val="22"/>
          <w:szCs w:val="22"/>
        </w:rPr>
        <w:t>, w celu wykaza</w:t>
      </w:r>
      <w:r w:rsidR="0052242E" w:rsidRPr="001D6BA5">
        <w:rPr>
          <w:rFonts w:ascii="Tahoma" w:hAnsi="Tahoma" w:cs="Tahoma"/>
          <w:sz w:val="22"/>
          <w:szCs w:val="22"/>
        </w:rPr>
        <w:t>n</w:t>
      </w:r>
      <w:r w:rsidR="00077388" w:rsidRPr="001D6BA5">
        <w:rPr>
          <w:rFonts w:ascii="Tahoma" w:hAnsi="Tahoma" w:cs="Tahoma"/>
          <w:sz w:val="22"/>
          <w:szCs w:val="22"/>
        </w:rPr>
        <w:t xml:space="preserve">ia spełniania warunków udziału </w:t>
      </w:r>
      <w:r w:rsidRPr="001D6BA5">
        <w:rPr>
          <w:rFonts w:ascii="Tahoma" w:hAnsi="Tahoma" w:cs="Tahoma"/>
          <w:sz w:val="22"/>
          <w:szCs w:val="22"/>
        </w:rPr>
        <w:t>w postępowaniu w realizacji zamówienia) w wysokości 5% wynagrodzenia</w:t>
      </w:r>
      <w:r w:rsidR="00BF2989">
        <w:rPr>
          <w:rFonts w:ascii="Tahoma" w:hAnsi="Tahoma" w:cs="Tahoma"/>
          <w:sz w:val="22"/>
          <w:szCs w:val="22"/>
        </w:rPr>
        <w:t xml:space="preserve"> </w:t>
      </w:r>
      <w:r w:rsidR="00ED5092" w:rsidRPr="001D6BA5">
        <w:rPr>
          <w:rFonts w:ascii="Tahoma" w:hAnsi="Tahoma" w:cs="Tahoma"/>
          <w:sz w:val="22"/>
          <w:szCs w:val="22"/>
        </w:rPr>
        <w:t>umownego</w:t>
      </w:r>
      <w:r w:rsidR="00A5424F" w:rsidRPr="001D6BA5">
        <w:rPr>
          <w:rFonts w:ascii="Tahoma" w:hAnsi="Tahoma" w:cs="Tahoma"/>
          <w:sz w:val="22"/>
          <w:szCs w:val="22"/>
        </w:rPr>
        <w:t xml:space="preserve"> </w:t>
      </w:r>
      <w:r w:rsidR="000522D7" w:rsidRPr="001D6BA5">
        <w:rPr>
          <w:rFonts w:ascii="Tahoma" w:hAnsi="Tahoma" w:cs="Tahoma"/>
          <w:sz w:val="22"/>
          <w:szCs w:val="22"/>
        </w:rPr>
        <w:t>brutto</w:t>
      </w:r>
      <w:r w:rsidR="00EC0019" w:rsidRPr="001D6BA5">
        <w:rPr>
          <w:rFonts w:ascii="Tahoma" w:hAnsi="Tahoma" w:cs="Tahoma"/>
          <w:sz w:val="22"/>
          <w:szCs w:val="22"/>
        </w:rPr>
        <w:t>,</w:t>
      </w:r>
      <w:r w:rsidR="000522D7" w:rsidRPr="001D6BA5">
        <w:rPr>
          <w:rFonts w:ascii="Tahoma" w:hAnsi="Tahoma" w:cs="Tahoma"/>
          <w:sz w:val="22"/>
          <w:szCs w:val="22"/>
        </w:rPr>
        <w:t xml:space="preserve"> o którym mowa w § </w:t>
      </w:r>
      <w:r w:rsidR="00A5424F" w:rsidRPr="001D6BA5">
        <w:rPr>
          <w:rFonts w:ascii="Tahoma" w:hAnsi="Tahoma" w:cs="Tahoma"/>
          <w:sz w:val="22"/>
          <w:szCs w:val="22"/>
        </w:rPr>
        <w:t>4</w:t>
      </w:r>
      <w:r w:rsidR="00EC0019" w:rsidRPr="001D6BA5">
        <w:rPr>
          <w:rFonts w:ascii="Tahoma" w:hAnsi="Tahoma" w:cs="Tahoma"/>
          <w:sz w:val="22"/>
          <w:szCs w:val="22"/>
        </w:rPr>
        <w:t xml:space="preserve"> ust. 1 umowy.</w:t>
      </w:r>
    </w:p>
    <w:p w14:paraId="3C752964" w14:textId="77777777" w:rsidR="00FF5F07" w:rsidRPr="001D6BA5" w:rsidRDefault="00FF5F07" w:rsidP="00D80C6F">
      <w:pPr>
        <w:widowControl w:val="0"/>
        <w:numPr>
          <w:ilvl w:val="0"/>
          <w:numId w:val="9"/>
        </w:numPr>
        <w:autoSpaceDE w:val="0"/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>Zamawiający zapłaci Wykonawcy karę umowną:</w:t>
      </w:r>
    </w:p>
    <w:p w14:paraId="75C1B266" w14:textId="63CA4CA4" w:rsidR="00C12B3F" w:rsidRPr="001D6BA5" w:rsidRDefault="00FF5F07" w:rsidP="00D80C6F">
      <w:pPr>
        <w:widowControl w:val="0"/>
        <w:numPr>
          <w:ilvl w:val="0"/>
          <w:numId w:val="5"/>
        </w:numPr>
        <w:autoSpaceDE w:val="0"/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>w przypadku odstąpienia od umowy przez Wykonawcę z przyczyn, za które ponosi odpowiedzialność Zamawiający, w wysokości 10% wynagrodzenia umownego brutto,</w:t>
      </w:r>
      <w:r w:rsidR="000522D7" w:rsidRPr="001D6BA5">
        <w:rPr>
          <w:rFonts w:ascii="Tahoma" w:hAnsi="Tahoma" w:cs="Tahoma"/>
          <w:sz w:val="22"/>
          <w:szCs w:val="22"/>
        </w:rPr>
        <w:t xml:space="preserve"> </w:t>
      </w:r>
      <w:r w:rsidR="007A5D60" w:rsidRPr="001D6BA5">
        <w:rPr>
          <w:rFonts w:ascii="Tahoma" w:hAnsi="Tahoma" w:cs="Tahoma"/>
          <w:sz w:val="22"/>
          <w:szCs w:val="22"/>
        </w:rPr>
        <w:br/>
      </w:r>
      <w:r w:rsidR="000522D7" w:rsidRPr="001D6BA5">
        <w:rPr>
          <w:rFonts w:ascii="Tahoma" w:hAnsi="Tahoma" w:cs="Tahoma"/>
          <w:sz w:val="22"/>
          <w:szCs w:val="22"/>
        </w:rPr>
        <w:t xml:space="preserve">o którym mowa w § </w:t>
      </w:r>
      <w:r w:rsidR="00A5424F" w:rsidRPr="001D6BA5">
        <w:rPr>
          <w:rFonts w:ascii="Tahoma" w:hAnsi="Tahoma" w:cs="Tahoma"/>
          <w:sz w:val="22"/>
          <w:szCs w:val="22"/>
        </w:rPr>
        <w:t>4</w:t>
      </w:r>
      <w:r w:rsidR="000522D7" w:rsidRPr="001D6BA5">
        <w:rPr>
          <w:rFonts w:ascii="Tahoma" w:hAnsi="Tahoma" w:cs="Tahoma"/>
          <w:sz w:val="22"/>
          <w:szCs w:val="22"/>
        </w:rPr>
        <w:t xml:space="preserve"> ust. 1 umowy</w:t>
      </w:r>
      <w:r w:rsidRPr="001D6BA5">
        <w:rPr>
          <w:rFonts w:ascii="Tahoma" w:hAnsi="Tahoma" w:cs="Tahoma"/>
          <w:sz w:val="22"/>
          <w:szCs w:val="22"/>
        </w:rPr>
        <w:t xml:space="preserve"> za wyjątkiem wystąpienia sytuacji przedstawionej </w:t>
      </w:r>
      <w:r w:rsidR="007A5D60" w:rsidRPr="001D6BA5">
        <w:rPr>
          <w:rFonts w:ascii="Tahoma" w:hAnsi="Tahoma" w:cs="Tahoma"/>
          <w:sz w:val="22"/>
          <w:szCs w:val="22"/>
        </w:rPr>
        <w:br/>
      </w:r>
      <w:r w:rsidRPr="001D6BA5">
        <w:rPr>
          <w:rFonts w:ascii="Tahoma" w:hAnsi="Tahoma" w:cs="Tahoma"/>
          <w:sz w:val="22"/>
          <w:szCs w:val="22"/>
        </w:rPr>
        <w:t xml:space="preserve">w art. </w:t>
      </w:r>
      <w:r w:rsidR="00D803F2" w:rsidRPr="001D6BA5">
        <w:rPr>
          <w:rFonts w:ascii="Tahoma" w:hAnsi="Tahoma" w:cs="Tahoma"/>
          <w:sz w:val="22"/>
          <w:szCs w:val="22"/>
        </w:rPr>
        <w:t>456</w:t>
      </w:r>
      <w:r w:rsidRPr="001D6BA5">
        <w:rPr>
          <w:rFonts w:ascii="Tahoma" w:hAnsi="Tahoma" w:cs="Tahoma"/>
          <w:sz w:val="22"/>
          <w:szCs w:val="22"/>
        </w:rPr>
        <w:t xml:space="preserve"> ust. 1</w:t>
      </w:r>
      <w:r w:rsidR="00D803F2" w:rsidRPr="001D6BA5">
        <w:rPr>
          <w:rFonts w:ascii="Tahoma" w:hAnsi="Tahoma" w:cs="Tahoma"/>
          <w:sz w:val="22"/>
          <w:szCs w:val="22"/>
        </w:rPr>
        <w:t xml:space="preserve"> i 2</w:t>
      </w:r>
      <w:r w:rsidRPr="001D6BA5">
        <w:rPr>
          <w:rFonts w:ascii="Tahoma" w:hAnsi="Tahoma" w:cs="Tahoma"/>
          <w:sz w:val="22"/>
          <w:szCs w:val="22"/>
        </w:rPr>
        <w:t xml:space="preserve"> ustawy Prawo Zamówień Publicznych.</w:t>
      </w:r>
    </w:p>
    <w:p w14:paraId="58CC6CF3" w14:textId="2F822C89" w:rsidR="004A434B" w:rsidRPr="001D6BA5" w:rsidRDefault="00F46AF9" w:rsidP="00D80C6F">
      <w:pPr>
        <w:widowControl w:val="0"/>
        <w:numPr>
          <w:ilvl w:val="0"/>
          <w:numId w:val="9"/>
        </w:numPr>
        <w:autoSpaceDE w:val="0"/>
        <w:spacing w:after="0" w:line="288" w:lineRule="auto"/>
        <w:rPr>
          <w:rFonts w:ascii="Tahoma" w:hAnsi="Tahoma" w:cs="Tahoma"/>
          <w:i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>W razie naliczenia kar umownych Zamawiający potrąci je z wystawionej faktury Wykonawcy</w:t>
      </w:r>
      <w:r w:rsidR="006D59D4" w:rsidRPr="001D6BA5">
        <w:rPr>
          <w:rFonts w:ascii="Tahoma" w:hAnsi="Tahoma" w:cs="Tahoma"/>
          <w:sz w:val="22"/>
          <w:szCs w:val="22"/>
        </w:rPr>
        <w:t>.</w:t>
      </w:r>
      <w:r w:rsidRPr="001D6BA5">
        <w:rPr>
          <w:rFonts w:ascii="Tahoma" w:hAnsi="Tahoma" w:cs="Tahoma"/>
          <w:sz w:val="22"/>
          <w:szCs w:val="22"/>
        </w:rPr>
        <w:t xml:space="preserve"> </w:t>
      </w:r>
    </w:p>
    <w:p w14:paraId="33E488DA" w14:textId="06FE2566" w:rsidR="004A434B" w:rsidRPr="001D6BA5" w:rsidRDefault="004A434B" w:rsidP="00D80C6F">
      <w:pPr>
        <w:widowControl w:val="0"/>
        <w:numPr>
          <w:ilvl w:val="0"/>
          <w:numId w:val="9"/>
        </w:numPr>
        <w:autoSpaceDE w:val="0"/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t xml:space="preserve">Łączna maksymalna wysokość kar umownych, które mogą dochodzić Strony </w:t>
      </w:r>
      <w:r w:rsidR="001A5BEC" w:rsidRPr="001D6BA5">
        <w:rPr>
          <w:rFonts w:ascii="Tahoma" w:hAnsi="Tahoma" w:cs="Tahoma"/>
          <w:b/>
          <w:sz w:val="22"/>
          <w:szCs w:val="22"/>
        </w:rPr>
        <w:br/>
      </w:r>
      <w:r w:rsidR="006F1522" w:rsidRPr="001D6BA5">
        <w:rPr>
          <w:rFonts w:ascii="Tahoma" w:hAnsi="Tahoma" w:cs="Tahoma"/>
          <w:b/>
          <w:sz w:val="22"/>
          <w:szCs w:val="22"/>
        </w:rPr>
        <w:t xml:space="preserve">nie może przekroczyć </w:t>
      </w:r>
      <w:r w:rsidR="00CD4090" w:rsidRPr="001D6BA5">
        <w:rPr>
          <w:rFonts w:ascii="Tahoma" w:hAnsi="Tahoma" w:cs="Tahoma"/>
          <w:b/>
          <w:sz w:val="22"/>
          <w:szCs w:val="22"/>
        </w:rPr>
        <w:t xml:space="preserve">20% </w:t>
      </w:r>
      <w:r w:rsidR="006F1522" w:rsidRPr="001D6BA5">
        <w:rPr>
          <w:rFonts w:ascii="Tahoma" w:hAnsi="Tahoma" w:cs="Tahoma"/>
          <w:b/>
          <w:sz w:val="22"/>
          <w:szCs w:val="22"/>
        </w:rPr>
        <w:t xml:space="preserve">wynagrodzenia umownego brutto, o którym mowa </w:t>
      </w:r>
      <w:r w:rsidR="001A5BEC" w:rsidRPr="001D6BA5">
        <w:rPr>
          <w:rFonts w:ascii="Tahoma" w:hAnsi="Tahoma" w:cs="Tahoma"/>
          <w:b/>
          <w:sz w:val="22"/>
          <w:szCs w:val="22"/>
        </w:rPr>
        <w:br/>
      </w:r>
      <w:r w:rsidR="006F1522" w:rsidRPr="001D6BA5">
        <w:rPr>
          <w:rFonts w:ascii="Tahoma" w:hAnsi="Tahoma" w:cs="Tahoma"/>
          <w:b/>
          <w:sz w:val="22"/>
          <w:szCs w:val="22"/>
        </w:rPr>
        <w:t xml:space="preserve">w § </w:t>
      </w:r>
      <w:r w:rsidR="00A5424F" w:rsidRPr="001D6BA5">
        <w:rPr>
          <w:rFonts w:ascii="Tahoma" w:hAnsi="Tahoma" w:cs="Tahoma"/>
          <w:b/>
          <w:sz w:val="22"/>
          <w:szCs w:val="22"/>
        </w:rPr>
        <w:t>4</w:t>
      </w:r>
      <w:r w:rsidR="006F1522" w:rsidRPr="001D6BA5">
        <w:rPr>
          <w:rFonts w:ascii="Tahoma" w:hAnsi="Tahoma" w:cs="Tahoma"/>
          <w:b/>
          <w:sz w:val="22"/>
          <w:szCs w:val="22"/>
        </w:rPr>
        <w:t xml:space="preserve"> ust. 1 umowy</w:t>
      </w:r>
      <w:r w:rsidR="006F1522" w:rsidRPr="001D6BA5">
        <w:rPr>
          <w:rFonts w:ascii="Tahoma" w:hAnsi="Tahoma" w:cs="Tahoma"/>
          <w:sz w:val="22"/>
          <w:szCs w:val="22"/>
        </w:rPr>
        <w:t>.</w:t>
      </w:r>
    </w:p>
    <w:p w14:paraId="22E5E16D" w14:textId="258A94AC" w:rsidR="00FF5F07" w:rsidRPr="001D6BA5" w:rsidRDefault="00FF5F07" w:rsidP="00D80C6F">
      <w:pPr>
        <w:widowControl w:val="0"/>
        <w:numPr>
          <w:ilvl w:val="0"/>
          <w:numId w:val="9"/>
        </w:numPr>
        <w:autoSpaceDE w:val="0"/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 xml:space="preserve">Strony dopuszczają możliwość dochodzenia odszkodowania </w:t>
      </w:r>
      <w:r w:rsidR="006F1522" w:rsidRPr="001D6BA5">
        <w:rPr>
          <w:rFonts w:ascii="Tahoma" w:hAnsi="Tahoma" w:cs="Tahoma"/>
          <w:sz w:val="22"/>
          <w:szCs w:val="22"/>
        </w:rPr>
        <w:t>rzeczywistego, przewyższającego wysokość zastrzeżonej łącznej kary umownej, o której mowa w ust. 4, do wysokości szkody rzeczywiści poniesionej.</w:t>
      </w:r>
    </w:p>
    <w:p w14:paraId="43C2B396" w14:textId="77777777" w:rsidR="00FF5F07" w:rsidRPr="001D6BA5" w:rsidRDefault="00FF5F07" w:rsidP="00D80C6F">
      <w:pPr>
        <w:widowControl w:val="0"/>
        <w:numPr>
          <w:ilvl w:val="0"/>
          <w:numId w:val="9"/>
        </w:numPr>
        <w:autoSpaceDE w:val="0"/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>W przypadku opóźnienia w opłaceniu faktur Zamawiający zapłaci Wykonawcy odsetki ustawowe.</w:t>
      </w:r>
    </w:p>
    <w:p w14:paraId="6D5BA61F" w14:textId="77777777" w:rsidR="000C5F2D" w:rsidRDefault="000C5F2D" w:rsidP="00690BA4">
      <w:pPr>
        <w:spacing w:after="0" w:line="288" w:lineRule="auto"/>
        <w:jc w:val="center"/>
        <w:rPr>
          <w:rFonts w:ascii="Tahoma" w:hAnsi="Tahoma" w:cs="Tahoma"/>
          <w:b/>
          <w:sz w:val="22"/>
          <w:szCs w:val="22"/>
        </w:rPr>
      </w:pPr>
    </w:p>
    <w:p w14:paraId="5F517AC3" w14:textId="3A125BE1" w:rsidR="00FF5F07" w:rsidRPr="001D6BA5" w:rsidRDefault="00FF5F07" w:rsidP="00690BA4">
      <w:pPr>
        <w:spacing w:after="0" w:line="288" w:lineRule="auto"/>
        <w:jc w:val="center"/>
        <w:rPr>
          <w:rFonts w:ascii="Tahoma" w:eastAsia="Tahoma" w:hAnsi="Tahoma" w:cs="Tahoma"/>
          <w:b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t xml:space="preserve">§ </w:t>
      </w:r>
      <w:r w:rsidR="00A5424F" w:rsidRPr="001D6BA5">
        <w:rPr>
          <w:rFonts w:ascii="Tahoma" w:hAnsi="Tahoma" w:cs="Tahoma"/>
          <w:b/>
          <w:sz w:val="22"/>
          <w:szCs w:val="22"/>
        </w:rPr>
        <w:t>8</w:t>
      </w:r>
    </w:p>
    <w:p w14:paraId="53DF80A0" w14:textId="77777777" w:rsidR="00FF5F07" w:rsidRPr="001D6BA5" w:rsidRDefault="00FF5F07" w:rsidP="00B24243">
      <w:pPr>
        <w:spacing w:after="0" w:line="288" w:lineRule="auto"/>
        <w:jc w:val="center"/>
        <w:rPr>
          <w:rFonts w:ascii="Tahoma" w:hAnsi="Tahoma" w:cs="Tahoma"/>
          <w:b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t>PRZEDSTAWICIELSTWO STRON</w:t>
      </w:r>
    </w:p>
    <w:p w14:paraId="4DF958B5" w14:textId="798CEEDB" w:rsidR="00942FD9" w:rsidRPr="001D6BA5" w:rsidRDefault="00F21EB3" w:rsidP="00D80C6F">
      <w:pPr>
        <w:numPr>
          <w:ilvl w:val="0"/>
          <w:numId w:val="12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>Przedstawicielem Wykonawcy będzie</w:t>
      </w:r>
      <w:r w:rsidR="00942FD9" w:rsidRPr="001D6BA5">
        <w:rPr>
          <w:rFonts w:ascii="Tahoma" w:hAnsi="Tahoma" w:cs="Tahoma"/>
          <w:sz w:val="22"/>
          <w:szCs w:val="22"/>
        </w:rPr>
        <w:t>:</w:t>
      </w:r>
      <w:r w:rsidRPr="001D6BA5">
        <w:rPr>
          <w:rFonts w:ascii="Tahoma" w:hAnsi="Tahoma" w:cs="Tahoma"/>
          <w:sz w:val="22"/>
          <w:szCs w:val="22"/>
        </w:rPr>
        <w:t xml:space="preserve"> </w:t>
      </w:r>
      <w:r w:rsidR="0052242E" w:rsidRPr="001D6BA5">
        <w:rPr>
          <w:rFonts w:ascii="Tahoma" w:hAnsi="Tahoma" w:cs="Tahoma"/>
          <w:sz w:val="22"/>
          <w:szCs w:val="22"/>
        </w:rPr>
        <w:t>………………………………………</w:t>
      </w:r>
      <w:r w:rsidRPr="001D6BA5">
        <w:rPr>
          <w:rFonts w:ascii="Tahoma" w:hAnsi="Tahoma" w:cs="Tahoma"/>
          <w:sz w:val="22"/>
          <w:szCs w:val="22"/>
        </w:rPr>
        <w:t>……………………………</w:t>
      </w:r>
      <w:r w:rsidR="000C5F2D">
        <w:rPr>
          <w:rFonts w:ascii="Tahoma" w:hAnsi="Tahoma" w:cs="Tahoma"/>
          <w:sz w:val="22"/>
          <w:szCs w:val="22"/>
        </w:rPr>
        <w:t xml:space="preserve"> .</w:t>
      </w:r>
    </w:p>
    <w:p w14:paraId="2A5F6E32" w14:textId="4B9793E5" w:rsidR="00942FD9" w:rsidRPr="001D6BA5" w:rsidRDefault="00A5424F" w:rsidP="00D80C6F">
      <w:pPr>
        <w:numPr>
          <w:ilvl w:val="0"/>
          <w:numId w:val="12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>Prze</w:t>
      </w:r>
      <w:r w:rsidR="00F21EB3" w:rsidRPr="001D6BA5">
        <w:rPr>
          <w:rFonts w:ascii="Tahoma" w:hAnsi="Tahoma" w:cs="Tahoma"/>
          <w:sz w:val="22"/>
          <w:szCs w:val="22"/>
        </w:rPr>
        <w:t>dstawicielami Zamawiającego bę</w:t>
      </w:r>
      <w:r w:rsidR="00003113" w:rsidRPr="001D6BA5">
        <w:rPr>
          <w:rFonts w:ascii="Tahoma" w:hAnsi="Tahoma" w:cs="Tahoma"/>
          <w:sz w:val="22"/>
          <w:szCs w:val="22"/>
        </w:rPr>
        <w:t>dą</w:t>
      </w:r>
      <w:r w:rsidR="00942FD9" w:rsidRPr="001D6BA5">
        <w:rPr>
          <w:rFonts w:ascii="Tahoma" w:hAnsi="Tahoma" w:cs="Tahoma"/>
          <w:sz w:val="22"/>
          <w:szCs w:val="22"/>
        </w:rPr>
        <w:t>:</w:t>
      </w:r>
      <w:r w:rsidR="00F21EB3" w:rsidRPr="001D6BA5">
        <w:rPr>
          <w:rFonts w:ascii="Tahoma" w:hAnsi="Tahoma" w:cs="Tahoma"/>
          <w:sz w:val="22"/>
          <w:szCs w:val="22"/>
        </w:rPr>
        <w:t xml:space="preserve"> ……………………………………………………………………… .</w:t>
      </w:r>
    </w:p>
    <w:p w14:paraId="51A2AAEA" w14:textId="55981D53" w:rsidR="00E60336" w:rsidRPr="001D6BA5" w:rsidRDefault="00316183" w:rsidP="00D80C6F">
      <w:pPr>
        <w:numPr>
          <w:ilvl w:val="0"/>
          <w:numId w:val="12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eastAsia="Trebuchet MS" w:hAnsi="Tahoma" w:cs="Tahoma"/>
          <w:sz w:val="22"/>
          <w:szCs w:val="22"/>
        </w:rPr>
        <w:t>Wykonawca może dokonać zmiany swojego przedstaw</w:t>
      </w:r>
      <w:r w:rsidR="00F21EB3" w:rsidRPr="001D6BA5">
        <w:rPr>
          <w:rFonts w:ascii="Tahoma" w:eastAsia="Trebuchet MS" w:hAnsi="Tahoma" w:cs="Tahoma"/>
          <w:sz w:val="22"/>
          <w:szCs w:val="22"/>
        </w:rPr>
        <w:t>iciela, o którym mowa w ust. 1</w:t>
      </w:r>
      <w:r w:rsidR="00E60336" w:rsidRPr="001D6BA5">
        <w:rPr>
          <w:rFonts w:ascii="Tahoma" w:eastAsia="Trebuchet MS" w:hAnsi="Tahoma" w:cs="Tahoma"/>
          <w:sz w:val="22"/>
          <w:szCs w:val="22"/>
        </w:rPr>
        <w:t>,</w:t>
      </w:r>
      <w:r w:rsidRPr="001D6BA5">
        <w:rPr>
          <w:rFonts w:ascii="Tahoma" w:eastAsia="Trebuchet MS" w:hAnsi="Tahoma" w:cs="Tahoma"/>
          <w:sz w:val="22"/>
          <w:szCs w:val="22"/>
        </w:rPr>
        <w:t xml:space="preserve"> </w:t>
      </w:r>
      <w:r w:rsidR="007A5D60" w:rsidRPr="001D6BA5">
        <w:rPr>
          <w:rFonts w:ascii="Tahoma" w:eastAsia="Trebuchet MS" w:hAnsi="Tahoma" w:cs="Tahoma"/>
          <w:sz w:val="22"/>
          <w:szCs w:val="22"/>
        </w:rPr>
        <w:br/>
      </w:r>
      <w:r w:rsidR="00E60336" w:rsidRPr="001D6BA5">
        <w:rPr>
          <w:rFonts w:ascii="Tahoma" w:eastAsia="Trebuchet MS" w:hAnsi="Tahoma" w:cs="Tahoma"/>
          <w:sz w:val="22"/>
          <w:szCs w:val="22"/>
        </w:rPr>
        <w:t xml:space="preserve">za </w:t>
      </w:r>
      <w:r w:rsidRPr="001D6BA5">
        <w:rPr>
          <w:rFonts w:ascii="Tahoma" w:eastAsia="Trebuchet MS" w:hAnsi="Tahoma" w:cs="Tahoma"/>
          <w:sz w:val="22"/>
          <w:szCs w:val="22"/>
        </w:rPr>
        <w:t>zgodą Zamawiającego</w:t>
      </w:r>
      <w:r w:rsidR="00E60336" w:rsidRPr="001D6BA5">
        <w:rPr>
          <w:rFonts w:ascii="Tahoma" w:eastAsia="Trebuchet MS" w:hAnsi="Tahoma" w:cs="Tahoma"/>
          <w:sz w:val="22"/>
          <w:szCs w:val="22"/>
        </w:rPr>
        <w:t xml:space="preserve">. Zgoda może zostać wyrażona drogą elektroniczną. </w:t>
      </w:r>
      <w:r w:rsidR="00E60336" w:rsidRPr="001D6BA5">
        <w:rPr>
          <w:rFonts w:ascii="Tahoma" w:hAnsi="Tahoma" w:cs="Tahoma"/>
          <w:sz w:val="22"/>
          <w:szCs w:val="22"/>
        </w:rPr>
        <w:t>Zmiana nie wymaga zmian umowy.</w:t>
      </w:r>
    </w:p>
    <w:p w14:paraId="2E76C788" w14:textId="4C70EF93" w:rsidR="00E60336" w:rsidRPr="001D6BA5" w:rsidRDefault="00E60336" w:rsidP="00D80C6F">
      <w:pPr>
        <w:numPr>
          <w:ilvl w:val="0"/>
          <w:numId w:val="12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>Zamawi</w:t>
      </w:r>
      <w:r w:rsidR="00F21EB3" w:rsidRPr="001D6BA5">
        <w:rPr>
          <w:rFonts w:ascii="Tahoma" w:hAnsi="Tahoma" w:cs="Tahoma"/>
          <w:sz w:val="22"/>
          <w:szCs w:val="22"/>
        </w:rPr>
        <w:t>ający moż</w:t>
      </w:r>
      <w:r w:rsidR="00333A8D" w:rsidRPr="001D6BA5">
        <w:rPr>
          <w:rFonts w:ascii="Tahoma" w:hAnsi="Tahoma" w:cs="Tahoma"/>
          <w:sz w:val="22"/>
          <w:szCs w:val="22"/>
        </w:rPr>
        <w:t>e dokonać zmianę przedstawiciel</w:t>
      </w:r>
      <w:r w:rsidR="001149B3" w:rsidRPr="001D6BA5">
        <w:rPr>
          <w:rFonts w:ascii="Tahoma" w:hAnsi="Tahoma" w:cs="Tahoma"/>
          <w:sz w:val="22"/>
          <w:szCs w:val="22"/>
        </w:rPr>
        <w:t>a</w:t>
      </w:r>
      <w:r w:rsidR="00333A8D" w:rsidRPr="001D6BA5">
        <w:rPr>
          <w:rFonts w:ascii="Tahoma" w:hAnsi="Tahoma" w:cs="Tahoma"/>
          <w:sz w:val="22"/>
          <w:szCs w:val="22"/>
        </w:rPr>
        <w:t xml:space="preserve"> wykazan</w:t>
      </w:r>
      <w:r w:rsidR="001149B3" w:rsidRPr="001D6BA5">
        <w:rPr>
          <w:rFonts w:ascii="Tahoma" w:hAnsi="Tahoma" w:cs="Tahoma"/>
          <w:sz w:val="22"/>
          <w:szCs w:val="22"/>
        </w:rPr>
        <w:t>ego</w:t>
      </w:r>
      <w:r w:rsidRPr="001D6BA5">
        <w:rPr>
          <w:rFonts w:ascii="Tahoma" w:hAnsi="Tahoma" w:cs="Tahoma"/>
          <w:sz w:val="22"/>
          <w:szCs w:val="22"/>
        </w:rPr>
        <w:t xml:space="preserve"> w ust. 2.</w:t>
      </w:r>
    </w:p>
    <w:p w14:paraId="6B1980FC" w14:textId="77777777" w:rsidR="000C5F2D" w:rsidRDefault="000C5F2D" w:rsidP="003105F0">
      <w:pPr>
        <w:widowControl w:val="0"/>
        <w:autoSpaceDE w:val="0"/>
        <w:spacing w:after="0" w:line="288" w:lineRule="auto"/>
        <w:jc w:val="center"/>
        <w:rPr>
          <w:rFonts w:ascii="Tahoma" w:eastAsia="Tahoma" w:hAnsi="Tahoma" w:cs="Tahoma"/>
          <w:b/>
          <w:sz w:val="22"/>
          <w:szCs w:val="22"/>
        </w:rPr>
      </w:pPr>
    </w:p>
    <w:p w14:paraId="2836CD5A" w14:textId="7000D5DD" w:rsidR="00FF5F07" w:rsidRPr="001D6BA5" w:rsidRDefault="00FF5F07" w:rsidP="003105F0">
      <w:pPr>
        <w:widowControl w:val="0"/>
        <w:autoSpaceDE w:val="0"/>
        <w:spacing w:after="0" w:line="288" w:lineRule="auto"/>
        <w:jc w:val="center"/>
        <w:rPr>
          <w:rFonts w:ascii="Tahoma" w:hAnsi="Tahoma" w:cs="Tahoma"/>
          <w:b/>
          <w:sz w:val="22"/>
          <w:szCs w:val="22"/>
        </w:rPr>
      </w:pPr>
      <w:r w:rsidRPr="001D6BA5">
        <w:rPr>
          <w:rFonts w:ascii="Tahoma" w:eastAsia="Tahoma" w:hAnsi="Tahoma" w:cs="Tahoma"/>
          <w:b/>
          <w:sz w:val="22"/>
          <w:szCs w:val="22"/>
        </w:rPr>
        <w:t xml:space="preserve">§ </w:t>
      </w:r>
      <w:r w:rsidR="00A5424F" w:rsidRPr="001D6BA5">
        <w:rPr>
          <w:rFonts w:ascii="Tahoma" w:eastAsia="Tahoma" w:hAnsi="Tahoma" w:cs="Tahoma"/>
          <w:b/>
          <w:sz w:val="22"/>
          <w:szCs w:val="22"/>
        </w:rPr>
        <w:t>9</w:t>
      </w:r>
    </w:p>
    <w:p w14:paraId="5970CC89" w14:textId="446DA4E8" w:rsidR="00FF5F07" w:rsidRPr="001D6BA5" w:rsidRDefault="00FF5F07" w:rsidP="00B24243">
      <w:pPr>
        <w:spacing w:after="0" w:line="288" w:lineRule="auto"/>
        <w:jc w:val="center"/>
        <w:rPr>
          <w:rFonts w:ascii="Tahoma" w:hAnsi="Tahoma" w:cs="Tahoma"/>
          <w:b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t>ZMIANA UMOWY</w:t>
      </w:r>
    </w:p>
    <w:p w14:paraId="3058CE65" w14:textId="77777777" w:rsidR="00DB437F" w:rsidRPr="001D6BA5" w:rsidRDefault="00DB437F" w:rsidP="00D80C6F">
      <w:pPr>
        <w:pStyle w:val="Standard"/>
        <w:numPr>
          <w:ilvl w:val="0"/>
          <w:numId w:val="25"/>
        </w:numPr>
        <w:tabs>
          <w:tab w:val="left" w:pos="-15479"/>
          <w:tab w:val="left" w:pos="-14272"/>
        </w:tabs>
        <w:spacing w:after="0" w:line="288" w:lineRule="auto"/>
        <w:jc w:val="both"/>
        <w:rPr>
          <w:rFonts w:ascii="Tahoma" w:hAnsi="Tahoma"/>
          <w:lang w:eastAsia="pl-PL"/>
        </w:rPr>
      </w:pPr>
      <w:r w:rsidRPr="001D6BA5">
        <w:rPr>
          <w:rFonts w:ascii="Tahoma" w:eastAsia="Palatino Linotype" w:hAnsi="Tahoma"/>
          <w:bCs/>
        </w:rPr>
        <w:t>Niedopuszczalne są istotne zmiany postanowień umowy, o których mowa w art. 454 ustawy Prawo zamówień publicznych.</w:t>
      </w:r>
    </w:p>
    <w:p w14:paraId="59F2C81D" w14:textId="77777777" w:rsidR="00DB437F" w:rsidRPr="001D6BA5" w:rsidRDefault="00DB437F" w:rsidP="00D80C6F">
      <w:pPr>
        <w:pStyle w:val="Standard"/>
        <w:numPr>
          <w:ilvl w:val="0"/>
          <w:numId w:val="25"/>
        </w:numPr>
        <w:spacing w:after="0" w:line="288" w:lineRule="auto"/>
        <w:jc w:val="both"/>
        <w:textAlignment w:val="auto"/>
        <w:rPr>
          <w:rFonts w:ascii="Tahoma" w:hAnsi="Tahoma"/>
        </w:rPr>
      </w:pPr>
      <w:r w:rsidRPr="001D6BA5">
        <w:rPr>
          <w:rFonts w:ascii="Tahoma" w:hAnsi="Tahoma"/>
        </w:rPr>
        <w:t>Na podstawie art. 455 ust. 1 pkt 1 ustawy Prawo zamówień publicznych Zamawiający przewiduje możliwość dokonywania zmian postanowień niniejszej umowy, w zakresie</w:t>
      </w:r>
      <w:r w:rsidRPr="001D6BA5">
        <w:rPr>
          <w:rFonts w:ascii="Tahoma" w:hAnsi="Tahoma"/>
          <w:bCs/>
        </w:rPr>
        <w:t>:</w:t>
      </w:r>
    </w:p>
    <w:p w14:paraId="51F3EF0E" w14:textId="77777777" w:rsidR="00DB437F" w:rsidRPr="001D6BA5" w:rsidRDefault="00DB437F" w:rsidP="00D80C6F">
      <w:pPr>
        <w:pStyle w:val="Standard"/>
        <w:numPr>
          <w:ilvl w:val="0"/>
          <w:numId w:val="26"/>
        </w:numPr>
        <w:tabs>
          <w:tab w:val="left" w:pos="-31089"/>
          <w:tab w:val="left" w:pos="-27701"/>
          <w:tab w:val="center" w:pos="-24670"/>
          <w:tab w:val="right" w:pos="-20134"/>
        </w:tabs>
        <w:spacing w:after="0" w:line="288" w:lineRule="auto"/>
        <w:jc w:val="both"/>
        <w:rPr>
          <w:rFonts w:ascii="Tahoma" w:hAnsi="Tahoma"/>
          <w:lang w:eastAsia="pl-PL"/>
        </w:rPr>
      </w:pPr>
      <w:r w:rsidRPr="001D6BA5">
        <w:rPr>
          <w:rFonts w:ascii="Tahoma" w:hAnsi="Tahoma"/>
          <w:lang w:eastAsia="pl-PL"/>
        </w:rPr>
        <w:t>zmiany terminu realizacji zamówienia na skutek:</w:t>
      </w:r>
    </w:p>
    <w:p w14:paraId="1626C2DB" w14:textId="19AA0C47" w:rsidR="00DB437F" w:rsidRPr="001D6BA5" w:rsidRDefault="00DB437F" w:rsidP="00D80C6F">
      <w:pPr>
        <w:pStyle w:val="Standard"/>
        <w:numPr>
          <w:ilvl w:val="1"/>
          <w:numId w:val="26"/>
        </w:numPr>
        <w:spacing w:after="0" w:line="288" w:lineRule="auto"/>
        <w:jc w:val="both"/>
        <w:rPr>
          <w:rFonts w:ascii="Tahoma" w:hAnsi="Tahoma"/>
          <w:lang w:eastAsia="pl-PL"/>
        </w:rPr>
      </w:pPr>
      <w:r w:rsidRPr="001D6BA5">
        <w:rPr>
          <w:rFonts w:ascii="Tahoma" w:hAnsi="Tahoma"/>
          <w:lang w:eastAsia="pl-PL"/>
        </w:rPr>
        <w:t xml:space="preserve">wystąpienia działania siły wyższej (np. powódź, huragan, pożar niezawiniony przez Wykonawcę, wojna, zamieszki uliczne, stan zagrożenia epidemicznego, trzęsienie ziemi, wyładowania atmosferyczne); pod pojęciem „siły wyższej” Zamawiający rozumieć będzie zdarzenie zewnętrzne o charakterze niezależnym od Stron, którego Strony nie mogły przewidzieć przed zawarciem umowy i którego nie można uniknąć, ani któremu Strony nie mogły zapobiec przy zachowaniu należytej staranności, występujące po zawarciu umowy i powodujące niemożność wywiązania się z umowy w jej obecnym brzmieniu; </w:t>
      </w:r>
      <w:r w:rsidR="007B2D8B" w:rsidRPr="001D6BA5">
        <w:rPr>
          <w:rFonts w:ascii="Tahoma" w:hAnsi="Tahoma"/>
          <w:lang w:eastAsia="pl-PL"/>
        </w:rPr>
        <w:br/>
      </w:r>
      <w:r w:rsidRPr="001D6BA5">
        <w:rPr>
          <w:rFonts w:ascii="Tahoma" w:hAnsi="Tahoma"/>
          <w:lang w:eastAsia="pl-PL"/>
        </w:rPr>
        <w:t>w takim przypadku przesunięcie terminu realizacji zamówienia,</w:t>
      </w:r>
    </w:p>
    <w:p w14:paraId="0168C1E9" w14:textId="77777777" w:rsidR="00DB437F" w:rsidRPr="001D6BA5" w:rsidRDefault="005E347A" w:rsidP="00D80C6F">
      <w:pPr>
        <w:pStyle w:val="Standard"/>
        <w:numPr>
          <w:ilvl w:val="1"/>
          <w:numId w:val="26"/>
        </w:numPr>
        <w:tabs>
          <w:tab w:val="left" w:pos="-31680"/>
          <w:tab w:val="left" w:pos="-31680"/>
          <w:tab w:val="center" w:pos="-31680"/>
          <w:tab w:val="right" w:pos="-31680"/>
        </w:tabs>
        <w:spacing w:after="0" w:line="288" w:lineRule="auto"/>
        <w:jc w:val="both"/>
        <w:rPr>
          <w:rFonts w:ascii="Tahoma" w:hAnsi="Tahoma"/>
          <w:lang w:eastAsia="pl-PL"/>
        </w:rPr>
      </w:pPr>
      <w:r w:rsidRPr="001D6BA5">
        <w:rPr>
          <w:rFonts w:ascii="Tahoma" w:eastAsia="Trebuchet MS" w:hAnsi="Tahoma"/>
          <w:highlight w:val="white"/>
        </w:rPr>
        <w:t xml:space="preserve">przerwania lub zawieszenia </w:t>
      </w:r>
      <w:r w:rsidR="00624DC6" w:rsidRPr="001D6BA5">
        <w:rPr>
          <w:rFonts w:ascii="Tahoma" w:eastAsia="Trebuchet MS" w:hAnsi="Tahoma"/>
          <w:highlight w:val="white"/>
        </w:rPr>
        <w:t xml:space="preserve">prac </w:t>
      </w:r>
      <w:r w:rsidRPr="001D6BA5">
        <w:rPr>
          <w:rFonts w:ascii="Tahoma" w:eastAsia="Trebuchet MS" w:hAnsi="Tahoma"/>
          <w:highlight w:val="white"/>
        </w:rPr>
        <w:t>przez Zamawiającego z przyczyn niezawinionych przez Wykonawcę,</w:t>
      </w:r>
      <w:r w:rsidR="00DB437F" w:rsidRPr="001D6BA5">
        <w:rPr>
          <w:rFonts w:ascii="Tahoma" w:eastAsia="Trebuchet MS" w:hAnsi="Tahoma"/>
        </w:rPr>
        <w:t xml:space="preserve"> </w:t>
      </w:r>
      <w:r w:rsidR="00DB437F" w:rsidRPr="001D6BA5">
        <w:rPr>
          <w:rFonts w:ascii="Tahoma" w:hAnsi="Tahoma"/>
          <w:lang w:eastAsia="pl-PL"/>
        </w:rPr>
        <w:t>w takim przypadku przesunięcie terminu realizacji zamówienia wynieść powinno tyle dni ile trwa opóźnienie spowodowane powyższymi okolicznościami,</w:t>
      </w:r>
    </w:p>
    <w:p w14:paraId="1DD2CE70" w14:textId="7E1E3DD5" w:rsidR="00DB437F" w:rsidRPr="001D6BA5" w:rsidRDefault="00DB437F" w:rsidP="00D80C6F">
      <w:pPr>
        <w:pStyle w:val="Standard"/>
        <w:numPr>
          <w:ilvl w:val="1"/>
          <w:numId w:val="26"/>
        </w:numPr>
        <w:tabs>
          <w:tab w:val="left" w:pos="-31680"/>
          <w:tab w:val="left" w:pos="-31680"/>
          <w:tab w:val="center" w:pos="-31680"/>
          <w:tab w:val="right" w:pos="-31680"/>
        </w:tabs>
        <w:spacing w:after="0" w:line="288" w:lineRule="auto"/>
        <w:jc w:val="both"/>
        <w:rPr>
          <w:rFonts w:ascii="Tahoma" w:hAnsi="Tahoma"/>
        </w:rPr>
      </w:pPr>
      <w:r w:rsidRPr="001D6BA5">
        <w:rPr>
          <w:rFonts w:ascii="Tahoma" w:hAnsi="Tahoma"/>
          <w:lang w:eastAsia="pl-PL"/>
        </w:rPr>
        <w:t>w razie potrzeby wykonania usług dodatkowych niezbędnych do prawidłowego zakończenia przedmiotu umowy;</w:t>
      </w:r>
      <w:r w:rsidRPr="001D6BA5">
        <w:rPr>
          <w:rFonts w:ascii="Tahoma" w:hAnsi="Tahoma"/>
        </w:rPr>
        <w:t xml:space="preserve"> </w:t>
      </w:r>
      <w:r w:rsidRPr="001D6BA5">
        <w:rPr>
          <w:rFonts w:ascii="Tahoma" w:hAnsi="Tahoma"/>
          <w:lang w:eastAsia="pl-PL"/>
        </w:rPr>
        <w:t>w takim przypadku przesunięcie terminu realizacji zamówienia wynieść powinno minimum tyle dni ile trwa opóźnienie spowodowane powyższymi okolicznościami,</w:t>
      </w:r>
    </w:p>
    <w:p w14:paraId="3B4659F5" w14:textId="77777777" w:rsidR="00DB437F" w:rsidRPr="001D6BA5" w:rsidRDefault="00DB437F" w:rsidP="00D80C6F">
      <w:pPr>
        <w:pStyle w:val="Standard"/>
        <w:numPr>
          <w:ilvl w:val="1"/>
          <w:numId w:val="26"/>
        </w:numPr>
        <w:tabs>
          <w:tab w:val="left" w:pos="-31680"/>
          <w:tab w:val="left" w:pos="-31680"/>
          <w:tab w:val="center" w:pos="-31680"/>
          <w:tab w:val="right" w:pos="-31680"/>
        </w:tabs>
        <w:spacing w:after="0" w:line="288" w:lineRule="auto"/>
        <w:jc w:val="both"/>
        <w:rPr>
          <w:rFonts w:ascii="Tahoma" w:hAnsi="Tahoma"/>
          <w:lang w:eastAsia="pl-PL"/>
        </w:rPr>
      </w:pPr>
      <w:r w:rsidRPr="001D6BA5">
        <w:rPr>
          <w:rFonts w:ascii="Tahoma" w:hAnsi="Tahoma"/>
          <w:lang w:eastAsia="pl-PL"/>
        </w:rPr>
        <w:t>zaistnienia przyczyn niezależnych od działania Stron, których przy zachowaniu wszelkich należytych środków nie można uniknąć ani im zapobiec, w szczególności protesty mieszkańców lub innych osób prawnych i fizycznych; w takim przypadku przesunięcie terminu realizacji zamówienia wynieść powinno tyle dni ile trwa opóźnienie spowodowane powyższymi okolicznościami,</w:t>
      </w:r>
    </w:p>
    <w:p w14:paraId="0451097B" w14:textId="77777777" w:rsidR="00A43D15" w:rsidRPr="00DB437F" w:rsidRDefault="00A43D15" w:rsidP="00A43D15">
      <w:pPr>
        <w:pStyle w:val="Standard"/>
        <w:numPr>
          <w:ilvl w:val="0"/>
          <w:numId w:val="26"/>
        </w:numPr>
        <w:tabs>
          <w:tab w:val="left" w:pos="-31089"/>
          <w:tab w:val="left" w:pos="-27701"/>
          <w:tab w:val="center" w:pos="-24670"/>
          <w:tab w:val="right" w:pos="-20134"/>
        </w:tabs>
        <w:spacing w:after="0" w:line="288" w:lineRule="auto"/>
        <w:jc w:val="both"/>
        <w:rPr>
          <w:rFonts w:ascii="Tahoma" w:hAnsi="Tahoma"/>
          <w:lang w:eastAsia="pl-PL"/>
        </w:rPr>
      </w:pPr>
      <w:r w:rsidRPr="00DB437F">
        <w:rPr>
          <w:rFonts w:ascii="Tahoma" w:hAnsi="Tahoma"/>
          <w:lang w:eastAsia="pl-PL"/>
        </w:rPr>
        <w:t>zmiany wynagrodzenia</w:t>
      </w:r>
      <w:r>
        <w:rPr>
          <w:rFonts w:ascii="Tahoma" w:eastAsia="Trebuchet MS" w:hAnsi="Tahoma"/>
          <w:highlight w:val="white"/>
        </w:rPr>
        <w:t xml:space="preserve">, </w:t>
      </w:r>
      <w:r w:rsidRPr="00B24243">
        <w:rPr>
          <w:rFonts w:ascii="Tahoma" w:eastAsia="Trebuchet MS" w:hAnsi="Tahoma"/>
          <w:highlight w:val="white"/>
        </w:rPr>
        <w:t>o którym mowa w § 4 ust. 1:</w:t>
      </w:r>
    </w:p>
    <w:p w14:paraId="33E56AAF" w14:textId="77777777" w:rsidR="00A43D15" w:rsidRPr="00DB437F" w:rsidRDefault="00A43D15" w:rsidP="00A43D15">
      <w:pPr>
        <w:pStyle w:val="Standard"/>
        <w:numPr>
          <w:ilvl w:val="1"/>
          <w:numId w:val="26"/>
        </w:numPr>
        <w:spacing w:after="0" w:line="288" w:lineRule="auto"/>
        <w:jc w:val="both"/>
        <w:rPr>
          <w:rFonts w:ascii="Tahoma" w:hAnsi="Tahoma"/>
          <w:lang w:eastAsia="pl-PL"/>
        </w:rPr>
      </w:pPr>
      <w:r w:rsidRPr="00DB437F">
        <w:rPr>
          <w:rFonts w:ascii="Tahoma" w:eastAsia="Trebuchet MS" w:hAnsi="Tahoma"/>
          <w:highlight w:val="white"/>
        </w:rPr>
        <w:t>w przypadku zmiany stawki VAT,</w:t>
      </w:r>
    </w:p>
    <w:p w14:paraId="033A7B7E" w14:textId="77777777" w:rsidR="00A43D15" w:rsidRPr="00423984" w:rsidRDefault="00A43D15" w:rsidP="00A43D15">
      <w:pPr>
        <w:pStyle w:val="Standard"/>
        <w:numPr>
          <w:ilvl w:val="1"/>
          <w:numId w:val="26"/>
        </w:numPr>
        <w:spacing w:after="0" w:line="288" w:lineRule="auto"/>
        <w:jc w:val="both"/>
        <w:rPr>
          <w:rFonts w:ascii="Tahoma" w:hAnsi="Tahoma"/>
          <w:lang w:eastAsia="pl-PL"/>
        </w:rPr>
      </w:pPr>
      <w:r w:rsidRPr="00DB437F">
        <w:rPr>
          <w:rFonts w:ascii="Tahoma" w:eastAsia="Trebuchet MS" w:hAnsi="Tahoma"/>
          <w:highlight w:val="white"/>
        </w:rPr>
        <w:t>zmiany obowiązujących przepisów prawa</w:t>
      </w:r>
      <w:r w:rsidRPr="00DB437F">
        <w:rPr>
          <w:rFonts w:ascii="Tahoma" w:eastAsia="Trebuchet MS" w:hAnsi="Tahoma"/>
        </w:rPr>
        <w:t>,</w:t>
      </w:r>
    </w:p>
    <w:p w14:paraId="75A041EC" w14:textId="77777777" w:rsidR="00A43D15" w:rsidRPr="001A5BEC" w:rsidRDefault="00A43D15" w:rsidP="00A43D15">
      <w:pPr>
        <w:pStyle w:val="Standard"/>
        <w:numPr>
          <w:ilvl w:val="1"/>
          <w:numId w:val="26"/>
        </w:numPr>
        <w:spacing w:after="0" w:line="288" w:lineRule="auto"/>
        <w:jc w:val="both"/>
        <w:rPr>
          <w:rFonts w:ascii="Tahoma" w:hAnsi="Tahoma"/>
          <w:lang w:eastAsia="pl-PL"/>
        </w:rPr>
      </w:pPr>
      <w:r w:rsidRPr="001A5BEC">
        <w:rPr>
          <w:rFonts w:ascii="Tahoma" w:hAnsi="Tahoma"/>
        </w:rPr>
        <w:t>w przypadku zmiany cen materiałów lub kosztów związanych z realizacją umowy, przy czym zmiany takie:</w:t>
      </w:r>
    </w:p>
    <w:p w14:paraId="200E00F0" w14:textId="77777777" w:rsidR="00A43D15" w:rsidRPr="001A5BEC" w:rsidRDefault="00A43D15" w:rsidP="00A43D15">
      <w:pPr>
        <w:pStyle w:val="Akapitzlist"/>
        <w:spacing w:after="0" w:line="288" w:lineRule="auto"/>
        <w:ind w:left="1077"/>
        <w:rPr>
          <w:rFonts w:ascii="Tahoma" w:hAnsi="Tahoma" w:cs="Tahoma"/>
          <w:sz w:val="22"/>
          <w:szCs w:val="22"/>
        </w:rPr>
      </w:pPr>
      <w:r w:rsidRPr="001A5BEC">
        <w:rPr>
          <w:rFonts w:ascii="Tahoma" w:hAnsi="Tahoma" w:cs="Tahoma"/>
          <w:sz w:val="22"/>
          <w:szCs w:val="22"/>
        </w:rPr>
        <w:t xml:space="preserve">- mogą nastąpić dopiero w miesiącu, gdy wskaźnik wzrostu/obniżenia </w:t>
      </w:r>
      <w:r w:rsidRPr="001A5BEC">
        <w:rPr>
          <w:rFonts w:ascii="Tahoma" w:hAnsi="Tahoma" w:cs="Tahoma"/>
          <w:sz w:val="22"/>
          <w:szCs w:val="22"/>
          <w:shd w:val="clear" w:color="auto" w:fill="FDFDFD"/>
        </w:rPr>
        <w:t xml:space="preserve">cen towarów </w:t>
      </w:r>
      <w:r w:rsidRPr="001A5BEC">
        <w:rPr>
          <w:rFonts w:ascii="Tahoma" w:hAnsi="Tahoma" w:cs="Tahoma"/>
          <w:sz w:val="22"/>
          <w:szCs w:val="22"/>
          <w:shd w:val="clear" w:color="auto" w:fill="FDFDFD"/>
        </w:rPr>
        <w:br/>
        <w:t xml:space="preserve">i usług konsumpcyjnych (pot. inflacja) </w:t>
      </w:r>
      <w:r w:rsidRPr="001A5BEC">
        <w:rPr>
          <w:rFonts w:ascii="Tahoma" w:hAnsi="Tahoma" w:cs="Tahoma"/>
          <w:sz w:val="22"/>
          <w:szCs w:val="22"/>
        </w:rPr>
        <w:t>ogłoszony w komunikacie Prezesa Głównego Urzędu Statystycznego ustalony w odniesieniu do miesiąca, w którym nastąpiło otwarcie ofert w postępowaniu przekroczy 5% i przy założeniu, że Strony umowy ponoszą zwiększony koszt wykonania zamówienia publicznego w równych częściach,</w:t>
      </w:r>
    </w:p>
    <w:p w14:paraId="5446A784" w14:textId="77777777" w:rsidR="00A43D15" w:rsidRPr="001A5BEC" w:rsidRDefault="00A43D15" w:rsidP="00A43D15">
      <w:pPr>
        <w:pStyle w:val="Akapitzlist"/>
        <w:spacing w:after="0" w:line="288" w:lineRule="auto"/>
        <w:ind w:left="1077"/>
        <w:rPr>
          <w:rFonts w:ascii="Tahoma" w:hAnsi="Tahoma" w:cs="Tahoma"/>
          <w:sz w:val="22"/>
          <w:szCs w:val="22"/>
        </w:rPr>
      </w:pPr>
      <w:r w:rsidRPr="001A5BEC">
        <w:rPr>
          <w:rFonts w:ascii="Tahoma" w:hAnsi="Tahoma" w:cs="Tahoma"/>
          <w:sz w:val="22"/>
          <w:szCs w:val="22"/>
        </w:rPr>
        <w:lastRenderedPageBreak/>
        <w:t>- w przypadku gdyby w/w wskaźnik przestał być dostępny, Strony uzgodnią inny, najbardziej zbliżony wskaźnik publikowany przez GUS,</w:t>
      </w:r>
    </w:p>
    <w:p w14:paraId="359552DD" w14:textId="77777777" w:rsidR="00A43D15" w:rsidRPr="001A5BEC" w:rsidRDefault="00A43D15" w:rsidP="00A43D15">
      <w:pPr>
        <w:pStyle w:val="Akapitzlist"/>
        <w:spacing w:after="0" w:line="288" w:lineRule="auto"/>
        <w:ind w:left="1077"/>
        <w:rPr>
          <w:rFonts w:ascii="Tahoma" w:eastAsia="Trebuchet MS" w:hAnsi="Tahoma" w:cs="Tahoma"/>
          <w:sz w:val="22"/>
          <w:szCs w:val="22"/>
          <w:highlight w:val="white"/>
        </w:rPr>
      </w:pPr>
      <w:r w:rsidRPr="001A5BEC">
        <w:rPr>
          <w:rFonts w:ascii="Tahoma" w:hAnsi="Tahoma" w:cs="Tahoma"/>
          <w:sz w:val="22"/>
          <w:szCs w:val="22"/>
        </w:rPr>
        <w:t xml:space="preserve">- nie mogą przekroczyć (zwiększenia lub zmniejszenia) 10% wartości umownego wynagrodzenia brutto wskazanego w </w:t>
      </w:r>
      <w:r w:rsidRPr="001A5BEC">
        <w:rPr>
          <w:rFonts w:ascii="Tahoma" w:eastAsia="Trebuchet MS" w:hAnsi="Tahoma" w:cs="Tahoma"/>
          <w:sz w:val="22"/>
          <w:szCs w:val="22"/>
          <w:highlight w:val="white"/>
        </w:rPr>
        <w:t>§ 4 ust. 1,</w:t>
      </w:r>
    </w:p>
    <w:p w14:paraId="3C98AEF1" w14:textId="77777777" w:rsidR="00A43D15" w:rsidRPr="001A5BEC" w:rsidRDefault="00A43D15" w:rsidP="00A43D15">
      <w:pPr>
        <w:pStyle w:val="Akapitzlist"/>
        <w:spacing w:after="0" w:line="288" w:lineRule="auto"/>
        <w:ind w:left="1077"/>
        <w:rPr>
          <w:rFonts w:ascii="Tahoma" w:hAnsi="Tahoma" w:cs="Tahoma"/>
          <w:sz w:val="22"/>
          <w:szCs w:val="22"/>
        </w:rPr>
      </w:pPr>
      <w:r w:rsidRPr="001A5BEC">
        <w:rPr>
          <w:rFonts w:ascii="Tahoma" w:hAnsi="Tahoma" w:cs="Tahoma"/>
          <w:sz w:val="22"/>
          <w:szCs w:val="22"/>
        </w:rPr>
        <w:t xml:space="preserve">- następują na pisemny wniosek Wykonawcy lub Zamawiającego o zmianę umowy. Wniosek powinien zawierać wyczerpujące uzasadnienie faktyczne i wskazanie podstaw prawnych oraz dokładne wyliczenie kwoty wynagrodzenia Wykonawcy po zmianie umowy, w szczególności Wykonawca zobowiązuje się wykazać związek pomiędzy wnioskowaną kwotą podwyższenia wynagrodzenia a wpływem zmiany zasad, o których mowa w obu </w:t>
      </w:r>
      <w:proofErr w:type="spellStart"/>
      <w:r w:rsidRPr="001A5BEC">
        <w:rPr>
          <w:rFonts w:ascii="Tahoma" w:hAnsi="Tahoma" w:cs="Tahoma"/>
          <w:sz w:val="22"/>
          <w:szCs w:val="22"/>
        </w:rPr>
        <w:t>tiretach</w:t>
      </w:r>
      <w:proofErr w:type="spellEnd"/>
      <w:r w:rsidRPr="001A5BEC">
        <w:rPr>
          <w:rFonts w:ascii="Tahoma" w:hAnsi="Tahoma" w:cs="Tahoma"/>
          <w:sz w:val="22"/>
          <w:szCs w:val="22"/>
        </w:rPr>
        <w:t xml:space="preserve"> powyżej niniejszej umowy, które Wykonawca obowiązkowo ponosi w związku ze zmianą zasad, o których mowa w przywołanych </w:t>
      </w:r>
      <w:proofErr w:type="spellStart"/>
      <w:r w:rsidRPr="001A5BEC">
        <w:rPr>
          <w:rFonts w:ascii="Tahoma" w:hAnsi="Tahoma" w:cs="Tahoma"/>
          <w:sz w:val="22"/>
          <w:szCs w:val="22"/>
        </w:rPr>
        <w:t>tiretach</w:t>
      </w:r>
      <w:proofErr w:type="spellEnd"/>
      <w:r w:rsidRPr="001A5BEC">
        <w:rPr>
          <w:rFonts w:ascii="Tahoma" w:hAnsi="Tahoma" w:cs="Tahoma"/>
          <w:sz w:val="22"/>
          <w:szCs w:val="22"/>
        </w:rPr>
        <w:t>,</w:t>
      </w:r>
    </w:p>
    <w:p w14:paraId="487C3867" w14:textId="77777777" w:rsidR="00A43D15" w:rsidRPr="001A5BEC" w:rsidRDefault="00A43D15" w:rsidP="00A43D15">
      <w:pPr>
        <w:pStyle w:val="Akapitzlist"/>
        <w:spacing w:after="0" w:line="288" w:lineRule="auto"/>
        <w:ind w:left="1077"/>
        <w:rPr>
          <w:rFonts w:ascii="Tahoma" w:hAnsi="Tahoma" w:cs="Tahoma"/>
          <w:sz w:val="22"/>
          <w:szCs w:val="22"/>
        </w:rPr>
      </w:pPr>
      <w:r w:rsidRPr="001A5BEC">
        <w:rPr>
          <w:rFonts w:ascii="Tahoma" w:hAnsi="Tahoma" w:cs="Tahoma"/>
          <w:sz w:val="22"/>
          <w:szCs w:val="22"/>
        </w:rPr>
        <w:t xml:space="preserve">- zmiany, o których mowa powyżej mogą nastąpić po upływie 5 miesięcy od dnia zawarcia umowy. Kolejne zmiany mogą nastąpić nie wcześniej niż po upływie 3 miesięcy od dnia uprzedniego zwiększenia wynagrodzenia na podstawie ust. 2 pkt 2 litera c) </w:t>
      </w:r>
      <w:r>
        <w:rPr>
          <w:rFonts w:ascii="Tahoma" w:hAnsi="Tahoma" w:cs="Tahoma"/>
          <w:sz w:val="22"/>
          <w:szCs w:val="22"/>
        </w:rPr>
        <w:br/>
      </w:r>
      <w:r w:rsidRPr="001A5BEC">
        <w:rPr>
          <w:rFonts w:ascii="Tahoma" w:hAnsi="Tahoma" w:cs="Tahoma"/>
          <w:sz w:val="22"/>
          <w:szCs w:val="22"/>
        </w:rPr>
        <w:t xml:space="preserve">i po zmianie wskaźnika </w:t>
      </w:r>
      <w:r w:rsidRPr="001A5BEC">
        <w:rPr>
          <w:rFonts w:ascii="Tahoma" w:hAnsi="Tahoma" w:cs="Tahoma"/>
          <w:sz w:val="22"/>
          <w:szCs w:val="22"/>
          <w:shd w:val="clear" w:color="auto" w:fill="FDFDFD"/>
        </w:rPr>
        <w:t>cen towarów i usług konsumpcyjnych (pot. inflacja)</w:t>
      </w:r>
      <w:r w:rsidRPr="001A5BEC">
        <w:rPr>
          <w:rFonts w:ascii="Tahoma" w:hAnsi="Tahoma" w:cs="Tahoma"/>
          <w:sz w:val="22"/>
          <w:szCs w:val="22"/>
        </w:rPr>
        <w:t xml:space="preserve"> ogłoszonego w komunikacie Prezesa Głównego Urzędu Statystycznego o kolejne min. 5%, </w:t>
      </w:r>
    </w:p>
    <w:p w14:paraId="608CB3FD" w14:textId="77777777" w:rsidR="00A43D15" w:rsidRPr="001A5BEC" w:rsidRDefault="00A43D15" w:rsidP="00A43D15">
      <w:pPr>
        <w:pStyle w:val="Akapitzlist"/>
        <w:spacing w:after="0" w:line="288" w:lineRule="auto"/>
        <w:ind w:left="1077"/>
        <w:rPr>
          <w:rFonts w:ascii="Tahoma" w:hAnsi="Tahoma" w:cs="Tahoma"/>
          <w:sz w:val="22"/>
          <w:szCs w:val="22"/>
        </w:rPr>
      </w:pPr>
      <w:r w:rsidRPr="001A5BEC">
        <w:rPr>
          <w:rFonts w:ascii="Tahoma" w:hAnsi="Tahoma" w:cs="Tahoma"/>
          <w:sz w:val="22"/>
          <w:szCs w:val="22"/>
        </w:rPr>
        <w:t>- zwiększone wynagrodzenie umowne Wykonawca uwzględni w wystawianej fakturze końcowej,</w:t>
      </w:r>
    </w:p>
    <w:p w14:paraId="10E1D252" w14:textId="77777777" w:rsidR="00A43D15" w:rsidRPr="001A5BEC" w:rsidRDefault="00A43D15" w:rsidP="00A43D15">
      <w:pPr>
        <w:pStyle w:val="Akapitzlist"/>
        <w:spacing w:after="0" w:line="288" w:lineRule="auto"/>
        <w:ind w:left="1077"/>
        <w:rPr>
          <w:rFonts w:ascii="Tahoma" w:hAnsi="Tahoma" w:cs="Tahoma"/>
          <w:sz w:val="22"/>
          <w:szCs w:val="22"/>
        </w:rPr>
      </w:pPr>
      <w:r w:rsidRPr="001A5BEC">
        <w:rPr>
          <w:rFonts w:ascii="Tahoma" w:hAnsi="Tahoma" w:cs="Tahoma"/>
          <w:sz w:val="22"/>
          <w:szCs w:val="22"/>
        </w:rPr>
        <w:t xml:space="preserve">- Wykonawca, którego wynagrodzenie zostało zwiększone w oparciu o ust. 2 pkt 2 litera c), zobowiązany jest do zmiany wynagrodzenia przysługującego </w:t>
      </w:r>
      <w:r>
        <w:rPr>
          <w:rFonts w:ascii="Tahoma" w:hAnsi="Tahoma" w:cs="Tahoma"/>
          <w:sz w:val="22"/>
          <w:szCs w:val="22"/>
        </w:rPr>
        <w:t>p</w:t>
      </w:r>
      <w:r w:rsidRPr="001A5BEC">
        <w:rPr>
          <w:rFonts w:ascii="Tahoma" w:hAnsi="Tahoma" w:cs="Tahoma"/>
          <w:sz w:val="22"/>
          <w:szCs w:val="22"/>
        </w:rPr>
        <w:t xml:space="preserve">odwykonawcy, </w:t>
      </w:r>
      <w:r w:rsidRPr="001A5BEC">
        <w:rPr>
          <w:rFonts w:ascii="Tahoma" w:hAnsi="Tahoma" w:cs="Tahoma"/>
          <w:sz w:val="22"/>
          <w:szCs w:val="22"/>
        </w:rPr>
        <w:br/>
        <w:t xml:space="preserve">z którym zawarł umowę jeżeli okres obowiązywania umowy wraz z aneksami przekracza 6 miesięcy, a zmiana wynagrodzenia będzie odbywać się na analogicznych zasadach jak zmiana wynagrodzenia Wykonawcy z zastrzeżeniem, że wskaźniki zwiększenia wynagrodzenia będą kalkulowane w odniesieniu do dnia zawarcia umowy pomiędzy Wykonawcą a </w:t>
      </w:r>
      <w:r>
        <w:rPr>
          <w:rFonts w:ascii="Tahoma" w:hAnsi="Tahoma" w:cs="Tahoma"/>
          <w:sz w:val="22"/>
          <w:szCs w:val="22"/>
        </w:rPr>
        <w:t>p</w:t>
      </w:r>
      <w:r w:rsidRPr="001A5BEC">
        <w:rPr>
          <w:rFonts w:ascii="Tahoma" w:hAnsi="Tahoma" w:cs="Tahoma"/>
          <w:sz w:val="22"/>
          <w:szCs w:val="22"/>
        </w:rPr>
        <w:t>odwykonawcą,</w:t>
      </w:r>
    </w:p>
    <w:p w14:paraId="6D7AEBB2" w14:textId="503510B4" w:rsidR="009A21B1" w:rsidRPr="001D6BA5" w:rsidRDefault="009A21B1" w:rsidP="00D80C6F">
      <w:pPr>
        <w:pStyle w:val="Akapitzlist"/>
        <w:numPr>
          <w:ilvl w:val="0"/>
          <w:numId w:val="26"/>
        </w:numPr>
        <w:suppressAutoHyphens w:val="0"/>
        <w:spacing w:after="0" w:line="288" w:lineRule="auto"/>
        <w:rPr>
          <w:rFonts w:ascii="Tahoma" w:hAnsi="Tahoma" w:cs="Tahoma"/>
          <w:bCs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>zmiany innych podmiotów, o których mowa w § 1</w:t>
      </w:r>
      <w:r w:rsidR="00E06890" w:rsidRPr="001D6BA5">
        <w:rPr>
          <w:rFonts w:ascii="Tahoma" w:hAnsi="Tahoma" w:cs="Tahoma"/>
          <w:sz w:val="22"/>
          <w:szCs w:val="22"/>
        </w:rPr>
        <w:t>1</w:t>
      </w:r>
      <w:r w:rsidRPr="001D6BA5">
        <w:rPr>
          <w:rFonts w:ascii="Tahoma" w:hAnsi="Tahoma" w:cs="Tahoma"/>
          <w:sz w:val="22"/>
          <w:szCs w:val="22"/>
        </w:rPr>
        <w:t xml:space="preserve"> jedynie za uprzednią zgodą Zamawiającego, akceptującego nowy podmiot. Nowy podmiot musi spełniać warunki określone w SWZ w zakresie jakim Wykonawca polegał za zasobach innych podmiotów </w:t>
      </w:r>
      <w:r w:rsidR="00B33F51" w:rsidRPr="001D6BA5">
        <w:rPr>
          <w:rFonts w:ascii="Tahoma" w:hAnsi="Tahoma" w:cs="Tahoma"/>
          <w:sz w:val="22"/>
          <w:szCs w:val="22"/>
        </w:rPr>
        <w:br/>
      </w:r>
      <w:r w:rsidRPr="001D6BA5">
        <w:rPr>
          <w:rFonts w:ascii="Tahoma" w:hAnsi="Tahoma" w:cs="Tahoma"/>
          <w:sz w:val="22"/>
          <w:szCs w:val="22"/>
        </w:rPr>
        <w:t>na zasadach określonych w art. 118-122 ustawy Prawo zamówień publicznych,</w:t>
      </w:r>
    </w:p>
    <w:p w14:paraId="1FB0F085" w14:textId="77777777" w:rsidR="009A21B1" w:rsidRPr="001D6BA5" w:rsidRDefault="009A21B1" w:rsidP="00D80C6F">
      <w:pPr>
        <w:pStyle w:val="Standard"/>
        <w:numPr>
          <w:ilvl w:val="0"/>
          <w:numId w:val="26"/>
        </w:numPr>
        <w:tabs>
          <w:tab w:val="left" w:pos="-31089"/>
          <w:tab w:val="left" w:pos="-27701"/>
          <w:tab w:val="center" w:pos="-24670"/>
          <w:tab w:val="right" w:pos="-20134"/>
        </w:tabs>
        <w:spacing w:after="0" w:line="288" w:lineRule="auto"/>
        <w:jc w:val="both"/>
        <w:rPr>
          <w:rFonts w:ascii="Tahoma" w:hAnsi="Tahoma"/>
          <w:lang w:eastAsia="pl-PL"/>
        </w:rPr>
      </w:pPr>
      <w:r w:rsidRPr="001D6BA5">
        <w:rPr>
          <w:rFonts w:ascii="Tahoma" w:eastAsia="Trebuchet MS" w:hAnsi="Tahoma"/>
        </w:rPr>
        <w:t xml:space="preserve">zmiana numeru rachunku bankowego Wykonawcy wymaga podpisania stosownego aneksu </w:t>
      </w:r>
      <w:r w:rsidRPr="001D6BA5">
        <w:rPr>
          <w:rFonts w:ascii="Tahoma" w:eastAsia="Trebuchet MS" w:hAnsi="Tahoma"/>
        </w:rPr>
        <w:br/>
        <w:t>do umowy,</w:t>
      </w:r>
    </w:p>
    <w:p w14:paraId="6207E4AC" w14:textId="77777777" w:rsidR="009A21B1" w:rsidRPr="001D6BA5" w:rsidRDefault="009A21B1" w:rsidP="00D80C6F">
      <w:pPr>
        <w:pStyle w:val="Standard"/>
        <w:numPr>
          <w:ilvl w:val="0"/>
          <w:numId w:val="26"/>
        </w:numPr>
        <w:tabs>
          <w:tab w:val="left" w:pos="-31089"/>
          <w:tab w:val="left" w:pos="-27701"/>
          <w:tab w:val="center" w:pos="-24670"/>
          <w:tab w:val="right" w:pos="-20134"/>
        </w:tabs>
        <w:spacing w:after="0" w:line="288" w:lineRule="auto"/>
        <w:jc w:val="both"/>
        <w:rPr>
          <w:rFonts w:ascii="Tahoma" w:hAnsi="Tahoma"/>
          <w:lang w:eastAsia="pl-PL"/>
        </w:rPr>
      </w:pPr>
      <w:r w:rsidRPr="001D6BA5">
        <w:rPr>
          <w:rFonts w:ascii="Tahoma" w:hAnsi="Tahoma"/>
          <w:lang w:eastAsia="pl-PL"/>
        </w:rPr>
        <w:t>zmiany dotyczą terminów płatności,</w:t>
      </w:r>
    </w:p>
    <w:p w14:paraId="63DC89D3" w14:textId="30509FDA" w:rsidR="009A21B1" w:rsidRPr="001D6BA5" w:rsidRDefault="009A21B1" w:rsidP="00D80C6F">
      <w:pPr>
        <w:pStyle w:val="Standard"/>
        <w:numPr>
          <w:ilvl w:val="0"/>
          <w:numId w:val="26"/>
        </w:numPr>
        <w:tabs>
          <w:tab w:val="left" w:pos="-31089"/>
          <w:tab w:val="left" w:pos="-27701"/>
          <w:tab w:val="center" w:pos="-24670"/>
          <w:tab w:val="right" w:pos="-20134"/>
        </w:tabs>
        <w:spacing w:after="0" w:line="288" w:lineRule="auto"/>
        <w:jc w:val="both"/>
        <w:rPr>
          <w:rFonts w:ascii="Tahoma" w:hAnsi="Tahoma"/>
        </w:rPr>
      </w:pPr>
      <w:r w:rsidRPr="001D6BA5">
        <w:rPr>
          <w:rFonts w:ascii="Tahoma" w:hAnsi="Tahoma"/>
          <w:lang w:eastAsia="pl-PL"/>
        </w:rPr>
        <w:t xml:space="preserve">zmiany, niezależnie od ich wartości, </w:t>
      </w:r>
      <w:r w:rsidR="00B970EF" w:rsidRPr="001D6BA5">
        <w:rPr>
          <w:rFonts w:ascii="Tahoma" w:hAnsi="Tahoma"/>
          <w:lang w:eastAsia="pl-PL"/>
        </w:rPr>
        <w:t xml:space="preserve">które </w:t>
      </w:r>
      <w:r w:rsidRPr="001D6BA5">
        <w:rPr>
          <w:rFonts w:ascii="Tahoma" w:hAnsi="Tahoma"/>
          <w:lang w:eastAsia="pl-PL"/>
        </w:rPr>
        <w:t xml:space="preserve">nie są istotne w rozumieniu art. 454 ust. 2 ustawy </w:t>
      </w:r>
      <w:proofErr w:type="spellStart"/>
      <w:r w:rsidRPr="001D6BA5">
        <w:rPr>
          <w:rFonts w:ascii="Tahoma" w:hAnsi="Tahoma"/>
          <w:lang w:eastAsia="pl-PL"/>
        </w:rPr>
        <w:t>Pzp</w:t>
      </w:r>
      <w:proofErr w:type="spellEnd"/>
      <w:r w:rsidRPr="001D6BA5">
        <w:rPr>
          <w:rFonts w:ascii="Tahoma" w:hAnsi="Tahoma"/>
          <w:lang w:eastAsia="pl-PL"/>
        </w:rPr>
        <w:t>,</w:t>
      </w:r>
    </w:p>
    <w:p w14:paraId="1EA060B6" w14:textId="20114C3C" w:rsidR="009A21B1" w:rsidRPr="001D6BA5" w:rsidRDefault="00E06890" w:rsidP="00D80C6F">
      <w:pPr>
        <w:pStyle w:val="Standard"/>
        <w:numPr>
          <w:ilvl w:val="0"/>
          <w:numId w:val="26"/>
        </w:numPr>
        <w:tabs>
          <w:tab w:val="left" w:pos="-31089"/>
          <w:tab w:val="left" w:pos="-27701"/>
          <w:tab w:val="center" w:pos="-24670"/>
          <w:tab w:val="right" w:pos="-20134"/>
        </w:tabs>
        <w:spacing w:after="0" w:line="288" w:lineRule="auto"/>
        <w:jc w:val="both"/>
        <w:rPr>
          <w:rFonts w:ascii="Tahoma" w:hAnsi="Tahoma"/>
          <w:lang w:eastAsia="pl-PL"/>
        </w:rPr>
      </w:pPr>
      <w:r w:rsidRPr="001D6BA5">
        <w:rPr>
          <w:rFonts w:ascii="Tahoma" w:hAnsi="Tahoma"/>
          <w:lang w:eastAsia="pl-PL"/>
        </w:rPr>
        <w:t>dokonywania zmian</w:t>
      </w:r>
      <w:r w:rsidR="009A21B1" w:rsidRPr="001D6BA5">
        <w:rPr>
          <w:rFonts w:ascii="Tahoma" w:hAnsi="Tahoma"/>
          <w:lang w:eastAsia="pl-PL"/>
        </w:rPr>
        <w:t xml:space="preserve"> umowy uzasadniających zmianę ceny lub zakresu obowiązków Wykonawcy, na podstawie postanowień umowy albo na podstawie przepisów prawa, w tym </w:t>
      </w:r>
      <w:r w:rsidR="00B970EF" w:rsidRPr="001D6BA5">
        <w:rPr>
          <w:rFonts w:ascii="Tahoma" w:hAnsi="Tahoma"/>
          <w:lang w:eastAsia="pl-PL"/>
        </w:rPr>
        <w:t xml:space="preserve">w </w:t>
      </w:r>
      <w:r w:rsidR="009A21B1" w:rsidRPr="001D6BA5">
        <w:rPr>
          <w:rFonts w:ascii="Tahoma" w:hAnsi="Tahoma"/>
          <w:lang w:eastAsia="pl-PL"/>
        </w:rPr>
        <w:t>szczególnośc</w:t>
      </w:r>
      <w:r w:rsidR="00D60DA7" w:rsidRPr="001D6BA5">
        <w:rPr>
          <w:rFonts w:ascii="Tahoma" w:hAnsi="Tahoma"/>
          <w:lang w:eastAsia="pl-PL"/>
        </w:rPr>
        <w:t xml:space="preserve">i, </w:t>
      </w:r>
      <w:r w:rsidR="009A21B1" w:rsidRPr="001D6BA5">
        <w:rPr>
          <w:rFonts w:ascii="Tahoma" w:hAnsi="Tahoma"/>
          <w:lang w:eastAsia="pl-PL"/>
        </w:rPr>
        <w:t xml:space="preserve">w sytuacji przewidzianej w art. 455 ust. 1 pkt 3 i 4 oraz ust. 2 ustawy </w:t>
      </w:r>
      <w:proofErr w:type="spellStart"/>
      <w:r w:rsidR="009A21B1" w:rsidRPr="001D6BA5">
        <w:rPr>
          <w:rFonts w:ascii="Tahoma" w:hAnsi="Tahoma"/>
          <w:lang w:eastAsia="pl-PL"/>
        </w:rPr>
        <w:t>Pzp</w:t>
      </w:r>
      <w:proofErr w:type="spellEnd"/>
      <w:r w:rsidR="009A21B1" w:rsidRPr="001D6BA5">
        <w:rPr>
          <w:rFonts w:ascii="Tahoma" w:hAnsi="Tahoma"/>
          <w:lang w:eastAsia="pl-PL"/>
        </w:rPr>
        <w:t>.</w:t>
      </w:r>
    </w:p>
    <w:p w14:paraId="09AADFAA" w14:textId="77777777" w:rsidR="009A21B1" w:rsidRPr="001D6BA5" w:rsidRDefault="009A21B1" w:rsidP="00D80C6F">
      <w:pPr>
        <w:pStyle w:val="Akapitzlist"/>
        <w:numPr>
          <w:ilvl w:val="0"/>
          <w:numId w:val="27"/>
        </w:numPr>
        <w:tabs>
          <w:tab w:val="left" w:pos="15743"/>
          <w:tab w:val="center" w:pos="18774"/>
          <w:tab w:val="right" w:pos="23310"/>
        </w:tabs>
        <w:autoSpaceDN w:val="0"/>
        <w:spacing w:after="0" w:line="288" w:lineRule="auto"/>
        <w:textAlignment w:val="baseline"/>
        <w:rPr>
          <w:rFonts w:ascii="Tahoma" w:hAnsi="Tahoma" w:cs="Tahoma"/>
          <w:sz w:val="22"/>
          <w:szCs w:val="22"/>
          <w:lang w:eastAsia="pl-PL"/>
        </w:rPr>
      </w:pPr>
      <w:r w:rsidRPr="001D6BA5">
        <w:rPr>
          <w:rFonts w:ascii="Tahoma" w:hAnsi="Tahoma" w:cs="Tahoma"/>
          <w:sz w:val="22"/>
          <w:szCs w:val="22"/>
          <w:lang w:eastAsia="pl-PL"/>
        </w:rPr>
        <w:t>Zmiany przewidziane w umowie mogą być inicjowane przez Zamawiającego, lub przez Wykonawcę.</w:t>
      </w:r>
    </w:p>
    <w:p w14:paraId="7B534369" w14:textId="0786D530" w:rsidR="009A21B1" w:rsidRPr="001D6BA5" w:rsidRDefault="009A21B1" w:rsidP="00D80C6F">
      <w:pPr>
        <w:pStyle w:val="Akapitzlist"/>
        <w:numPr>
          <w:ilvl w:val="0"/>
          <w:numId w:val="27"/>
        </w:numPr>
        <w:tabs>
          <w:tab w:val="left" w:pos="15743"/>
          <w:tab w:val="center" w:pos="18774"/>
          <w:tab w:val="right" w:pos="23310"/>
        </w:tabs>
        <w:autoSpaceDN w:val="0"/>
        <w:spacing w:after="0" w:line="288" w:lineRule="auto"/>
        <w:textAlignment w:val="baseline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  <w:lang w:eastAsia="pl-PL"/>
        </w:rPr>
        <w:t xml:space="preserve">W przypadku zainicjowania zmian przez Wykonawcę, o których mowa w </w:t>
      </w:r>
      <w:r w:rsidRPr="001D6BA5">
        <w:rPr>
          <w:rFonts w:ascii="Tahoma" w:hAnsi="Tahoma" w:cs="Tahoma"/>
          <w:bCs/>
          <w:sz w:val="22"/>
          <w:szCs w:val="22"/>
          <w:lang w:eastAsia="pl-PL"/>
        </w:rPr>
        <w:t>ust. 2</w:t>
      </w:r>
      <w:r w:rsidRPr="001D6BA5">
        <w:rPr>
          <w:rFonts w:ascii="Tahoma" w:hAnsi="Tahoma" w:cs="Tahoma"/>
          <w:sz w:val="22"/>
          <w:szCs w:val="22"/>
          <w:lang w:eastAsia="pl-PL"/>
        </w:rPr>
        <w:t xml:space="preserve"> niniejszego paragrafu, Wykona</w:t>
      </w:r>
      <w:r w:rsidR="00E06890" w:rsidRPr="001D6BA5">
        <w:rPr>
          <w:rFonts w:ascii="Tahoma" w:hAnsi="Tahoma" w:cs="Tahoma"/>
          <w:sz w:val="22"/>
          <w:szCs w:val="22"/>
          <w:lang w:eastAsia="pl-PL"/>
        </w:rPr>
        <w:t>wca jest zobowiązany do złożenia</w:t>
      </w:r>
      <w:r w:rsidRPr="001D6BA5">
        <w:rPr>
          <w:rFonts w:ascii="Tahoma" w:hAnsi="Tahoma" w:cs="Tahoma"/>
          <w:sz w:val="22"/>
          <w:szCs w:val="22"/>
          <w:lang w:eastAsia="pl-PL"/>
        </w:rPr>
        <w:t xml:space="preserve"> wniosku uzasadniające</w:t>
      </w:r>
      <w:r w:rsidR="00DE1F88" w:rsidRPr="001D6BA5">
        <w:rPr>
          <w:rFonts w:ascii="Tahoma" w:hAnsi="Tahoma" w:cs="Tahoma"/>
          <w:sz w:val="22"/>
          <w:szCs w:val="22"/>
          <w:lang w:eastAsia="pl-PL"/>
        </w:rPr>
        <w:t xml:space="preserve">go konieczność dokonania zmian </w:t>
      </w:r>
      <w:r w:rsidRPr="001D6BA5">
        <w:rPr>
          <w:rFonts w:ascii="Tahoma" w:hAnsi="Tahoma" w:cs="Tahoma"/>
          <w:sz w:val="22"/>
          <w:szCs w:val="22"/>
          <w:lang w:eastAsia="pl-PL"/>
        </w:rPr>
        <w:t>w przedmiotowej umowie.</w:t>
      </w:r>
    </w:p>
    <w:p w14:paraId="6AAF5A98" w14:textId="77777777" w:rsidR="00EE2C48" w:rsidRPr="001D6BA5" w:rsidRDefault="00EE2C48" w:rsidP="002C6531">
      <w:pPr>
        <w:spacing w:after="0" w:line="288" w:lineRule="auto"/>
        <w:jc w:val="center"/>
        <w:rPr>
          <w:rFonts w:ascii="Tahoma" w:hAnsi="Tahoma" w:cs="Tahoma"/>
          <w:b/>
          <w:sz w:val="22"/>
          <w:szCs w:val="22"/>
        </w:rPr>
      </w:pPr>
    </w:p>
    <w:p w14:paraId="0F04AFB7" w14:textId="64B40EF9" w:rsidR="002C6531" w:rsidRPr="001D6BA5" w:rsidRDefault="00C17C80" w:rsidP="002C6531">
      <w:pPr>
        <w:spacing w:after="0" w:line="288" w:lineRule="auto"/>
        <w:jc w:val="center"/>
        <w:rPr>
          <w:rFonts w:ascii="Tahoma" w:hAnsi="Tahoma" w:cs="Tahoma"/>
          <w:b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t>§ 10</w:t>
      </w:r>
    </w:p>
    <w:p w14:paraId="57DDDEB5" w14:textId="77777777" w:rsidR="00FF5F07" w:rsidRPr="001D6BA5" w:rsidRDefault="00FF5F07" w:rsidP="00B24243">
      <w:pPr>
        <w:spacing w:after="0" w:line="288" w:lineRule="auto"/>
        <w:jc w:val="center"/>
        <w:rPr>
          <w:rFonts w:ascii="Tahoma" w:hAnsi="Tahoma" w:cs="Tahoma"/>
          <w:b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t>ODSTĄPIENIE OD UMOWY I ROZWIĄZANIE UMOWY</w:t>
      </w:r>
    </w:p>
    <w:p w14:paraId="75B5B9AA" w14:textId="5F81EA8A" w:rsidR="00FF5F07" w:rsidRPr="001D6BA5" w:rsidRDefault="00FF5F07" w:rsidP="00B24243">
      <w:p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 xml:space="preserve">Oprócz wypadków zawartych w Kodeksie cywilnym, stronom przysługuje prawo odstąpienia </w:t>
      </w:r>
      <w:r w:rsidR="007A5D60" w:rsidRPr="001D6BA5">
        <w:rPr>
          <w:rFonts w:ascii="Tahoma" w:hAnsi="Tahoma" w:cs="Tahoma"/>
          <w:sz w:val="22"/>
          <w:szCs w:val="22"/>
        </w:rPr>
        <w:br/>
      </w:r>
      <w:r w:rsidRPr="001D6BA5">
        <w:rPr>
          <w:rFonts w:ascii="Tahoma" w:hAnsi="Tahoma" w:cs="Tahoma"/>
          <w:sz w:val="22"/>
          <w:szCs w:val="22"/>
        </w:rPr>
        <w:t>od umowy w następujących sytuacjach:</w:t>
      </w:r>
    </w:p>
    <w:p w14:paraId="57A0AEE2" w14:textId="77777777" w:rsidR="00FF5F07" w:rsidRPr="001D6BA5" w:rsidRDefault="00FF5F07" w:rsidP="00D80C6F">
      <w:pPr>
        <w:numPr>
          <w:ilvl w:val="0"/>
          <w:numId w:val="4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lastRenderedPageBreak/>
        <w:t>Zamawiającemu przysługuje prawo odstąpienia od umowy w następujących przypadkach:</w:t>
      </w:r>
    </w:p>
    <w:p w14:paraId="48BAC9BD" w14:textId="77777777" w:rsidR="00B72BDE" w:rsidRPr="001D6BA5" w:rsidRDefault="00FF5F07" w:rsidP="00D80C6F">
      <w:pPr>
        <w:numPr>
          <w:ilvl w:val="0"/>
          <w:numId w:val="6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 xml:space="preserve">zgodnie z art. </w:t>
      </w:r>
      <w:r w:rsidR="00B72BDE" w:rsidRPr="001D6BA5">
        <w:rPr>
          <w:rFonts w:ascii="Tahoma" w:hAnsi="Tahoma" w:cs="Tahoma"/>
          <w:sz w:val="22"/>
          <w:szCs w:val="22"/>
        </w:rPr>
        <w:t>456</w:t>
      </w:r>
      <w:r w:rsidRPr="001D6BA5">
        <w:rPr>
          <w:rFonts w:ascii="Tahoma" w:hAnsi="Tahoma" w:cs="Tahoma"/>
          <w:sz w:val="22"/>
          <w:szCs w:val="22"/>
        </w:rPr>
        <w:t xml:space="preserve"> ustawy Prawo zamówień publicznych</w:t>
      </w:r>
      <w:r w:rsidR="00B72BDE" w:rsidRPr="001D6BA5">
        <w:rPr>
          <w:rFonts w:ascii="Tahoma" w:hAnsi="Tahoma" w:cs="Tahoma"/>
          <w:sz w:val="22"/>
          <w:szCs w:val="22"/>
        </w:rPr>
        <w:t>:</w:t>
      </w:r>
    </w:p>
    <w:p w14:paraId="3CF2D7A9" w14:textId="0237EFD0" w:rsidR="00B72BDE" w:rsidRPr="001D6BA5" w:rsidRDefault="00FF5F07" w:rsidP="00D80C6F">
      <w:pPr>
        <w:pStyle w:val="Akapitzlist"/>
        <w:numPr>
          <w:ilvl w:val="0"/>
          <w:numId w:val="16"/>
        </w:numPr>
        <w:spacing w:after="0" w:line="288" w:lineRule="auto"/>
        <w:ind w:left="1134" w:hanging="425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 xml:space="preserve">w </w:t>
      </w:r>
      <w:r w:rsidR="00B72BDE" w:rsidRPr="001D6BA5">
        <w:rPr>
          <w:rFonts w:ascii="Tahoma" w:hAnsi="Tahoma" w:cs="Tahoma"/>
          <w:sz w:val="22"/>
          <w:szCs w:val="22"/>
        </w:rPr>
        <w:t>terminie 30 dni od dnia powzięcia wiadomości o zaistnieniu istotnej zmiany okoliczności powodującej, że wykonanie umowy nie leży w interesie publicznym, czego nie można było przewidzieć w chwili zawarcia umowy, lub dalsze wykonywanie umowy może zagrozić podstawowemu interesowi bezpieczeństwa państwa lub bezpieczeństwu publicznemu,</w:t>
      </w:r>
    </w:p>
    <w:p w14:paraId="36F7AF0B" w14:textId="6CFBDBE8" w:rsidR="00B72BDE" w:rsidRPr="001D6BA5" w:rsidRDefault="00B72BDE" w:rsidP="00D80C6F">
      <w:pPr>
        <w:pStyle w:val="Akapitzlist"/>
        <w:numPr>
          <w:ilvl w:val="0"/>
          <w:numId w:val="16"/>
        </w:numPr>
        <w:spacing w:after="0" w:line="288" w:lineRule="auto"/>
        <w:ind w:left="1134" w:hanging="425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 xml:space="preserve">jeżeli dokonano zmiany umowy z naruszeniem art. 454 i art. 455 ustawy </w:t>
      </w:r>
      <w:proofErr w:type="spellStart"/>
      <w:r w:rsidR="006E044C" w:rsidRPr="001D6BA5">
        <w:rPr>
          <w:rFonts w:ascii="Tahoma" w:hAnsi="Tahoma" w:cs="Tahoma"/>
          <w:sz w:val="22"/>
          <w:szCs w:val="22"/>
        </w:rPr>
        <w:t>Pzp</w:t>
      </w:r>
      <w:proofErr w:type="spellEnd"/>
      <w:r w:rsidRPr="001D6BA5">
        <w:rPr>
          <w:rFonts w:ascii="Tahoma" w:hAnsi="Tahoma" w:cs="Tahoma"/>
          <w:sz w:val="22"/>
          <w:szCs w:val="22"/>
        </w:rPr>
        <w:t>,</w:t>
      </w:r>
    </w:p>
    <w:p w14:paraId="1F1AFEB3" w14:textId="25BE8297" w:rsidR="00B72BDE" w:rsidRPr="001D6BA5" w:rsidRDefault="00B72BDE" w:rsidP="00D80C6F">
      <w:pPr>
        <w:pStyle w:val="Akapitzlist"/>
        <w:numPr>
          <w:ilvl w:val="0"/>
          <w:numId w:val="16"/>
        </w:numPr>
        <w:spacing w:after="0" w:line="288" w:lineRule="auto"/>
        <w:ind w:left="1134" w:hanging="425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 xml:space="preserve">jeżeli </w:t>
      </w:r>
      <w:r w:rsidR="00E31E0F" w:rsidRPr="001D6BA5">
        <w:rPr>
          <w:rFonts w:ascii="Tahoma" w:hAnsi="Tahoma" w:cs="Tahoma"/>
          <w:sz w:val="22"/>
          <w:szCs w:val="22"/>
        </w:rPr>
        <w:t>W</w:t>
      </w:r>
      <w:r w:rsidRPr="001D6BA5">
        <w:rPr>
          <w:rFonts w:ascii="Tahoma" w:hAnsi="Tahoma" w:cs="Tahoma"/>
          <w:sz w:val="22"/>
          <w:szCs w:val="22"/>
        </w:rPr>
        <w:t xml:space="preserve">ykonawca w chwili zawarcia umowy podlegał wykluczeniu na podstawie </w:t>
      </w:r>
      <w:r w:rsidR="00B37AAD" w:rsidRPr="001D6BA5">
        <w:rPr>
          <w:rFonts w:ascii="Tahoma" w:hAnsi="Tahoma" w:cs="Tahoma"/>
          <w:sz w:val="22"/>
          <w:szCs w:val="22"/>
        </w:rPr>
        <w:br/>
      </w:r>
      <w:r w:rsidRPr="001D6BA5">
        <w:rPr>
          <w:rFonts w:ascii="Tahoma" w:hAnsi="Tahoma" w:cs="Tahoma"/>
          <w:sz w:val="22"/>
          <w:szCs w:val="22"/>
        </w:rPr>
        <w:t xml:space="preserve">art. 108 ustawy </w:t>
      </w:r>
      <w:proofErr w:type="spellStart"/>
      <w:r w:rsidR="006E044C" w:rsidRPr="001D6BA5">
        <w:rPr>
          <w:rFonts w:ascii="Tahoma" w:hAnsi="Tahoma" w:cs="Tahoma"/>
          <w:sz w:val="22"/>
          <w:szCs w:val="22"/>
        </w:rPr>
        <w:t>Pzp</w:t>
      </w:r>
      <w:proofErr w:type="spellEnd"/>
      <w:r w:rsidRPr="001D6BA5">
        <w:rPr>
          <w:rFonts w:ascii="Tahoma" w:hAnsi="Tahoma" w:cs="Tahoma"/>
          <w:sz w:val="22"/>
          <w:szCs w:val="22"/>
        </w:rPr>
        <w:t>,</w:t>
      </w:r>
    </w:p>
    <w:p w14:paraId="14764D04" w14:textId="643367E3" w:rsidR="00B72BDE" w:rsidRPr="001D6BA5" w:rsidRDefault="00B72BDE" w:rsidP="00D80C6F">
      <w:pPr>
        <w:pStyle w:val="Akapitzlist"/>
        <w:numPr>
          <w:ilvl w:val="0"/>
          <w:numId w:val="16"/>
        </w:numPr>
        <w:spacing w:after="0" w:line="288" w:lineRule="auto"/>
        <w:ind w:left="1134" w:hanging="425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 xml:space="preserve">jeżeli Trybunał Sprawiedliwości Unii Europejskiej stwierdził, w ramach procedury przewidzianej w art. 258 Traktatu o funkcjonowaniu Unii Europejskiej, </w:t>
      </w:r>
      <w:r w:rsidR="007A5D60" w:rsidRPr="001D6BA5">
        <w:rPr>
          <w:rFonts w:ascii="Tahoma" w:hAnsi="Tahoma" w:cs="Tahoma"/>
          <w:sz w:val="22"/>
          <w:szCs w:val="22"/>
        </w:rPr>
        <w:br/>
      </w:r>
      <w:r w:rsidRPr="001D6BA5">
        <w:rPr>
          <w:rFonts w:ascii="Tahoma" w:hAnsi="Tahoma" w:cs="Tahoma"/>
          <w:sz w:val="22"/>
          <w:szCs w:val="22"/>
        </w:rPr>
        <w:t xml:space="preserve">że Rzeczpospolita Polska uchybiła zobowiązaniom, które ciążą na niej na mocy Traktatów, dyrektywy 2014/24/UE, dyrektywy 2014/25/UE i dyrektywy 2009/81/WE, z uwagi na to, że </w:t>
      </w:r>
      <w:r w:rsidR="00E31E0F" w:rsidRPr="001D6BA5">
        <w:rPr>
          <w:rFonts w:ascii="Tahoma" w:hAnsi="Tahoma" w:cs="Tahoma"/>
          <w:sz w:val="22"/>
          <w:szCs w:val="22"/>
        </w:rPr>
        <w:t>Z</w:t>
      </w:r>
      <w:r w:rsidRPr="001D6BA5">
        <w:rPr>
          <w:rFonts w:ascii="Tahoma" w:hAnsi="Tahoma" w:cs="Tahoma"/>
          <w:sz w:val="22"/>
          <w:szCs w:val="22"/>
        </w:rPr>
        <w:t>amawiający udzielił zamówienia z naruszeniem prawa Unii Europejskiej,</w:t>
      </w:r>
    </w:p>
    <w:p w14:paraId="4A620551" w14:textId="7AA814E7" w:rsidR="00FF5F07" w:rsidRPr="001D6BA5" w:rsidRDefault="00D7638A" w:rsidP="00D80C6F">
      <w:pPr>
        <w:pStyle w:val="Akapitzlist"/>
        <w:numPr>
          <w:ilvl w:val="0"/>
          <w:numId w:val="16"/>
        </w:numPr>
        <w:spacing w:after="0" w:line="288" w:lineRule="auto"/>
        <w:ind w:left="1134" w:hanging="425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>w</w:t>
      </w:r>
      <w:r w:rsidR="00FF5F07" w:rsidRPr="001D6BA5">
        <w:rPr>
          <w:rFonts w:ascii="Tahoma" w:hAnsi="Tahoma" w:cs="Tahoma"/>
          <w:sz w:val="22"/>
          <w:szCs w:val="22"/>
        </w:rPr>
        <w:t xml:space="preserve"> </w:t>
      </w:r>
      <w:r w:rsidR="00B72BDE" w:rsidRPr="001D6BA5">
        <w:rPr>
          <w:rFonts w:ascii="Tahoma" w:hAnsi="Tahoma" w:cs="Tahoma"/>
          <w:sz w:val="22"/>
          <w:szCs w:val="22"/>
        </w:rPr>
        <w:t>przypadkach</w:t>
      </w:r>
      <w:r w:rsidR="002D2DC0" w:rsidRPr="001D6BA5">
        <w:rPr>
          <w:rFonts w:ascii="Tahoma" w:hAnsi="Tahoma" w:cs="Tahoma"/>
          <w:sz w:val="22"/>
          <w:szCs w:val="22"/>
        </w:rPr>
        <w:t>, o których mowa w ust. 1 pkt 1 litera a), b), c) i d)</w:t>
      </w:r>
      <w:r w:rsidR="00B72BDE" w:rsidRPr="001D6BA5">
        <w:rPr>
          <w:rFonts w:ascii="Tahoma" w:hAnsi="Tahoma" w:cs="Tahoma"/>
          <w:sz w:val="22"/>
          <w:szCs w:val="22"/>
        </w:rPr>
        <w:t xml:space="preserve"> </w:t>
      </w:r>
      <w:r w:rsidR="00FF5F07" w:rsidRPr="001D6BA5">
        <w:rPr>
          <w:rFonts w:ascii="Tahoma" w:hAnsi="Tahoma" w:cs="Tahoma"/>
          <w:sz w:val="22"/>
          <w:szCs w:val="22"/>
        </w:rPr>
        <w:t xml:space="preserve">Wykonawca może żądać </w:t>
      </w:r>
      <w:r w:rsidR="002D2DC0" w:rsidRPr="001D6BA5">
        <w:rPr>
          <w:rFonts w:ascii="Tahoma" w:hAnsi="Tahoma" w:cs="Tahoma"/>
          <w:sz w:val="22"/>
          <w:szCs w:val="22"/>
        </w:rPr>
        <w:t xml:space="preserve">wyłącznie </w:t>
      </w:r>
      <w:r w:rsidR="00FF5F07" w:rsidRPr="001D6BA5">
        <w:rPr>
          <w:rFonts w:ascii="Tahoma" w:hAnsi="Tahoma" w:cs="Tahoma"/>
          <w:sz w:val="22"/>
          <w:szCs w:val="22"/>
        </w:rPr>
        <w:t>wynagrodzenia należnego mu z tytułu wykonania części umowy,</w:t>
      </w:r>
    </w:p>
    <w:p w14:paraId="2D72DFE0" w14:textId="77777777" w:rsidR="00FF5F07" w:rsidRPr="001D6BA5" w:rsidRDefault="00FF5F07" w:rsidP="00D80C6F">
      <w:pPr>
        <w:numPr>
          <w:ilvl w:val="0"/>
          <w:numId w:val="6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>rozwiązanie firmy Wykonawcy,</w:t>
      </w:r>
    </w:p>
    <w:p w14:paraId="2B0359FC" w14:textId="77777777" w:rsidR="00FF5F07" w:rsidRPr="001D6BA5" w:rsidRDefault="00FF5F07" w:rsidP="00D80C6F">
      <w:pPr>
        <w:numPr>
          <w:ilvl w:val="0"/>
          <w:numId w:val="6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>zostanie wydany nakaz zajęcia majątku Wykonawcy,</w:t>
      </w:r>
    </w:p>
    <w:p w14:paraId="3A9FE892" w14:textId="23F02034" w:rsidR="00FF5F07" w:rsidRPr="001D6BA5" w:rsidRDefault="00FF5F07" w:rsidP="00D80C6F">
      <w:pPr>
        <w:numPr>
          <w:ilvl w:val="0"/>
          <w:numId w:val="6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 xml:space="preserve">Wykonawca nie rozpoczął robót bez uzasadnionych przyczyn w ciągu 14 dni od dnia przekazania </w:t>
      </w:r>
      <w:r w:rsidR="005A67C5" w:rsidRPr="001D6BA5">
        <w:rPr>
          <w:rFonts w:ascii="Tahoma" w:hAnsi="Tahoma" w:cs="Tahoma"/>
          <w:sz w:val="22"/>
          <w:szCs w:val="22"/>
        </w:rPr>
        <w:t>ternu</w:t>
      </w:r>
      <w:r w:rsidRPr="001D6BA5">
        <w:rPr>
          <w:rFonts w:ascii="Tahoma" w:hAnsi="Tahoma" w:cs="Tahoma"/>
          <w:sz w:val="22"/>
          <w:szCs w:val="22"/>
        </w:rPr>
        <w:t xml:space="preserve"> oraz nie rozpoczyna ich, pomimo dwóch wezwań Zamawiającego złożonych na piśmie lub wysłanych pocztą elektroniczną</w:t>
      </w:r>
      <w:r w:rsidR="00B62459" w:rsidRPr="001D6BA5">
        <w:rPr>
          <w:rFonts w:ascii="Tahoma" w:hAnsi="Tahoma" w:cs="Tahoma"/>
          <w:sz w:val="22"/>
          <w:szCs w:val="22"/>
        </w:rPr>
        <w:t>,</w:t>
      </w:r>
    </w:p>
    <w:p w14:paraId="4C31C3ED" w14:textId="58BAED63" w:rsidR="00FF5F07" w:rsidRPr="001D6BA5" w:rsidRDefault="00FF5F07" w:rsidP="00D80C6F">
      <w:pPr>
        <w:numPr>
          <w:ilvl w:val="0"/>
          <w:numId w:val="6"/>
        </w:numPr>
        <w:spacing w:after="0" w:line="288" w:lineRule="auto"/>
        <w:ind w:left="714" w:hanging="357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 xml:space="preserve">wykonania </w:t>
      </w:r>
      <w:r w:rsidR="00705848" w:rsidRPr="001D6BA5">
        <w:rPr>
          <w:rFonts w:ascii="Tahoma" w:hAnsi="Tahoma" w:cs="Tahoma"/>
          <w:sz w:val="22"/>
          <w:szCs w:val="22"/>
        </w:rPr>
        <w:t>usług</w:t>
      </w:r>
      <w:r w:rsidR="006C5163" w:rsidRPr="001D6BA5">
        <w:rPr>
          <w:rFonts w:ascii="Tahoma" w:hAnsi="Tahoma" w:cs="Tahoma"/>
          <w:sz w:val="22"/>
          <w:szCs w:val="22"/>
        </w:rPr>
        <w:t xml:space="preserve"> niezgodnie z niniejszą umową,</w:t>
      </w:r>
    </w:p>
    <w:p w14:paraId="2C3644F9" w14:textId="1EDD1015" w:rsidR="00FF5F07" w:rsidRPr="001B6EE9" w:rsidRDefault="00FF5F07" w:rsidP="00D80C6F">
      <w:pPr>
        <w:numPr>
          <w:ilvl w:val="0"/>
          <w:numId w:val="6"/>
        </w:numPr>
        <w:spacing w:after="0" w:line="288" w:lineRule="auto"/>
        <w:ind w:left="714" w:hanging="357"/>
        <w:rPr>
          <w:rFonts w:ascii="Tahoma" w:hAnsi="Tahoma" w:cs="Tahoma"/>
          <w:sz w:val="22"/>
          <w:szCs w:val="22"/>
        </w:rPr>
      </w:pPr>
      <w:r w:rsidRPr="001B6EE9">
        <w:rPr>
          <w:rFonts w:ascii="Tahoma" w:hAnsi="Tahoma" w:cs="Tahoma"/>
          <w:sz w:val="22"/>
          <w:szCs w:val="22"/>
          <w:lang w:eastAsia="pl-PL"/>
        </w:rPr>
        <w:t xml:space="preserve">Wykonawca nie wykonał </w:t>
      </w:r>
      <w:r w:rsidR="001B6EE9" w:rsidRPr="001B6EE9">
        <w:rPr>
          <w:rFonts w:ascii="Tahoma" w:hAnsi="Tahoma" w:cs="Tahoma"/>
          <w:sz w:val="22"/>
          <w:szCs w:val="22"/>
          <w:lang w:eastAsia="pl-PL"/>
        </w:rPr>
        <w:t xml:space="preserve">5 zleceń w </w:t>
      </w:r>
      <w:r w:rsidR="0062285B" w:rsidRPr="001B6EE9">
        <w:rPr>
          <w:rFonts w:ascii="Tahoma" w:hAnsi="Tahoma" w:cs="Tahoma"/>
          <w:sz w:val="22"/>
          <w:szCs w:val="22"/>
          <w:lang w:eastAsia="pl-PL"/>
        </w:rPr>
        <w:t xml:space="preserve">terminie </w:t>
      </w:r>
      <w:r w:rsidR="001B6EE9">
        <w:rPr>
          <w:rFonts w:ascii="Tahoma" w:hAnsi="Tahoma" w:cs="Tahoma"/>
          <w:sz w:val="22"/>
          <w:szCs w:val="22"/>
          <w:lang w:eastAsia="pl-PL"/>
        </w:rPr>
        <w:t xml:space="preserve">w </w:t>
      </w:r>
      <w:r w:rsidR="001B6EE9" w:rsidRPr="001B6EE9">
        <w:rPr>
          <w:rFonts w:ascii="Tahoma" w:hAnsi="Tahoma" w:cs="Tahoma"/>
          <w:sz w:val="22"/>
          <w:szCs w:val="22"/>
          <w:lang w:eastAsia="pl-PL"/>
        </w:rPr>
        <w:t>nich określony</w:t>
      </w:r>
      <w:r w:rsidR="00922CAB">
        <w:rPr>
          <w:rFonts w:ascii="Tahoma" w:hAnsi="Tahoma" w:cs="Tahoma"/>
          <w:sz w:val="22"/>
          <w:szCs w:val="22"/>
          <w:lang w:eastAsia="pl-PL"/>
        </w:rPr>
        <w:t>m</w:t>
      </w:r>
      <w:r w:rsidR="006C5163" w:rsidRPr="001B6EE9">
        <w:rPr>
          <w:rFonts w:ascii="Tahoma" w:hAnsi="Tahoma" w:cs="Tahoma"/>
          <w:sz w:val="22"/>
          <w:szCs w:val="22"/>
          <w:lang w:eastAsia="pl-PL"/>
        </w:rPr>
        <w:t>.</w:t>
      </w:r>
    </w:p>
    <w:p w14:paraId="5B03D75D" w14:textId="2CF00F7A" w:rsidR="0062004B" w:rsidRPr="001D6BA5" w:rsidRDefault="0062004B" w:rsidP="00D80C6F">
      <w:pPr>
        <w:numPr>
          <w:ilvl w:val="0"/>
          <w:numId w:val="4"/>
        </w:numPr>
        <w:spacing w:after="0" w:line="288" w:lineRule="auto"/>
        <w:rPr>
          <w:rFonts w:ascii="Tahoma" w:hAnsi="Tahoma" w:cs="Tahoma"/>
          <w:color w:val="000000"/>
          <w:sz w:val="22"/>
          <w:szCs w:val="22"/>
          <w:shd w:val="clear" w:color="auto" w:fill="FFFFFF"/>
        </w:rPr>
      </w:pPr>
      <w:r w:rsidRPr="001D6BA5">
        <w:rPr>
          <w:rFonts w:ascii="Tahoma" w:hAnsi="Tahoma" w:cs="Tahoma"/>
          <w:color w:val="000000"/>
          <w:sz w:val="22"/>
          <w:szCs w:val="22"/>
          <w:shd w:val="clear" w:color="auto" w:fill="FFFFFF"/>
        </w:rPr>
        <w:t>Zamawiający może odstąpić od umowy w przypadkach, o których mowa w ust. 1 pkt 2-</w:t>
      </w:r>
      <w:r w:rsidR="00E06890" w:rsidRPr="001D6BA5">
        <w:rPr>
          <w:rFonts w:ascii="Tahoma" w:hAnsi="Tahoma" w:cs="Tahoma"/>
          <w:color w:val="000000"/>
          <w:sz w:val="22"/>
          <w:szCs w:val="22"/>
          <w:shd w:val="clear" w:color="auto" w:fill="FFFFFF"/>
        </w:rPr>
        <w:t>6</w:t>
      </w:r>
      <w:r w:rsidRPr="001D6BA5">
        <w:rPr>
          <w:rFonts w:ascii="Tahoma" w:hAnsi="Tahoma" w:cs="Tahoma"/>
          <w:color w:val="000000"/>
          <w:sz w:val="22"/>
          <w:szCs w:val="22"/>
          <w:shd w:val="clear" w:color="auto" w:fill="FFFFFF"/>
        </w:rPr>
        <w:t xml:space="preserve">, </w:t>
      </w:r>
      <w:r w:rsidRPr="001D6BA5">
        <w:rPr>
          <w:rFonts w:ascii="Tahoma" w:hAnsi="Tahoma" w:cs="Tahoma"/>
          <w:color w:val="000000"/>
          <w:sz w:val="22"/>
          <w:szCs w:val="22"/>
          <w:shd w:val="clear" w:color="auto" w:fill="FFFFFF"/>
        </w:rPr>
        <w:br/>
        <w:t xml:space="preserve">w terminie 7 dni od powzięcia wiadomości o przyczynie uzasadniającej odstąpienie. Odstąpienie od umowy winno być w formie pisemnej i zawierać uzasadnienie. </w:t>
      </w:r>
    </w:p>
    <w:p w14:paraId="6A1AD441" w14:textId="77777777" w:rsidR="00EE2C48" w:rsidRPr="001D6BA5" w:rsidRDefault="00EE2C48" w:rsidP="0062004B">
      <w:pPr>
        <w:widowControl w:val="0"/>
        <w:autoSpaceDE w:val="0"/>
        <w:spacing w:after="0" w:line="288" w:lineRule="auto"/>
        <w:jc w:val="center"/>
        <w:rPr>
          <w:rFonts w:ascii="Tahoma" w:hAnsi="Tahoma" w:cs="Tahoma"/>
          <w:b/>
          <w:sz w:val="22"/>
          <w:szCs w:val="22"/>
        </w:rPr>
      </w:pPr>
    </w:p>
    <w:p w14:paraId="4D514D69" w14:textId="2325542C" w:rsidR="00FF5F07" w:rsidRPr="001D6BA5" w:rsidRDefault="00FF5F07" w:rsidP="0062004B">
      <w:pPr>
        <w:widowControl w:val="0"/>
        <w:autoSpaceDE w:val="0"/>
        <w:spacing w:after="0" w:line="288" w:lineRule="auto"/>
        <w:jc w:val="center"/>
        <w:rPr>
          <w:rFonts w:ascii="Tahoma" w:hAnsi="Tahoma" w:cs="Tahoma"/>
          <w:b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t>§ 1</w:t>
      </w:r>
      <w:r w:rsidR="00C17C80" w:rsidRPr="001D6BA5">
        <w:rPr>
          <w:rFonts w:ascii="Tahoma" w:hAnsi="Tahoma" w:cs="Tahoma"/>
          <w:b/>
          <w:sz w:val="22"/>
          <w:szCs w:val="22"/>
        </w:rPr>
        <w:t>1</w:t>
      </w:r>
    </w:p>
    <w:p w14:paraId="4313811F" w14:textId="69536A60" w:rsidR="00FF5F07" w:rsidRPr="001D6BA5" w:rsidRDefault="00FF5F07" w:rsidP="00B24243">
      <w:pPr>
        <w:autoSpaceDE w:val="0"/>
        <w:spacing w:after="0" w:line="288" w:lineRule="auto"/>
        <w:jc w:val="center"/>
        <w:rPr>
          <w:rFonts w:ascii="Tahoma" w:hAnsi="Tahoma" w:cs="Tahoma"/>
          <w:b/>
          <w:bCs/>
          <w:sz w:val="22"/>
          <w:szCs w:val="22"/>
        </w:rPr>
      </w:pPr>
      <w:r w:rsidRPr="001D6BA5">
        <w:rPr>
          <w:rFonts w:ascii="Tahoma" w:hAnsi="Tahoma" w:cs="Tahoma"/>
          <w:b/>
          <w:bCs/>
          <w:sz w:val="22"/>
          <w:szCs w:val="22"/>
        </w:rPr>
        <w:t>PODWYKONAWSTWO</w:t>
      </w:r>
    </w:p>
    <w:p w14:paraId="00D72E55" w14:textId="67BEB103" w:rsidR="00F12496" w:rsidRPr="001D6BA5" w:rsidRDefault="00F12496" w:rsidP="00D80C6F">
      <w:pPr>
        <w:pStyle w:val="Akapitzlist"/>
        <w:widowControl w:val="0"/>
        <w:numPr>
          <w:ilvl w:val="0"/>
          <w:numId w:val="20"/>
        </w:numPr>
        <w:autoSpaceDE w:val="0"/>
        <w:spacing w:after="0" w:line="288" w:lineRule="auto"/>
        <w:ind w:hanging="357"/>
        <w:rPr>
          <w:rFonts w:ascii="Tahoma" w:hAnsi="Tahoma" w:cs="Tahoma"/>
          <w:b/>
          <w:bCs/>
          <w:sz w:val="22"/>
          <w:szCs w:val="22"/>
          <w:shd w:val="clear" w:color="auto" w:fill="FFFFFF"/>
        </w:rPr>
      </w:pPr>
      <w:r w:rsidRPr="001D6BA5">
        <w:rPr>
          <w:rFonts w:ascii="Tahoma" w:hAnsi="Tahoma" w:cs="Tahoma"/>
          <w:sz w:val="22"/>
          <w:szCs w:val="22"/>
        </w:rPr>
        <w:t xml:space="preserve">Strony umowy ustalają, że usługi zostaną wykonane przez </w:t>
      </w:r>
      <w:r w:rsidR="00E31E0F" w:rsidRPr="001D6BA5">
        <w:rPr>
          <w:rFonts w:ascii="Tahoma" w:hAnsi="Tahoma" w:cs="Tahoma"/>
          <w:sz w:val="22"/>
          <w:szCs w:val="22"/>
        </w:rPr>
        <w:t>W</w:t>
      </w:r>
      <w:r w:rsidRPr="001D6BA5">
        <w:rPr>
          <w:rFonts w:ascii="Tahoma" w:hAnsi="Tahoma" w:cs="Tahoma"/>
          <w:sz w:val="22"/>
          <w:szCs w:val="22"/>
        </w:rPr>
        <w:t xml:space="preserve">ykonawcę osobiście bądź </w:t>
      </w:r>
      <w:r w:rsidR="00C92FAA" w:rsidRPr="001D6BA5">
        <w:rPr>
          <w:rFonts w:ascii="Tahoma" w:hAnsi="Tahoma" w:cs="Tahoma"/>
          <w:sz w:val="22"/>
          <w:szCs w:val="22"/>
        </w:rPr>
        <w:br/>
      </w:r>
      <w:r w:rsidRPr="001D6BA5">
        <w:rPr>
          <w:rFonts w:ascii="Tahoma" w:hAnsi="Tahoma" w:cs="Tahoma"/>
          <w:sz w:val="22"/>
          <w:szCs w:val="22"/>
        </w:rPr>
        <w:t>z udziałem podwykonawców.</w:t>
      </w:r>
    </w:p>
    <w:p w14:paraId="5A192DFF" w14:textId="77777777" w:rsidR="00F12496" w:rsidRPr="001D6BA5" w:rsidRDefault="00F12496" w:rsidP="00D80C6F">
      <w:pPr>
        <w:pStyle w:val="Akapitzlist"/>
        <w:widowControl w:val="0"/>
        <w:numPr>
          <w:ilvl w:val="0"/>
          <w:numId w:val="20"/>
        </w:numPr>
        <w:autoSpaceDE w:val="0"/>
        <w:spacing w:after="0" w:line="288" w:lineRule="auto"/>
        <w:ind w:hanging="357"/>
        <w:rPr>
          <w:rFonts w:ascii="Tahoma" w:hAnsi="Tahoma" w:cs="Tahoma"/>
          <w:b/>
          <w:bCs/>
          <w:sz w:val="22"/>
          <w:szCs w:val="22"/>
          <w:shd w:val="clear" w:color="auto" w:fill="FFFFFF"/>
        </w:rPr>
      </w:pPr>
      <w:r w:rsidRPr="001D6BA5">
        <w:rPr>
          <w:rFonts w:ascii="Tahoma" w:hAnsi="Tahoma" w:cs="Tahoma"/>
          <w:sz w:val="22"/>
          <w:szCs w:val="22"/>
        </w:rPr>
        <w:t>Wykonawca oświadcza, że zamierza powierzyć wykonanie części zamówienia następującym podwykonawcom:</w:t>
      </w:r>
    </w:p>
    <w:p w14:paraId="1306758B" w14:textId="69245CD5" w:rsidR="00F12496" w:rsidRPr="001D6BA5" w:rsidRDefault="00F12496" w:rsidP="00D80C6F">
      <w:pPr>
        <w:pStyle w:val="Akapitzlist"/>
        <w:widowControl w:val="0"/>
        <w:numPr>
          <w:ilvl w:val="0"/>
          <w:numId w:val="21"/>
        </w:numPr>
        <w:autoSpaceDE w:val="0"/>
        <w:spacing w:after="0" w:line="288" w:lineRule="auto"/>
        <w:ind w:hanging="357"/>
        <w:rPr>
          <w:rFonts w:ascii="Tahoma" w:hAnsi="Tahoma" w:cs="Tahoma"/>
          <w:b/>
          <w:bCs/>
          <w:sz w:val="22"/>
          <w:szCs w:val="22"/>
          <w:shd w:val="clear" w:color="auto" w:fill="FFFFFF"/>
        </w:rPr>
      </w:pPr>
      <w:r w:rsidRPr="001D6BA5">
        <w:rPr>
          <w:rFonts w:ascii="Tahoma" w:hAnsi="Tahoma" w:cs="Tahoma"/>
          <w:sz w:val="22"/>
          <w:szCs w:val="22"/>
        </w:rPr>
        <w:t xml:space="preserve">nazwa podwykonawcy: </w:t>
      </w:r>
      <w:r w:rsidR="00A00555" w:rsidRPr="001D6BA5">
        <w:rPr>
          <w:rFonts w:ascii="Tahoma" w:hAnsi="Tahoma" w:cs="Tahoma"/>
          <w:strike/>
          <w:sz w:val="22"/>
          <w:szCs w:val="22"/>
        </w:rPr>
        <w:t>………………………………………………………………………………………………</w:t>
      </w:r>
      <w:r w:rsidRPr="001D6BA5">
        <w:rPr>
          <w:rFonts w:ascii="Tahoma" w:hAnsi="Tahoma" w:cs="Tahoma"/>
          <w:sz w:val="22"/>
          <w:szCs w:val="22"/>
        </w:rPr>
        <w:t>,</w:t>
      </w:r>
    </w:p>
    <w:p w14:paraId="79D815A2" w14:textId="28C28BDE" w:rsidR="00F12496" w:rsidRPr="001D6BA5" w:rsidRDefault="00F12496" w:rsidP="00D80C6F">
      <w:pPr>
        <w:pStyle w:val="Akapitzlist"/>
        <w:widowControl w:val="0"/>
        <w:numPr>
          <w:ilvl w:val="0"/>
          <w:numId w:val="21"/>
        </w:numPr>
        <w:autoSpaceDE w:val="0"/>
        <w:spacing w:after="0" w:line="288" w:lineRule="auto"/>
        <w:ind w:hanging="357"/>
        <w:rPr>
          <w:rFonts w:ascii="Tahoma" w:hAnsi="Tahoma" w:cs="Tahoma"/>
          <w:b/>
          <w:bCs/>
          <w:sz w:val="22"/>
          <w:szCs w:val="22"/>
          <w:shd w:val="clear" w:color="auto" w:fill="FFFFFF"/>
        </w:rPr>
      </w:pPr>
      <w:r w:rsidRPr="001D6BA5">
        <w:rPr>
          <w:rFonts w:ascii="Tahoma" w:hAnsi="Tahoma" w:cs="Tahoma"/>
          <w:sz w:val="22"/>
          <w:szCs w:val="22"/>
        </w:rPr>
        <w:t xml:space="preserve">opis powierzonej części </w:t>
      </w:r>
      <w:r w:rsidR="00A00555" w:rsidRPr="001D6BA5">
        <w:rPr>
          <w:rFonts w:ascii="Tahoma" w:hAnsi="Tahoma" w:cs="Tahoma"/>
          <w:sz w:val="22"/>
          <w:szCs w:val="22"/>
        </w:rPr>
        <w:t xml:space="preserve">zamówienia: </w:t>
      </w:r>
      <w:r w:rsidR="00A00555" w:rsidRPr="001D6BA5">
        <w:rPr>
          <w:rFonts w:ascii="Tahoma" w:hAnsi="Tahoma" w:cs="Tahoma"/>
          <w:strike/>
          <w:sz w:val="22"/>
          <w:szCs w:val="22"/>
        </w:rPr>
        <w:t>…………………………………………………………………………..</w:t>
      </w:r>
      <w:r w:rsidRPr="001D6BA5">
        <w:rPr>
          <w:rFonts w:ascii="Tahoma" w:hAnsi="Tahoma" w:cs="Tahoma"/>
          <w:sz w:val="22"/>
          <w:szCs w:val="22"/>
        </w:rPr>
        <w:t>,</w:t>
      </w:r>
    </w:p>
    <w:p w14:paraId="71C2D445" w14:textId="42DD5935" w:rsidR="00F12496" w:rsidRPr="001D6BA5" w:rsidRDefault="00F12496" w:rsidP="00D80C6F">
      <w:pPr>
        <w:pStyle w:val="Akapitzlist"/>
        <w:widowControl w:val="0"/>
        <w:numPr>
          <w:ilvl w:val="0"/>
          <w:numId w:val="21"/>
        </w:numPr>
        <w:autoSpaceDE w:val="0"/>
        <w:spacing w:after="0" w:line="288" w:lineRule="auto"/>
        <w:ind w:hanging="357"/>
        <w:rPr>
          <w:rFonts w:ascii="Tahoma" w:hAnsi="Tahoma" w:cs="Tahoma"/>
          <w:b/>
          <w:bCs/>
          <w:sz w:val="22"/>
          <w:szCs w:val="22"/>
          <w:shd w:val="clear" w:color="auto" w:fill="FFFFFF"/>
        </w:rPr>
      </w:pPr>
      <w:r w:rsidRPr="001D6BA5">
        <w:rPr>
          <w:rFonts w:ascii="Tahoma" w:hAnsi="Tahoma" w:cs="Tahoma"/>
          <w:sz w:val="22"/>
          <w:szCs w:val="22"/>
        </w:rPr>
        <w:t xml:space="preserve">czy podwykonawca jest podmiotem, na którego zasoby wykonawca powołuje się </w:t>
      </w:r>
      <w:r w:rsidR="00C92FAA" w:rsidRPr="001D6BA5">
        <w:rPr>
          <w:rFonts w:ascii="Tahoma" w:hAnsi="Tahoma" w:cs="Tahoma"/>
          <w:sz w:val="22"/>
          <w:szCs w:val="22"/>
        </w:rPr>
        <w:br/>
      </w:r>
      <w:r w:rsidRPr="001D6BA5">
        <w:rPr>
          <w:rFonts w:ascii="Tahoma" w:hAnsi="Tahoma" w:cs="Tahoma"/>
          <w:sz w:val="22"/>
          <w:szCs w:val="22"/>
        </w:rPr>
        <w:t xml:space="preserve">na zasadach określonych w art. 118 ust. 1 ustawy </w:t>
      </w:r>
      <w:proofErr w:type="spellStart"/>
      <w:r w:rsidRPr="001D6BA5">
        <w:rPr>
          <w:rFonts w:ascii="Tahoma" w:hAnsi="Tahoma" w:cs="Tahoma"/>
          <w:sz w:val="22"/>
          <w:szCs w:val="22"/>
        </w:rPr>
        <w:t>Pzp</w:t>
      </w:r>
      <w:proofErr w:type="spellEnd"/>
      <w:r w:rsidRPr="001D6BA5">
        <w:rPr>
          <w:rFonts w:ascii="Tahoma" w:hAnsi="Tahoma" w:cs="Tahoma"/>
          <w:sz w:val="22"/>
          <w:szCs w:val="22"/>
        </w:rPr>
        <w:t xml:space="preserve"> tak/nie* - odpowiednio skreślić.</w:t>
      </w:r>
    </w:p>
    <w:p w14:paraId="5A5654F9" w14:textId="0533D3A2" w:rsidR="00F12496" w:rsidRPr="001D6BA5" w:rsidRDefault="00F12496" w:rsidP="00D80C6F">
      <w:pPr>
        <w:pStyle w:val="Akapitzlist"/>
        <w:widowControl w:val="0"/>
        <w:numPr>
          <w:ilvl w:val="0"/>
          <w:numId w:val="20"/>
        </w:numPr>
        <w:autoSpaceDE w:val="0"/>
        <w:spacing w:after="0" w:line="288" w:lineRule="auto"/>
        <w:ind w:hanging="357"/>
        <w:rPr>
          <w:rFonts w:ascii="Tahoma" w:hAnsi="Tahoma" w:cs="Tahoma"/>
          <w:b/>
          <w:bCs/>
          <w:sz w:val="22"/>
          <w:szCs w:val="22"/>
          <w:shd w:val="clear" w:color="auto" w:fill="FFFFFF"/>
        </w:rPr>
      </w:pPr>
      <w:r w:rsidRPr="001D6BA5">
        <w:rPr>
          <w:rFonts w:ascii="Tahoma" w:hAnsi="Tahoma" w:cs="Tahoma"/>
          <w:sz w:val="22"/>
          <w:szCs w:val="22"/>
        </w:rPr>
        <w:t xml:space="preserve">Wykonawca jest zobowiązany do zawiadomienia </w:t>
      </w:r>
      <w:r w:rsidR="00E31E0F" w:rsidRPr="001D6BA5">
        <w:rPr>
          <w:rFonts w:ascii="Tahoma" w:hAnsi="Tahoma" w:cs="Tahoma"/>
          <w:sz w:val="22"/>
          <w:szCs w:val="22"/>
        </w:rPr>
        <w:t>Z</w:t>
      </w:r>
      <w:r w:rsidRPr="001D6BA5">
        <w:rPr>
          <w:rFonts w:ascii="Tahoma" w:hAnsi="Tahoma" w:cs="Tahoma"/>
          <w:sz w:val="22"/>
          <w:szCs w:val="22"/>
        </w:rPr>
        <w:t>amawiającego o wszelkich zmianach danych, o których mowa w § 1</w:t>
      </w:r>
      <w:r w:rsidR="00E06890" w:rsidRPr="001D6BA5">
        <w:rPr>
          <w:rFonts w:ascii="Tahoma" w:hAnsi="Tahoma" w:cs="Tahoma"/>
          <w:sz w:val="22"/>
          <w:szCs w:val="22"/>
        </w:rPr>
        <w:t>1</w:t>
      </w:r>
      <w:r w:rsidRPr="001D6BA5">
        <w:rPr>
          <w:rFonts w:ascii="Tahoma" w:hAnsi="Tahoma" w:cs="Tahoma"/>
          <w:sz w:val="22"/>
          <w:szCs w:val="22"/>
        </w:rPr>
        <w:t xml:space="preserve"> ust. 2 w trakcie realizacji zamówienia i przekazania informacji na temat nowych podwykonawców, którym w późniejszym okresie zamierza powierzyć realizację części zamówienia.</w:t>
      </w:r>
    </w:p>
    <w:p w14:paraId="3D06C2AD" w14:textId="537CE93E" w:rsidR="00F12496" w:rsidRPr="001D6BA5" w:rsidRDefault="00F12496" w:rsidP="00D80C6F">
      <w:pPr>
        <w:pStyle w:val="Akapitzlist"/>
        <w:widowControl w:val="0"/>
        <w:numPr>
          <w:ilvl w:val="0"/>
          <w:numId w:val="20"/>
        </w:numPr>
        <w:autoSpaceDE w:val="0"/>
        <w:spacing w:after="0" w:line="288" w:lineRule="auto"/>
        <w:ind w:hanging="357"/>
        <w:rPr>
          <w:rFonts w:ascii="Tahoma" w:hAnsi="Tahoma" w:cs="Tahoma"/>
          <w:b/>
          <w:bCs/>
          <w:sz w:val="22"/>
          <w:szCs w:val="22"/>
          <w:shd w:val="clear" w:color="auto" w:fill="FFFFFF"/>
        </w:rPr>
      </w:pPr>
      <w:r w:rsidRPr="001D6BA5">
        <w:rPr>
          <w:rFonts w:ascii="Tahoma" w:hAnsi="Tahoma" w:cs="Tahoma"/>
          <w:sz w:val="22"/>
          <w:szCs w:val="22"/>
          <w:shd w:val="clear" w:color="auto" w:fill="FFFFFF"/>
        </w:rPr>
        <w:t xml:space="preserve">Jeżeli zmiana albo rezygnacja z podwykonawcy dotyczy podmiotu, na którego zasoby </w:t>
      </w:r>
      <w:r w:rsidR="00E31E0F" w:rsidRPr="001D6BA5">
        <w:rPr>
          <w:rFonts w:ascii="Tahoma" w:hAnsi="Tahoma" w:cs="Tahoma"/>
          <w:sz w:val="22"/>
          <w:szCs w:val="22"/>
          <w:shd w:val="clear" w:color="auto" w:fill="FFFFFF"/>
        </w:rPr>
        <w:t>W</w:t>
      </w:r>
      <w:r w:rsidRPr="001D6BA5">
        <w:rPr>
          <w:rFonts w:ascii="Tahoma" w:hAnsi="Tahoma" w:cs="Tahoma"/>
          <w:sz w:val="22"/>
          <w:szCs w:val="22"/>
          <w:shd w:val="clear" w:color="auto" w:fill="FFFFFF"/>
        </w:rPr>
        <w:t xml:space="preserve">ykonawca powoływał się, na zasadach określonych w art. 118 ust. 1 ustawy </w:t>
      </w:r>
      <w:proofErr w:type="spellStart"/>
      <w:r w:rsidRPr="001D6BA5">
        <w:rPr>
          <w:rFonts w:ascii="Tahoma" w:hAnsi="Tahoma" w:cs="Tahoma"/>
          <w:sz w:val="22"/>
          <w:szCs w:val="22"/>
          <w:shd w:val="clear" w:color="auto" w:fill="FFFFFF"/>
        </w:rPr>
        <w:t>Pzp</w:t>
      </w:r>
      <w:proofErr w:type="spellEnd"/>
      <w:r w:rsidRPr="001D6BA5">
        <w:rPr>
          <w:rFonts w:ascii="Tahoma" w:hAnsi="Tahoma" w:cs="Tahoma"/>
          <w:sz w:val="22"/>
          <w:szCs w:val="22"/>
          <w:shd w:val="clear" w:color="auto" w:fill="FFFFFF"/>
        </w:rPr>
        <w:t xml:space="preserve">, w celu wykazania spełniania warunków udziału w postępowaniu, </w:t>
      </w:r>
      <w:r w:rsidR="00E06890" w:rsidRPr="001D6BA5">
        <w:rPr>
          <w:rFonts w:ascii="Tahoma" w:hAnsi="Tahoma" w:cs="Tahoma"/>
          <w:sz w:val="22"/>
          <w:szCs w:val="22"/>
          <w:shd w:val="clear" w:color="auto" w:fill="FFFFFF"/>
        </w:rPr>
        <w:t xml:space="preserve">Wykonawca </w:t>
      </w:r>
      <w:r w:rsidRPr="001D6BA5">
        <w:rPr>
          <w:rFonts w:ascii="Tahoma" w:hAnsi="Tahoma" w:cs="Tahoma"/>
          <w:sz w:val="22"/>
          <w:szCs w:val="22"/>
          <w:shd w:val="clear" w:color="auto" w:fill="FFFFFF"/>
        </w:rPr>
        <w:t xml:space="preserve">jest obowiązany wykazać </w:t>
      </w:r>
      <w:r w:rsidR="00B62459" w:rsidRPr="001D6BA5">
        <w:rPr>
          <w:rFonts w:ascii="Tahoma" w:hAnsi="Tahoma" w:cs="Tahoma"/>
          <w:sz w:val="22"/>
          <w:szCs w:val="22"/>
          <w:shd w:val="clear" w:color="auto" w:fill="FFFFFF"/>
        </w:rPr>
        <w:t>Z</w:t>
      </w:r>
      <w:r w:rsidRPr="001D6BA5">
        <w:rPr>
          <w:rFonts w:ascii="Tahoma" w:hAnsi="Tahoma" w:cs="Tahoma"/>
          <w:sz w:val="22"/>
          <w:szCs w:val="22"/>
          <w:shd w:val="clear" w:color="auto" w:fill="FFFFFF"/>
        </w:rPr>
        <w:t xml:space="preserve">amawiającemu, że proponowany inny podwykonawca lub </w:t>
      </w:r>
      <w:r w:rsidR="00E06890" w:rsidRPr="001D6BA5">
        <w:rPr>
          <w:rFonts w:ascii="Tahoma" w:hAnsi="Tahoma" w:cs="Tahoma"/>
          <w:sz w:val="22"/>
          <w:szCs w:val="22"/>
          <w:shd w:val="clear" w:color="auto" w:fill="FFFFFF"/>
        </w:rPr>
        <w:t xml:space="preserve">Wykonawca </w:t>
      </w:r>
      <w:r w:rsidRPr="001D6BA5">
        <w:rPr>
          <w:rFonts w:ascii="Tahoma" w:hAnsi="Tahoma" w:cs="Tahoma"/>
          <w:sz w:val="22"/>
          <w:szCs w:val="22"/>
          <w:shd w:val="clear" w:color="auto" w:fill="FFFFFF"/>
        </w:rPr>
        <w:t xml:space="preserve">samodzielnie spełnia je w stopniu nie mniejszym niż podwykonawca, na którego </w:t>
      </w:r>
      <w:r w:rsidR="00E06890" w:rsidRPr="001D6BA5">
        <w:rPr>
          <w:rFonts w:ascii="Tahoma" w:hAnsi="Tahoma" w:cs="Tahoma"/>
          <w:sz w:val="22"/>
          <w:szCs w:val="22"/>
          <w:shd w:val="clear" w:color="auto" w:fill="FFFFFF"/>
        </w:rPr>
        <w:t xml:space="preserve">zasoby </w:t>
      </w:r>
      <w:r w:rsidR="00D46CAB" w:rsidRPr="001D6BA5">
        <w:rPr>
          <w:rFonts w:ascii="Tahoma" w:hAnsi="Tahoma" w:cs="Tahoma"/>
          <w:sz w:val="22"/>
          <w:szCs w:val="22"/>
          <w:shd w:val="clear" w:color="auto" w:fill="FFFFFF"/>
        </w:rPr>
        <w:t>W</w:t>
      </w:r>
      <w:r w:rsidR="00E06890" w:rsidRPr="001D6BA5">
        <w:rPr>
          <w:rFonts w:ascii="Tahoma" w:hAnsi="Tahoma" w:cs="Tahoma"/>
          <w:sz w:val="22"/>
          <w:szCs w:val="22"/>
          <w:shd w:val="clear" w:color="auto" w:fill="FFFFFF"/>
        </w:rPr>
        <w:t xml:space="preserve">ykonawca powoływał się </w:t>
      </w:r>
      <w:r w:rsidR="000C5F2D">
        <w:rPr>
          <w:rFonts w:ascii="Tahoma" w:hAnsi="Tahoma" w:cs="Tahoma"/>
          <w:sz w:val="22"/>
          <w:szCs w:val="22"/>
          <w:shd w:val="clear" w:color="auto" w:fill="FFFFFF"/>
        </w:rPr>
        <w:br/>
      </w:r>
      <w:r w:rsidRPr="001D6BA5">
        <w:rPr>
          <w:rFonts w:ascii="Tahoma" w:hAnsi="Tahoma" w:cs="Tahoma"/>
          <w:sz w:val="22"/>
          <w:szCs w:val="22"/>
          <w:shd w:val="clear" w:color="auto" w:fill="FFFFFF"/>
        </w:rPr>
        <w:lastRenderedPageBreak/>
        <w:t xml:space="preserve">w trakcie postępowania o udzielenie zamówienia. Przepis art. 122 ustawy </w:t>
      </w:r>
      <w:proofErr w:type="spellStart"/>
      <w:r w:rsidRPr="001D6BA5">
        <w:rPr>
          <w:rFonts w:ascii="Tahoma" w:hAnsi="Tahoma" w:cs="Tahoma"/>
          <w:sz w:val="22"/>
          <w:szCs w:val="22"/>
          <w:shd w:val="clear" w:color="auto" w:fill="FFFFFF"/>
        </w:rPr>
        <w:t>Pzp</w:t>
      </w:r>
      <w:proofErr w:type="spellEnd"/>
      <w:r w:rsidRPr="001D6BA5">
        <w:rPr>
          <w:rFonts w:ascii="Tahoma" w:hAnsi="Tahoma" w:cs="Tahoma"/>
          <w:sz w:val="22"/>
          <w:szCs w:val="22"/>
          <w:shd w:val="clear" w:color="auto" w:fill="FFFFFF"/>
        </w:rPr>
        <w:t xml:space="preserve"> stosuje się odpowiednio - jeżeli zdolności techniczne lub zawodowe, sytuacja ekonomiczna lub finansowa podmiotu udostępniającego zasoby nie potwierdzają spełniania przez wykonawcę warunków udziału w postępowaniu lub zachodzą wobec tego podmiotu podstawy wykluczenia, </w:t>
      </w:r>
      <w:r w:rsidR="00E31E0F" w:rsidRPr="001D6BA5">
        <w:rPr>
          <w:rFonts w:ascii="Tahoma" w:hAnsi="Tahoma" w:cs="Tahoma"/>
          <w:sz w:val="22"/>
          <w:szCs w:val="22"/>
          <w:shd w:val="clear" w:color="auto" w:fill="FFFFFF"/>
        </w:rPr>
        <w:t>Z</w:t>
      </w:r>
      <w:r w:rsidRPr="001D6BA5">
        <w:rPr>
          <w:rFonts w:ascii="Tahoma" w:hAnsi="Tahoma" w:cs="Tahoma"/>
          <w:sz w:val="22"/>
          <w:szCs w:val="22"/>
          <w:shd w:val="clear" w:color="auto" w:fill="FFFFFF"/>
        </w:rPr>
        <w:t xml:space="preserve">amawiający żąda, aby </w:t>
      </w:r>
      <w:r w:rsidR="00B37AAD" w:rsidRPr="001D6BA5">
        <w:rPr>
          <w:rFonts w:ascii="Tahoma" w:hAnsi="Tahoma" w:cs="Tahoma"/>
          <w:sz w:val="22"/>
          <w:szCs w:val="22"/>
          <w:shd w:val="clear" w:color="auto" w:fill="FFFFFF"/>
        </w:rPr>
        <w:t>W</w:t>
      </w:r>
      <w:r w:rsidRPr="001D6BA5">
        <w:rPr>
          <w:rFonts w:ascii="Tahoma" w:hAnsi="Tahoma" w:cs="Tahoma"/>
          <w:sz w:val="22"/>
          <w:szCs w:val="22"/>
          <w:shd w:val="clear" w:color="auto" w:fill="FFFFFF"/>
        </w:rPr>
        <w:t xml:space="preserve">ykonawca w terminie określonym przez </w:t>
      </w:r>
      <w:r w:rsidR="00E31E0F" w:rsidRPr="001D6BA5">
        <w:rPr>
          <w:rFonts w:ascii="Tahoma" w:hAnsi="Tahoma" w:cs="Tahoma"/>
          <w:sz w:val="22"/>
          <w:szCs w:val="22"/>
          <w:shd w:val="clear" w:color="auto" w:fill="FFFFFF"/>
        </w:rPr>
        <w:t>Z</w:t>
      </w:r>
      <w:r w:rsidRPr="001D6BA5">
        <w:rPr>
          <w:rFonts w:ascii="Tahoma" w:hAnsi="Tahoma" w:cs="Tahoma"/>
          <w:sz w:val="22"/>
          <w:szCs w:val="22"/>
          <w:shd w:val="clear" w:color="auto" w:fill="FFFFFF"/>
        </w:rPr>
        <w:t xml:space="preserve">amawiającego zastąpił ten podmiot innym podmiotem lub podmiotami albo wykazał, że samodzielnie spełnia warunki udziału </w:t>
      </w:r>
      <w:r w:rsidR="000C5F2D">
        <w:rPr>
          <w:rFonts w:ascii="Tahoma" w:hAnsi="Tahoma" w:cs="Tahoma"/>
          <w:sz w:val="22"/>
          <w:szCs w:val="22"/>
          <w:shd w:val="clear" w:color="auto" w:fill="FFFFFF"/>
        </w:rPr>
        <w:br/>
      </w:r>
      <w:r w:rsidRPr="001D6BA5">
        <w:rPr>
          <w:rFonts w:ascii="Tahoma" w:hAnsi="Tahoma" w:cs="Tahoma"/>
          <w:sz w:val="22"/>
          <w:szCs w:val="22"/>
          <w:shd w:val="clear" w:color="auto" w:fill="FFFFFF"/>
        </w:rPr>
        <w:t>w postępowaniu.</w:t>
      </w:r>
    </w:p>
    <w:p w14:paraId="4767481B" w14:textId="77777777" w:rsidR="00F12496" w:rsidRPr="001D6BA5" w:rsidRDefault="00F12496" w:rsidP="00D80C6F">
      <w:pPr>
        <w:pStyle w:val="Akapitzlist"/>
        <w:widowControl w:val="0"/>
        <w:numPr>
          <w:ilvl w:val="0"/>
          <w:numId w:val="20"/>
        </w:numPr>
        <w:autoSpaceDE w:val="0"/>
        <w:spacing w:after="0" w:line="288" w:lineRule="auto"/>
        <w:ind w:hanging="357"/>
        <w:rPr>
          <w:rFonts w:ascii="Tahoma" w:hAnsi="Tahoma" w:cs="Tahoma"/>
          <w:b/>
          <w:bCs/>
          <w:sz w:val="22"/>
          <w:szCs w:val="22"/>
          <w:shd w:val="clear" w:color="auto" w:fill="FFFFFF"/>
        </w:rPr>
      </w:pPr>
      <w:r w:rsidRPr="001D6BA5">
        <w:rPr>
          <w:rFonts w:ascii="Tahoma" w:hAnsi="Tahoma" w:cs="Tahoma"/>
          <w:sz w:val="22"/>
          <w:szCs w:val="22"/>
          <w:shd w:val="clear" w:color="auto" w:fill="FFFFFF"/>
        </w:rPr>
        <w:t>Jeżeli zajdą okoliczności, o których mowa w ust. 4 (zmiana podwykonawcy), Wykonawca zobowiązany jest:</w:t>
      </w:r>
    </w:p>
    <w:p w14:paraId="604604CE" w14:textId="77777777" w:rsidR="00F12496" w:rsidRPr="001D6BA5" w:rsidRDefault="00F12496" w:rsidP="00D80C6F">
      <w:pPr>
        <w:pStyle w:val="Akapitzlist"/>
        <w:widowControl w:val="0"/>
        <w:numPr>
          <w:ilvl w:val="0"/>
          <w:numId w:val="22"/>
        </w:numPr>
        <w:suppressAutoHyphens w:val="0"/>
        <w:autoSpaceDE w:val="0"/>
        <w:autoSpaceDN w:val="0"/>
        <w:adjustRightInd w:val="0"/>
        <w:spacing w:after="0" w:line="288" w:lineRule="auto"/>
        <w:rPr>
          <w:rFonts w:ascii="Tahoma" w:eastAsia="TimesNewRomanPSMT" w:hAnsi="Tahoma" w:cs="Tahoma"/>
          <w:kern w:val="0"/>
          <w:sz w:val="22"/>
          <w:szCs w:val="22"/>
          <w:lang w:eastAsia="pl-PL"/>
        </w:rPr>
      </w:pPr>
      <w:r w:rsidRPr="001D6BA5">
        <w:rPr>
          <w:rFonts w:ascii="Tahoma" w:hAnsi="Tahoma" w:cs="Tahoma"/>
          <w:bCs/>
          <w:sz w:val="22"/>
          <w:szCs w:val="22"/>
          <w:shd w:val="clear" w:color="auto" w:fill="FFFFFF"/>
        </w:rPr>
        <w:t xml:space="preserve">poinformować </w:t>
      </w:r>
      <w:r w:rsidRPr="001D6BA5">
        <w:rPr>
          <w:rFonts w:ascii="Tahoma" w:eastAsia="TimesNewRomanPSMT" w:hAnsi="Tahoma" w:cs="Tahoma"/>
          <w:kern w:val="0"/>
          <w:sz w:val="22"/>
          <w:szCs w:val="22"/>
          <w:lang w:eastAsia="pl-PL"/>
        </w:rPr>
        <w:t>Zamawiającego o zmianie podwykonawcy, na którego zasoby powoływał się w celu wykazania spełniania warunków udziału w postępowaniu,</w:t>
      </w:r>
    </w:p>
    <w:p w14:paraId="79333A3C" w14:textId="1643B23F" w:rsidR="00F12496" w:rsidRPr="001D6BA5" w:rsidRDefault="00F12496" w:rsidP="00D80C6F">
      <w:pPr>
        <w:pStyle w:val="Akapitzlist"/>
        <w:widowControl w:val="0"/>
        <w:numPr>
          <w:ilvl w:val="0"/>
          <w:numId w:val="22"/>
        </w:numPr>
        <w:suppressAutoHyphens w:val="0"/>
        <w:autoSpaceDE w:val="0"/>
        <w:autoSpaceDN w:val="0"/>
        <w:adjustRightInd w:val="0"/>
        <w:spacing w:after="0" w:line="288" w:lineRule="auto"/>
        <w:rPr>
          <w:rFonts w:ascii="Tahoma" w:eastAsia="TimesNewRomanPSMT" w:hAnsi="Tahoma" w:cs="Tahoma"/>
          <w:kern w:val="0"/>
          <w:sz w:val="22"/>
          <w:szCs w:val="22"/>
          <w:lang w:eastAsia="pl-PL"/>
        </w:rPr>
      </w:pPr>
      <w:r w:rsidRPr="001D6BA5">
        <w:rPr>
          <w:rFonts w:ascii="Tahoma" w:eastAsia="TimesNewRomanPSMT" w:hAnsi="Tahoma" w:cs="Tahoma"/>
          <w:kern w:val="0"/>
          <w:sz w:val="22"/>
          <w:szCs w:val="22"/>
          <w:lang w:eastAsia="pl-PL"/>
        </w:rPr>
        <w:t xml:space="preserve">wraz z informacją </w:t>
      </w:r>
      <w:r w:rsidR="006A781C" w:rsidRPr="001D6BA5">
        <w:rPr>
          <w:rFonts w:ascii="Tahoma" w:eastAsia="TimesNewRomanPSMT" w:hAnsi="Tahoma" w:cs="Tahoma"/>
          <w:kern w:val="0"/>
          <w:sz w:val="22"/>
          <w:szCs w:val="22"/>
          <w:lang w:eastAsia="pl-PL"/>
        </w:rPr>
        <w:t xml:space="preserve">Wykonawca </w:t>
      </w:r>
      <w:r w:rsidRPr="001D6BA5">
        <w:rPr>
          <w:rFonts w:ascii="Tahoma" w:eastAsia="TimesNewRomanPSMT" w:hAnsi="Tahoma" w:cs="Tahoma"/>
          <w:kern w:val="0"/>
          <w:sz w:val="22"/>
          <w:szCs w:val="22"/>
          <w:lang w:eastAsia="pl-PL"/>
        </w:rPr>
        <w:t xml:space="preserve">przekazuje stosowne środki dowodowe, analogiczne jak wymagane od podwykonawcy udostępniającego zasoby na etapie postępowania </w:t>
      </w:r>
      <w:r w:rsidRPr="001D6BA5">
        <w:rPr>
          <w:rFonts w:ascii="Tahoma" w:eastAsia="TimesNewRomanPSMT" w:hAnsi="Tahoma" w:cs="Tahoma"/>
          <w:kern w:val="0"/>
          <w:sz w:val="22"/>
          <w:szCs w:val="22"/>
          <w:lang w:eastAsia="pl-PL"/>
        </w:rPr>
        <w:br/>
        <w:t xml:space="preserve">o zamówienie publiczne. </w:t>
      </w:r>
    </w:p>
    <w:p w14:paraId="3D4E031D" w14:textId="77777777" w:rsidR="00F12496" w:rsidRPr="001D6BA5" w:rsidRDefault="00F12496" w:rsidP="00F12496">
      <w:pPr>
        <w:pStyle w:val="Akapitzlist"/>
        <w:widowControl w:val="0"/>
        <w:suppressAutoHyphens w:val="0"/>
        <w:autoSpaceDE w:val="0"/>
        <w:autoSpaceDN w:val="0"/>
        <w:adjustRightInd w:val="0"/>
        <w:spacing w:after="0" w:line="288" w:lineRule="auto"/>
        <w:ind w:left="360"/>
        <w:rPr>
          <w:rFonts w:ascii="Tahoma" w:eastAsia="TimesNewRomanPSMT" w:hAnsi="Tahoma" w:cs="Tahoma"/>
          <w:kern w:val="0"/>
          <w:sz w:val="22"/>
          <w:szCs w:val="22"/>
          <w:lang w:eastAsia="pl-PL"/>
        </w:rPr>
      </w:pPr>
      <w:r w:rsidRPr="001D6BA5">
        <w:rPr>
          <w:rFonts w:ascii="Tahoma" w:eastAsia="TimesNewRomanPSMT" w:hAnsi="Tahoma" w:cs="Tahoma"/>
          <w:kern w:val="0"/>
          <w:sz w:val="22"/>
          <w:szCs w:val="22"/>
          <w:lang w:eastAsia="pl-PL"/>
        </w:rPr>
        <w:t>Weryfikacja następuje w oparciu o środki dowodowe, tj. potwierdzające okoliczności, o których mowa powyżej, aktualne na dzień ich złożenia.</w:t>
      </w:r>
    </w:p>
    <w:p w14:paraId="74DA37FD" w14:textId="5C179DD8" w:rsidR="00F12496" w:rsidRPr="001D6BA5" w:rsidRDefault="00F12496" w:rsidP="00D80C6F">
      <w:pPr>
        <w:pStyle w:val="Akapitzlist"/>
        <w:widowControl w:val="0"/>
        <w:numPr>
          <w:ilvl w:val="0"/>
          <w:numId w:val="20"/>
        </w:numPr>
        <w:autoSpaceDE w:val="0"/>
        <w:spacing w:after="0" w:line="288" w:lineRule="auto"/>
        <w:ind w:hanging="357"/>
        <w:rPr>
          <w:rFonts w:ascii="Tahoma" w:hAnsi="Tahoma" w:cs="Tahoma"/>
          <w:b/>
          <w:bCs/>
          <w:sz w:val="22"/>
          <w:szCs w:val="22"/>
          <w:shd w:val="clear" w:color="auto" w:fill="FFFFFF"/>
        </w:rPr>
      </w:pPr>
      <w:r w:rsidRPr="001D6BA5">
        <w:rPr>
          <w:rFonts w:ascii="Tahoma" w:hAnsi="Tahoma" w:cs="Tahoma"/>
          <w:bCs/>
          <w:sz w:val="22"/>
          <w:szCs w:val="22"/>
          <w:shd w:val="clear" w:color="auto" w:fill="FFFFFF"/>
        </w:rPr>
        <w:t xml:space="preserve">Zamawiający informuje, że w niniejszym postępowaniu nie będzie badał </w:t>
      </w:r>
      <w:r w:rsidRPr="001D6BA5">
        <w:rPr>
          <w:rFonts w:ascii="Tahoma" w:hAnsi="Tahoma" w:cs="Tahoma"/>
          <w:sz w:val="22"/>
          <w:szCs w:val="22"/>
          <w:shd w:val="clear" w:color="auto" w:fill="FFFFFF"/>
        </w:rPr>
        <w:t xml:space="preserve">czy nie zachodzą wobec podwykonawcy niebędącego podmiotem udostępniającym zasoby podstawy wykluczenia, </w:t>
      </w:r>
      <w:r w:rsidR="00FE3FDB" w:rsidRPr="001D6BA5">
        <w:rPr>
          <w:rFonts w:ascii="Tahoma" w:hAnsi="Tahoma" w:cs="Tahoma"/>
          <w:sz w:val="22"/>
          <w:szCs w:val="22"/>
          <w:shd w:val="clear" w:color="auto" w:fill="FFFFFF"/>
        </w:rPr>
        <w:br/>
      </w:r>
      <w:r w:rsidRPr="001D6BA5">
        <w:rPr>
          <w:rFonts w:ascii="Tahoma" w:hAnsi="Tahoma" w:cs="Tahoma"/>
          <w:sz w:val="22"/>
          <w:szCs w:val="22"/>
          <w:shd w:val="clear" w:color="auto" w:fill="FFFFFF"/>
        </w:rPr>
        <w:t xml:space="preserve">o których mowa w art. 108 i art. 109 ustawy </w:t>
      </w:r>
      <w:proofErr w:type="spellStart"/>
      <w:r w:rsidRPr="001D6BA5">
        <w:rPr>
          <w:rFonts w:ascii="Tahoma" w:hAnsi="Tahoma" w:cs="Tahoma"/>
          <w:sz w:val="22"/>
          <w:szCs w:val="22"/>
          <w:shd w:val="clear" w:color="auto" w:fill="FFFFFF"/>
        </w:rPr>
        <w:t>Pzp</w:t>
      </w:r>
      <w:proofErr w:type="spellEnd"/>
      <w:r w:rsidRPr="001D6BA5">
        <w:rPr>
          <w:rFonts w:ascii="Tahoma" w:hAnsi="Tahoma" w:cs="Tahoma"/>
          <w:sz w:val="22"/>
          <w:szCs w:val="22"/>
          <w:shd w:val="clear" w:color="auto" w:fill="FFFFFF"/>
        </w:rPr>
        <w:t>.</w:t>
      </w:r>
    </w:p>
    <w:p w14:paraId="72A2D78C" w14:textId="580879D0" w:rsidR="00F12496" w:rsidRPr="001D6BA5" w:rsidRDefault="00F12496" w:rsidP="00D80C6F">
      <w:pPr>
        <w:pStyle w:val="Akapitzlist"/>
        <w:widowControl w:val="0"/>
        <w:numPr>
          <w:ilvl w:val="0"/>
          <w:numId w:val="20"/>
        </w:numPr>
        <w:autoSpaceDE w:val="0"/>
        <w:spacing w:after="0" w:line="288" w:lineRule="auto"/>
        <w:ind w:hanging="357"/>
        <w:rPr>
          <w:rFonts w:ascii="Tahoma" w:hAnsi="Tahoma" w:cs="Tahoma"/>
          <w:b/>
          <w:bCs/>
          <w:sz w:val="22"/>
          <w:szCs w:val="22"/>
          <w:shd w:val="clear" w:color="auto" w:fill="FFFFFF"/>
        </w:rPr>
      </w:pPr>
      <w:r w:rsidRPr="001D6BA5">
        <w:rPr>
          <w:rFonts w:ascii="Tahoma" w:hAnsi="Tahoma" w:cs="Tahoma"/>
          <w:sz w:val="22"/>
          <w:szCs w:val="22"/>
          <w:shd w:val="clear" w:color="auto" w:fill="FFFFFF"/>
        </w:rPr>
        <w:t xml:space="preserve">Powierzenie wykonania części zamówienia podwykonawcom nie zwalnia </w:t>
      </w:r>
      <w:r w:rsidR="00B37AAD" w:rsidRPr="001D6BA5">
        <w:rPr>
          <w:rFonts w:ascii="Tahoma" w:hAnsi="Tahoma" w:cs="Tahoma"/>
          <w:sz w:val="22"/>
          <w:szCs w:val="22"/>
          <w:shd w:val="clear" w:color="auto" w:fill="FFFFFF"/>
        </w:rPr>
        <w:t>W</w:t>
      </w:r>
      <w:r w:rsidRPr="001D6BA5">
        <w:rPr>
          <w:rFonts w:ascii="Tahoma" w:hAnsi="Tahoma" w:cs="Tahoma"/>
          <w:sz w:val="22"/>
          <w:szCs w:val="22"/>
          <w:shd w:val="clear" w:color="auto" w:fill="FFFFFF"/>
        </w:rPr>
        <w:t xml:space="preserve">ykonawcy </w:t>
      </w:r>
      <w:r w:rsidRPr="001D6BA5">
        <w:rPr>
          <w:rFonts w:ascii="Tahoma" w:hAnsi="Tahoma" w:cs="Tahoma"/>
          <w:sz w:val="22"/>
          <w:szCs w:val="22"/>
          <w:shd w:val="clear" w:color="auto" w:fill="FFFFFF"/>
        </w:rPr>
        <w:br/>
        <w:t>z odpowiedzialności za należyte wykonanie tego zamówienia.</w:t>
      </w:r>
    </w:p>
    <w:p w14:paraId="667F34CD" w14:textId="77777777" w:rsidR="001D6BA5" w:rsidRPr="001D6BA5" w:rsidRDefault="001D6BA5" w:rsidP="0066505D">
      <w:pPr>
        <w:widowControl w:val="0"/>
        <w:autoSpaceDE w:val="0"/>
        <w:spacing w:after="0" w:line="288" w:lineRule="auto"/>
        <w:jc w:val="center"/>
        <w:rPr>
          <w:rFonts w:ascii="Tahoma" w:hAnsi="Tahoma" w:cs="Tahoma"/>
          <w:b/>
          <w:sz w:val="22"/>
          <w:szCs w:val="22"/>
        </w:rPr>
      </w:pPr>
    </w:p>
    <w:p w14:paraId="7B434611" w14:textId="5A4D6742" w:rsidR="0066505D" w:rsidRPr="001D6BA5" w:rsidRDefault="0066505D" w:rsidP="0066505D">
      <w:pPr>
        <w:widowControl w:val="0"/>
        <w:autoSpaceDE w:val="0"/>
        <w:spacing w:after="0" w:line="288" w:lineRule="auto"/>
        <w:jc w:val="center"/>
        <w:rPr>
          <w:rFonts w:ascii="Tahoma" w:hAnsi="Tahoma" w:cs="Tahoma"/>
          <w:b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t>§ 1</w:t>
      </w:r>
      <w:r w:rsidR="00C17C80" w:rsidRPr="001D6BA5">
        <w:rPr>
          <w:rFonts w:ascii="Tahoma" w:hAnsi="Tahoma" w:cs="Tahoma"/>
          <w:b/>
          <w:bCs/>
          <w:sz w:val="22"/>
          <w:szCs w:val="22"/>
        </w:rPr>
        <w:t>2</w:t>
      </w:r>
    </w:p>
    <w:p w14:paraId="5EE3FB47" w14:textId="77777777" w:rsidR="0066505D" w:rsidRPr="001D6BA5" w:rsidRDefault="0066505D" w:rsidP="0066505D">
      <w:pPr>
        <w:pStyle w:val="Akapitzlist"/>
        <w:spacing w:after="0" w:line="288" w:lineRule="auto"/>
        <w:ind w:left="360"/>
        <w:jc w:val="center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t>WYMAGANIA ZATRUDNIENIA NA PODSTAWIE UMOWY O PRACĘ</w:t>
      </w:r>
    </w:p>
    <w:p w14:paraId="6C84076A" w14:textId="293BB9F2" w:rsidR="0066505D" w:rsidRPr="001D6BA5" w:rsidRDefault="00642C88" w:rsidP="00D80C6F">
      <w:pPr>
        <w:pStyle w:val="Akapitzlist"/>
        <w:numPr>
          <w:ilvl w:val="0"/>
          <w:numId w:val="23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 xml:space="preserve">Zamawiający wymaga zatrudnienia na podstawie stosunku pracy przez </w:t>
      </w:r>
      <w:r w:rsidR="00B37AAD" w:rsidRPr="001D6BA5">
        <w:rPr>
          <w:rFonts w:ascii="Tahoma" w:hAnsi="Tahoma" w:cs="Tahoma"/>
          <w:sz w:val="22"/>
          <w:szCs w:val="22"/>
        </w:rPr>
        <w:t>W</w:t>
      </w:r>
      <w:r w:rsidRPr="001D6BA5">
        <w:rPr>
          <w:rFonts w:ascii="Tahoma" w:hAnsi="Tahoma" w:cs="Tahoma"/>
          <w:sz w:val="22"/>
          <w:szCs w:val="22"/>
        </w:rPr>
        <w:t>ykonawcę lub podwykonawcę osób wykonujących wskazane poniżej czynności w trakcie realizacji zamówienia:</w:t>
      </w:r>
      <w:r w:rsidR="0066505D" w:rsidRPr="001D6BA5">
        <w:rPr>
          <w:rFonts w:ascii="Tahoma" w:hAnsi="Tahoma" w:cs="Tahoma"/>
          <w:sz w:val="22"/>
          <w:szCs w:val="22"/>
        </w:rPr>
        <w:t xml:space="preserve"> </w:t>
      </w:r>
    </w:p>
    <w:p w14:paraId="7CDE62C5" w14:textId="53011571" w:rsidR="0066505D" w:rsidRPr="001D6BA5" w:rsidRDefault="00642C88" w:rsidP="00D80C6F">
      <w:pPr>
        <w:pStyle w:val="Akapitzlist"/>
        <w:numPr>
          <w:ilvl w:val="0"/>
          <w:numId w:val="24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t>wycinka,</w:t>
      </w:r>
      <w:r w:rsidR="0066505D" w:rsidRPr="001D6BA5">
        <w:rPr>
          <w:rFonts w:ascii="Tahoma" w:hAnsi="Tahoma" w:cs="Tahoma"/>
          <w:b/>
          <w:sz w:val="22"/>
          <w:szCs w:val="22"/>
        </w:rPr>
        <w:t xml:space="preserve"> przycin</w:t>
      </w:r>
      <w:r w:rsidRPr="001D6BA5">
        <w:rPr>
          <w:rFonts w:ascii="Tahoma" w:hAnsi="Tahoma" w:cs="Tahoma"/>
          <w:b/>
          <w:sz w:val="22"/>
          <w:szCs w:val="22"/>
        </w:rPr>
        <w:t>ka</w:t>
      </w:r>
      <w:r w:rsidR="0066505D" w:rsidRPr="001D6BA5">
        <w:rPr>
          <w:rFonts w:ascii="Tahoma" w:hAnsi="Tahoma" w:cs="Tahoma"/>
          <w:b/>
          <w:sz w:val="22"/>
          <w:szCs w:val="22"/>
        </w:rPr>
        <w:t xml:space="preserve"> i frezowani</w:t>
      </w:r>
      <w:r w:rsidRPr="001D6BA5">
        <w:rPr>
          <w:rFonts w:ascii="Tahoma" w:hAnsi="Tahoma" w:cs="Tahoma"/>
          <w:b/>
          <w:sz w:val="22"/>
          <w:szCs w:val="22"/>
        </w:rPr>
        <w:t>e</w:t>
      </w:r>
      <w:r w:rsidR="0066505D" w:rsidRPr="001D6BA5">
        <w:rPr>
          <w:rFonts w:ascii="Tahoma" w:hAnsi="Tahoma" w:cs="Tahoma"/>
          <w:b/>
          <w:sz w:val="22"/>
          <w:szCs w:val="22"/>
        </w:rPr>
        <w:t xml:space="preserve">, </w:t>
      </w:r>
    </w:p>
    <w:p w14:paraId="7A801FEA" w14:textId="76DBE9FC" w:rsidR="0066505D" w:rsidRPr="001D6BA5" w:rsidRDefault="0066505D" w:rsidP="00D80C6F">
      <w:pPr>
        <w:pStyle w:val="Akapitzlist"/>
        <w:numPr>
          <w:ilvl w:val="0"/>
          <w:numId w:val="24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t>obsłu</w:t>
      </w:r>
      <w:r w:rsidR="00642C88" w:rsidRPr="001D6BA5">
        <w:rPr>
          <w:rFonts w:ascii="Tahoma" w:hAnsi="Tahoma" w:cs="Tahoma"/>
          <w:b/>
          <w:sz w:val="22"/>
          <w:szCs w:val="22"/>
        </w:rPr>
        <w:t>ga</w:t>
      </w:r>
      <w:r w:rsidRPr="001D6BA5">
        <w:rPr>
          <w:rFonts w:ascii="Tahoma" w:hAnsi="Tahoma" w:cs="Tahoma"/>
          <w:b/>
          <w:sz w:val="22"/>
          <w:szCs w:val="22"/>
        </w:rPr>
        <w:t xml:space="preserve"> urządzeń i maszyn niezbędnych do wykonywanych ww. prac,</w:t>
      </w:r>
    </w:p>
    <w:p w14:paraId="20555A0F" w14:textId="46BB0C37" w:rsidR="0066505D" w:rsidRPr="001D6BA5" w:rsidRDefault="0066505D" w:rsidP="00D80C6F">
      <w:pPr>
        <w:pStyle w:val="Akapitzlist"/>
        <w:numPr>
          <w:ilvl w:val="0"/>
          <w:numId w:val="24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t>sprzątani</w:t>
      </w:r>
      <w:r w:rsidR="00642C88" w:rsidRPr="001D6BA5">
        <w:rPr>
          <w:rFonts w:ascii="Tahoma" w:hAnsi="Tahoma" w:cs="Tahoma"/>
          <w:b/>
          <w:sz w:val="22"/>
          <w:szCs w:val="22"/>
        </w:rPr>
        <w:t>e</w:t>
      </w:r>
      <w:r w:rsidRPr="001D6BA5">
        <w:rPr>
          <w:rFonts w:ascii="Tahoma" w:hAnsi="Tahoma" w:cs="Tahoma"/>
          <w:b/>
          <w:sz w:val="22"/>
          <w:szCs w:val="22"/>
        </w:rPr>
        <w:t xml:space="preserve"> po wykonanych ww. pracach.</w:t>
      </w:r>
    </w:p>
    <w:p w14:paraId="76870A4C" w14:textId="1575D93F" w:rsidR="00642C88" w:rsidRPr="0061264B" w:rsidRDefault="00642C88" w:rsidP="00D80C6F">
      <w:pPr>
        <w:pStyle w:val="Akapitzlist"/>
        <w:numPr>
          <w:ilvl w:val="0"/>
          <w:numId w:val="23"/>
        </w:numPr>
        <w:spacing w:after="0" w:line="288" w:lineRule="auto"/>
        <w:contextualSpacing/>
        <w:rPr>
          <w:rFonts w:ascii="Tahoma" w:hAnsi="Tahoma" w:cs="Tahoma"/>
          <w:sz w:val="22"/>
          <w:szCs w:val="22"/>
        </w:rPr>
      </w:pPr>
      <w:r w:rsidRPr="0061264B">
        <w:rPr>
          <w:rFonts w:ascii="Tahoma" w:hAnsi="Tahoma" w:cs="Tahoma"/>
          <w:sz w:val="22"/>
          <w:szCs w:val="22"/>
        </w:rPr>
        <w:t xml:space="preserve">W trakcie realizacji zamówienia na każde wezwanie </w:t>
      </w:r>
      <w:r w:rsidR="00E31E0F" w:rsidRPr="0061264B">
        <w:rPr>
          <w:rFonts w:ascii="Tahoma" w:hAnsi="Tahoma" w:cs="Tahoma"/>
          <w:sz w:val="22"/>
          <w:szCs w:val="22"/>
        </w:rPr>
        <w:t>Z</w:t>
      </w:r>
      <w:r w:rsidRPr="0061264B">
        <w:rPr>
          <w:rFonts w:ascii="Tahoma" w:hAnsi="Tahoma" w:cs="Tahoma"/>
          <w:sz w:val="22"/>
          <w:szCs w:val="22"/>
        </w:rPr>
        <w:t xml:space="preserve">amawiającego w wyznaczonym w tym wezwaniu terminie </w:t>
      </w:r>
      <w:r w:rsidR="00B37AAD" w:rsidRPr="0061264B">
        <w:rPr>
          <w:rFonts w:ascii="Tahoma" w:hAnsi="Tahoma" w:cs="Tahoma"/>
          <w:sz w:val="22"/>
          <w:szCs w:val="22"/>
        </w:rPr>
        <w:t>W</w:t>
      </w:r>
      <w:r w:rsidRPr="0061264B">
        <w:rPr>
          <w:rFonts w:ascii="Tahoma" w:hAnsi="Tahoma" w:cs="Tahoma"/>
          <w:sz w:val="22"/>
          <w:szCs w:val="22"/>
        </w:rPr>
        <w:t xml:space="preserve">ykonawca przedłoży </w:t>
      </w:r>
      <w:r w:rsidR="00E31E0F" w:rsidRPr="0061264B">
        <w:rPr>
          <w:rFonts w:ascii="Tahoma" w:hAnsi="Tahoma" w:cs="Tahoma"/>
          <w:sz w:val="22"/>
          <w:szCs w:val="22"/>
        </w:rPr>
        <w:t>Z</w:t>
      </w:r>
      <w:r w:rsidRPr="0061264B">
        <w:rPr>
          <w:rFonts w:ascii="Tahoma" w:hAnsi="Tahoma" w:cs="Tahoma"/>
          <w:sz w:val="22"/>
          <w:szCs w:val="22"/>
        </w:rPr>
        <w:t>amawiającemu wskazane poniżej dokumenty</w:t>
      </w:r>
      <w:r w:rsidR="007D7E56" w:rsidRPr="0061264B">
        <w:rPr>
          <w:rStyle w:val="Odwoanieprzypisudolnego"/>
          <w:rFonts w:ascii="Tahoma" w:hAnsi="Tahoma" w:cs="Tahoma"/>
          <w:sz w:val="22"/>
          <w:szCs w:val="22"/>
        </w:rPr>
        <w:footnoteReference w:customMarkFollows="1" w:id="2"/>
        <w:t>1</w:t>
      </w:r>
      <w:r w:rsidRPr="0061264B">
        <w:rPr>
          <w:rFonts w:ascii="Tahoma" w:hAnsi="Tahoma" w:cs="Tahoma"/>
          <w:sz w:val="22"/>
          <w:szCs w:val="22"/>
        </w:rPr>
        <w:t xml:space="preserve"> w celu potwierdzenia spełnienia wymogu zatrudnienia na podstawie stosunku pracy przez </w:t>
      </w:r>
      <w:r w:rsidR="00B37AAD" w:rsidRPr="0061264B">
        <w:rPr>
          <w:rFonts w:ascii="Tahoma" w:hAnsi="Tahoma" w:cs="Tahoma"/>
          <w:sz w:val="22"/>
          <w:szCs w:val="22"/>
        </w:rPr>
        <w:t>W</w:t>
      </w:r>
      <w:r w:rsidRPr="0061264B">
        <w:rPr>
          <w:rFonts w:ascii="Tahoma" w:hAnsi="Tahoma" w:cs="Tahoma"/>
          <w:sz w:val="22"/>
          <w:szCs w:val="22"/>
        </w:rPr>
        <w:t xml:space="preserve">ykonawcę lub podwykonawcę osób wykonujących wskazane w </w:t>
      </w:r>
      <w:r w:rsidR="0061264B" w:rsidRPr="0061264B">
        <w:rPr>
          <w:rFonts w:ascii="Tahoma" w:hAnsi="Tahoma" w:cs="Tahoma"/>
          <w:sz w:val="22"/>
          <w:szCs w:val="22"/>
        </w:rPr>
        <w:t>ust.</w:t>
      </w:r>
      <w:r w:rsidRPr="0061264B">
        <w:rPr>
          <w:rFonts w:ascii="Tahoma" w:hAnsi="Tahoma" w:cs="Tahoma"/>
          <w:sz w:val="22"/>
          <w:szCs w:val="22"/>
        </w:rPr>
        <w:t xml:space="preserve"> 1 czynności w trakcie realizacji zamówienia: </w:t>
      </w:r>
    </w:p>
    <w:p w14:paraId="35A2EAFD" w14:textId="6FB55699" w:rsidR="00642C88" w:rsidRPr="0061264B" w:rsidRDefault="00642C88" w:rsidP="001D6BA5">
      <w:pPr>
        <w:pStyle w:val="Akapitzlist"/>
        <w:numPr>
          <w:ilvl w:val="0"/>
          <w:numId w:val="34"/>
        </w:numPr>
        <w:spacing w:after="0" w:line="288" w:lineRule="auto"/>
        <w:contextualSpacing/>
        <w:rPr>
          <w:rFonts w:ascii="Tahoma" w:hAnsi="Tahoma" w:cs="Tahoma"/>
          <w:sz w:val="22"/>
          <w:szCs w:val="22"/>
        </w:rPr>
      </w:pPr>
      <w:r w:rsidRPr="0061264B">
        <w:rPr>
          <w:rFonts w:ascii="Tahoma" w:hAnsi="Tahoma" w:cs="Tahoma"/>
          <w:bCs/>
          <w:sz w:val="22"/>
          <w:szCs w:val="22"/>
        </w:rPr>
        <w:t>oświadczenie pracownika</w:t>
      </w:r>
      <w:r w:rsidRPr="0061264B">
        <w:rPr>
          <w:rFonts w:ascii="Tahoma" w:hAnsi="Tahoma" w:cs="Tahoma"/>
          <w:sz w:val="22"/>
          <w:szCs w:val="22"/>
        </w:rPr>
        <w:t xml:space="preserve"> o zatrudnieniu na podstawie stosunku pracy o którym mowa </w:t>
      </w:r>
      <w:r w:rsidR="007D7E56" w:rsidRPr="0061264B">
        <w:rPr>
          <w:rFonts w:ascii="Tahoma" w:hAnsi="Tahoma" w:cs="Tahoma"/>
          <w:sz w:val="22"/>
          <w:szCs w:val="22"/>
        </w:rPr>
        <w:br/>
      </w:r>
      <w:r w:rsidRPr="0061264B">
        <w:rPr>
          <w:rFonts w:ascii="Tahoma" w:hAnsi="Tahoma" w:cs="Tahoma"/>
          <w:sz w:val="22"/>
          <w:szCs w:val="22"/>
        </w:rPr>
        <w:t xml:space="preserve">w art. 95 ust. 1 ustawy </w:t>
      </w:r>
      <w:proofErr w:type="spellStart"/>
      <w:r w:rsidRPr="0061264B">
        <w:rPr>
          <w:rFonts w:ascii="Tahoma" w:hAnsi="Tahoma" w:cs="Tahoma"/>
          <w:sz w:val="22"/>
          <w:szCs w:val="22"/>
        </w:rPr>
        <w:t>Pzp</w:t>
      </w:r>
      <w:proofErr w:type="spellEnd"/>
      <w:r w:rsidRPr="0061264B">
        <w:rPr>
          <w:rFonts w:ascii="Tahoma" w:hAnsi="Tahoma" w:cs="Tahoma"/>
          <w:sz w:val="22"/>
          <w:szCs w:val="22"/>
        </w:rPr>
        <w:t xml:space="preserve"> przez </w:t>
      </w:r>
      <w:r w:rsidR="00B37AAD" w:rsidRPr="0061264B">
        <w:rPr>
          <w:rFonts w:ascii="Tahoma" w:hAnsi="Tahoma" w:cs="Tahoma"/>
          <w:sz w:val="22"/>
          <w:szCs w:val="22"/>
        </w:rPr>
        <w:t>W</w:t>
      </w:r>
      <w:r w:rsidRPr="0061264B">
        <w:rPr>
          <w:rFonts w:ascii="Tahoma" w:hAnsi="Tahoma" w:cs="Tahoma"/>
          <w:sz w:val="22"/>
          <w:szCs w:val="22"/>
        </w:rPr>
        <w:t>ykonawcę lub podwykonawcę</w:t>
      </w:r>
      <w:r w:rsidR="001D6BA5" w:rsidRPr="0061264B">
        <w:rPr>
          <w:rFonts w:ascii="Tahoma" w:hAnsi="Tahoma" w:cs="Tahoma"/>
          <w:sz w:val="22"/>
          <w:szCs w:val="22"/>
        </w:rPr>
        <w:t>,</w:t>
      </w:r>
    </w:p>
    <w:p w14:paraId="151B961D" w14:textId="1BE8B994" w:rsidR="0073269B" w:rsidRPr="0061264B" w:rsidRDefault="00642C88" w:rsidP="001D6BA5">
      <w:pPr>
        <w:pStyle w:val="Akapitzlist"/>
        <w:numPr>
          <w:ilvl w:val="0"/>
          <w:numId w:val="34"/>
        </w:numPr>
        <w:spacing w:after="0" w:line="288" w:lineRule="auto"/>
        <w:contextualSpacing/>
        <w:rPr>
          <w:rFonts w:ascii="Tahoma" w:hAnsi="Tahoma" w:cs="Tahoma"/>
          <w:sz w:val="22"/>
          <w:szCs w:val="22"/>
        </w:rPr>
      </w:pPr>
      <w:r w:rsidRPr="0061264B">
        <w:rPr>
          <w:rFonts w:ascii="Tahoma" w:hAnsi="Tahoma" w:cs="Tahoma"/>
          <w:sz w:val="22"/>
          <w:szCs w:val="22"/>
        </w:rPr>
        <w:t xml:space="preserve">oświadczenie </w:t>
      </w:r>
      <w:r w:rsidR="00B37AAD" w:rsidRPr="0061264B">
        <w:rPr>
          <w:rFonts w:ascii="Tahoma" w:hAnsi="Tahoma" w:cs="Tahoma"/>
          <w:sz w:val="22"/>
          <w:szCs w:val="22"/>
        </w:rPr>
        <w:t>W</w:t>
      </w:r>
      <w:r w:rsidRPr="0061264B">
        <w:rPr>
          <w:rFonts w:ascii="Tahoma" w:hAnsi="Tahoma" w:cs="Tahoma"/>
          <w:sz w:val="22"/>
          <w:szCs w:val="22"/>
        </w:rPr>
        <w:t xml:space="preserve">ykonawcy lub podwykonawcy o zatrudnieniu na podstawie stosunku pracy osób wykonujących czynności wskazane w </w:t>
      </w:r>
      <w:r w:rsidR="0061264B" w:rsidRPr="0061264B">
        <w:rPr>
          <w:rFonts w:ascii="Tahoma" w:hAnsi="Tahoma" w:cs="Tahoma"/>
          <w:sz w:val="22"/>
          <w:szCs w:val="22"/>
        </w:rPr>
        <w:t>ust.</w:t>
      </w:r>
      <w:r w:rsidRPr="0061264B">
        <w:rPr>
          <w:rFonts w:ascii="Tahoma" w:hAnsi="Tahoma" w:cs="Tahoma"/>
          <w:sz w:val="22"/>
          <w:szCs w:val="22"/>
        </w:rPr>
        <w:t xml:space="preserve"> 1</w:t>
      </w:r>
      <w:r w:rsidR="001D6BA5" w:rsidRPr="0061264B">
        <w:rPr>
          <w:rFonts w:ascii="Tahoma" w:hAnsi="Tahoma" w:cs="Tahoma"/>
          <w:sz w:val="22"/>
          <w:szCs w:val="22"/>
        </w:rPr>
        <w:t>,</w:t>
      </w:r>
    </w:p>
    <w:p w14:paraId="7DD97832" w14:textId="244A8F70" w:rsidR="00642C88" w:rsidRPr="0061264B" w:rsidRDefault="00642C88" w:rsidP="001D6BA5">
      <w:pPr>
        <w:pStyle w:val="Akapitzlist"/>
        <w:numPr>
          <w:ilvl w:val="0"/>
          <w:numId w:val="34"/>
        </w:numPr>
        <w:spacing w:after="0" w:line="288" w:lineRule="auto"/>
        <w:contextualSpacing/>
        <w:rPr>
          <w:rFonts w:ascii="Tahoma" w:hAnsi="Tahoma" w:cs="Tahoma"/>
          <w:sz w:val="22"/>
          <w:szCs w:val="22"/>
        </w:rPr>
      </w:pPr>
      <w:r w:rsidRPr="0061264B">
        <w:rPr>
          <w:rFonts w:ascii="Tahoma" w:hAnsi="Tahoma" w:cs="Tahoma"/>
          <w:bCs/>
          <w:sz w:val="22"/>
          <w:szCs w:val="22"/>
        </w:rPr>
        <w:t xml:space="preserve">poświadczone za zgodność z oryginałem kopie </w:t>
      </w:r>
      <w:r w:rsidRPr="0061264B">
        <w:rPr>
          <w:rFonts w:ascii="Tahoma" w:hAnsi="Tahoma" w:cs="Tahoma"/>
          <w:bCs/>
          <w:i/>
          <w:iCs/>
          <w:sz w:val="22"/>
          <w:szCs w:val="22"/>
        </w:rPr>
        <w:t>umowy o pracę/umów o pracę</w:t>
      </w:r>
      <w:r w:rsidRPr="0061264B">
        <w:rPr>
          <w:rFonts w:ascii="Tahoma" w:hAnsi="Tahoma" w:cs="Tahoma"/>
          <w:sz w:val="22"/>
          <w:szCs w:val="22"/>
        </w:rPr>
        <w:t xml:space="preserve"> </w:t>
      </w:r>
      <w:r w:rsidRPr="0061264B">
        <w:rPr>
          <w:rFonts w:ascii="Tahoma" w:hAnsi="Tahoma" w:cs="Tahoma"/>
          <w:i/>
          <w:iCs/>
          <w:sz w:val="22"/>
          <w:szCs w:val="22"/>
        </w:rPr>
        <w:t>zatrudnionego pracownika/zatrudnionych pracowników</w:t>
      </w:r>
      <w:r w:rsidRPr="0061264B">
        <w:rPr>
          <w:rFonts w:ascii="Tahoma" w:hAnsi="Tahoma" w:cs="Tahoma"/>
          <w:sz w:val="22"/>
          <w:szCs w:val="22"/>
        </w:rPr>
        <w:t xml:space="preserve"> </w:t>
      </w:r>
      <w:r w:rsidRPr="0061264B">
        <w:rPr>
          <w:rFonts w:ascii="Tahoma" w:hAnsi="Tahoma" w:cs="Tahoma"/>
          <w:i/>
          <w:iCs/>
          <w:sz w:val="22"/>
          <w:szCs w:val="22"/>
          <w:lang w:eastAsia="pl-PL"/>
        </w:rPr>
        <w:t>wykonującego/wykonujących</w:t>
      </w:r>
      <w:r w:rsidRPr="0061264B">
        <w:rPr>
          <w:rFonts w:ascii="Tahoma" w:hAnsi="Tahoma" w:cs="Tahoma"/>
          <w:sz w:val="22"/>
          <w:szCs w:val="22"/>
          <w:lang w:eastAsia="pl-PL"/>
        </w:rPr>
        <w:t xml:space="preserve"> czynności, wskazane przez </w:t>
      </w:r>
      <w:r w:rsidR="00E31E0F" w:rsidRPr="0061264B">
        <w:rPr>
          <w:rFonts w:ascii="Tahoma" w:hAnsi="Tahoma" w:cs="Tahoma"/>
          <w:sz w:val="22"/>
          <w:szCs w:val="22"/>
          <w:lang w:eastAsia="pl-PL"/>
        </w:rPr>
        <w:t>Z</w:t>
      </w:r>
      <w:r w:rsidRPr="0061264B">
        <w:rPr>
          <w:rFonts w:ascii="Tahoma" w:hAnsi="Tahoma" w:cs="Tahoma"/>
          <w:sz w:val="22"/>
          <w:szCs w:val="22"/>
          <w:lang w:eastAsia="pl-PL"/>
        </w:rPr>
        <w:t xml:space="preserve">amawiającego w </w:t>
      </w:r>
      <w:r w:rsidR="0061264B" w:rsidRPr="0061264B">
        <w:rPr>
          <w:rFonts w:ascii="Tahoma" w:hAnsi="Tahoma" w:cs="Tahoma"/>
          <w:sz w:val="22"/>
          <w:szCs w:val="22"/>
          <w:lang w:eastAsia="pl-PL"/>
        </w:rPr>
        <w:t>ust.</w:t>
      </w:r>
      <w:r w:rsidRPr="0061264B">
        <w:rPr>
          <w:rFonts w:ascii="Tahoma" w:hAnsi="Tahoma" w:cs="Tahoma"/>
          <w:sz w:val="22"/>
          <w:szCs w:val="22"/>
          <w:lang w:eastAsia="pl-PL"/>
        </w:rPr>
        <w:t xml:space="preserve"> 1</w:t>
      </w:r>
      <w:r w:rsidR="001D6BA5" w:rsidRPr="0061264B">
        <w:rPr>
          <w:rFonts w:ascii="Tahoma" w:hAnsi="Tahoma" w:cs="Tahoma"/>
          <w:sz w:val="22"/>
          <w:szCs w:val="22"/>
          <w:lang w:eastAsia="pl-PL"/>
        </w:rPr>
        <w:t>.</w:t>
      </w:r>
    </w:p>
    <w:p w14:paraId="6221DFB0" w14:textId="4AB62AF0" w:rsidR="00642C88" w:rsidRPr="0061264B" w:rsidRDefault="00642C88" w:rsidP="0073269B">
      <w:pPr>
        <w:spacing w:after="0" w:line="288" w:lineRule="auto"/>
        <w:ind w:left="426"/>
        <w:contextualSpacing/>
        <w:rPr>
          <w:rFonts w:ascii="Tahoma" w:hAnsi="Tahoma" w:cs="Tahoma"/>
          <w:sz w:val="22"/>
          <w:szCs w:val="22"/>
        </w:rPr>
      </w:pPr>
      <w:r w:rsidRPr="0061264B">
        <w:rPr>
          <w:rFonts w:ascii="Tahoma" w:hAnsi="Tahoma" w:cs="Tahoma"/>
          <w:iCs/>
          <w:sz w:val="22"/>
          <w:szCs w:val="22"/>
        </w:rPr>
        <w:t xml:space="preserve">Powyższe dokumenty muszą zawierać informacje, w tym dane osobowe, niezbędne </w:t>
      </w:r>
      <w:r w:rsidR="00B94CF9" w:rsidRPr="0061264B">
        <w:rPr>
          <w:rFonts w:ascii="Tahoma" w:hAnsi="Tahoma" w:cs="Tahoma"/>
          <w:iCs/>
          <w:sz w:val="22"/>
          <w:szCs w:val="22"/>
        </w:rPr>
        <w:br/>
      </w:r>
      <w:r w:rsidRPr="0061264B">
        <w:rPr>
          <w:rFonts w:ascii="Tahoma" w:hAnsi="Tahoma" w:cs="Tahoma"/>
          <w:iCs/>
          <w:sz w:val="22"/>
          <w:szCs w:val="22"/>
        </w:rPr>
        <w:t>do weryfikacji zatrudnienia na podstawie umowy o pracę, w szczególności imię i nazwisko zatrudnionego pracownika, datę zawarcia umowy o pracę, rodzaj umowy o pracę i zakres obowiązków pracownika.</w:t>
      </w:r>
    </w:p>
    <w:p w14:paraId="488F3D4D" w14:textId="381C4D36" w:rsidR="00642C88" w:rsidRPr="0061264B" w:rsidRDefault="00642C88" w:rsidP="00D80C6F">
      <w:pPr>
        <w:pStyle w:val="Akapitzlist"/>
        <w:numPr>
          <w:ilvl w:val="0"/>
          <w:numId w:val="23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61264B">
        <w:rPr>
          <w:rFonts w:ascii="Tahoma" w:hAnsi="Tahoma" w:cs="Tahoma"/>
          <w:sz w:val="22"/>
          <w:szCs w:val="22"/>
        </w:rPr>
        <w:lastRenderedPageBreak/>
        <w:t xml:space="preserve">W trakcie realizacji zamówienia </w:t>
      </w:r>
      <w:r w:rsidR="00E31E0F" w:rsidRPr="0061264B">
        <w:rPr>
          <w:rFonts w:ascii="Tahoma" w:hAnsi="Tahoma" w:cs="Tahoma"/>
          <w:sz w:val="22"/>
          <w:szCs w:val="22"/>
        </w:rPr>
        <w:t>Z</w:t>
      </w:r>
      <w:r w:rsidRPr="0061264B">
        <w:rPr>
          <w:rFonts w:ascii="Tahoma" w:hAnsi="Tahoma" w:cs="Tahoma"/>
          <w:sz w:val="22"/>
          <w:szCs w:val="22"/>
        </w:rPr>
        <w:t xml:space="preserve">amawiający uprawniony jest również do wykonywania innych czynności kontrolnych wobec </w:t>
      </w:r>
      <w:r w:rsidR="00B37AAD" w:rsidRPr="0061264B">
        <w:rPr>
          <w:rFonts w:ascii="Tahoma" w:hAnsi="Tahoma" w:cs="Tahoma"/>
          <w:sz w:val="22"/>
          <w:szCs w:val="22"/>
        </w:rPr>
        <w:t>W</w:t>
      </w:r>
      <w:r w:rsidRPr="0061264B">
        <w:rPr>
          <w:rFonts w:ascii="Tahoma" w:hAnsi="Tahoma" w:cs="Tahoma"/>
          <w:sz w:val="22"/>
          <w:szCs w:val="22"/>
        </w:rPr>
        <w:t xml:space="preserve">ykonawcy odnośnie spełniania przez </w:t>
      </w:r>
      <w:r w:rsidR="00B37AAD" w:rsidRPr="0061264B">
        <w:rPr>
          <w:rFonts w:ascii="Tahoma" w:hAnsi="Tahoma" w:cs="Tahoma"/>
          <w:sz w:val="22"/>
          <w:szCs w:val="22"/>
        </w:rPr>
        <w:t>W</w:t>
      </w:r>
      <w:r w:rsidRPr="0061264B">
        <w:rPr>
          <w:rFonts w:ascii="Tahoma" w:hAnsi="Tahoma" w:cs="Tahoma"/>
          <w:sz w:val="22"/>
          <w:szCs w:val="22"/>
        </w:rPr>
        <w:t xml:space="preserve">ykonawcę lub podwykonawcę wymogu zatrudnienia na podstawie stosunku pracy osób wykonujących wskazane w </w:t>
      </w:r>
      <w:r w:rsidR="0061264B" w:rsidRPr="0061264B">
        <w:rPr>
          <w:rFonts w:ascii="Tahoma" w:hAnsi="Tahoma" w:cs="Tahoma"/>
          <w:sz w:val="22"/>
          <w:szCs w:val="22"/>
        </w:rPr>
        <w:t>ust.</w:t>
      </w:r>
      <w:r w:rsidRPr="0061264B">
        <w:rPr>
          <w:rFonts w:ascii="Tahoma" w:hAnsi="Tahoma" w:cs="Tahoma"/>
          <w:sz w:val="22"/>
          <w:szCs w:val="22"/>
        </w:rPr>
        <w:t xml:space="preserve"> 1 czynności. Zamawiający uprawniony jest w szczególności do</w:t>
      </w:r>
      <w:r w:rsidRPr="0061264B">
        <w:rPr>
          <w:rStyle w:val="Odwoanieprzypisudolnego"/>
          <w:rFonts w:ascii="Tahoma" w:hAnsi="Tahoma" w:cs="Tahoma"/>
          <w:sz w:val="22"/>
          <w:szCs w:val="22"/>
        </w:rPr>
        <w:footnoteReference w:id="3"/>
      </w:r>
      <w:r w:rsidRPr="0061264B">
        <w:rPr>
          <w:rFonts w:ascii="Tahoma" w:hAnsi="Tahoma" w:cs="Tahoma"/>
          <w:sz w:val="22"/>
          <w:szCs w:val="22"/>
        </w:rPr>
        <w:t xml:space="preserve">: </w:t>
      </w:r>
    </w:p>
    <w:p w14:paraId="3A2F8F0F" w14:textId="178D2558" w:rsidR="00642C88" w:rsidRPr="0061264B" w:rsidRDefault="00642C88" w:rsidP="001D6BA5">
      <w:pPr>
        <w:pStyle w:val="Akapitzlist"/>
        <w:numPr>
          <w:ilvl w:val="0"/>
          <w:numId w:val="35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61264B">
        <w:rPr>
          <w:rFonts w:ascii="Tahoma" w:hAnsi="Tahoma" w:cs="Tahoma"/>
          <w:sz w:val="22"/>
          <w:szCs w:val="22"/>
        </w:rPr>
        <w:t xml:space="preserve">żądania wyjaśnień w przypadku wątpliwości w zakresie potwierdzenia spełniania </w:t>
      </w:r>
      <w:r w:rsidR="00964F49" w:rsidRPr="0061264B">
        <w:rPr>
          <w:rFonts w:ascii="Tahoma" w:hAnsi="Tahoma" w:cs="Tahoma"/>
          <w:sz w:val="22"/>
          <w:szCs w:val="22"/>
        </w:rPr>
        <w:br/>
      </w:r>
      <w:r w:rsidRPr="0061264B">
        <w:rPr>
          <w:rFonts w:ascii="Tahoma" w:hAnsi="Tahoma" w:cs="Tahoma"/>
          <w:sz w:val="22"/>
          <w:szCs w:val="22"/>
        </w:rPr>
        <w:t>ww. wymogów,</w:t>
      </w:r>
    </w:p>
    <w:p w14:paraId="4D90155B" w14:textId="77777777" w:rsidR="00642C88" w:rsidRPr="0061264B" w:rsidRDefault="00642C88" w:rsidP="001D6BA5">
      <w:pPr>
        <w:pStyle w:val="Akapitzlist"/>
        <w:numPr>
          <w:ilvl w:val="0"/>
          <w:numId w:val="35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61264B">
        <w:rPr>
          <w:rFonts w:ascii="Tahoma" w:hAnsi="Tahoma" w:cs="Tahoma"/>
          <w:sz w:val="22"/>
          <w:szCs w:val="22"/>
        </w:rPr>
        <w:t>przeprowadzania kontroli na miejscu wykonywania świadczenia.</w:t>
      </w:r>
    </w:p>
    <w:p w14:paraId="2B9014E8" w14:textId="38EE9EBC" w:rsidR="00642C88" w:rsidRPr="0061264B" w:rsidRDefault="00642C88" w:rsidP="00D80C6F">
      <w:pPr>
        <w:pStyle w:val="Akapitzlist"/>
        <w:numPr>
          <w:ilvl w:val="0"/>
          <w:numId w:val="23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61264B">
        <w:rPr>
          <w:rFonts w:ascii="Tahoma" w:hAnsi="Tahoma" w:cs="Tahoma"/>
          <w:sz w:val="22"/>
          <w:szCs w:val="22"/>
        </w:rPr>
        <w:t xml:space="preserve">Niezłożenie przez </w:t>
      </w:r>
      <w:r w:rsidR="00B37AAD" w:rsidRPr="0061264B">
        <w:rPr>
          <w:rFonts w:ascii="Tahoma" w:hAnsi="Tahoma" w:cs="Tahoma"/>
          <w:sz w:val="22"/>
          <w:szCs w:val="22"/>
        </w:rPr>
        <w:t>W</w:t>
      </w:r>
      <w:r w:rsidRPr="0061264B">
        <w:rPr>
          <w:rFonts w:ascii="Tahoma" w:hAnsi="Tahoma" w:cs="Tahoma"/>
          <w:sz w:val="22"/>
          <w:szCs w:val="22"/>
        </w:rPr>
        <w:t xml:space="preserve">ykonawcę w wyznaczonym przez </w:t>
      </w:r>
      <w:r w:rsidR="00E31E0F" w:rsidRPr="0061264B">
        <w:rPr>
          <w:rFonts w:ascii="Tahoma" w:hAnsi="Tahoma" w:cs="Tahoma"/>
          <w:sz w:val="22"/>
          <w:szCs w:val="22"/>
        </w:rPr>
        <w:t>Z</w:t>
      </w:r>
      <w:r w:rsidRPr="0061264B">
        <w:rPr>
          <w:rFonts w:ascii="Tahoma" w:hAnsi="Tahoma" w:cs="Tahoma"/>
          <w:sz w:val="22"/>
          <w:szCs w:val="22"/>
        </w:rPr>
        <w:t xml:space="preserve">amawiającego terminie żądanych przez </w:t>
      </w:r>
      <w:r w:rsidR="00E31E0F" w:rsidRPr="0061264B">
        <w:rPr>
          <w:rFonts w:ascii="Tahoma" w:hAnsi="Tahoma" w:cs="Tahoma"/>
          <w:sz w:val="22"/>
          <w:szCs w:val="22"/>
        </w:rPr>
        <w:t>Z</w:t>
      </w:r>
      <w:r w:rsidRPr="0061264B">
        <w:rPr>
          <w:rFonts w:ascii="Tahoma" w:hAnsi="Tahoma" w:cs="Tahoma"/>
          <w:sz w:val="22"/>
          <w:szCs w:val="22"/>
        </w:rPr>
        <w:t xml:space="preserve">amawiającego dokumentów/żądanego przez </w:t>
      </w:r>
      <w:r w:rsidR="00E31E0F" w:rsidRPr="0061264B">
        <w:rPr>
          <w:rFonts w:ascii="Tahoma" w:hAnsi="Tahoma" w:cs="Tahoma"/>
          <w:sz w:val="22"/>
          <w:szCs w:val="22"/>
        </w:rPr>
        <w:t>Z</w:t>
      </w:r>
      <w:r w:rsidRPr="0061264B">
        <w:rPr>
          <w:rFonts w:ascii="Tahoma" w:hAnsi="Tahoma" w:cs="Tahoma"/>
          <w:sz w:val="22"/>
          <w:szCs w:val="22"/>
        </w:rPr>
        <w:t xml:space="preserve">amawiającego dokumentu w celu potwierdzenia spełnienia przez </w:t>
      </w:r>
      <w:r w:rsidR="00E31E0F" w:rsidRPr="0061264B">
        <w:rPr>
          <w:rFonts w:ascii="Tahoma" w:hAnsi="Tahoma" w:cs="Tahoma"/>
          <w:sz w:val="22"/>
          <w:szCs w:val="22"/>
        </w:rPr>
        <w:t>W</w:t>
      </w:r>
      <w:r w:rsidRPr="0061264B">
        <w:rPr>
          <w:rFonts w:ascii="Tahoma" w:hAnsi="Tahoma" w:cs="Tahoma"/>
          <w:sz w:val="22"/>
          <w:szCs w:val="22"/>
        </w:rPr>
        <w:t xml:space="preserve">ykonawcę lub podwykonawcę wymogu zatrudnienia na podstawie stosunku pracy traktowane będzie jako niespełnienie wymogu zatrudnienia na podstawie stosunku pracy osób wykonujących wskazane w </w:t>
      </w:r>
      <w:r w:rsidR="0061264B" w:rsidRPr="0061264B">
        <w:rPr>
          <w:rFonts w:ascii="Tahoma" w:hAnsi="Tahoma" w:cs="Tahoma"/>
          <w:sz w:val="22"/>
          <w:szCs w:val="22"/>
        </w:rPr>
        <w:t>ust.</w:t>
      </w:r>
      <w:r w:rsidRPr="0061264B">
        <w:rPr>
          <w:rFonts w:ascii="Tahoma" w:hAnsi="Tahoma" w:cs="Tahoma"/>
          <w:sz w:val="22"/>
          <w:szCs w:val="22"/>
        </w:rPr>
        <w:t xml:space="preserve"> 1 czynności. </w:t>
      </w:r>
    </w:p>
    <w:p w14:paraId="517EE1BF" w14:textId="5E14FF38" w:rsidR="00642C88" w:rsidRPr="001D6BA5" w:rsidRDefault="00642C88" w:rsidP="007B2D8B">
      <w:pPr>
        <w:pStyle w:val="Akapitzlist"/>
        <w:numPr>
          <w:ilvl w:val="0"/>
          <w:numId w:val="23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 xml:space="preserve">Z tytułu niespełnienia przez </w:t>
      </w:r>
      <w:r w:rsidR="00E31E0F" w:rsidRPr="001D6BA5">
        <w:rPr>
          <w:rFonts w:ascii="Tahoma" w:hAnsi="Tahoma" w:cs="Tahoma"/>
          <w:sz w:val="22"/>
          <w:szCs w:val="22"/>
        </w:rPr>
        <w:t>W</w:t>
      </w:r>
      <w:r w:rsidRPr="001D6BA5">
        <w:rPr>
          <w:rFonts w:ascii="Tahoma" w:hAnsi="Tahoma" w:cs="Tahoma"/>
          <w:sz w:val="22"/>
          <w:szCs w:val="22"/>
        </w:rPr>
        <w:t xml:space="preserve">ykonawcę lub podwykonawcę wymogu zatrudnienia na podstawie stosunku pracy osób wykonujących wskazane w </w:t>
      </w:r>
      <w:r w:rsidR="0061264B">
        <w:rPr>
          <w:rFonts w:ascii="Tahoma" w:hAnsi="Tahoma" w:cs="Tahoma"/>
          <w:sz w:val="22"/>
          <w:szCs w:val="22"/>
        </w:rPr>
        <w:t>ust.</w:t>
      </w:r>
      <w:r w:rsidRPr="001D6BA5">
        <w:rPr>
          <w:rFonts w:ascii="Tahoma" w:hAnsi="Tahoma" w:cs="Tahoma"/>
          <w:sz w:val="22"/>
          <w:szCs w:val="22"/>
        </w:rPr>
        <w:t xml:space="preserve"> 1 czynności </w:t>
      </w:r>
      <w:r w:rsidR="00E31E0F" w:rsidRPr="001D6BA5">
        <w:rPr>
          <w:rFonts w:ascii="Tahoma" w:hAnsi="Tahoma" w:cs="Tahoma"/>
          <w:sz w:val="22"/>
          <w:szCs w:val="22"/>
        </w:rPr>
        <w:t>Z</w:t>
      </w:r>
      <w:r w:rsidRPr="001D6BA5">
        <w:rPr>
          <w:rFonts w:ascii="Tahoma" w:hAnsi="Tahoma" w:cs="Tahoma"/>
          <w:sz w:val="22"/>
          <w:szCs w:val="22"/>
        </w:rPr>
        <w:t xml:space="preserve">amawiający przewiduje sankcję w postaci obowiązku zapłaty przez </w:t>
      </w:r>
      <w:r w:rsidR="00E31E0F" w:rsidRPr="001D6BA5">
        <w:rPr>
          <w:rFonts w:ascii="Tahoma" w:hAnsi="Tahoma" w:cs="Tahoma"/>
          <w:sz w:val="22"/>
          <w:szCs w:val="22"/>
        </w:rPr>
        <w:t>W</w:t>
      </w:r>
      <w:r w:rsidRPr="001D6BA5">
        <w:rPr>
          <w:rFonts w:ascii="Tahoma" w:hAnsi="Tahoma" w:cs="Tahoma"/>
          <w:sz w:val="22"/>
          <w:szCs w:val="22"/>
        </w:rPr>
        <w:t xml:space="preserve">ykonawcę kary umownej w wysokości określonej </w:t>
      </w:r>
      <w:r w:rsidR="00BF2989">
        <w:rPr>
          <w:rFonts w:ascii="Tahoma" w:hAnsi="Tahoma" w:cs="Tahoma"/>
          <w:sz w:val="22"/>
          <w:szCs w:val="22"/>
        </w:rPr>
        <w:br/>
      </w:r>
      <w:r w:rsidRPr="001D6BA5">
        <w:rPr>
          <w:rFonts w:ascii="Tahoma" w:hAnsi="Tahoma" w:cs="Tahoma"/>
          <w:sz w:val="22"/>
          <w:szCs w:val="22"/>
        </w:rPr>
        <w:t xml:space="preserve">w </w:t>
      </w:r>
      <w:r w:rsidR="007D7E56" w:rsidRPr="001D6BA5">
        <w:rPr>
          <w:rFonts w:ascii="Tahoma" w:hAnsi="Tahoma" w:cs="Tahoma"/>
          <w:sz w:val="22"/>
          <w:szCs w:val="22"/>
        </w:rPr>
        <w:t xml:space="preserve">§ 7 ust. 1 </w:t>
      </w:r>
      <w:r w:rsidR="00184808">
        <w:rPr>
          <w:rFonts w:ascii="Tahoma" w:hAnsi="Tahoma" w:cs="Tahoma"/>
          <w:sz w:val="22"/>
          <w:szCs w:val="22"/>
        </w:rPr>
        <w:t xml:space="preserve">pkt. 7 </w:t>
      </w:r>
      <w:r w:rsidR="007D7E56" w:rsidRPr="001D6BA5">
        <w:rPr>
          <w:rFonts w:ascii="Tahoma" w:hAnsi="Tahoma" w:cs="Tahoma"/>
          <w:sz w:val="22"/>
          <w:szCs w:val="22"/>
        </w:rPr>
        <w:t>umowy</w:t>
      </w:r>
      <w:r w:rsidRPr="001D6BA5">
        <w:rPr>
          <w:rFonts w:ascii="Tahoma" w:hAnsi="Tahoma" w:cs="Tahoma"/>
          <w:sz w:val="22"/>
          <w:szCs w:val="22"/>
        </w:rPr>
        <w:t>.</w:t>
      </w:r>
    </w:p>
    <w:p w14:paraId="0BA73195" w14:textId="47E1255B" w:rsidR="00642C88" w:rsidRPr="001D6BA5" w:rsidRDefault="00642C88" w:rsidP="00D80C6F">
      <w:pPr>
        <w:pStyle w:val="Akapitzlist"/>
        <w:numPr>
          <w:ilvl w:val="0"/>
          <w:numId w:val="23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 xml:space="preserve">W przypadku uzasadnionych wątpliwości co do przestrzegania prawa pracy przez </w:t>
      </w:r>
      <w:r w:rsidR="00E31E0F" w:rsidRPr="001D6BA5">
        <w:rPr>
          <w:rFonts w:ascii="Tahoma" w:hAnsi="Tahoma" w:cs="Tahoma"/>
          <w:sz w:val="22"/>
          <w:szCs w:val="22"/>
        </w:rPr>
        <w:t>W</w:t>
      </w:r>
      <w:r w:rsidRPr="001D6BA5">
        <w:rPr>
          <w:rFonts w:ascii="Tahoma" w:hAnsi="Tahoma" w:cs="Tahoma"/>
          <w:sz w:val="22"/>
          <w:szCs w:val="22"/>
        </w:rPr>
        <w:t xml:space="preserve">ykonawcę </w:t>
      </w:r>
      <w:r w:rsidR="00DD15B3" w:rsidRPr="001D6BA5">
        <w:rPr>
          <w:rFonts w:ascii="Tahoma" w:hAnsi="Tahoma" w:cs="Tahoma"/>
          <w:sz w:val="22"/>
          <w:szCs w:val="22"/>
        </w:rPr>
        <w:br/>
      </w:r>
      <w:r w:rsidRPr="001D6BA5">
        <w:rPr>
          <w:rFonts w:ascii="Tahoma" w:hAnsi="Tahoma" w:cs="Tahoma"/>
          <w:sz w:val="22"/>
          <w:szCs w:val="22"/>
        </w:rPr>
        <w:t xml:space="preserve">lub podwykonawcę, </w:t>
      </w:r>
      <w:r w:rsidR="00E31E0F" w:rsidRPr="001D6BA5">
        <w:rPr>
          <w:rFonts w:ascii="Tahoma" w:hAnsi="Tahoma" w:cs="Tahoma"/>
          <w:sz w:val="22"/>
          <w:szCs w:val="22"/>
        </w:rPr>
        <w:t>Z</w:t>
      </w:r>
      <w:r w:rsidRPr="001D6BA5">
        <w:rPr>
          <w:rFonts w:ascii="Tahoma" w:hAnsi="Tahoma" w:cs="Tahoma"/>
          <w:sz w:val="22"/>
          <w:szCs w:val="22"/>
        </w:rPr>
        <w:t>amawiający może zwrócić się o przeprowadzenie kontroli przez Państwową Inspekcję Pracy.</w:t>
      </w:r>
    </w:p>
    <w:p w14:paraId="4AF9CEBC" w14:textId="6C86C314" w:rsidR="000947C9" w:rsidRPr="001D6BA5" w:rsidRDefault="004E4BB7" w:rsidP="009F5957">
      <w:pPr>
        <w:spacing w:before="120" w:after="0" w:line="288" w:lineRule="auto"/>
        <w:jc w:val="center"/>
        <w:rPr>
          <w:rFonts w:ascii="Tahoma" w:hAnsi="Tahoma" w:cs="Tahoma"/>
          <w:b/>
          <w:sz w:val="22"/>
          <w:szCs w:val="22"/>
          <w:shd w:val="clear" w:color="auto" w:fill="FFFFFF"/>
        </w:rPr>
      </w:pPr>
      <w:r w:rsidRPr="001D6BA5">
        <w:rPr>
          <w:rFonts w:ascii="Tahoma" w:hAnsi="Tahoma" w:cs="Tahoma"/>
          <w:b/>
          <w:sz w:val="22"/>
          <w:szCs w:val="22"/>
          <w:shd w:val="clear" w:color="auto" w:fill="FFFFFF"/>
        </w:rPr>
        <w:t>§ 1</w:t>
      </w:r>
      <w:r w:rsidR="00C17C80" w:rsidRPr="001D6BA5">
        <w:rPr>
          <w:rFonts w:ascii="Tahoma" w:hAnsi="Tahoma" w:cs="Tahoma"/>
          <w:b/>
          <w:sz w:val="22"/>
          <w:szCs w:val="22"/>
          <w:shd w:val="clear" w:color="auto" w:fill="FFFFFF"/>
        </w:rPr>
        <w:t>3</w:t>
      </w:r>
    </w:p>
    <w:p w14:paraId="6C7CD192" w14:textId="77777777" w:rsidR="000947C9" w:rsidRPr="001D6BA5" w:rsidRDefault="000947C9" w:rsidP="00B24243">
      <w:pPr>
        <w:widowControl w:val="0"/>
        <w:tabs>
          <w:tab w:val="left" w:pos="1560"/>
        </w:tabs>
        <w:spacing w:after="0" w:line="288" w:lineRule="auto"/>
        <w:jc w:val="center"/>
        <w:rPr>
          <w:rFonts w:ascii="Tahoma" w:hAnsi="Tahoma" w:cs="Tahoma"/>
          <w:b/>
          <w:sz w:val="22"/>
          <w:szCs w:val="22"/>
          <w:shd w:val="clear" w:color="auto" w:fill="FFFFFF"/>
        </w:rPr>
      </w:pPr>
      <w:r w:rsidRPr="001D6BA5">
        <w:rPr>
          <w:rFonts w:ascii="Tahoma" w:hAnsi="Tahoma" w:cs="Tahoma"/>
          <w:b/>
          <w:sz w:val="22"/>
          <w:szCs w:val="22"/>
          <w:shd w:val="clear" w:color="auto" w:fill="FFFFFF"/>
        </w:rPr>
        <w:t>ZACHOWANIE TAJEMNICY I BEZPIECZEŃSTWO DANYCH OSOBOWYCH</w:t>
      </w:r>
    </w:p>
    <w:p w14:paraId="0B80AEA0" w14:textId="77777777" w:rsidR="000947C9" w:rsidRPr="001D6BA5" w:rsidRDefault="000947C9" w:rsidP="00D80C6F">
      <w:pPr>
        <w:pStyle w:val="Akapitzlist"/>
        <w:numPr>
          <w:ilvl w:val="0"/>
          <w:numId w:val="13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eastAsia="SimSun" w:hAnsi="Tahoma" w:cs="Tahoma"/>
          <w:sz w:val="22"/>
          <w:szCs w:val="22"/>
          <w:lang w:bidi="hi-IN"/>
        </w:rPr>
        <w:t>Strony umowy zobowiązują się do:</w:t>
      </w:r>
    </w:p>
    <w:p w14:paraId="62B7E8D8" w14:textId="3414E9EC" w:rsidR="000947C9" w:rsidRPr="001D6BA5" w:rsidRDefault="000947C9" w:rsidP="00D80C6F">
      <w:pPr>
        <w:pStyle w:val="Akapitzlist"/>
        <w:numPr>
          <w:ilvl w:val="0"/>
          <w:numId w:val="14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eastAsia="SimSun" w:hAnsi="Tahoma" w:cs="Tahoma"/>
          <w:sz w:val="22"/>
          <w:szCs w:val="22"/>
          <w:lang w:bidi="hi-IN"/>
        </w:rPr>
        <w:t xml:space="preserve">zachowania w tajemnicy wszelkich informacji otrzymanych i uzyskanych w związku </w:t>
      </w:r>
      <w:r w:rsidR="00BF2989">
        <w:rPr>
          <w:rFonts w:ascii="Tahoma" w:eastAsia="SimSun" w:hAnsi="Tahoma" w:cs="Tahoma"/>
          <w:sz w:val="22"/>
          <w:szCs w:val="22"/>
          <w:lang w:bidi="hi-IN"/>
        </w:rPr>
        <w:br/>
      </w:r>
      <w:r w:rsidRPr="001D6BA5">
        <w:rPr>
          <w:rFonts w:ascii="Tahoma" w:eastAsia="SimSun" w:hAnsi="Tahoma" w:cs="Tahoma"/>
          <w:sz w:val="22"/>
          <w:szCs w:val="22"/>
          <w:lang w:bidi="hi-IN"/>
        </w:rPr>
        <w:t>z wykonywaniem zobowiązań wynikających z realizacji niniejszej umowy, w szczególności informacji o stosowanych technicznych i organizacyjnych środkach bezpieczeństwa,</w:t>
      </w:r>
    </w:p>
    <w:p w14:paraId="446C9390" w14:textId="77777777" w:rsidR="000947C9" w:rsidRPr="001D6BA5" w:rsidRDefault="000947C9" w:rsidP="00D80C6F">
      <w:pPr>
        <w:pStyle w:val="Akapitzlist"/>
        <w:numPr>
          <w:ilvl w:val="0"/>
          <w:numId w:val="14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eastAsia="SimSun" w:hAnsi="Tahoma" w:cs="Tahoma"/>
          <w:sz w:val="22"/>
          <w:szCs w:val="22"/>
          <w:lang w:bidi="hi-IN"/>
        </w:rPr>
        <w:t>wykorzystywania informacji jedynie w celach określonych ustaleniami dokonanymi przez Strony niniejszej umowy,</w:t>
      </w:r>
    </w:p>
    <w:p w14:paraId="1465E723" w14:textId="48EEECAB" w:rsidR="000947C9" w:rsidRPr="001D6BA5" w:rsidRDefault="000947C9" w:rsidP="00D80C6F">
      <w:pPr>
        <w:pStyle w:val="Akapitzlist"/>
        <w:numPr>
          <w:ilvl w:val="0"/>
          <w:numId w:val="14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eastAsia="SimSun" w:hAnsi="Tahoma" w:cs="Tahoma"/>
          <w:sz w:val="22"/>
          <w:szCs w:val="22"/>
          <w:lang w:bidi="hi-IN"/>
        </w:rPr>
        <w:t>podejmowania wszelkich kroków i działań w celu zapewnienia, że żadna z osób otrzymujących informacje w myśl postanowień pkt 1 nie ujawni tych informacji, ani ich źródła, zarówno w całości jak i w części stronom trzecim bez uzyskania uprzedniej, wyrażonej na piśmie zgody strony umowy, od której pochodzą informacje,</w:t>
      </w:r>
    </w:p>
    <w:p w14:paraId="2460EBCE" w14:textId="77777777" w:rsidR="000947C9" w:rsidRPr="001D6BA5" w:rsidRDefault="000947C9" w:rsidP="00D80C6F">
      <w:pPr>
        <w:pStyle w:val="Akapitzlist"/>
        <w:numPr>
          <w:ilvl w:val="0"/>
          <w:numId w:val="14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eastAsia="SimSun" w:hAnsi="Tahoma" w:cs="Tahoma"/>
          <w:sz w:val="22"/>
          <w:szCs w:val="22"/>
          <w:lang w:bidi="hi-IN"/>
        </w:rPr>
        <w:t>tego, iż w razie wątpliwości w przedmiocie kwalifikacji określonych informacji na potrzeby niniejszej umowy, kwalifikowania tych informacji jako informacji chronionych zapisami niniejszej umowy,</w:t>
      </w:r>
    </w:p>
    <w:p w14:paraId="3542F941" w14:textId="77777777" w:rsidR="000947C9" w:rsidRPr="001D6BA5" w:rsidRDefault="000947C9" w:rsidP="00D80C6F">
      <w:pPr>
        <w:pStyle w:val="Akapitzlist"/>
        <w:numPr>
          <w:ilvl w:val="0"/>
          <w:numId w:val="14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eastAsia="SimSun" w:hAnsi="Tahoma" w:cs="Tahoma"/>
          <w:sz w:val="22"/>
          <w:szCs w:val="22"/>
          <w:lang w:bidi="hi-IN"/>
        </w:rPr>
        <w:t>nie sporządzania kopii, ani jakiegokolwiek innego powielania, poza uzasadnionymi w prawie przypadkami, informacji otrzymanych i uzyskanych w związku z realizacją niniejszej umowy,</w:t>
      </w:r>
    </w:p>
    <w:p w14:paraId="65610E06" w14:textId="10FA257B" w:rsidR="000947C9" w:rsidRPr="001D6BA5" w:rsidRDefault="000947C9" w:rsidP="00D80C6F">
      <w:pPr>
        <w:pStyle w:val="Akapitzlist"/>
        <w:numPr>
          <w:ilvl w:val="0"/>
          <w:numId w:val="14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eastAsia="SimSun" w:hAnsi="Tahoma" w:cs="Tahoma"/>
          <w:sz w:val="22"/>
          <w:szCs w:val="22"/>
          <w:lang w:bidi="hi-IN"/>
        </w:rPr>
        <w:t>tego, iż przekazywanie, ujawnianie oraz wykorzystywanie informacji otrzymanych przez Wykonawcę od Zamawiającego będących przedmiotem niniejszej umowy nastąpić może wobec podmiotów uprawnionych na podstawie przepisów obowiązującego prawa i w zakresie określonym umową,</w:t>
      </w:r>
    </w:p>
    <w:p w14:paraId="5763ED18" w14:textId="28BF30C8" w:rsidR="000947C9" w:rsidRPr="001D6BA5" w:rsidRDefault="000947C9" w:rsidP="00D80C6F">
      <w:pPr>
        <w:pStyle w:val="Akapitzlist"/>
        <w:numPr>
          <w:ilvl w:val="0"/>
          <w:numId w:val="14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eastAsia="SimSun" w:hAnsi="Tahoma" w:cs="Tahoma"/>
          <w:sz w:val="22"/>
          <w:szCs w:val="22"/>
          <w:lang w:bidi="hi-IN"/>
        </w:rPr>
        <w:t>przestrzegania zasad bezpieczeństwa, w trakcie czynności wykonywanych u strony umowy,</w:t>
      </w:r>
      <w:r w:rsidR="00B24243" w:rsidRPr="001D6BA5">
        <w:rPr>
          <w:rFonts w:ascii="Tahoma" w:eastAsia="SimSun" w:hAnsi="Tahoma" w:cs="Tahoma"/>
          <w:sz w:val="22"/>
          <w:szCs w:val="22"/>
          <w:lang w:bidi="hi-IN"/>
        </w:rPr>
        <w:t xml:space="preserve"> </w:t>
      </w:r>
      <w:r w:rsidRPr="001D6BA5">
        <w:rPr>
          <w:rFonts w:ascii="Tahoma" w:eastAsia="SimSun" w:hAnsi="Tahoma" w:cs="Tahoma"/>
          <w:sz w:val="22"/>
          <w:szCs w:val="22"/>
          <w:lang w:bidi="hi-IN"/>
        </w:rPr>
        <w:t>o których strona ta poinformowała,</w:t>
      </w:r>
    </w:p>
    <w:p w14:paraId="2F8BA7A8" w14:textId="677C8C7D" w:rsidR="000947C9" w:rsidRPr="001D6BA5" w:rsidRDefault="000947C9" w:rsidP="00D80C6F">
      <w:pPr>
        <w:pStyle w:val="Akapitzlist"/>
        <w:numPr>
          <w:ilvl w:val="0"/>
          <w:numId w:val="14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eastAsia="SimSun" w:hAnsi="Tahoma" w:cs="Tahoma"/>
          <w:sz w:val="22"/>
          <w:szCs w:val="22"/>
          <w:lang w:bidi="hi-IN"/>
        </w:rPr>
        <w:t xml:space="preserve">stosowania własnych środków technicznych i organizacyjnych, wobec pracowników własnych </w:t>
      </w:r>
      <w:r w:rsidR="001D6BA5" w:rsidRPr="001D6BA5">
        <w:rPr>
          <w:rFonts w:ascii="Tahoma" w:eastAsia="SimSun" w:hAnsi="Tahoma" w:cs="Tahoma"/>
          <w:sz w:val="22"/>
          <w:szCs w:val="22"/>
          <w:lang w:bidi="hi-IN"/>
        </w:rPr>
        <w:br/>
      </w:r>
      <w:r w:rsidRPr="001D6BA5">
        <w:rPr>
          <w:rFonts w:ascii="Tahoma" w:eastAsia="SimSun" w:hAnsi="Tahoma" w:cs="Tahoma"/>
          <w:sz w:val="22"/>
          <w:szCs w:val="22"/>
          <w:lang w:bidi="hi-IN"/>
        </w:rPr>
        <w:t>i podwykonawców, dopuszczonych do realizacji niniejszej umowy, w celu dochowania tajemnicy informacji.</w:t>
      </w:r>
    </w:p>
    <w:p w14:paraId="1BABAE20" w14:textId="77777777" w:rsidR="000947C9" w:rsidRPr="001D6BA5" w:rsidRDefault="000947C9" w:rsidP="00D80C6F">
      <w:pPr>
        <w:pStyle w:val="Akapitzlist"/>
        <w:numPr>
          <w:ilvl w:val="0"/>
          <w:numId w:val="13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eastAsia="SimSun" w:hAnsi="Tahoma" w:cs="Tahoma"/>
          <w:sz w:val="22"/>
          <w:szCs w:val="22"/>
          <w:lang w:bidi="hi-IN"/>
        </w:rPr>
        <w:lastRenderedPageBreak/>
        <w:t>Zobowiązanie, o którym mowa w ust. poprzednim nie ma zastosowania do:</w:t>
      </w:r>
    </w:p>
    <w:p w14:paraId="2443D027" w14:textId="77777777" w:rsidR="000947C9" w:rsidRPr="001D6BA5" w:rsidRDefault="000947C9" w:rsidP="00D80C6F">
      <w:pPr>
        <w:pStyle w:val="Akapitzlist"/>
        <w:numPr>
          <w:ilvl w:val="0"/>
          <w:numId w:val="15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eastAsia="SimSun" w:hAnsi="Tahoma" w:cs="Tahoma"/>
          <w:sz w:val="22"/>
          <w:szCs w:val="22"/>
          <w:lang w:bidi="hi-IN"/>
        </w:rPr>
        <w:t>informacji ogólnie dostępnych i powszechnie znanych,</w:t>
      </w:r>
    </w:p>
    <w:p w14:paraId="5895296E" w14:textId="676B384E" w:rsidR="000947C9" w:rsidRPr="001D6BA5" w:rsidRDefault="000947C9" w:rsidP="00D80C6F">
      <w:pPr>
        <w:pStyle w:val="Akapitzlist"/>
        <w:numPr>
          <w:ilvl w:val="0"/>
          <w:numId w:val="15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eastAsia="SimSun" w:hAnsi="Tahoma" w:cs="Tahoma"/>
          <w:sz w:val="22"/>
          <w:szCs w:val="22"/>
          <w:lang w:bidi="hi-IN"/>
        </w:rPr>
        <w:t>informacji, na których ujawnienie strona umowy, od której</w:t>
      </w:r>
      <w:r w:rsidR="00B24243" w:rsidRPr="001D6BA5">
        <w:rPr>
          <w:rFonts w:ascii="Tahoma" w:eastAsia="SimSun" w:hAnsi="Tahoma" w:cs="Tahoma"/>
          <w:sz w:val="22"/>
          <w:szCs w:val="22"/>
          <w:lang w:bidi="hi-IN"/>
        </w:rPr>
        <w:t xml:space="preserve"> pochodzą informacje, wyraziła </w:t>
      </w:r>
      <w:r w:rsidRPr="001D6BA5">
        <w:rPr>
          <w:rFonts w:ascii="Tahoma" w:eastAsia="SimSun" w:hAnsi="Tahoma" w:cs="Tahoma"/>
          <w:sz w:val="22"/>
          <w:szCs w:val="22"/>
          <w:lang w:bidi="hi-IN"/>
        </w:rPr>
        <w:t>wyraźną zgodę na piśmie, pod rygorem nieważności,</w:t>
      </w:r>
    </w:p>
    <w:p w14:paraId="6D6342D1" w14:textId="4F7A427D" w:rsidR="000947C9" w:rsidRPr="001D6BA5" w:rsidRDefault="000947C9" w:rsidP="00D80C6F">
      <w:pPr>
        <w:pStyle w:val="Akapitzlist"/>
        <w:numPr>
          <w:ilvl w:val="0"/>
          <w:numId w:val="15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eastAsia="SimSun" w:hAnsi="Tahoma" w:cs="Tahoma"/>
          <w:sz w:val="22"/>
          <w:szCs w:val="22"/>
          <w:lang w:bidi="hi-IN"/>
        </w:rPr>
        <w:t xml:space="preserve">informacji uzyskanych przez stronę umowy od osób trzecich, o ile takie ujawnienie przez osobę trzecią nie stanowi naruszenia powszechnie obowiązujących przepisów prawa lub zobowiązań zaciągniętych przez te osoby. Strony umowy zobowiązane są do zachowania </w:t>
      </w:r>
      <w:r w:rsidR="00BF2989">
        <w:rPr>
          <w:rFonts w:ascii="Tahoma" w:eastAsia="SimSun" w:hAnsi="Tahoma" w:cs="Tahoma"/>
          <w:sz w:val="22"/>
          <w:szCs w:val="22"/>
          <w:lang w:bidi="hi-IN"/>
        </w:rPr>
        <w:br/>
      </w:r>
      <w:r w:rsidRPr="001D6BA5">
        <w:rPr>
          <w:rFonts w:ascii="Tahoma" w:eastAsia="SimSun" w:hAnsi="Tahoma" w:cs="Tahoma"/>
          <w:sz w:val="22"/>
          <w:szCs w:val="22"/>
          <w:lang w:bidi="hi-IN"/>
        </w:rPr>
        <w:t xml:space="preserve">w tajemnicy informacji uzyskanych od osób trzecich, które zostały mu udostępnione </w:t>
      </w:r>
      <w:r w:rsidR="00BF2989">
        <w:rPr>
          <w:rFonts w:ascii="Tahoma" w:eastAsia="SimSun" w:hAnsi="Tahoma" w:cs="Tahoma"/>
          <w:sz w:val="22"/>
          <w:szCs w:val="22"/>
          <w:lang w:bidi="hi-IN"/>
        </w:rPr>
        <w:br/>
      </w:r>
      <w:r w:rsidRPr="001D6BA5">
        <w:rPr>
          <w:rFonts w:ascii="Tahoma" w:eastAsia="SimSun" w:hAnsi="Tahoma" w:cs="Tahoma"/>
          <w:sz w:val="22"/>
          <w:szCs w:val="22"/>
          <w:lang w:bidi="hi-IN"/>
        </w:rPr>
        <w:t>z naruszeniem wymogów określonych w zdaniu poprzednim,</w:t>
      </w:r>
    </w:p>
    <w:p w14:paraId="14072E4F" w14:textId="77777777" w:rsidR="000947C9" w:rsidRPr="001D6BA5" w:rsidRDefault="000947C9" w:rsidP="00D80C6F">
      <w:pPr>
        <w:pStyle w:val="Akapitzlist"/>
        <w:numPr>
          <w:ilvl w:val="0"/>
          <w:numId w:val="15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eastAsia="SimSun" w:hAnsi="Tahoma" w:cs="Tahoma"/>
          <w:sz w:val="22"/>
          <w:szCs w:val="22"/>
          <w:lang w:bidi="hi-IN"/>
        </w:rPr>
        <w:t>udostępniania informacji na rzecz podmiotów uprawnionych, o ile obowiązek udostępniania tych informacji na rzecz tych podmiotów wynika z powszechnie obowiązujących przepisów prawa.</w:t>
      </w:r>
    </w:p>
    <w:p w14:paraId="72885334" w14:textId="2055891B" w:rsidR="000947C9" w:rsidRPr="001D6BA5" w:rsidRDefault="000947C9" w:rsidP="00D80C6F">
      <w:pPr>
        <w:pStyle w:val="Akapitzlist"/>
        <w:numPr>
          <w:ilvl w:val="0"/>
          <w:numId w:val="13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eastAsia="SimSun" w:hAnsi="Tahoma" w:cs="Tahoma"/>
          <w:sz w:val="22"/>
          <w:szCs w:val="22"/>
          <w:lang w:bidi="hi-IN"/>
        </w:rPr>
        <w:t xml:space="preserve">Strony umowy oświadczają, że są świadome faktu, iż dane osobowe objęte są ochroną wynikającą z Rozporządzenia Parlamentu Europejskiego i Rady (UE) 2016/679 z dnia 27 kwietnia 2016 r. w sprawie ochrony osób fizycznych w związku z przetwarzaniem danych osobowych </w:t>
      </w:r>
      <w:r w:rsidR="00BF2989">
        <w:rPr>
          <w:rFonts w:ascii="Tahoma" w:eastAsia="SimSun" w:hAnsi="Tahoma" w:cs="Tahoma"/>
          <w:sz w:val="22"/>
          <w:szCs w:val="22"/>
          <w:lang w:bidi="hi-IN"/>
        </w:rPr>
        <w:br/>
      </w:r>
      <w:r w:rsidRPr="001D6BA5">
        <w:rPr>
          <w:rFonts w:ascii="Tahoma" w:eastAsia="SimSun" w:hAnsi="Tahoma" w:cs="Tahoma"/>
          <w:sz w:val="22"/>
          <w:szCs w:val="22"/>
          <w:lang w:bidi="hi-IN"/>
        </w:rPr>
        <w:t>i w sprawie swobodnego przepływu takich danych oraz uchylenia dyrektywy 95/46/WE (ogólne rozporządzenie o ochronie danych) (Dz. Urz. UE L 119 z 2016 r.), zwanego dalej RODO.</w:t>
      </w:r>
    </w:p>
    <w:p w14:paraId="72ECEF2B" w14:textId="3FF31255" w:rsidR="000947C9" w:rsidRPr="001D6BA5" w:rsidRDefault="000947C9" w:rsidP="00D80C6F">
      <w:pPr>
        <w:pStyle w:val="Akapitzlist"/>
        <w:numPr>
          <w:ilvl w:val="0"/>
          <w:numId w:val="13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eastAsia="SimSun" w:hAnsi="Tahoma" w:cs="Tahoma"/>
          <w:sz w:val="22"/>
          <w:szCs w:val="22"/>
          <w:lang w:bidi="hi-IN"/>
        </w:rPr>
        <w:t>W ramach realizacji umowy nie nastąpi powierzenie przetwarzania danych osobowych, ani udostępnienie danych osobowych, poza danymi stron umowy oraz osób biorących udział przy realizacji umowy.</w:t>
      </w:r>
    </w:p>
    <w:p w14:paraId="06A03970" w14:textId="6B130B49" w:rsidR="00FF5F07" w:rsidRPr="001D6BA5" w:rsidRDefault="00FF5F07" w:rsidP="007E263D">
      <w:pPr>
        <w:spacing w:after="0" w:line="288" w:lineRule="auto"/>
        <w:jc w:val="center"/>
        <w:rPr>
          <w:rFonts w:ascii="Tahoma" w:hAnsi="Tahoma" w:cs="Tahoma"/>
          <w:b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t xml:space="preserve">§ </w:t>
      </w:r>
      <w:r w:rsidR="004E4BB7" w:rsidRPr="001D6BA5">
        <w:rPr>
          <w:rFonts w:ascii="Tahoma" w:hAnsi="Tahoma" w:cs="Tahoma"/>
          <w:b/>
          <w:bCs/>
          <w:sz w:val="22"/>
          <w:szCs w:val="22"/>
        </w:rPr>
        <w:t>1</w:t>
      </w:r>
      <w:r w:rsidR="00C17C80" w:rsidRPr="001D6BA5">
        <w:rPr>
          <w:rFonts w:ascii="Tahoma" w:hAnsi="Tahoma" w:cs="Tahoma"/>
          <w:b/>
          <w:bCs/>
          <w:sz w:val="22"/>
          <w:szCs w:val="22"/>
        </w:rPr>
        <w:t>4</w:t>
      </w:r>
    </w:p>
    <w:p w14:paraId="5CB6B349" w14:textId="76C8CAB6" w:rsidR="00912B0B" w:rsidRPr="001D6BA5" w:rsidRDefault="00912B0B" w:rsidP="00912B0B">
      <w:pPr>
        <w:spacing w:after="0" w:line="288" w:lineRule="auto"/>
        <w:ind w:left="360"/>
        <w:jc w:val="center"/>
        <w:rPr>
          <w:rFonts w:ascii="Tahoma" w:hAnsi="Tahoma" w:cs="Tahoma"/>
          <w:b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t>POSTANOWIENIA KOŃCOWE</w:t>
      </w:r>
    </w:p>
    <w:p w14:paraId="455987AE" w14:textId="4D40AB37" w:rsidR="00610846" w:rsidRPr="001D6BA5" w:rsidRDefault="00610846" w:rsidP="00D80C6F">
      <w:pPr>
        <w:pStyle w:val="Standard"/>
        <w:numPr>
          <w:ilvl w:val="0"/>
          <w:numId w:val="30"/>
        </w:numPr>
        <w:tabs>
          <w:tab w:val="left" w:pos="-5760"/>
        </w:tabs>
        <w:spacing w:after="0" w:line="288" w:lineRule="auto"/>
        <w:ind w:left="363" w:hanging="363"/>
        <w:jc w:val="both"/>
        <w:rPr>
          <w:rFonts w:ascii="Tahoma" w:hAnsi="Tahoma"/>
          <w:lang w:eastAsia="pl-PL"/>
        </w:rPr>
      </w:pPr>
      <w:r w:rsidRPr="001D6BA5">
        <w:rPr>
          <w:rFonts w:ascii="Tahoma" w:hAnsi="Tahoma"/>
          <w:lang w:eastAsia="pl-PL"/>
        </w:rPr>
        <w:t>W sprawach nieuregulowanych niniejszą umową mają zastosowanie aktualnie obowiązujące przepisy, w szczególności:</w:t>
      </w:r>
    </w:p>
    <w:p w14:paraId="16B703D1" w14:textId="04660F9D" w:rsidR="00610846" w:rsidRPr="001D6BA5" w:rsidRDefault="00610846" w:rsidP="00D80C6F">
      <w:pPr>
        <w:pStyle w:val="Standard"/>
        <w:numPr>
          <w:ilvl w:val="0"/>
          <w:numId w:val="28"/>
        </w:numPr>
        <w:tabs>
          <w:tab w:val="left" w:pos="-5760"/>
        </w:tabs>
        <w:spacing w:after="0" w:line="288" w:lineRule="auto"/>
        <w:jc w:val="both"/>
        <w:rPr>
          <w:rFonts w:ascii="Tahoma" w:hAnsi="Tahoma"/>
          <w:lang w:eastAsia="pl-PL"/>
        </w:rPr>
      </w:pPr>
      <w:r w:rsidRPr="001D6BA5">
        <w:rPr>
          <w:rFonts w:ascii="Tahoma" w:hAnsi="Tahoma"/>
          <w:lang w:eastAsia="pl-PL"/>
        </w:rPr>
        <w:t xml:space="preserve">ustawy z dnia 11 września 2019 r. Prawo zamówień publicznych, ustawy z dnia 7 lipca </w:t>
      </w:r>
      <w:r w:rsidR="000E526A">
        <w:rPr>
          <w:rFonts w:ascii="Tahoma" w:hAnsi="Tahoma"/>
          <w:lang w:eastAsia="pl-PL"/>
        </w:rPr>
        <w:br/>
      </w:r>
      <w:r w:rsidRPr="001D6BA5">
        <w:rPr>
          <w:rFonts w:ascii="Tahoma" w:hAnsi="Tahoma"/>
          <w:lang w:eastAsia="pl-PL"/>
        </w:rPr>
        <w:t>1994 r. Prawo budowlane, ustawy z dnia 23 kwietnia 1964 r. Kodeks cywilny i akty prawne wydane na podstawie wyżej podanych ustaw,</w:t>
      </w:r>
    </w:p>
    <w:p w14:paraId="061A2818" w14:textId="2326E758" w:rsidR="00610846" w:rsidRPr="001D6BA5" w:rsidRDefault="00610846" w:rsidP="00D80C6F">
      <w:pPr>
        <w:pStyle w:val="Standard"/>
        <w:numPr>
          <w:ilvl w:val="0"/>
          <w:numId w:val="28"/>
        </w:numPr>
        <w:tabs>
          <w:tab w:val="left" w:pos="-5760"/>
        </w:tabs>
        <w:spacing w:after="0" w:line="288" w:lineRule="auto"/>
        <w:jc w:val="both"/>
        <w:rPr>
          <w:rFonts w:ascii="Tahoma" w:hAnsi="Tahoma"/>
          <w:lang w:eastAsia="pl-PL"/>
        </w:rPr>
      </w:pPr>
      <w:r w:rsidRPr="001D6BA5">
        <w:rPr>
          <w:rFonts w:ascii="Tahoma" w:hAnsi="Tahoma"/>
          <w:lang w:eastAsia="pl-PL"/>
        </w:rPr>
        <w:t xml:space="preserve">rozporządzenia Parlamentu Europejskiego i Rady (UE) 2016/679 z dnia 27 kwietnia 2016 r. w sprawie ochrony osób fizycznych w związku z przetwarzaniem danych osobowych </w:t>
      </w:r>
      <w:r w:rsidRPr="001D6BA5">
        <w:rPr>
          <w:rFonts w:ascii="Tahoma" w:hAnsi="Tahoma"/>
          <w:lang w:eastAsia="pl-PL"/>
        </w:rPr>
        <w:br/>
        <w:t>i w sprawie swobodnego przepływu takich danych oraz uchylania dyrektywy 95/46/WE (ogólne rozporządzenie o ochronie danych,</w:t>
      </w:r>
    </w:p>
    <w:p w14:paraId="3480D8EA" w14:textId="70168910" w:rsidR="00610846" w:rsidRPr="001D6BA5" w:rsidRDefault="00610846" w:rsidP="00D80C6F">
      <w:pPr>
        <w:pStyle w:val="Standard"/>
        <w:numPr>
          <w:ilvl w:val="0"/>
          <w:numId w:val="28"/>
        </w:numPr>
        <w:tabs>
          <w:tab w:val="left" w:pos="-5760"/>
        </w:tabs>
        <w:spacing w:after="0" w:line="288" w:lineRule="auto"/>
        <w:jc w:val="both"/>
        <w:rPr>
          <w:rFonts w:ascii="Tahoma" w:hAnsi="Tahoma"/>
          <w:lang w:eastAsia="pl-PL"/>
        </w:rPr>
      </w:pPr>
      <w:r w:rsidRPr="001D6BA5">
        <w:rPr>
          <w:rFonts w:ascii="Tahoma" w:hAnsi="Tahoma"/>
          <w:lang w:eastAsia="pl-PL"/>
        </w:rPr>
        <w:t xml:space="preserve">oraz treść oferty złożonej przez Wykonawcę w procedurze zamówienia publicznego, </w:t>
      </w:r>
      <w:r w:rsidRPr="001D6BA5">
        <w:rPr>
          <w:rFonts w:ascii="Tahoma" w:hAnsi="Tahoma"/>
          <w:lang w:eastAsia="pl-PL"/>
        </w:rPr>
        <w:br/>
        <w:t>w wyniku którego zawarto niniejszą umowę.</w:t>
      </w:r>
    </w:p>
    <w:p w14:paraId="1A46213F" w14:textId="77777777" w:rsidR="00610846" w:rsidRPr="001D6BA5" w:rsidRDefault="00610846" w:rsidP="00D80C6F">
      <w:pPr>
        <w:pStyle w:val="Standard"/>
        <w:numPr>
          <w:ilvl w:val="0"/>
          <w:numId w:val="29"/>
        </w:numPr>
        <w:tabs>
          <w:tab w:val="left" w:pos="-15480"/>
        </w:tabs>
        <w:spacing w:after="0" w:line="288" w:lineRule="auto"/>
        <w:jc w:val="both"/>
        <w:rPr>
          <w:rFonts w:ascii="Tahoma" w:hAnsi="Tahoma"/>
          <w:lang w:eastAsia="pl-PL"/>
        </w:rPr>
      </w:pPr>
      <w:r w:rsidRPr="001D6BA5">
        <w:rPr>
          <w:rFonts w:ascii="Tahoma" w:eastAsia="Trebuchet MS" w:hAnsi="Tahoma"/>
        </w:rPr>
        <w:t>Wykonawca nie ma prawa do przekazania bez pisemnej zgody Zamawiającego wierzytelności finansowych związanych z realizacją niniejszej umowy na rzecz osób trzecich.</w:t>
      </w:r>
    </w:p>
    <w:p w14:paraId="0F762D5B" w14:textId="77777777" w:rsidR="00610846" w:rsidRPr="001D6BA5" w:rsidRDefault="00610846" w:rsidP="00D80C6F">
      <w:pPr>
        <w:pStyle w:val="Standard"/>
        <w:numPr>
          <w:ilvl w:val="0"/>
          <w:numId w:val="29"/>
        </w:numPr>
        <w:tabs>
          <w:tab w:val="left" w:pos="-15480"/>
        </w:tabs>
        <w:spacing w:after="0" w:line="288" w:lineRule="auto"/>
        <w:jc w:val="both"/>
        <w:rPr>
          <w:rFonts w:ascii="Tahoma" w:hAnsi="Tahoma"/>
          <w:lang w:eastAsia="pl-PL"/>
        </w:rPr>
      </w:pPr>
      <w:r w:rsidRPr="001D6BA5">
        <w:rPr>
          <w:rFonts w:ascii="Tahoma" w:hAnsi="Tahoma"/>
          <w:shd w:val="clear" w:color="auto" w:fill="FFFFFF"/>
        </w:rPr>
        <w:t>Wykonawca wskazuje Zamawiającemu adres do przekazywania korespondencji:</w:t>
      </w:r>
    </w:p>
    <w:p w14:paraId="43B6A9C4" w14:textId="267514CD" w:rsidR="00610846" w:rsidRPr="001D6BA5" w:rsidRDefault="00610846" w:rsidP="00D80C6F">
      <w:pPr>
        <w:pStyle w:val="Standard"/>
        <w:numPr>
          <w:ilvl w:val="0"/>
          <w:numId w:val="31"/>
        </w:numPr>
        <w:tabs>
          <w:tab w:val="left" w:pos="-15480"/>
        </w:tabs>
        <w:spacing w:after="0" w:line="288" w:lineRule="auto"/>
        <w:jc w:val="both"/>
        <w:rPr>
          <w:rFonts w:ascii="Tahoma" w:hAnsi="Tahoma"/>
          <w:lang w:eastAsia="pl-PL"/>
        </w:rPr>
      </w:pPr>
      <w:r w:rsidRPr="001D6BA5">
        <w:rPr>
          <w:rFonts w:ascii="Tahoma" w:eastAsia="Tahoma" w:hAnsi="Tahoma"/>
          <w:highlight w:val="white"/>
        </w:rPr>
        <w:t>adres: ………………………………………………………………………………………………………………………</w:t>
      </w:r>
    </w:p>
    <w:p w14:paraId="519B9666" w14:textId="531CF12D" w:rsidR="00610846" w:rsidRPr="001D6BA5" w:rsidRDefault="00610846" w:rsidP="00D80C6F">
      <w:pPr>
        <w:pStyle w:val="Standard"/>
        <w:numPr>
          <w:ilvl w:val="0"/>
          <w:numId w:val="31"/>
        </w:numPr>
        <w:tabs>
          <w:tab w:val="left" w:pos="-15480"/>
        </w:tabs>
        <w:spacing w:after="0" w:line="288" w:lineRule="auto"/>
        <w:jc w:val="both"/>
        <w:rPr>
          <w:rFonts w:ascii="Tahoma" w:hAnsi="Tahoma"/>
          <w:lang w:eastAsia="pl-PL"/>
        </w:rPr>
      </w:pPr>
      <w:r w:rsidRPr="001D6BA5">
        <w:rPr>
          <w:rFonts w:ascii="Tahoma" w:eastAsia="Tahoma" w:hAnsi="Tahoma"/>
          <w:highlight w:val="white"/>
        </w:rPr>
        <w:t>e-mail: ………………………………………………………………………………………………………………………</w:t>
      </w:r>
    </w:p>
    <w:p w14:paraId="58E5AADC" w14:textId="77777777" w:rsidR="00610846" w:rsidRPr="001D6BA5" w:rsidRDefault="00610846" w:rsidP="00610846">
      <w:pPr>
        <w:pStyle w:val="Standard"/>
        <w:tabs>
          <w:tab w:val="left" w:pos="-15480"/>
        </w:tabs>
        <w:spacing w:after="0" w:line="288" w:lineRule="auto"/>
        <w:ind w:left="357"/>
        <w:jc w:val="both"/>
        <w:rPr>
          <w:rFonts w:ascii="Tahoma" w:hAnsi="Tahoma"/>
          <w:lang w:eastAsia="pl-PL"/>
        </w:rPr>
      </w:pPr>
      <w:r w:rsidRPr="001D6BA5">
        <w:rPr>
          <w:rFonts w:ascii="Tahoma" w:eastAsia="Arial" w:hAnsi="Tahoma"/>
          <w:highlight w:val="white"/>
        </w:rPr>
        <w:t>Kierowana na powyższy adres korespondencja w przypadku nie podjęcia przez Wykonawcę będzie traktowana ze skutkiem doręczenia. Zmiana wskazanego adresu nie stanowi zmiany umowy, wymaga pisemnego lub wysłanego pocztą elektroniczną powiadomienia Zamawiającego.</w:t>
      </w:r>
    </w:p>
    <w:p w14:paraId="7DD891A9" w14:textId="5656A98B" w:rsidR="00610846" w:rsidRPr="001D6BA5" w:rsidRDefault="00610846" w:rsidP="00D80C6F">
      <w:pPr>
        <w:pStyle w:val="Standard"/>
        <w:numPr>
          <w:ilvl w:val="0"/>
          <w:numId w:val="29"/>
        </w:numPr>
        <w:tabs>
          <w:tab w:val="left" w:pos="-15480"/>
        </w:tabs>
        <w:spacing w:after="0" w:line="288" w:lineRule="auto"/>
        <w:ind w:left="357"/>
        <w:jc w:val="both"/>
        <w:rPr>
          <w:rFonts w:ascii="Tahoma" w:hAnsi="Tahoma"/>
          <w:lang w:eastAsia="pl-PL"/>
        </w:rPr>
      </w:pPr>
      <w:r w:rsidRPr="001D6BA5">
        <w:rPr>
          <w:rFonts w:ascii="Tahoma" w:hAnsi="Tahoma"/>
          <w:lang w:eastAsia="pl-PL"/>
        </w:rPr>
        <w:t>W przypadku wystąpienia w trakcie wykonywania przedmiotu zamówienia potrzeby</w:t>
      </w:r>
      <w:r w:rsidR="000E526A">
        <w:rPr>
          <w:rFonts w:ascii="Tahoma" w:hAnsi="Tahoma"/>
          <w:lang w:eastAsia="pl-PL"/>
        </w:rPr>
        <w:t xml:space="preserve"> </w:t>
      </w:r>
      <w:r w:rsidRPr="001D6BA5">
        <w:rPr>
          <w:rFonts w:ascii="Tahoma" w:hAnsi="Tahoma"/>
          <w:lang w:eastAsia="pl-PL"/>
        </w:rPr>
        <w:t>rozstrzygnięcia spraw lub problemów - Strony będą je podejmować i rozstrzygać bez zbędnej zwłoki.</w:t>
      </w:r>
    </w:p>
    <w:p w14:paraId="7858F521" w14:textId="77777777" w:rsidR="00610846" w:rsidRPr="001D6BA5" w:rsidRDefault="00610846" w:rsidP="00D80C6F">
      <w:pPr>
        <w:pStyle w:val="Standard"/>
        <w:numPr>
          <w:ilvl w:val="0"/>
          <w:numId w:val="29"/>
        </w:numPr>
        <w:tabs>
          <w:tab w:val="left" w:pos="-15480"/>
        </w:tabs>
        <w:spacing w:after="0" w:line="288" w:lineRule="auto"/>
        <w:jc w:val="both"/>
        <w:rPr>
          <w:rFonts w:ascii="Tahoma" w:hAnsi="Tahoma"/>
          <w:lang w:eastAsia="pl-PL"/>
        </w:rPr>
      </w:pPr>
      <w:r w:rsidRPr="001D6BA5">
        <w:rPr>
          <w:rFonts w:ascii="Tahoma" w:hAnsi="Tahoma"/>
          <w:lang w:eastAsia="pl-PL"/>
        </w:rPr>
        <w:t>W razie powstania sporu związanego z wykonaniem umowy Wykonawca zobowiązany jest wyczerpać drogę postępowania reklamacyjnego, kierując swoje roszczenia do Zamawiającego.</w:t>
      </w:r>
    </w:p>
    <w:p w14:paraId="07C0F332" w14:textId="026BA001" w:rsidR="00610846" w:rsidRPr="001D6BA5" w:rsidRDefault="00610846" w:rsidP="00D80C6F">
      <w:pPr>
        <w:pStyle w:val="Standard"/>
        <w:numPr>
          <w:ilvl w:val="0"/>
          <w:numId w:val="29"/>
        </w:numPr>
        <w:tabs>
          <w:tab w:val="left" w:pos="-15480"/>
        </w:tabs>
        <w:spacing w:after="0" w:line="288" w:lineRule="auto"/>
        <w:jc w:val="both"/>
        <w:rPr>
          <w:rFonts w:ascii="Tahoma" w:hAnsi="Tahoma"/>
        </w:rPr>
      </w:pPr>
      <w:r w:rsidRPr="001D6BA5">
        <w:rPr>
          <w:rFonts w:ascii="Tahoma" w:hAnsi="Tahoma"/>
          <w:lang w:eastAsia="pl-PL"/>
        </w:rPr>
        <w:lastRenderedPageBreak/>
        <w:t>Zamawiający</w:t>
      </w:r>
      <w:r w:rsidRPr="001D6BA5">
        <w:rPr>
          <w:rFonts w:ascii="Tahoma" w:hAnsi="Tahoma"/>
          <w:i/>
          <w:lang w:eastAsia="pl-PL"/>
        </w:rPr>
        <w:t xml:space="preserve"> </w:t>
      </w:r>
      <w:r w:rsidRPr="001D6BA5">
        <w:rPr>
          <w:rFonts w:ascii="Tahoma" w:hAnsi="Tahoma"/>
          <w:lang w:eastAsia="pl-PL"/>
        </w:rPr>
        <w:t xml:space="preserve">zobowiązany jest do pisemnego ustosunkowania się do roszczeń Wykonawcy </w:t>
      </w:r>
      <w:r w:rsidRPr="001D6BA5">
        <w:rPr>
          <w:rFonts w:ascii="Tahoma" w:hAnsi="Tahoma"/>
          <w:lang w:eastAsia="pl-PL"/>
        </w:rPr>
        <w:br/>
        <w:t xml:space="preserve">w ciągu </w:t>
      </w:r>
      <w:r w:rsidRPr="001D6BA5">
        <w:rPr>
          <w:rFonts w:ascii="Tahoma" w:hAnsi="Tahoma"/>
          <w:bCs/>
          <w:lang w:eastAsia="pl-PL"/>
        </w:rPr>
        <w:t>7 dni</w:t>
      </w:r>
      <w:r w:rsidRPr="001D6BA5">
        <w:rPr>
          <w:rFonts w:ascii="Tahoma" w:hAnsi="Tahoma"/>
          <w:lang w:eastAsia="pl-PL"/>
        </w:rPr>
        <w:t xml:space="preserve"> od chwili ich zgłoszenia.</w:t>
      </w:r>
    </w:p>
    <w:p w14:paraId="103E708D" w14:textId="77777777" w:rsidR="00610846" w:rsidRPr="001D6BA5" w:rsidRDefault="00610846" w:rsidP="00D80C6F">
      <w:pPr>
        <w:pStyle w:val="Standard"/>
        <w:numPr>
          <w:ilvl w:val="0"/>
          <w:numId w:val="29"/>
        </w:numPr>
        <w:tabs>
          <w:tab w:val="left" w:pos="-15480"/>
        </w:tabs>
        <w:spacing w:after="0" w:line="288" w:lineRule="auto"/>
        <w:jc w:val="both"/>
        <w:rPr>
          <w:rFonts w:ascii="Tahoma" w:hAnsi="Tahoma"/>
        </w:rPr>
      </w:pPr>
      <w:r w:rsidRPr="001D6BA5">
        <w:rPr>
          <w:rFonts w:ascii="Tahoma" w:hAnsi="Tahoma"/>
          <w:lang w:eastAsia="pl-PL"/>
        </w:rPr>
        <w:t xml:space="preserve">Jeżeli Zamawiający odmówi uznania roszczenia w terminie, o którym mowa w </w:t>
      </w:r>
      <w:r w:rsidRPr="001D6BA5">
        <w:rPr>
          <w:rFonts w:ascii="Tahoma" w:hAnsi="Tahoma"/>
          <w:bCs/>
          <w:lang w:eastAsia="pl-PL"/>
        </w:rPr>
        <w:t>ust. 6</w:t>
      </w:r>
      <w:r w:rsidRPr="001D6BA5">
        <w:rPr>
          <w:rFonts w:ascii="Tahoma" w:hAnsi="Tahoma"/>
          <w:lang w:eastAsia="pl-PL"/>
        </w:rPr>
        <w:t xml:space="preserve"> niniejszego paragrafu Wykonawca może zwrócić się do sądu powszechnego o rozstrzygnięcie sporu.</w:t>
      </w:r>
    </w:p>
    <w:p w14:paraId="46708B38" w14:textId="1FA25669" w:rsidR="00610846" w:rsidRPr="001D6BA5" w:rsidRDefault="00610846" w:rsidP="00D80C6F">
      <w:pPr>
        <w:pStyle w:val="Standard"/>
        <w:numPr>
          <w:ilvl w:val="0"/>
          <w:numId w:val="29"/>
        </w:numPr>
        <w:tabs>
          <w:tab w:val="left" w:pos="-15480"/>
        </w:tabs>
        <w:spacing w:after="0" w:line="288" w:lineRule="auto"/>
        <w:jc w:val="both"/>
        <w:rPr>
          <w:rFonts w:ascii="Tahoma" w:hAnsi="Tahoma"/>
          <w:lang w:eastAsia="pl-PL"/>
        </w:rPr>
      </w:pPr>
      <w:r w:rsidRPr="001D6BA5">
        <w:rPr>
          <w:rFonts w:ascii="Tahoma" w:hAnsi="Tahoma"/>
          <w:lang w:eastAsia="pl-PL"/>
        </w:rPr>
        <w:t>Właściwym do rozpatrzenia i rozpoznania sporów wynikłych na tle realizacji niniejszej umowy jest Sąd właściwy dla Zamawiającego.</w:t>
      </w:r>
    </w:p>
    <w:p w14:paraId="6699AD72" w14:textId="55B32F6F" w:rsidR="00610846" w:rsidRDefault="00610846" w:rsidP="00D80C6F">
      <w:pPr>
        <w:pStyle w:val="Standard"/>
        <w:numPr>
          <w:ilvl w:val="0"/>
          <w:numId w:val="29"/>
        </w:numPr>
        <w:spacing w:after="0" w:line="288" w:lineRule="auto"/>
        <w:ind w:left="357" w:hanging="357"/>
        <w:jc w:val="both"/>
        <w:rPr>
          <w:rFonts w:ascii="Tahoma" w:hAnsi="Tahoma"/>
          <w:lang w:eastAsia="pl-PL"/>
        </w:rPr>
      </w:pPr>
      <w:r w:rsidRPr="001D6BA5">
        <w:rPr>
          <w:rFonts w:ascii="Tahoma" w:hAnsi="Tahoma"/>
          <w:lang w:eastAsia="pl-PL"/>
        </w:rPr>
        <w:t xml:space="preserve">Umowę sporządzono w dwóch jednobrzmiących egzemplarzach - jeden egzemplarz </w:t>
      </w:r>
      <w:r w:rsidR="00B33F51" w:rsidRPr="001D6BA5">
        <w:rPr>
          <w:rFonts w:ascii="Tahoma" w:hAnsi="Tahoma"/>
          <w:lang w:eastAsia="pl-PL"/>
        </w:rPr>
        <w:br/>
      </w:r>
      <w:r w:rsidRPr="001D6BA5">
        <w:rPr>
          <w:rFonts w:ascii="Tahoma" w:hAnsi="Tahoma"/>
          <w:lang w:eastAsia="pl-PL"/>
        </w:rPr>
        <w:t>dla Zamawiającego i jeden egzemplarz dla Wykonawcy.</w:t>
      </w:r>
    </w:p>
    <w:p w14:paraId="562F8B6A" w14:textId="77777777" w:rsidR="000E526A" w:rsidRPr="001D6BA5" w:rsidRDefault="000E526A" w:rsidP="000E526A">
      <w:pPr>
        <w:pStyle w:val="Standard"/>
        <w:spacing w:after="0" w:line="288" w:lineRule="auto"/>
        <w:ind w:left="357"/>
        <w:jc w:val="both"/>
        <w:rPr>
          <w:rFonts w:ascii="Tahoma" w:hAnsi="Tahoma"/>
          <w:lang w:eastAsia="pl-PL"/>
        </w:rPr>
      </w:pPr>
    </w:p>
    <w:p w14:paraId="309FE0E8" w14:textId="77777777" w:rsidR="00610846" w:rsidRPr="001D6BA5" w:rsidRDefault="00610846" w:rsidP="00D80C6F">
      <w:pPr>
        <w:pStyle w:val="Standard"/>
        <w:numPr>
          <w:ilvl w:val="0"/>
          <w:numId w:val="29"/>
        </w:numPr>
        <w:spacing w:after="0" w:line="288" w:lineRule="auto"/>
        <w:ind w:left="357" w:hanging="357"/>
        <w:jc w:val="both"/>
        <w:rPr>
          <w:rFonts w:ascii="Tahoma" w:hAnsi="Tahoma"/>
          <w:lang w:eastAsia="pl-PL"/>
        </w:rPr>
      </w:pPr>
      <w:r w:rsidRPr="001D6BA5">
        <w:rPr>
          <w:rFonts w:ascii="Tahoma" w:hAnsi="Tahoma"/>
          <w:lang w:eastAsia="pl-PL"/>
        </w:rPr>
        <w:t>Integralną część umowy stanowią następujące załączniki:</w:t>
      </w:r>
    </w:p>
    <w:p w14:paraId="6058024A" w14:textId="2616FE46" w:rsidR="00277544" w:rsidRPr="001D6BA5" w:rsidRDefault="00813375" w:rsidP="00D80C6F">
      <w:pPr>
        <w:pStyle w:val="Akapitzlist"/>
        <w:numPr>
          <w:ilvl w:val="0"/>
          <w:numId w:val="19"/>
        </w:numPr>
        <w:spacing w:after="0" w:line="288" w:lineRule="auto"/>
        <w:rPr>
          <w:rFonts w:ascii="Tahoma" w:hAnsi="Tahoma" w:cs="Tahoma"/>
          <w:sz w:val="22"/>
          <w:szCs w:val="22"/>
        </w:rPr>
      </w:pPr>
      <w:r w:rsidRPr="001D6BA5">
        <w:rPr>
          <w:rFonts w:ascii="Tahoma" w:eastAsia="SimSun" w:hAnsi="Tahoma" w:cs="Tahoma"/>
          <w:sz w:val="22"/>
          <w:szCs w:val="22"/>
          <w:lang w:bidi="hi-IN"/>
        </w:rPr>
        <w:t>o</w:t>
      </w:r>
      <w:r w:rsidR="00277544" w:rsidRPr="001D6BA5">
        <w:rPr>
          <w:rFonts w:ascii="Tahoma" w:eastAsia="SimSun" w:hAnsi="Tahoma" w:cs="Tahoma"/>
          <w:sz w:val="22"/>
          <w:szCs w:val="22"/>
          <w:lang w:bidi="hi-IN"/>
        </w:rPr>
        <w:t>pis przedmiotu zamówienia</w:t>
      </w:r>
      <w:r w:rsidR="00CA7518" w:rsidRPr="001D6BA5">
        <w:rPr>
          <w:rFonts w:ascii="Tahoma" w:eastAsia="SimSun" w:hAnsi="Tahoma" w:cs="Tahoma"/>
          <w:sz w:val="22"/>
          <w:szCs w:val="22"/>
          <w:lang w:bidi="hi-IN"/>
        </w:rPr>
        <w:t xml:space="preserve">, który </w:t>
      </w:r>
      <w:r w:rsidR="009F5957" w:rsidRPr="001D6BA5">
        <w:rPr>
          <w:rFonts w:ascii="Tahoma" w:eastAsia="SimSun" w:hAnsi="Tahoma" w:cs="Tahoma"/>
          <w:sz w:val="22"/>
          <w:szCs w:val="22"/>
          <w:lang w:bidi="hi-IN"/>
        </w:rPr>
        <w:t>stanowi załącznik</w:t>
      </w:r>
      <w:r w:rsidR="006A781C" w:rsidRPr="001D6BA5">
        <w:rPr>
          <w:rFonts w:ascii="Tahoma" w:eastAsia="SimSun" w:hAnsi="Tahoma" w:cs="Tahoma"/>
          <w:sz w:val="22"/>
          <w:szCs w:val="22"/>
          <w:lang w:bidi="hi-IN"/>
        </w:rPr>
        <w:t xml:space="preserve"> nr 1 do umowy,</w:t>
      </w:r>
    </w:p>
    <w:p w14:paraId="2A672510" w14:textId="57E15775" w:rsidR="009F5957" w:rsidRPr="001D6BA5" w:rsidRDefault="00813375" w:rsidP="00D80C6F">
      <w:pPr>
        <w:pStyle w:val="Akapitzlist"/>
        <w:numPr>
          <w:ilvl w:val="0"/>
          <w:numId w:val="19"/>
        </w:numPr>
        <w:spacing w:after="0" w:line="288" w:lineRule="auto"/>
        <w:rPr>
          <w:rFonts w:ascii="Tahoma" w:hAnsi="Tahoma" w:cs="Tahoma"/>
          <w:color w:val="FF0000"/>
          <w:sz w:val="22"/>
          <w:szCs w:val="22"/>
        </w:rPr>
      </w:pPr>
      <w:r w:rsidRPr="001D6BA5">
        <w:rPr>
          <w:rFonts w:ascii="Tahoma" w:hAnsi="Tahoma" w:cs="Tahoma"/>
          <w:bCs/>
          <w:sz w:val="22"/>
          <w:szCs w:val="22"/>
        </w:rPr>
        <w:t>s</w:t>
      </w:r>
      <w:r w:rsidR="009F5957" w:rsidRPr="001D6BA5">
        <w:rPr>
          <w:rFonts w:ascii="Tahoma" w:hAnsi="Tahoma" w:cs="Tahoma"/>
          <w:bCs/>
          <w:sz w:val="22"/>
          <w:szCs w:val="22"/>
        </w:rPr>
        <w:t>zczegółowy formularz cenowy</w:t>
      </w:r>
      <w:r w:rsidR="00CA7518" w:rsidRPr="001D6BA5">
        <w:rPr>
          <w:rFonts w:ascii="Tahoma" w:hAnsi="Tahoma" w:cs="Tahoma"/>
          <w:bCs/>
          <w:sz w:val="22"/>
          <w:szCs w:val="22"/>
        </w:rPr>
        <w:t>, który</w:t>
      </w:r>
      <w:r w:rsidR="009F5957" w:rsidRPr="001D6BA5">
        <w:rPr>
          <w:sz w:val="22"/>
          <w:szCs w:val="22"/>
        </w:rPr>
        <w:t xml:space="preserve"> </w:t>
      </w:r>
      <w:r w:rsidR="006A781C" w:rsidRPr="001D6BA5">
        <w:rPr>
          <w:rFonts w:ascii="Tahoma" w:hAnsi="Tahoma" w:cs="Tahoma"/>
          <w:bCs/>
          <w:sz w:val="22"/>
          <w:szCs w:val="22"/>
        </w:rPr>
        <w:t>stanowi załącznik nr 2 do umowy,</w:t>
      </w:r>
    </w:p>
    <w:p w14:paraId="1BA39656" w14:textId="2E175D92" w:rsidR="0004336F" w:rsidRPr="001D6BA5" w:rsidRDefault="002C6531" w:rsidP="00D80C6F">
      <w:pPr>
        <w:pStyle w:val="Akapitzlist"/>
        <w:numPr>
          <w:ilvl w:val="0"/>
          <w:numId w:val="19"/>
        </w:numPr>
        <w:spacing w:after="0" w:line="288" w:lineRule="auto"/>
        <w:rPr>
          <w:rFonts w:ascii="Tahoma" w:hAnsi="Tahoma" w:cs="Tahoma"/>
          <w:color w:val="FF0000"/>
          <w:sz w:val="22"/>
          <w:szCs w:val="22"/>
        </w:rPr>
      </w:pPr>
      <w:r w:rsidRPr="001D6BA5">
        <w:rPr>
          <w:rFonts w:ascii="Tahoma" w:hAnsi="Tahoma" w:cs="Tahoma"/>
          <w:sz w:val="22"/>
          <w:szCs w:val="22"/>
        </w:rPr>
        <w:t>wzór potwierdzenia zawarcia umowy o pracę, który stanowi załącznik nr 3 do umowy.</w:t>
      </w:r>
    </w:p>
    <w:p w14:paraId="29F71147" w14:textId="77777777" w:rsidR="00C81052" w:rsidRDefault="00C81052" w:rsidP="00B24243">
      <w:pPr>
        <w:spacing w:after="0" w:line="288" w:lineRule="auto"/>
        <w:jc w:val="center"/>
        <w:rPr>
          <w:rFonts w:ascii="Tahoma" w:hAnsi="Tahoma" w:cs="Tahoma"/>
          <w:b/>
          <w:sz w:val="22"/>
          <w:szCs w:val="22"/>
        </w:rPr>
      </w:pPr>
    </w:p>
    <w:p w14:paraId="508B3F63" w14:textId="2752AE57" w:rsidR="00516871" w:rsidRPr="001D6BA5" w:rsidRDefault="003274A9" w:rsidP="00B24243">
      <w:pPr>
        <w:spacing w:after="0" w:line="288" w:lineRule="auto"/>
        <w:jc w:val="center"/>
        <w:rPr>
          <w:rFonts w:ascii="Tahoma" w:hAnsi="Tahoma" w:cs="Tahoma"/>
          <w:sz w:val="22"/>
          <w:szCs w:val="22"/>
        </w:rPr>
      </w:pPr>
      <w:r w:rsidRPr="001D6BA5">
        <w:rPr>
          <w:rFonts w:ascii="Tahoma" w:hAnsi="Tahoma" w:cs="Tahoma"/>
          <w:b/>
          <w:sz w:val="22"/>
          <w:szCs w:val="22"/>
        </w:rPr>
        <w:t>ZAMAWIAJĄCY:</w:t>
      </w:r>
      <w:r w:rsidRPr="001D6BA5">
        <w:rPr>
          <w:rFonts w:ascii="Tahoma" w:hAnsi="Tahoma" w:cs="Tahoma"/>
          <w:b/>
          <w:sz w:val="22"/>
          <w:szCs w:val="22"/>
        </w:rPr>
        <w:tab/>
      </w:r>
      <w:r w:rsidRPr="001D6BA5">
        <w:rPr>
          <w:rFonts w:ascii="Tahoma" w:hAnsi="Tahoma" w:cs="Tahoma"/>
          <w:b/>
          <w:sz w:val="22"/>
          <w:szCs w:val="22"/>
        </w:rPr>
        <w:tab/>
      </w:r>
      <w:r w:rsidRPr="001D6BA5">
        <w:rPr>
          <w:rFonts w:ascii="Tahoma" w:hAnsi="Tahoma" w:cs="Tahoma"/>
          <w:b/>
          <w:sz w:val="22"/>
          <w:szCs w:val="22"/>
        </w:rPr>
        <w:tab/>
      </w:r>
      <w:r w:rsidRPr="001D6BA5">
        <w:rPr>
          <w:rFonts w:ascii="Tahoma" w:hAnsi="Tahoma" w:cs="Tahoma"/>
          <w:b/>
          <w:sz w:val="22"/>
          <w:szCs w:val="22"/>
        </w:rPr>
        <w:tab/>
      </w:r>
      <w:r w:rsidRPr="001D6BA5">
        <w:rPr>
          <w:rFonts w:ascii="Tahoma" w:hAnsi="Tahoma" w:cs="Tahoma"/>
          <w:b/>
          <w:sz w:val="22"/>
          <w:szCs w:val="22"/>
        </w:rPr>
        <w:tab/>
      </w:r>
      <w:r w:rsidRPr="001D6BA5">
        <w:rPr>
          <w:rFonts w:ascii="Tahoma" w:hAnsi="Tahoma" w:cs="Tahoma"/>
          <w:b/>
          <w:sz w:val="22"/>
          <w:szCs w:val="22"/>
        </w:rPr>
        <w:tab/>
        <w:t>WYKONAWCA:</w:t>
      </w:r>
    </w:p>
    <w:sectPr w:rsidR="00516871" w:rsidRPr="001D6BA5" w:rsidSect="00B34629">
      <w:footerReference w:type="default" r:id="rId8"/>
      <w:pgSz w:w="11906" w:h="16838"/>
      <w:pgMar w:top="851" w:right="1134" w:bottom="851" w:left="1134" w:header="624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D52A51" w14:textId="77777777" w:rsidR="00682D87" w:rsidRDefault="00682D87">
      <w:pPr>
        <w:spacing w:after="0"/>
      </w:pPr>
      <w:r>
        <w:separator/>
      </w:r>
    </w:p>
  </w:endnote>
  <w:endnote w:type="continuationSeparator" w:id="0">
    <w:p w14:paraId="429428CB" w14:textId="77777777" w:rsidR="00682D87" w:rsidRDefault="00682D87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altName w:val="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S Gothic"/>
    <w:charset w:val="EE"/>
    <w:family w:val="roman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??ˇ¦||||||||||||||ˇ¦|||||||||||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EFN Hebel PS">
    <w:altName w:val="Courier New"/>
    <w:panose1 w:val="00000000000000000000"/>
    <w:charset w:val="EE"/>
    <w:family w:val="decorative"/>
    <w:notTrueType/>
    <w:pitch w:val="variable"/>
    <w:sig w:usb0="00000007" w:usb1="00000000" w:usb2="00000000" w:usb3="00000000" w:csb0="00000003" w:csb1="00000000"/>
  </w:font>
  <w:font w:name="Univers-PL">
    <w:altName w:val="Arial"/>
    <w:panose1 w:val="00000000000000000000"/>
    <w:charset w:val="EE"/>
    <w:family w:val="swiss"/>
    <w:notTrueType/>
    <w:pitch w:val="variable"/>
    <w:sig w:usb0="00000007" w:usb1="08070000" w:usb2="00000010" w:usb3="00000000" w:csb0="00020003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Lato">
    <w:altName w:val="Arial"/>
    <w:charset w:val="00"/>
    <w:family w:val="swiss"/>
    <w:pitch w:val="variable"/>
    <w:sig w:usb0="00000001" w:usb1="5000ECFF" w:usb2="0000002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3A7C9A" w14:textId="4D5E3BFA" w:rsidR="00FD4AB3" w:rsidRDefault="00FD4AB3">
    <w:pPr>
      <w:pStyle w:val="Stopka"/>
      <w:jc w:val="center"/>
    </w:pPr>
    <w:r>
      <w:rPr>
        <w:rFonts w:ascii="Tahoma" w:hAnsi="Tahoma" w:cs="Tahoma"/>
        <w:sz w:val="16"/>
        <w:szCs w:val="16"/>
      </w:rPr>
      <w:t xml:space="preserve">Strona </w:t>
    </w:r>
    <w:r w:rsidR="007D7050">
      <w:rPr>
        <w:rFonts w:ascii="Tahoma" w:hAnsi="Tahoma" w:cs="Tahoma"/>
        <w:bCs/>
        <w:sz w:val="16"/>
        <w:szCs w:val="16"/>
      </w:rPr>
      <w:fldChar w:fldCharType="begin"/>
    </w:r>
    <w:r>
      <w:rPr>
        <w:rFonts w:ascii="Tahoma" w:hAnsi="Tahoma" w:cs="Tahoma"/>
        <w:bCs/>
        <w:sz w:val="16"/>
        <w:szCs w:val="16"/>
      </w:rPr>
      <w:instrText xml:space="preserve"> PAGE </w:instrText>
    </w:r>
    <w:r w:rsidR="007D7050">
      <w:rPr>
        <w:rFonts w:ascii="Tahoma" w:hAnsi="Tahoma" w:cs="Tahoma"/>
        <w:bCs/>
        <w:sz w:val="16"/>
        <w:szCs w:val="16"/>
      </w:rPr>
      <w:fldChar w:fldCharType="separate"/>
    </w:r>
    <w:r w:rsidR="00944048">
      <w:rPr>
        <w:rFonts w:ascii="Tahoma" w:hAnsi="Tahoma" w:cs="Tahoma"/>
        <w:bCs/>
        <w:noProof/>
        <w:sz w:val="16"/>
        <w:szCs w:val="16"/>
      </w:rPr>
      <w:t>12</w:t>
    </w:r>
    <w:r w:rsidR="007D7050">
      <w:rPr>
        <w:rFonts w:ascii="Tahoma" w:hAnsi="Tahoma" w:cs="Tahoma"/>
        <w:bCs/>
        <w:sz w:val="16"/>
        <w:szCs w:val="16"/>
      </w:rPr>
      <w:fldChar w:fldCharType="end"/>
    </w:r>
    <w:r>
      <w:rPr>
        <w:rFonts w:ascii="Tahoma" w:hAnsi="Tahoma" w:cs="Tahoma"/>
        <w:sz w:val="16"/>
        <w:szCs w:val="16"/>
      </w:rPr>
      <w:t xml:space="preserve"> z </w:t>
    </w:r>
    <w:r w:rsidR="007D7050">
      <w:rPr>
        <w:rFonts w:ascii="Tahoma" w:hAnsi="Tahoma" w:cs="Tahoma"/>
        <w:bCs/>
        <w:sz w:val="16"/>
        <w:szCs w:val="16"/>
      </w:rPr>
      <w:fldChar w:fldCharType="begin"/>
    </w:r>
    <w:r>
      <w:rPr>
        <w:rFonts w:ascii="Tahoma" w:hAnsi="Tahoma" w:cs="Tahoma"/>
        <w:bCs/>
        <w:sz w:val="16"/>
        <w:szCs w:val="16"/>
      </w:rPr>
      <w:instrText xml:space="preserve"> NUMPAGES \* ARABIC </w:instrText>
    </w:r>
    <w:r w:rsidR="007D7050">
      <w:rPr>
        <w:rFonts w:ascii="Tahoma" w:hAnsi="Tahoma" w:cs="Tahoma"/>
        <w:bCs/>
        <w:sz w:val="16"/>
        <w:szCs w:val="16"/>
      </w:rPr>
      <w:fldChar w:fldCharType="separate"/>
    </w:r>
    <w:r w:rsidR="00944048">
      <w:rPr>
        <w:rFonts w:ascii="Tahoma" w:hAnsi="Tahoma" w:cs="Tahoma"/>
        <w:bCs/>
        <w:noProof/>
        <w:sz w:val="16"/>
        <w:szCs w:val="16"/>
      </w:rPr>
      <w:t>12</w:t>
    </w:r>
    <w:r w:rsidR="007D7050">
      <w:rPr>
        <w:rFonts w:ascii="Tahoma" w:hAnsi="Tahoma" w:cs="Tahoma"/>
        <w:bCs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CCEA8A0" w14:textId="77777777" w:rsidR="00682D87" w:rsidRDefault="00682D87">
      <w:pPr>
        <w:spacing w:after="0"/>
      </w:pPr>
      <w:r>
        <w:separator/>
      </w:r>
    </w:p>
  </w:footnote>
  <w:footnote w:type="continuationSeparator" w:id="0">
    <w:p w14:paraId="25205C12" w14:textId="77777777" w:rsidR="00682D87" w:rsidRDefault="00682D87">
      <w:pPr>
        <w:spacing w:after="0"/>
      </w:pPr>
      <w:r>
        <w:continuationSeparator/>
      </w:r>
    </w:p>
  </w:footnote>
  <w:footnote w:id="1">
    <w:p w14:paraId="06568AAF" w14:textId="51048C75" w:rsidR="00B32D42" w:rsidRPr="005530D1" w:rsidRDefault="00B32D42">
      <w:pPr>
        <w:pStyle w:val="Tekstprzypisudolnego"/>
        <w:rPr>
          <w:rFonts w:ascii="Tahoma" w:hAnsi="Tahoma" w:cs="Tahoma"/>
          <w:sz w:val="16"/>
          <w:szCs w:val="16"/>
        </w:rPr>
      </w:pPr>
      <w:r w:rsidRPr="005530D1">
        <w:rPr>
          <w:rStyle w:val="Odwoanieprzypisudolnego"/>
          <w:rFonts w:ascii="Tahoma" w:hAnsi="Tahoma" w:cs="Tahoma"/>
          <w:sz w:val="16"/>
          <w:szCs w:val="16"/>
        </w:rPr>
        <w:footnoteRef/>
      </w:r>
      <w:r w:rsidR="00376A85">
        <w:rPr>
          <w:rFonts w:ascii="Tahoma" w:hAnsi="Tahoma" w:cs="Tahoma"/>
          <w:sz w:val="16"/>
          <w:szCs w:val="16"/>
        </w:rPr>
        <w:t xml:space="preserve"> n</w:t>
      </w:r>
      <w:r w:rsidRPr="005530D1">
        <w:rPr>
          <w:rFonts w:ascii="Tahoma" w:hAnsi="Tahoma" w:cs="Tahoma"/>
          <w:sz w:val="16"/>
          <w:szCs w:val="16"/>
        </w:rPr>
        <w:t>iepotrzebne skreślić.</w:t>
      </w:r>
    </w:p>
  </w:footnote>
  <w:footnote w:id="2">
    <w:p w14:paraId="6DB1B45B" w14:textId="40B33A67" w:rsidR="007D7E56" w:rsidRPr="004511B7" w:rsidRDefault="007D7E56" w:rsidP="00642C88">
      <w:pPr>
        <w:pStyle w:val="Tekstprzypisudolnego"/>
        <w:rPr>
          <w:rFonts w:ascii="Lato" w:hAnsi="Lato"/>
          <w:sz w:val="18"/>
          <w:szCs w:val="18"/>
        </w:rPr>
      </w:pPr>
      <w:r>
        <w:rPr>
          <w:rStyle w:val="Odwoanieprzypisudolnego"/>
        </w:rPr>
        <w:t>1</w:t>
      </w:r>
      <w:r w:rsidRPr="004511B7">
        <w:rPr>
          <w:rFonts w:ascii="Lato" w:hAnsi="Lato"/>
          <w:sz w:val="18"/>
          <w:szCs w:val="18"/>
        </w:rPr>
        <w:t xml:space="preserve"> Do wyboru </w:t>
      </w:r>
      <w:r w:rsidR="00E31E0F">
        <w:rPr>
          <w:rFonts w:ascii="Lato" w:hAnsi="Lato"/>
          <w:sz w:val="18"/>
          <w:szCs w:val="18"/>
        </w:rPr>
        <w:t>Z</w:t>
      </w:r>
      <w:r w:rsidRPr="004511B7">
        <w:rPr>
          <w:rFonts w:ascii="Lato" w:hAnsi="Lato"/>
          <w:sz w:val="18"/>
          <w:szCs w:val="18"/>
        </w:rPr>
        <w:t xml:space="preserve">amawiającego - </w:t>
      </w:r>
      <w:r w:rsidR="00E31E0F">
        <w:rPr>
          <w:rFonts w:ascii="Lato" w:hAnsi="Lato"/>
          <w:sz w:val="18"/>
          <w:szCs w:val="18"/>
        </w:rPr>
        <w:t>Z</w:t>
      </w:r>
      <w:r w:rsidRPr="004511B7">
        <w:rPr>
          <w:rFonts w:ascii="Lato" w:hAnsi="Lato"/>
          <w:sz w:val="18"/>
          <w:szCs w:val="18"/>
        </w:rPr>
        <w:t>amawiający nie musi żądać wszystkich wymienionych dokumentów.</w:t>
      </w:r>
      <w:r w:rsidRPr="004511B7" w:rsidDel="00B00697">
        <w:rPr>
          <w:rFonts w:ascii="Lato" w:hAnsi="Lato"/>
          <w:sz w:val="18"/>
          <w:szCs w:val="18"/>
        </w:rPr>
        <w:t xml:space="preserve"> </w:t>
      </w:r>
    </w:p>
  </w:footnote>
  <w:footnote w:id="3">
    <w:p w14:paraId="50212E29" w14:textId="09CF5AE5" w:rsidR="00642C88" w:rsidRDefault="00642C88" w:rsidP="00642C88">
      <w:pPr>
        <w:pStyle w:val="Tekstprzypisudolnego"/>
      </w:pPr>
      <w:r w:rsidRPr="004511B7">
        <w:rPr>
          <w:rStyle w:val="Odwoanieprzypisudolnego"/>
          <w:rFonts w:ascii="Lato" w:hAnsi="Lato"/>
          <w:sz w:val="18"/>
          <w:szCs w:val="18"/>
        </w:rPr>
        <w:footnoteRef/>
      </w:r>
      <w:r w:rsidRPr="004511B7">
        <w:rPr>
          <w:rFonts w:ascii="Lato" w:hAnsi="Lato"/>
          <w:sz w:val="18"/>
          <w:szCs w:val="18"/>
        </w:rPr>
        <w:t xml:space="preserve"> Do decyzji </w:t>
      </w:r>
      <w:r w:rsidR="00E31E0F">
        <w:rPr>
          <w:rFonts w:ascii="Lato" w:hAnsi="Lato"/>
          <w:sz w:val="18"/>
          <w:szCs w:val="18"/>
        </w:rPr>
        <w:t>Z</w:t>
      </w:r>
      <w:r w:rsidRPr="004511B7">
        <w:rPr>
          <w:rFonts w:ascii="Lato" w:hAnsi="Lato"/>
          <w:sz w:val="18"/>
          <w:szCs w:val="18"/>
        </w:rPr>
        <w:t>amawiającego.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pStyle w:val="Listapunktowana21"/>
      <w:lvlText w:val="%1)"/>
      <w:lvlJc w:val="left"/>
      <w:pPr>
        <w:tabs>
          <w:tab w:val="num" w:pos="0"/>
        </w:tabs>
        <w:ind w:left="786" w:hanging="360"/>
      </w:pPr>
      <w:rPr>
        <w:rFonts w:ascii="Tahoma" w:eastAsia="Tahoma" w:hAnsi="Tahoma" w:cs="Tahoma"/>
        <w:b w:val="0"/>
        <w:bCs/>
        <w:i w:val="0"/>
        <w:sz w:val="20"/>
        <w:szCs w:val="20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pStyle w:val="punkty"/>
      <w:lvlText w:val="%1."/>
      <w:lvlJc w:val="left"/>
      <w:pPr>
        <w:tabs>
          <w:tab w:val="num" w:pos="440"/>
        </w:tabs>
        <w:ind w:left="440" w:hanging="360"/>
      </w:pPr>
      <w:rPr>
        <w:rFonts w:ascii="Tahoma" w:hAnsi="Tahoma" w:cs="Tahoma"/>
        <w:b w:val="0"/>
        <w:bCs w:val="0"/>
        <w:i w:val="0"/>
        <w:iCs w:val="0"/>
        <w:color w:val="000000"/>
        <w:szCs w:val="2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460" w:hanging="360"/>
      </w:pPr>
      <w:rPr>
        <w:rFonts w:ascii="Tahoma" w:hAnsi="Tahoma" w:cs="Tahoma"/>
        <w:b w:val="0"/>
        <w:bCs w:val="0"/>
        <w:i w:val="0"/>
        <w:iCs w:val="0"/>
        <w:szCs w:val="20"/>
        <w:lang w:eastAsia="pl-PL"/>
      </w:rPr>
    </w:lvl>
    <w:lvl w:ilvl="2">
      <w:start w:val="2"/>
      <w:numFmt w:val="decimal"/>
      <w:lvlText w:val="%3."/>
      <w:lvlJc w:val="left"/>
      <w:pPr>
        <w:tabs>
          <w:tab w:val="num" w:pos="440"/>
        </w:tabs>
        <w:ind w:left="440" w:hanging="360"/>
      </w:pPr>
    </w:lvl>
    <w:lvl w:ilvl="3">
      <w:start w:val="1"/>
      <w:numFmt w:val="decimal"/>
      <w:lvlText w:val="%4."/>
      <w:lvlJc w:val="left"/>
      <w:pPr>
        <w:tabs>
          <w:tab w:val="num" w:pos="980"/>
        </w:tabs>
        <w:ind w:left="980" w:hanging="360"/>
      </w:pPr>
    </w:lvl>
    <w:lvl w:ilvl="4">
      <w:start w:val="1"/>
      <w:numFmt w:val="lowerLetter"/>
      <w:lvlText w:val="%5."/>
      <w:lvlJc w:val="left"/>
      <w:pPr>
        <w:tabs>
          <w:tab w:val="num" w:pos="1700"/>
        </w:tabs>
        <w:ind w:left="1700" w:hanging="360"/>
      </w:pPr>
    </w:lvl>
    <w:lvl w:ilvl="5">
      <w:start w:val="1"/>
      <w:numFmt w:val="lowerRoman"/>
      <w:lvlText w:val="%6."/>
      <w:lvlJc w:val="right"/>
      <w:pPr>
        <w:tabs>
          <w:tab w:val="num" w:pos="2420"/>
        </w:tabs>
        <w:ind w:left="2420" w:hanging="180"/>
      </w:pPr>
    </w:lvl>
    <w:lvl w:ilvl="6">
      <w:start w:val="1"/>
      <w:numFmt w:val="decimal"/>
      <w:lvlText w:val="%7."/>
      <w:lvlJc w:val="left"/>
      <w:pPr>
        <w:tabs>
          <w:tab w:val="num" w:pos="3140"/>
        </w:tabs>
        <w:ind w:left="3140" w:hanging="360"/>
      </w:pPr>
    </w:lvl>
    <w:lvl w:ilvl="7">
      <w:start w:val="1"/>
      <w:numFmt w:val="lowerLetter"/>
      <w:lvlText w:val="%8."/>
      <w:lvlJc w:val="left"/>
      <w:pPr>
        <w:tabs>
          <w:tab w:val="num" w:pos="3860"/>
        </w:tabs>
        <w:ind w:left="3860" w:hanging="360"/>
      </w:pPr>
    </w:lvl>
    <w:lvl w:ilvl="8">
      <w:start w:val="1"/>
      <w:numFmt w:val="lowerRoman"/>
      <w:lvlText w:val="%9."/>
      <w:lvlJc w:val="right"/>
      <w:pPr>
        <w:tabs>
          <w:tab w:val="num" w:pos="4580"/>
        </w:tabs>
        <w:ind w:left="4580" w:hanging="18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ahoma" w:eastAsia="Tahoma" w:hAnsi="Tahoma" w:cs="Tahoma"/>
        <w:b w:val="0"/>
        <w:bCs w:val="0"/>
        <w:szCs w:val="20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Tahoma" w:hAnsi="Tahoma" w:cs="Tahoma"/>
        <w:b w:val="0"/>
        <w:i w:val="0"/>
        <w:iCs w:val="0"/>
        <w:color w:val="000000"/>
        <w:sz w:val="20"/>
        <w:szCs w:val="20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Tahoma" w:hAnsi="Tahoma" w:cs="Tahoma"/>
        <w:szCs w:val="20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ahoma" w:eastAsia="Trebuchet MS" w:hAnsi="Tahoma" w:cs="Tahoma"/>
        <w:szCs w:val="20"/>
        <w:highlight w:val="white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1068" w:hanging="360"/>
      </w:pPr>
      <w:rPr>
        <w:rFonts w:ascii="Tahoma" w:eastAsia="Trebuchet MS" w:hAnsi="Tahoma" w:cs="Tahoma"/>
        <w:szCs w:val="20"/>
        <w:highlight w:val="white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Tahoma" w:eastAsia="Trebuchet MS" w:hAnsi="Tahoma" w:cs="Tahoma"/>
        <w:szCs w:val="20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ahoma" w:hAnsi="Tahoma" w:cs="Tahoma"/>
        <w:bCs/>
        <w:szCs w:val="20"/>
        <w:highlight w:val="white"/>
        <w:lang w:eastAsia="pl-PL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Tahoma" w:hAnsi="Tahoma" w:cs="Tahoma"/>
        <w:szCs w:val="20"/>
      </w:rPr>
    </w:lvl>
  </w:abstractNum>
  <w:abstractNum w:abstractNumId="12" w15:restartNumberingAfterBreak="0">
    <w:nsid w:val="0000000D"/>
    <w:multiLevelType w:val="multilevel"/>
    <w:tmpl w:val="629455CE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ahoma" w:hAnsi="Tahoma" w:cs="Tahoma"/>
        <w:szCs w:val="20"/>
      </w:rPr>
    </w:lvl>
    <w:lvl w:ilvl="1" w:tentative="1">
      <w:start w:val="1"/>
      <w:numFmt w:val="lowerLetter"/>
      <w:lvlText w:val="%2."/>
      <w:lvlJc w:val="left"/>
      <w:pPr>
        <w:ind w:left="1222" w:hanging="360"/>
      </w:pPr>
    </w:lvl>
    <w:lvl w:ilvl="2" w:tentative="1">
      <w:start w:val="1"/>
      <w:numFmt w:val="lowerRoman"/>
      <w:lvlText w:val="%3."/>
      <w:lvlJc w:val="right"/>
      <w:pPr>
        <w:ind w:left="1942" w:hanging="180"/>
      </w:pPr>
    </w:lvl>
    <w:lvl w:ilvl="3" w:tentative="1">
      <w:start w:val="1"/>
      <w:numFmt w:val="decimal"/>
      <w:lvlText w:val="%4."/>
      <w:lvlJc w:val="left"/>
      <w:pPr>
        <w:ind w:left="2662" w:hanging="360"/>
      </w:pPr>
    </w:lvl>
    <w:lvl w:ilvl="4" w:tentative="1">
      <w:start w:val="1"/>
      <w:numFmt w:val="lowerLetter"/>
      <w:lvlText w:val="%5."/>
      <w:lvlJc w:val="left"/>
      <w:pPr>
        <w:ind w:left="3382" w:hanging="360"/>
      </w:pPr>
    </w:lvl>
    <w:lvl w:ilvl="5" w:tentative="1">
      <w:start w:val="1"/>
      <w:numFmt w:val="lowerRoman"/>
      <w:lvlText w:val="%6."/>
      <w:lvlJc w:val="right"/>
      <w:pPr>
        <w:ind w:left="4102" w:hanging="180"/>
      </w:pPr>
    </w:lvl>
    <w:lvl w:ilvl="6" w:tentative="1">
      <w:start w:val="1"/>
      <w:numFmt w:val="decimal"/>
      <w:lvlText w:val="%7."/>
      <w:lvlJc w:val="left"/>
      <w:pPr>
        <w:ind w:left="4822" w:hanging="360"/>
      </w:pPr>
    </w:lvl>
    <w:lvl w:ilvl="7" w:tentative="1">
      <w:start w:val="1"/>
      <w:numFmt w:val="lowerLetter"/>
      <w:lvlText w:val="%8."/>
      <w:lvlJc w:val="left"/>
      <w:pPr>
        <w:ind w:left="5542" w:hanging="360"/>
      </w:pPr>
    </w:lvl>
    <w:lvl w:ilvl="8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Tahoma" w:hAnsi="Tahoma" w:cs="Tahoma"/>
        <w:szCs w:val="20"/>
        <w:lang w:eastAsia="pl-PL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Tahoma" w:hAnsi="Tahoma" w:cs="Tahoma"/>
        <w:szCs w:val="20"/>
      </w:rPr>
    </w:lvl>
  </w:abstractNum>
  <w:abstractNum w:abstractNumId="15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Tahoma" w:hAnsi="Tahoma" w:cs="Tahoma"/>
      </w:rPr>
    </w:lvl>
  </w:abstractNum>
  <w:abstractNum w:abstractNumId="16" w15:restartNumberingAfterBreak="0">
    <w:nsid w:val="00000011"/>
    <w:multiLevelType w:val="singleLevel"/>
    <w:tmpl w:val="00000011"/>
    <w:name w:val="WW8Num17"/>
    <w:lvl w:ilvl="0">
      <w:start w:val="1"/>
      <w:numFmt w:val="decimal"/>
      <w:lvlText w:val="%1)"/>
      <w:lvlJc w:val="left"/>
      <w:pPr>
        <w:tabs>
          <w:tab w:val="num" w:pos="709"/>
        </w:tabs>
        <w:ind w:left="720" w:hanging="360"/>
      </w:pPr>
      <w:rPr>
        <w:rFonts w:ascii="Tahoma" w:hAnsi="Tahoma" w:cs="Tahoma"/>
        <w:b w:val="0"/>
        <w:i w:val="0"/>
        <w:szCs w:val="20"/>
      </w:rPr>
    </w:lvl>
  </w:abstractNum>
  <w:abstractNum w:abstractNumId="17" w15:restartNumberingAfterBreak="0">
    <w:nsid w:val="00000012"/>
    <w:multiLevelType w:val="singleLevel"/>
    <w:tmpl w:val="0EAE7EB0"/>
    <w:name w:val="WW8Num18"/>
    <w:lvl w:ilvl="0">
      <w:start w:val="1"/>
      <w:numFmt w:val="decimal"/>
      <w:lvlText w:val="%1."/>
      <w:lvlJc w:val="left"/>
      <w:pPr>
        <w:tabs>
          <w:tab w:val="num" w:pos="709"/>
        </w:tabs>
        <w:ind w:left="360" w:hanging="360"/>
      </w:pPr>
      <w:rPr>
        <w:rFonts w:ascii="Tahoma" w:hAnsi="Tahoma" w:cs="Tahoma" w:hint="default"/>
      </w:rPr>
    </w:lvl>
  </w:abstractNum>
  <w:abstractNum w:abstractNumId="18" w15:restartNumberingAfterBreak="0">
    <w:nsid w:val="00000013"/>
    <w:multiLevelType w:val="singleLevel"/>
    <w:tmpl w:val="B8F04E9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  <w:strike w:val="0"/>
        <w:sz w:val="22"/>
        <w:szCs w:val="22"/>
      </w:rPr>
    </w:lvl>
  </w:abstractNum>
  <w:abstractNum w:abstractNumId="19" w15:restartNumberingAfterBreak="0">
    <w:nsid w:val="00000014"/>
    <w:multiLevelType w:val="singleLevel"/>
    <w:tmpl w:val="00000014"/>
    <w:name w:val="WW8Num2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Tahoma" w:hAnsi="Tahoma" w:cs="Tahoma"/>
        <w:bCs/>
        <w:szCs w:val="20"/>
        <w:lang w:eastAsia="pl-PL"/>
      </w:rPr>
    </w:lvl>
  </w:abstractNum>
  <w:abstractNum w:abstractNumId="20" w15:restartNumberingAfterBreak="0">
    <w:nsid w:val="00000015"/>
    <w:multiLevelType w:val="singleLevel"/>
    <w:tmpl w:val="00000015"/>
    <w:name w:val="WW8Num2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Tahoma" w:hAnsi="Tahoma" w:cs="Tahoma"/>
        <w:b w:val="0"/>
        <w:color w:val="000000"/>
        <w:szCs w:val="20"/>
        <w:lang w:eastAsia="pl-PL"/>
      </w:rPr>
    </w:lvl>
  </w:abstractNum>
  <w:abstractNum w:abstractNumId="21" w15:restartNumberingAfterBreak="0">
    <w:nsid w:val="00000016"/>
    <w:multiLevelType w:val="singleLevel"/>
    <w:tmpl w:val="157A5504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ahoma" w:hAnsi="Tahoma" w:cs="Tahoma" w:hint="default"/>
        <w:i w:val="0"/>
      </w:rPr>
    </w:lvl>
  </w:abstractNum>
  <w:abstractNum w:abstractNumId="22" w15:restartNumberingAfterBreak="0">
    <w:nsid w:val="00000017"/>
    <w:multiLevelType w:val="singleLevel"/>
    <w:tmpl w:val="00000017"/>
    <w:name w:val="WW8Num2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ascii="Tahoma" w:hAnsi="Tahoma" w:cs="Tahoma"/>
        <w:szCs w:val="20"/>
      </w:rPr>
    </w:lvl>
  </w:abstractNum>
  <w:abstractNum w:abstractNumId="23" w15:restartNumberingAfterBreak="0">
    <w:nsid w:val="00000018"/>
    <w:multiLevelType w:val="singleLevel"/>
    <w:tmpl w:val="00000018"/>
    <w:name w:val="WW8Num24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Tahoma" w:hAnsi="Tahoma" w:cs="Tahoma"/>
        <w:b w:val="0"/>
        <w:szCs w:val="20"/>
      </w:rPr>
    </w:lvl>
  </w:abstractNum>
  <w:abstractNum w:abstractNumId="24" w15:restartNumberingAfterBreak="0">
    <w:nsid w:val="00000019"/>
    <w:multiLevelType w:val="singleLevel"/>
    <w:tmpl w:val="00000019"/>
    <w:name w:val="WW8Num25"/>
    <w:lvl w:ilvl="0">
      <w:start w:val="1"/>
      <w:numFmt w:val="decimal"/>
      <w:lvlText w:val="%1."/>
      <w:lvlJc w:val="left"/>
      <w:pPr>
        <w:tabs>
          <w:tab w:val="num" w:pos="709"/>
        </w:tabs>
        <w:ind w:left="360" w:hanging="360"/>
      </w:pPr>
      <w:rPr>
        <w:rFonts w:ascii="Tahoma" w:eastAsia="Trebuchet MS" w:hAnsi="Tahoma" w:cs="Tahoma"/>
        <w:szCs w:val="20"/>
        <w:highlight w:val="white"/>
      </w:rPr>
    </w:lvl>
  </w:abstractNum>
  <w:abstractNum w:abstractNumId="25" w15:restartNumberingAfterBreak="0">
    <w:nsid w:val="0000001A"/>
    <w:multiLevelType w:val="singleLevel"/>
    <w:tmpl w:val="0000001A"/>
    <w:name w:val="WW8Num2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ahoma" w:hAnsi="Tahoma" w:cs="Tahoma"/>
        <w:b w:val="0"/>
        <w:bCs/>
        <w:szCs w:val="20"/>
      </w:rPr>
    </w:lvl>
  </w:abstractNum>
  <w:abstractNum w:abstractNumId="26" w15:restartNumberingAfterBreak="0">
    <w:nsid w:val="0000001B"/>
    <w:multiLevelType w:val="singleLevel"/>
    <w:tmpl w:val="0000001B"/>
    <w:name w:val="WW8Num2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Tahoma" w:eastAsia="Trebuchet MS" w:hAnsi="Tahoma" w:cs="Tahoma"/>
        <w:b w:val="0"/>
        <w:bCs w:val="0"/>
        <w:szCs w:val="20"/>
      </w:rPr>
    </w:lvl>
  </w:abstractNum>
  <w:abstractNum w:abstractNumId="27" w15:restartNumberingAfterBreak="0">
    <w:nsid w:val="0000001C"/>
    <w:multiLevelType w:val="singleLevel"/>
    <w:tmpl w:val="0000001C"/>
    <w:name w:val="WW8Num28"/>
    <w:lvl w:ilvl="0">
      <w:start w:val="1"/>
      <w:numFmt w:val="decimal"/>
      <w:lvlText w:val="%1)"/>
      <w:lvlJc w:val="left"/>
      <w:pPr>
        <w:tabs>
          <w:tab w:val="num" w:pos="709"/>
        </w:tabs>
        <w:ind w:left="720" w:hanging="360"/>
      </w:pPr>
      <w:rPr>
        <w:rFonts w:ascii="Tahoma" w:hAnsi="Tahoma" w:cs="Tahoma"/>
        <w:sz w:val="20"/>
        <w:szCs w:val="20"/>
      </w:rPr>
    </w:lvl>
  </w:abstractNum>
  <w:abstractNum w:abstractNumId="28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Tahoma" w:hAnsi="Tahoma" w:cs="Tahoma"/>
        <w:b w:val="0"/>
        <w:szCs w:val="20"/>
      </w:rPr>
    </w:lvl>
  </w:abstractNum>
  <w:abstractNum w:abstractNumId="29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)"/>
      <w:lvlJc w:val="left"/>
      <w:pPr>
        <w:tabs>
          <w:tab w:val="num" w:pos="709"/>
        </w:tabs>
        <w:ind w:left="720" w:hanging="360"/>
      </w:pPr>
      <w:rPr>
        <w:rFonts w:ascii="Tahoma" w:hAnsi="Tahoma" w:cs="Tahoma"/>
        <w:b w:val="0"/>
        <w:szCs w:val="20"/>
      </w:rPr>
    </w:lvl>
  </w:abstractNum>
  <w:abstractNum w:abstractNumId="30" w15:restartNumberingAfterBreak="0">
    <w:nsid w:val="00000020"/>
    <w:multiLevelType w:val="singleLevel"/>
    <w:tmpl w:val="00000020"/>
    <w:name w:val="WW8Num32"/>
    <w:lvl w:ilvl="0">
      <w:start w:val="1"/>
      <w:numFmt w:val="decimal"/>
      <w:lvlText w:val="%1)"/>
      <w:lvlJc w:val="left"/>
      <w:pPr>
        <w:tabs>
          <w:tab w:val="num" w:pos="-215"/>
        </w:tabs>
        <w:ind w:left="502" w:hanging="360"/>
      </w:pPr>
      <w:rPr>
        <w:rFonts w:ascii="Tahoma" w:hAnsi="Tahoma" w:cs="Tahoma"/>
      </w:rPr>
    </w:lvl>
  </w:abstractNum>
  <w:abstractNum w:abstractNumId="31" w15:restartNumberingAfterBreak="0">
    <w:nsid w:val="00000021"/>
    <w:multiLevelType w:val="singleLevel"/>
    <w:tmpl w:val="00000021"/>
    <w:name w:val="WW8Num3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ahoma" w:hAnsi="Tahoma" w:cs="Tahoma"/>
        <w:szCs w:val="20"/>
      </w:rPr>
    </w:lvl>
  </w:abstractNum>
  <w:abstractNum w:abstractNumId="32" w15:restartNumberingAfterBreak="0">
    <w:nsid w:val="00000022"/>
    <w:multiLevelType w:val="singleLevel"/>
    <w:tmpl w:val="929A8ED6"/>
    <w:name w:val="WW8Num34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Tahoma" w:eastAsia="Times New Roman" w:hAnsi="Tahoma" w:cs="Tahoma"/>
        <w:color w:val="FFFFFF"/>
        <w:szCs w:val="20"/>
      </w:rPr>
    </w:lvl>
  </w:abstractNum>
  <w:abstractNum w:abstractNumId="33" w15:restartNumberingAfterBreak="0">
    <w:nsid w:val="00000023"/>
    <w:multiLevelType w:val="singleLevel"/>
    <w:tmpl w:val="00000023"/>
    <w:name w:val="WW8Num3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ahoma" w:hAnsi="Tahoma" w:cs="Tahoma"/>
        <w:szCs w:val="20"/>
      </w:rPr>
    </w:lvl>
  </w:abstractNum>
  <w:abstractNum w:abstractNumId="34" w15:restartNumberingAfterBreak="0">
    <w:nsid w:val="00000024"/>
    <w:multiLevelType w:val="multilevel"/>
    <w:tmpl w:val="00000024"/>
    <w:name w:val="WW8Num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sz w:val="20"/>
        <w:szCs w:val="2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  <w:sz w:val="20"/>
        <w:szCs w:val="20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  <w:sz w:val="20"/>
        <w:szCs w:val="20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5" w15:restartNumberingAfterBreak="0">
    <w:nsid w:val="08A7102D"/>
    <w:multiLevelType w:val="hybridMultilevel"/>
    <w:tmpl w:val="6EF428D8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6" w15:restartNumberingAfterBreak="0">
    <w:nsid w:val="0A5E68B3"/>
    <w:multiLevelType w:val="hybridMultilevel"/>
    <w:tmpl w:val="B0E6DC0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0B4F1692"/>
    <w:multiLevelType w:val="hybridMultilevel"/>
    <w:tmpl w:val="34449E0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0E2314FC"/>
    <w:multiLevelType w:val="hybridMultilevel"/>
    <w:tmpl w:val="911A31C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EDA739E"/>
    <w:multiLevelType w:val="hybridMultilevel"/>
    <w:tmpl w:val="9EC6C34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17596F5E"/>
    <w:multiLevelType w:val="hybridMultilevel"/>
    <w:tmpl w:val="760C2DB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 w15:restartNumberingAfterBreak="0">
    <w:nsid w:val="17A007B4"/>
    <w:multiLevelType w:val="multilevel"/>
    <w:tmpl w:val="C29094FC"/>
    <w:lvl w:ilvl="0">
      <w:start w:val="1"/>
      <w:numFmt w:val="decimal"/>
      <w:lvlText w:val="%1."/>
      <w:lvlJc w:val="left"/>
      <w:pPr>
        <w:ind w:left="360" w:hanging="360"/>
      </w:pPr>
      <w:rPr>
        <w:strike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2.%3."/>
      <w:lvlJc w:val="right"/>
      <w:pPr>
        <w:ind w:left="1800" w:hanging="180"/>
      </w:pPr>
    </w:lvl>
    <w:lvl w:ilvl="3">
      <w:start w:val="1"/>
      <w:numFmt w:val="decimal"/>
      <w:lvlText w:val="%2.%3.%4."/>
      <w:lvlJc w:val="left"/>
      <w:pPr>
        <w:ind w:left="2520" w:hanging="360"/>
      </w:pPr>
    </w:lvl>
    <w:lvl w:ilvl="4">
      <w:start w:val="1"/>
      <w:numFmt w:val="lowerLetter"/>
      <w:lvlText w:val="%2.%3.%4.%5."/>
      <w:lvlJc w:val="left"/>
      <w:pPr>
        <w:ind w:left="3240" w:hanging="360"/>
      </w:pPr>
    </w:lvl>
    <w:lvl w:ilvl="5">
      <w:start w:val="1"/>
      <w:numFmt w:val="lowerRoman"/>
      <w:lvlText w:val="%2.%3.%4.%5.%6."/>
      <w:lvlJc w:val="right"/>
      <w:pPr>
        <w:ind w:left="3960" w:hanging="180"/>
      </w:pPr>
    </w:lvl>
    <w:lvl w:ilvl="6">
      <w:start w:val="1"/>
      <w:numFmt w:val="decimal"/>
      <w:lvlText w:val="%2.%3.%4.%5.%6.%7."/>
      <w:lvlJc w:val="left"/>
      <w:pPr>
        <w:ind w:left="4680" w:hanging="360"/>
      </w:pPr>
    </w:lvl>
    <w:lvl w:ilvl="7">
      <w:start w:val="1"/>
      <w:numFmt w:val="lowerLetter"/>
      <w:lvlText w:val="%2.%3.%4.%5.%6.%7.%8."/>
      <w:lvlJc w:val="left"/>
      <w:pPr>
        <w:ind w:left="5400" w:hanging="360"/>
      </w:pPr>
    </w:lvl>
    <w:lvl w:ilvl="8">
      <w:start w:val="1"/>
      <w:numFmt w:val="lowerRoman"/>
      <w:lvlText w:val="%2.%3.%4.%5.%6.%7.%8.%9."/>
      <w:lvlJc w:val="right"/>
      <w:pPr>
        <w:ind w:left="6120" w:hanging="180"/>
      </w:pPr>
    </w:lvl>
  </w:abstractNum>
  <w:abstractNum w:abstractNumId="42" w15:restartNumberingAfterBreak="0">
    <w:nsid w:val="1BB056EF"/>
    <w:multiLevelType w:val="hybridMultilevel"/>
    <w:tmpl w:val="C256F290"/>
    <w:lvl w:ilvl="0" w:tplc="38384FCC">
      <w:start w:val="1"/>
      <w:numFmt w:val="decimal"/>
      <w:lvlText w:val="%1."/>
      <w:lvlJc w:val="left"/>
      <w:pPr>
        <w:ind w:left="360" w:hanging="360"/>
      </w:pPr>
      <w:rPr>
        <w:rFonts w:eastAsia="Trebuchet MS"/>
        <w:b w:val="0"/>
        <w:bCs w:val="0"/>
        <w:i w:val="0"/>
        <w:iCs w:val="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270E731B"/>
    <w:multiLevelType w:val="hybridMultilevel"/>
    <w:tmpl w:val="5B204828"/>
    <w:lvl w:ilvl="0" w:tplc="2A2C45CE">
      <w:start w:val="1"/>
      <w:numFmt w:val="decimal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44" w15:restartNumberingAfterBreak="0">
    <w:nsid w:val="2D635DAB"/>
    <w:multiLevelType w:val="multilevel"/>
    <w:tmpl w:val="6664A174"/>
    <w:styleLink w:val="WWNum34"/>
    <w:lvl w:ilvl="0">
      <w:start w:val="3"/>
      <w:numFmt w:val="decimal"/>
      <w:lvlText w:val="%1."/>
      <w:lvlJc w:val="left"/>
      <w:pPr>
        <w:ind w:left="472" w:hanging="360"/>
      </w:pPr>
    </w:lvl>
    <w:lvl w:ilvl="1">
      <w:start w:val="1"/>
      <w:numFmt w:val="lowerLetter"/>
      <w:lvlText w:val="%1.%2"/>
      <w:lvlJc w:val="left"/>
      <w:pPr>
        <w:ind w:left="1440" w:hanging="360"/>
      </w:pPr>
    </w:lvl>
    <w:lvl w:ilvl="2">
      <w:start w:val="1"/>
      <w:numFmt w:val="lowerRoman"/>
      <w:lvlText w:val="%1.%2.%3"/>
      <w:lvlJc w:val="right"/>
      <w:pPr>
        <w:ind w:left="2160" w:hanging="180"/>
      </w:pPr>
    </w:lvl>
    <w:lvl w:ilvl="3">
      <w:start w:val="1"/>
      <w:numFmt w:val="decimal"/>
      <w:lvlText w:val="%1.%2.%3.%4"/>
      <w:lvlJc w:val="left"/>
      <w:pPr>
        <w:ind w:left="2880" w:hanging="360"/>
      </w:pPr>
    </w:lvl>
    <w:lvl w:ilvl="4">
      <w:start w:val="1"/>
      <w:numFmt w:val="lowerLetter"/>
      <w:lvlText w:val="%1.%2.%3.%4.%5"/>
      <w:lvlJc w:val="left"/>
      <w:pPr>
        <w:ind w:left="3600" w:hanging="360"/>
      </w:pPr>
    </w:lvl>
    <w:lvl w:ilvl="5">
      <w:start w:val="1"/>
      <w:numFmt w:val="lowerRoman"/>
      <w:lvlText w:val="%1.%2.%3.%4.%5.%6"/>
      <w:lvlJc w:val="right"/>
      <w:pPr>
        <w:ind w:left="4320" w:hanging="180"/>
      </w:pPr>
    </w:lvl>
    <w:lvl w:ilvl="6">
      <w:start w:val="1"/>
      <w:numFmt w:val="decimal"/>
      <w:lvlText w:val="%1.%2.%3.%4.%5.%6.%7"/>
      <w:lvlJc w:val="left"/>
      <w:pPr>
        <w:ind w:left="5040" w:hanging="360"/>
      </w:pPr>
    </w:lvl>
    <w:lvl w:ilvl="7">
      <w:start w:val="1"/>
      <w:numFmt w:val="lowerLetter"/>
      <w:lvlText w:val="%1.%2.%3.%4.%5.%6.%7.%8"/>
      <w:lvlJc w:val="left"/>
      <w:pPr>
        <w:ind w:left="5760" w:hanging="360"/>
      </w:pPr>
    </w:lvl>
    <w:lvl w:ilvl="8">
      <w:start w:val="1"/>
      <w:numFmt w:val="lowerRoman"/>
      <w:lvlText w:val="%1.%2.%3.%4.%5.%6.%7.%8.%9"/>
      <w:lvlJc w:val="right"/>
      <w:pPr>
        <w:ind w:left="6480" w:hanging="180"/>
      </w:pPr>
    </w:lvl>
  </w:abstractNum>
  <w:abstractNum w:abstractNumId="45" w15:restartNumberingAfterBreak="0">
    <w:nsid w:val="2F407242"/>
    <w:multiLevelType w:val="multilevel"/>
    <w:tmpl w:val="20245808"/>
    <w:styleLink w:val="WWNum18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080" w:hanging="360"/>
      </w:pPr>
    </w:lvl>
    <w:lvl w:ilvl="3">
      <w:start w:val="1"/>
      <w:numFmt w:val="decimal"/>
      <w:lvlText w:val="%1.%2.%3.%4"/>
      <w:lvlJc w:val="left"/>
      <w:pPr>
        <w:ind w:left="1440" w:hanging="360"/>
      </w:pPr>
    </w:lvl>
    <w:lvl w:ilvl="4">
      <w:start w:val="1"/>
      <w:numFmt w:val="decimal"/>
      <w:lvlText w:val="%1.%2.%3.%4.%5"/>
      <w:lvlJc w:val="left"/>
      <w:pPr>
        <w:ind w:left="1800" w:hanging="360"/>
      </w:pPr>
    </w:lvl>
    <w:lvl w:ilvl="5">
      <w:start w:val="1"/>
      <w:numFmt w:val="decimal"/>
      <w:lvlText w:val="%1.%2.%3.%4.%5.%6"/>
      <w:lvlJc w:val="left"/>
      <w:pPr>
        <w:ind w:left="2160" w:hanging="360"/>
      </w:pPr>
    </w:lvl>
    <w:lvl w:ilvl="6">
      <w:start w:val="1"/>
      <w:numFmt w:val="decimal"/>
      <w:lvlText w:val="%1.%2.%3.%4.%5.%6.%7"/>
      <w:lvlJc w:val="left"/>
      <w:pPr>
        <w:ind w:left="2520" w:hanging="360"/>
      </w:pPr>
    </w:lvl>
    <w:lvl w:ilvl="7">
      <w:start w:val="1"/>
      <w:numFmt w:val="decimal"/>
      <w:lvlText w:val="%1.%2.%3.%4.%5.%6.%7.%8"/>
      <w:lvlJc w:val="left"/>
      <w:pPr>
        <w:ind w:left="2880" w:hanging="360"/>
      </w:pPr>
    </w:lvl>
    <w:lvl w:ilvl="8">
      <w:start w:val="1"/>
      <w:numFmt w:val="decimal"/>
      <w:lvlText w:val="%1.%2.%3.%4.%5.%6.%7.%8.%9"/>
      <w:lvlJc w:val="left"/>
      <w:pPr>
        <w:ind w:left="3240" w:hanging="360"/>
      </w:pPr>
    </w:lvl>
  </w:abstractNum>
  <w:abstractNum w:abstractNumId="46" w15:restartNumberingAfterBreak="0">
    <w:nsid w:val="34071C3B"/>
    <w:multiLevelType w:val="hybridMultilevel"/>
    <w:tmpl w:val="5F84DCD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53B6261"/>
    <w:multiLevelType w:val="multilevel"/>
    <w:tmpl w:val="FD86BB0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03339C"/>
    <w:multiLevelType w:val="hybridMultilevel"/>
    <w:tmpl w:val="26CCB28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9" w15:restartNumberingAfterBreak="0">
    <w:nsid w:val="45213778"/>
    <w:multiLevelType w:val="hybridMultilevel"/>
    <w:tmpl w:val="3DD0CA62"/>
    <w:lvl w:ilvl="0" w:tplc="BD9A2C08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E735FCC"/>
    <w:multiLevelType w:val="multilevel"/>
    <w:tmpl w:val="C7D848D4"/>
    <w:lvl w:ilvl="0">
      <w:start w:val="1"/>
      <w:numFmt w:val="decimal"/>
      <w:lvlText w:val="%1."/>
      <w:lvlJc w:val="left"/>
      <w:pPr>
        <w:ind w:left="720" w:hanging="360"/>
      </w:pPr>
      <w:rPr>
        <w:rFonts w:ascii="Tahoma" w:eastAsia="Tahoma" w:hAnsi="Tahoma" w:cs="Tahoma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eastAsia="Tahoma" w:cs="Tahoma"/>
        <w:b/>
        <w:bCs/>
        <w:sz w:val="24"/>
        <w:szCs w:val="24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eastAsia="Tahoma" w:cs="Tahoma"/>
        <w:b/>
        <w:bCs/>
        <w:sz w:val="24"/>
        <w:szCs w:val="24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eastAsia="Tahoma" w:cs="Tahoma"/>
        <w:b/>
        <w:bCs/>
        <w:sz w:val="24"/>
        <w:szCs w:val="24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eastAsia="Tahoma" w:cs="Tahoma"/>
        <w:b/>
        <w:bCs/>
        <w:sz w:val="24"/>
        <w:szCs w:val="24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eastAsia="Tahoma" w:cs="Tahoma"/>
        <w:b/>
        <w:bCs/>
        <w:sz w:val="24"/>
        <w:szCs w:val="24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eastAsia="Tahoma" w:cs="Tahoma"/>
        <w:b/>
        <w:bCs/>
        <w:sz w:val="24"/>
        <w:szCs w:val="24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eastAsia="Tahoma" w:cs="Tahoma"/>
        <w:b/>
        <w:bCs/>
        <w:sz w:val="24"/>
        <w:szCs w:val="24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eastAsia="Tahoma" w:cs="Tahoma"/>
        <w:b/>
        <w:bCs/>
        <w:sz w:val="24"/>
        <w:szCs w:val="24"/>
      </w:rPr>
    </w:lvl>
  </w:abstractNum>
  <w:abstractNum w:abstractNumId="51" w15:restartNumberingAfterBreak="0">
    <w:nsid w:val="4EBA7897"/>
    <w:multiLevelType w:val="multilevel"/>
    <w:tmpl w:val="2F3ED18C"/>
    <w:styleLink w:val="WWNum17"/>
    <w:lvl w:ilvl="0">
      <w:start w:val="1"/>
      <w:numFmt w:val="decimal"/>
      <w:lvlText w:val="%1)"/>
      <w:lvlJc w:val="left"/>
      <w:pPr>
        <w:ind w:left="723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decimal"/>
      <w:lvlText w:val="%1.%2.%3"/>
      <w:lvlJc w:val="left"/>
      <w:pPr>
        <w:ind w:left="1440" w:hanging="360"/>
      </w:pPr>
    </w:lvl>
    <w:lvl w:ilvl="3">
      <w:start w:val="1"/>
      <w:numFmt w:val="decimal"/>
      <w:lvlText w:val="%1.%2.%3.%4"/>
      <w:lvlJc w:val="left"/>
      <w:pPr>
        <w:ind w:left="1800" w:hanging="360"/>
      </w:pPr>
    </w:lvl>
    <w:lvl w:ilvl="4">
      <w:start w:val="1"/>
      <w:numFmt w:val="decimal"/>
      <w:lvlText w:val="%1.%2.%3.%4.%5"/>
      <w:lvlJc w:val="left"/>
      <w:pPr>
        <w:ind w:left="2160" w:hanging="360"/>
      </w:pPr>
    </w:lvl>
    <w:lvl w:ilvl="5">
      <w:start w:val="1"/>
      <w:numFmt w:val="decimal"/>
      <w:lvlText w:val="%1.%2.%3.%4.%5.%6"/>
      <w:lvlJc w:val="left"/>
      <w:pPr>
        <w:ind w:left="2520" w:hanging="360"/>
      </w:pPr>
    </w:lvl>
    <w:lvl w:ilvl="6">
      <w:start w:val="1"/>
      <w:numFmt w:val="decimal"/>
      <w:lvlText w:val="%1.%2.%3.%4.%5.%6.%7"/>
      <w:lvlJc w:val="left"/>
      <w:pPr>
        <w:ind w:left="2880" w:hanging="360"/>
      </w:pPr>
    </w:lvl>
    <w:lvl w:ilvl="7">
      <w:start w:val="1"/>
      <w:numFmt w:val="decimal"/>
      <w:lvlText w:val="%1.%2.%3.%4.%5.%6.%7.%8"/>
      <w:lvlJc w:val="left"/>
      <w:pPr>
        <w:ind w:left="3240" w:hanging="360"/>
      </w:pPr>
    </w:lvl>
    <w:lvl w:ilvl="8">
      <w:start w:val="1"/>
      <w:numFmt w:val="decimal"/>
      <w:lvlText w:val="%1.%2.%3.%4.%5.%6.%7.%8.%9"/>
      <w:lvlJc w:val="left"/>
      <w:pPr>
        <w:ind w:left="3600" w:hanging="360"/>
      </w:pPr>
    </w:lvl>
  </w:abstractNum>
  <w:abstractNum w:abstractNumId="52" w15:restartNumberingAfterBreak="0">
    <w:nsid w:val="4FC908FC"/>
    <w:multiLevelType w:val="hybridMultilevel"/>
    <w:tmpl w:val="4276F650"/>
    <w:lvl w:ilvl="0" w:tplc="0415000F">
      <w:start w:val="1"/>
      <w:numFmt w:val="decimal"/>
      <w:lvlText w:val="%1."/>
      <w:lvlJc w:val="left"/>
      <w:pPr>
        <w:ind w:left="502" w:hanging="360"/>
      </w:pPr>
      <w:rPr>
        <w:rFonts w:eastAsia="Trebuchet MS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0186C9B"/>
    <w:multiLevelType w:val="hybridMultilevel"/>
    <w:tmpl w:val="D48EEB16"/>
    <w:lvl w:ilvl="0" w:tplc="58960A2C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9F1354C"/>
    <w:multiLevelType w:val="hybridMultilevel"/>
    <w:tmpl w:val="40AEC86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5C933094"/>
    <w:multiLevelType w:val="hybridMultilevel"/>
    <w:tmpl w:val="99D6187E"/>
    <w:lvl w:ilvl="0" w:tplc="F7365F4E">
      <w:start w:val="1"/>
      <w:numFmt w:val="decimal"/>
      <w:lvlText w:val="%1)"/>
      <w:lvlJc w:val="left"/>
      <w:pPr>
        <w:ind w:left="717" w:hanging="360"/>
      </w:pPr>
      <w:rPr>
        <w:rFonts w:ascii="Tahoma" w:hAnsi="Tahoma" w:cs="Tahoma"/>
        <w:color w:val="auto"/>
        <w:szCs w:val="20"/>
        <w:lang w:eastAsia="pl-PL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56" w15:restartNumberingAfterBreak="0">
    <w:nsid w:val="663960C1"/>
    <w:multiLevelType w:val="hybridMultilevel"/>
    <w:tmpl w:val="D71AA2A8"/>
    <w:lvl w:ilvl="0" w:tplc="6FB4AAEC">
      <w:start w:val="1"/>
      <w:numFmt w:val="decimal"/>
      <w:lvlText w:val="%1."/>
      <w:lvlJc w:val="left"/>
      <w:pPr>
        <w:ind w:left="360" w:hanging="360"/>
      </w:pPr>
      <w:rPr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7" w15:restartNumberingAfterBreak="0">
    <w:nsid w:val="71A46004"/>
    <w:multiLevelType w:val="hybridMultilevel"/>
    <w:tmpl w:val="D3FC285E"/>
    <w:lvl w:ilvl="0" w:tplc="1E34308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 w15:restartNumberingAfterBreak="0">
    <w:nsid w:val="768A50E5"/>
    <w:multiLevelType w:val="hybridMultilevel"/>
    <w:tmpl w:val="E0BE9BF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2160" w:hanging="360"/>
      </w:pPr>
    </w:lvl>
    <w:lvl w:ilvl="2" w:tplc="FFFFFFFF">
      <w:start w:val="1"/>
      <w:numFmt w:val="lowerRoman"/>
      <w:lvlText w:val="%3."/>
      <w:lvlJc w:val="right"/>
      <w:pPr>
        <w:ind w:left="2880" w:hanging="180"/>
      </w:pPr>
    </w:lvl>
    <w:lvl w:ilvl="3" w:tplc="FFFFFFFF">
      <w:start w:val="1"/>
      <w:numFmt w:val="decimal"/>
      <w:lvlText w:val="%4."/>
      <w:lvlJc w:val="left"/>
      <w:pPr>
        <w:ind w:left="3600" w:hanging="360"/>
      </w:pPr>
    </w:lvl>
    <w:lvl w:ilvl="4" w:tplc="FFFFFFFF">
      <w:start w:val="1"/>
      <w:numFmt w:val="lowerLetter"/>
      <w:lvlText w:val="%5."/>
      <w:lvlJc w:val="left"/>
      <w:pPr>
        <w:ind w:left="4320" w:hanging="360"/>
      </w:pPr>
    </w:lvl>
    <w:lvl w:ilvl="5" w:tplc="FFFFFFFF">
      <w:start w:val="1"/>
      <w:numFmt w:val="lowerRoman"/>
      <w:lvlText w:val="%6."/>
      <w:lvlJc w:val="right"/>
      <w:pPr>
        <w:ind w:left="5040" w:hanging="180"/>
      </w:pPr>
    </w:lvl>
    <w:lvl w:ilvl="6" w:tplc="FFFFFFFF">
      <w:start w:val="1"/>
      <w:numFmt w:val="decimal"/>
      <w:lvlText w:val="%7."/>
      <w:lvlJc w:val="left"/>
      <w:pPr>
        <w:ind w:left="5760" w:hanging="360"/>
      </w:pPr>
    </w:lvl>
    <w:lvl w:ilvl="7" w:tplc="FFFFFFFF">
      <w:start w:val="1"/>
      <w:numFmt w:val="lowerLetter"/>
      <w:lvlText w:val="%8."/>
      <w:lvlJc w:val="left"/>
      <w:pPr>
        <w:ind w:left="6480" w:hanging="360"/>
      </w:pPr>
    </w:lvl>
    <w:lvl w:ilvl="8" w:tplc="FFFFFFFF">
      <w:start w:val="1"/>
      <w:numFmt w:val="lowerRoman"/>
      <w:lvlText w:val="%9."/>
      <w:lvlJc w:val="right"/>
      <w:pPr>
        <w:ind w:left="7200" w:hanging="180"/>
      </w:pPr>
    </w:lvl>
  </w:abstractNum>
  <w:abstractNum w:abstractNumId="59" w15:restartNumberingAfterBreak="0">
    <w:nsid w:val="76F44846"/>
    <w:multiLevelType w:val="multilevel"/>
    <w:tmpl w:val="F48668F2"/>
    <w:styleLink w:val="WWNum1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080" w:hanging="360"/>
      </w:pPr>
    </w:lvl>
    <w:lvl w:ilvl="3">
      <w:start w:val="1"/>
      <w:numFmt w:val="decimal"/>
      <w:lvlText w:val="%1.%2.%3.%4"/>
      <w:lvlJc w:val="left"/>
      <w:pPr>
        <w:ind w:left="1440" w:hanging="360"/>
      </w:pPr>
    </w:lvl>
    <w:lvl w:ilvl="4">
      <w:start w:val="1"/>
      <w:numFmt w:val="decimal"/>
      <w:lvlText w:val="%1.%2.%3.%4.%5"/>
      <w:lvlJc w:val="left"/>
      <w:pPr>
        <w:ind w:left="1800" w:hanging="360"/>
      </w:pPr>
    </w:lvl>
    <w:lvl w:ilvl="5">
      <w:start w:val="1"/>
      <w:numFmt w:val="decimal"/>
      <w:lvlText w:val="%1.%2.%3.%4.%5.%6"/>
      <w:lvlJc w:val="left"/>
      <w:pPr>
        <w:ind w:left="2160" w:hanging="360"/>
      </w:pPr>
    </w:lvl>
    <w:lvl w:ilvl="6">
      <w:start w:val="1"/>
      <w:numFmt w:val="decimal"/>
      <w:lvlText w:val="%1.%2.%3.%4.%5.%6.%7"/>
      <w:lvlJc w:val="left"/>
      <w:pPr>
        <w:ind w:left="2520" w:hanging="360"/>
      </w:pPr>
    </w:lvl>
    <w:lvl w:ilvl="7">
      <w:start w:val="1"/>
      <w:numFmt w:val="decimal"/>
      <w:lvlText w:val="%1.%2.%3.%4.%5.%6.%7.%8"/>
      <w:lvlJc w:val="left"/>
      <w:pPr>
        <w:ind w:left="2880" w:hanging="360"/>
      </w:pPr>
    </w:lvl>
    <w:lvl w:ilvl="8">
      <w:start w:val="1"/>
      <w:numFmt w:val="decimal"/>
      <w:lvlText w:val="%1.%2.%3.%4.%5.%6.%7.%8.%9"/>
      <w:lvlJc w:val="left"/>
      <w:pPr>
        <w:ind w:left="3240" w:hanging="360"/>
      </w:pPr>
    </w:lvl>
  </w:abstractNum>
  <w:abstractNum w:abstractNumId="60" w15:restartNumberingAfterBreak="0">
    <w:nsid w:val="784B185B"/>
    <w:multiLevelType w:val="hybridMultilevel"/>
    <w:tmpl w:val="3F924EDE"/>
    <w:lvl w:ilvl="0" w:tplc="3058F62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7AAD1281"/>
    <w:multiLevelType w:val="hybridMultilevel"/>
    <w:tmpl w:val="3A9CCE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7C8960DA"/>
    <w:multiLevelType w:val="hybridMultilevel"/>
    <w:tmpl w:val="B87267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0"/>
  </w:num>
  <w:num w:numId="5">
    <w:abstractNumId w:val="11"/>
  </w:num>
  <w:num w:numId="6">
    <w:abstractNumId w:val="13"/>
  </w:num>
  <w:num w:numId="7">
    <w:abstractNumId w:val="18"/>
  </w:num>
  <w:num w:numId="8">
    <w:abstractNumId w:val="20"/>
  </w:num>
  <w:num w:numId="9">
    <w:abstractNumId w:val="21"/>
  </w:num>
  <w:num w:numId="10">
    <w:abstractNumId w:val="57"/>
  </w:num>
  <w:num w:numId="11">
    <w:abstractNumId w:val="52"/>
  </w:num>
  <w:num w:numId="12">
    <w:abstractNumId w:val="37"/>
  </w:num>
  <w:num w:numId="13">
    <w:abstractNumId w:val="48"/>
  </w:num>
  <w:num w:numId="14">
    <w:abstractNumId w:val="39"/>
  </w:num>
  <w:num w:numId="15">
    <w:abstractNumId w:val="62"/>
  </w:num>
  <w:num w:numId="16">
    <w:abstractNumId w:val="40"/>
  </w:num>
  <w:num w:numId="17">
    <w:abstractNumId w:val="41"/>
  </w:num>
  <w:num w:numId="18">
    <w:abstractNumId w:val="50"/>
  </w:num>
  <w:num w:numId="19">
    <w:abstractNumId w:val="55"/>
  </w:num>
  <w:num w:numId="20">
    <w:abstractNumId w:val="56"/>
  </w:num>
  <w:num w:numId="21">
    <w:abstractNumId w:val="49"/>
  </w:num>
  <w:num w:numId="22">
    <w:abstractNumId w:val="53"/>
  </w:num>
  <w:num w:numId="23">
    <w:abstractNumId w:val="60"/>
  </w:num>
  <w:num w:numId="24">
    <w:abstractNumId w:val="61"/>
  </w:num>
  <w:num w:numId="25">
    <w:abstractNumId w:val="59"/>
  </w:num>
  <w:num w:numId="26">
    <w:abstractNumId w:val="51"/>
  </w:num>
  <w:num w:numId="27">
    <w:abstractNumId w:val="44"/>
  </w:num>
  <w:num w:numId="28">
    <w:abstractNumId w:val="54"/>
  </w:num>
  <w:num w:numId="29">
    <w:abstractNumId w:val="45"/>
  </w:num>
  <w:num w:numId="30">
    <w:abstractNumId w:val="47"/>
  </w:num>
  <w:num w:numId="31">
    <w:abstractNumId w:val="46"/>
  </w:num>
  <w:num w:numId="32">
    <w:abstractNumId w:val="58"/>
  </w:num>
  <w:num w:numId="33">
    <w:abstractNumId w:val="35"/>
  </w:num>
  <w:num w:numId="34">
    <w:abstractNumId w:val="36"/>
  </w:num>
  <w:num w:numId="35">
    <w:abstractNumId w:val="38"/>
  </w:num>
  <w:num w:numId="3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03FB"/>
    <w:rsid w:val="00003113"/>
    <w:rsid w:val="000113F4"/>
    <w:rsid w:val="00017578"/>
    <w:rsid w:val="00027990"/>
    <w:rsid w:val="00027A59"/>
    <w:rsid w:val="0004336F"/>
    <w:rsid w:val="000522D7"/>
    <w:rsid w:val="00056691"/>
    <w:rsid w:val="00066921"/>
    <w:rsid w:val="000746A6"/>
    <w:rsid w:val="00077388"/>
    <w:rsid w:val="000947C9"/>
    <w:rsid w:val="000A4843"/>
    <w:rsid w:val="000A5684"/>
    <w:rsid w:val="000A7089"/>
    <w:rsid w:val="000B1A0C"/>
    <w:rsid w:val="000B5406"/>
    <w:rsid w:val="000C04A7"/>
    <w:rsid w:val="000C5F2D"/>
    <w:rsid w:val="000D242E"/>
    <w:rsid w:val="000D541C"/>
    <w:rsid w:val="000E0C8B"/>
    <w:rsid w:val="000E15C5"/>
    <w:rsid w:val="000E1EF4"/>
    <w:rsid w:val="000E526A"/>
    <w:rsid w:val="000E66E9"/>
    <w:rsid w:val="000F5B35"/>
    <w:rsid w:val="0010342D"/>
    <w:rsid w:val="00103AAE"/>
    <w:rsid w:val="001054A2"/>
    <w:rsid w:val="00105689"/>
    <w:rsid w:val="0010701E"/>
    <w:rsid w:val="00113EC9"/>
    <w:rsid w:val="001149B3"/>
    <w:rsid w:val="00116F34"/>
    <w:rsid w:val="001225BF"/>
    <w:rsid w:val="00130FBE"/>
    <w:rsid w:val="001315FD"/>
    <w:rsid w:val="00147A2D"/>
    <w:rsid w:val="001518BC"/>
    <w:rsid w:val="00152A73"/>
    <w:rsid w:val="00155111"/>
    <w:rsid w:val="00161C3B"/>
    <w:rsid w:val="0016320D"/>
    <w:rsid w:val="0016327D"/>
    <w:rsid w:val="00172A0E"/>
    <w:rsid w:val="00173EC3"/>
    <w:rsid w:val="00174ADB"/>
    <w:rsid w:val="00181170"/>
    <w:rsid w:val="00184808"/>
    <w:rsid w:val="00187155"/>
    <w:rsid w:val="00192ABE"/>
    <w:rsid w:val="001935CF"/>
    <w:rsid w:val="00193DE1"/>
    <w:rsid w:val="00194522"/>
    <w:rsid w:val="00197281"/>
    <w:rsid w:val="001A0892"/>
    <w:rsid w:val="001A2B28"/>
    <w:rsid w:val="001A57D3"/>
    <w:rsid w:val="001A5BEC"/>
    <w:rsid w:val="001A6C3B"/>
    <w:rsid w:val="001B6EE9"/>
    <w:rsid w:val="001B7C81"/>
    <w:rsid w:val="001C216F"/>
    <w:rsid w:val="001C28D1"/>
    <w:rsid w:val="001C3221"/>
    <w:rsid w:val="001C5AF6"/>
    <w:rsid w:val="001D5119"/>
    <w:rsid w:val="001D630C"/>
    <w:rsid w:val="001D6BA5"/>
    <w:rsid w:val="001E2BF6"/>
    <w:rsid w:val="001E2CD2"/>
    <w:rsid w:val="001E3B7A"/>
    <w:rsid w:val="001E79EF"/>
    <w:rsid w:val="001F4A2F"/>
    <w:rsid w:val="00204DEA"/>
    <w:rsid w:val="00223A3B"/>
    <w:rsid w:val="00226C50"/>
    <w:rsid w:val="00227BFE"/>
    <w:rsid w:val="0023484D"/>
    <w:rsid w:val="00242672"/>
    <w:rsid w:val="00245CC3"/>
    <w:rsid w:val="002463B5"/>
    <w:rsid w:val="00253626"/>
    <w:rsid w:val="00257411"/>
    <w:rsid w:val="0026163C"/>
    <w:rsid w:val="00262BAC"/>
    <w:rsid w:val="002653D1"/>
    <w:rsid w:val="002658FC"/>
    <w:rsid w:val="00273DA7"/>
    <w:rsid w:val="00277544"/>
    <w:rsid w:val="00280E2E"/>
    <w:rsid w:val="00285373"/>
    <w:rsid w:val="002A1C6E"/>
    <w:rsid w:val="002A3E2D"/>
    <w:rsid w:val="002A7578"/>
    <w:rsid w:val="002A75AA"/>
    <w:rsid w:val="002C1E95"/>
    <w:rsid w:val="002C44A8"/>
    <w:rsid w:val="002C641A"/>
    <w:rsid w:val="002C6531"/>
    <w:rsid w:val="002D0882"/>
    <w:rsid w:val="002D2ACD"/>
    <w:rsid w:val="002D2DC0"/>
    <w:rsid w:val="002D38D5"/>
    <w:rsid w:val="002D5D7C"/>
    <w:rsid w:val="002E310F"/>
    <w:rsid w:val="002E4DA3"/>
    <w:rsid w:val="002F0A1E"/>
    <w:rsid w:val="00300E9E"/>
    <w:rsid w:val="00307329"/>
    <w:rsid w:val="003105F0"/>
    <w:rsid w:val="00312D27"/>
    <w:rsid w:val="00316183"/>
    <w:rsid w:val="0031704F"/>
    <w:rsid w:val="00323D18"/>
    <w:rsid w:val="0032441F"/>
    <w:rsid w:val="00324E07"/>
    <w:rsid w:val="003274A9"/>
    <w:rsid w:val="00333648"/>
    <w:rsid w:val="00333A8D"/>
    <w:rsid w:val="00341298"/>
    <w:rsid w:val="003415C9"/>
    <w:rsid w:val="003451AC"/>
    <w:rsid w:val="00351554"/>
    <w:rsid w:val="00356679"/>
    <w:rsid w:val="003572FF"/>
    <w:rsid w:val="0035731F"/>
    <w:rsid w:val="0036270D"/>
    <w:rsid w:val="003628E1"/>
    <w:rsid w:val="003672B4"/>
    <w:rsid w:val="003700CD"/>
    <w:rsid w:val="00376A85"/>
    <w:rsid w:val="00381C91"/>
    <w:rsid w:val="00381EDD"/>
    <w:rsid w:val="00385490"/>
    <w:rsid w:val="003862EC"/>
    <w:rsid w:val="00391E61"/>
    <w:rsid w:val="003930A0"/>
    <w:rsid w:val="003B37EB"/>
    <w:rsid w:val="003B39DD"/>
    <w:rsid w:val="003B5623"/>
    <w:rsid w:val="003B7B8F"/>
    <w:rsid w:val="003C045B"/>
    <w:rsid w:val="003C4DF7"/>
    <w:rsid w:val="003C63B8"/>
    <w:rsid w:val="003D14A2"/>
    <w:rsid w:val="003D68E1"/>
    <w:rsid w:val="003E069A"/>
    <w:rsid w:val="003E61FA"/>
    <w:rsid w:val="003F057D"/>
    <w:rsid w:val="003F6408"/>
    <w:rsid w:val="003F7BB5"/>
    <w:rsid w:val="00405D40"/>
    <w:rsid w:val="0041243F"/>
    <w:rsid w:val="004126FD"/>
    <w:rsid w:val="00416744"/>
    <w:rsid w:val="00423984"/>
    <w:rsid w:val="004272DA"/>
    <w:rsid w:val="004276A2"/>
    <w:rsid w:val="004332E4"/>
    <w:rsid w:val="004359B3"/>
    <w:rsid w:val="0044670F"/>
    <w:rsid w:val="004548CF"/>
    <w:rsid w:val="00461E3D"/>
    <w:rsid w:val="004644EF"/>
    <w:rsid w:val="00466499"/>
    <w:rsid w:val="00481798"/>
    <w:rsid w:val="004853BE"/>
    <w:rsid w:val="004860BF"/>
    <w:rsid w:val="0049208E"/>
    <w:rsid w:val="0049499D"/>
    <w:rsid w:val="004A2AB2"/>
    <w:rsid w:val="004A434B"/>
    <w:rsid w:val="004A4A50"/>
    <w:rsid w:val="004B3E9B"/>
    <w:rsid w:val="004B46FD"/>
    <w:rsid w:val="004C04D7"/>
    <w:rsid w:val="004C1E07"/>
    <w:rsid w:val="004C41CE"/>
    <w:rsid w:val="004C5DE3"/>
    <w:rsid w:val="004C7118"/>
    <w:rsid w:val="004D63A9"/>
    <w:rsid w:val="004E39E0"/>
    <w:rsid w:val="004E4BB7"/>
    <w:rsid w:val="004E594F"/>
    <w:rsid w:val="004F0B59"/>
    <w:rsid w:val="004F1A9E"/>
    <w:rsid w:val="004F7130"/>
    <w:rsid w:val="00503821"/>
    <w:rsid w:val="00503B71"/>
    <w:rsid w:val="005051F1"/>
    <w:rsid w:val="00505B07"/>
    <w:rsid w:val="00516871"/>
    <w:rsid w:val="00516A84"/>
    <w:rsid w:val="0052242E"/>
    <w:rsid w:val="00524549"/>
    <w:rsid w:val="00527C26"/>
    <w:rsid w:val="005366D6"/>
    <w:rsid w:val="0054430B"/>
    <w:rsid w:val="005463BE"/>
    <w:rsid w:val="00552EDD"/>
    <w:rsid w:val="005530D1"/>
    <w:rsid w:val="00555FAF"/>
    <w:rsid w:val="00562A92"/>
    <w:rsid w:val="005668F8"/>
    <w:rsid w:val="00580E5B"/>
    <w:rsid w:val="00585F05"/>
    <w:rsid w:val="005869D2"/>
    <w:rsid w:val="00591209"/>
    <w:rsid w:val="00591E31"/>
    <w:rsid w:val="0059489E"/>
    <w:rsid w:val="005A17B0"/>
    <w:rsid w:val="005A67C5"/>
    <w:rsid w:val="005B0FC1"/>
    <w:rsid w:val="005B7651"/>
    <w:rsid w:val="005B7FF3"/>
    <w:rsid w:val="005C1BC0"/>
    <w:rsid w:val="005C394F"/>
    <w:rsid w:val="005C4FB2"/>
    <w:rsid w:val="005C74EF"/>
    <w:rsid w:val="005D51FE"/>
    <w:rsid w:val="005D759C"/>
    <w:rsid w:val="005D7E3F"/>
    <w:rsid w:val="005E347A"/>
    <w:rsid w:val="005E419E"/>
    <w:rsid w:val="005E4DD8"/>
    <w:rsid w:val="005E5F8A"/>
    <w:rsid w:val="005E66D7"/>
    <w:rsid w:val="005E7A5D"/>
    <w:rsid w:val="005F1ECE"/>
    <w:rsid w:val="005F4686"/>
    <w:rsid w:val="00600C9B"/>
    <w:rsid w:val="00602583"/>
    <w:rsid w:val="00603917"/>
    <w:rsid w:val="00610846"/>
    <w:rsid w:val="0061264B"/>
    <w:rsid w:val="0062004B"/>
    <w:rsid w:val="0062285B"/>
    <w:rsid w:val="00624DC6"/>
    <w:rsid w:val="00634979"/>
    <w:rsid w:val="00635BC1"/>
    <w:rsid w:val="00642C88"/>
    <w:rsid w:val="0065747B"/>
    <w:rsid w:val="0065759D"/>
    <w:rsid w:val="00657DDA"/>
    <w:rsid w:val="0066505D"/>
    <w:rsid w:val="00665A63"/>
    <w:rsid w:val="0067324E"/>
    <w:rsid w:val="00673A09"/>
    <w:rsid w:val="0067533D"/>
    <w:rsid w:val="00681FB6"/>
    <w:rsid w:val="00682D87"/>
    <w:rsid w:val="00684B39"/>
    <w:rsid w:val="0068695B"/>
    <w:rsid w:val="006876CD"/>
    <w:rsid w:val="00687D2B"/>
    <w:rsid w:val="00690BA4"/>
    <w:rsid w:val="0069226D"/>
    <w:rsid w:val="00696731"/>
    <w:rsid w:val="006A1E20"/>
    <w:rsid w:val="006A6018"/>
    <w:rsid w:val="006A781C"/>
    <w:rsid w:val="006B09E9"/>
    <w:rsid w:val="006B1273"/>
    <w:rsid w:val="006B3A23"/>
    <w:rsid w:val="006B5F76"/>
    <w:rsid w:val="006B63DC"/>
    <w:rsid w:val="006B6BF0"/>
    <w:rsid w:val="006C2845"/>
    <w:rsid w:val="006C2A36"/>
    <w:rsid w:val="006C5163"/>
    <w:rsid w:val="006D59D4"/>
    <w:rsid w:val="006E044C"/>
    <w:rsid w:val="006E42DF"/>
    <w:rsid w:val="006F1522"/>
    <w:rsid w:val="00705848"/>
    <w:rsid w:val="00710042"/>
    <w:rsid w:val="007174E9"/>
    <w:rsid w:val="0071767D"/>
    <w:rsid w:val="00724695"/>
    <w:rsid w:val="0073269B"/>
    <w:rsid w:val="00733AAA"/>
    <w:rsid w:val="007402AA"/>
    <w:rsid w:val="00740B33"/>
    <w:rsid w:val="00741422"/>
    <w:rsid w:val="00741F77"/>
    <w:rsid w:val="0074718B"/>
    <w:rsid w:val="00751203"/>
    <w:rsid w:val="00755EA3"/>
    <w:rsid w:val="00761994"/>
    <w:rsid w:val="00763C83"/>
    <w:rsid w:val="00770957"/>
    <w:rsid w:val="00776E06"/>
    <w:rsid w:val="00776F0D"/>
    <w:rsid w:val="00777428"/>
    <w:rsid w:val="00782691"/>
    <w:rsid w:val="007846AB"/>
    <w:rsid w:val="0079428E"/>
    <w:rsid w:val="007A09D1"/>
    <w:rsid w:val="007A0C94"/>
    <w:rsid w:val="007A5D60"/>
    <w:rsid w:val="007B2D8B"/>
    <w:rsid w:val="007C5363"/>
    <w:rsid w:val="007C611E"/>
    <w:rsid w:val="007D1472"/>
    <w:rsid w:val="007D5BBF"/>
    <w:rsid w:val="007D7050"/>
    <w:rsid w:val="007D79C2"/>
    <w:rsid w:val="007D7E56"/>
    <w:rsid w:val="007D7F10"/>
    <w:rsid w:val="007E263D"/>
    <w:rsid w:val="007E4AF8"/>
    <w:rsid w:val="00801135"/>
    <w:rsid w:val="008043DE"/>
    <w:rsid w:val="0080474E"/>
    <w:rsid w:val="008061BA"/>
    <w:rsid w:val="00813053"/>
    <w:rsid w:val="00813375"/>
    <w:rsid w:val="00813E64"/>
    <w:rsid w:val="00826409"/>
    <w:rsid w:val="008310A6"/>
    <w:rsid w:val="008334CC"/>
    <w:rsid w:val="008334F5"/>
    <w:rsid w:val="00837DD2"/>
    <w:rsid w:val="008410D8"/>
    <w:rsid w:val="00844CA4"/>
    <w:rsid w:val="00847898"/>
    <w:rsid w:val="00850B1E"/>
    <w:rsid w:val="0086426B"/>
    <w:rsid w:val="00886578"/>
    <w:rsid w:val="00887F1A"/>
    <w:rsid w:val="008915B7"/>
    <w:rsid w:val="00892212"/>
    <w:rsid w:val="008927D9"/>
    <w:rsid w:val="008A03FB"/>
    <w:rsid w:val="008B0F16"/>
    <w:rsid w:val="008B2809"/>
    <w:rsid w:val="008B3BEB"/>
    <w:rsid w:val="008B67CA"/>
    <w:rsid w:val="008C1006"/>
    <w:rsid w:val="008C12DA"/>
    <w:rsid w:val="008C2E9B"/>
    <w:rsid w:val="008C576F"/>
    <w:rsid w:val="008C6907"/>
    <w:rsid w:val="008D345D"/>
    <w:rsid w:val="008D3E80"/>
    <w:rsid w:val="008D6ED7"/>
    <w:rsid w:val="008F05C4"/>
    <w:rsid w:val="008F23C8"/>
    <w:rsid w:val="008F5462"/>
    <w:rsid w:val="0090150D"/>
    <w:rsid w:val="0090716C"/>
    <w:rsid w:val="0091151B"/>
    <w:rsid w:val="00912B0B"/>
    <w:rsid w:val="00915E59"/>
    <w:rsid w:val="00916DA1"/>
    <w:rsid w:val="00922CAB"/>
    <w:rsid w:val="009335EC"/>
    <w:rsid w:val="0093481E"/>
    <w:rsid w:val="00934AA0"/>
    <w:rsid w:val="00935BF9"/>
    <w:rsid w:val="0094166B"/>
    <w:rsid w:val="00942FD9"/>
    <w:rsid w:val="00944048"/>
    <w:rsid w:val="009528EC"/>
    <w:rsid w:val="0095461D"/>
    <w:rsid w:val="009550B2"/>
    <w:rsid w:val="00964F49"/>
    <w:rsid w:val="009657F8"/>
    <w:rsid w:val="009709F2"/>
    <w:rsid w:val="00971193"/>
    <w:rsid w:val="0098041A"/>
    <w:rsid w:val="00984EA6"/>
    <w:rsid w:val="009856CB"/>
    <w:rsid w:val="00995122"/>
    <w:rsid w:val="00995B90"/>
    <w:rsid w:val="00997EFB"/>
    <w:rsid w:val="009A21B1"/>
    <w:rsid w:val="009B31F3"/>
    <w:rsid w:val="009B37E8"/>
    <w:rsid w:val="009B39A1"/>
    <w:rsid w:val="009B4B6E"/>
    <w:rsid w:val="009B7E14"/>
    <w:rsid w:val="009C438D"/>
    <w:rsid w:val="009C5C01"/>
    <w:rsid w:val="009D134A"/>
    <w:rsid w:val="009E27C2"/>
    <w:rsid w:val="009E3E26"/>
    <w:rsid w:val="009E4395"/>
    <w:rsid w:val="009E48DA"/>
    <w:rsid w:val="009E6648"/>
    <w:rsid w:val="009F2152"/>
    <w:rsid w:val="009F3B43"/>
    <w:rsid w:val="009F5957"/>
    <w:rsid w:val="00A00555"/>
    <w:rsid w:val="00A03466"/>
    <w:rsid w:val="00A073BB"/>
    <w:rsid w:val="00A11C0D"/>
    <w:rsid w:val="00A12EE4"/>
    <w:rsid w:val="00A16A89"/>
    <w:rsid w:val="00A33D02"/>
    <w:rsid w:val="00A34561"/>
    <w:rsid w:val="00A354F7"/>
    <w:rsid w:val="00A40B0F"/>
    <w:rsid w:val="00A43B81"/>
    <w:rsid w:val="00A43D15"/>
    <w:rsid w:val="00A46CC4"/>
    <w:rsid w:val="00A47CD7"/>
    <w:rsid w:val="00A53419"/>
    <w:rsid w:val="00A5424F"/>
    <w:rsid w:val="00A55649"/>
    <w:rsid w:val="00A55AC4"/>
    <w:rsid w:val="00A62FD1"/>
    <w:rsid w:val="00A6392E"/>
    <w:rsid w:val="00A65D48"/>
    <w:rsid w:val="00A660C6"/>
    <w:rsid w:val="00A70088"/>
    <w:rsid w:val="00A763EF"/>
    <w:rsid w:val="00A82AF7"/>
    <w:rsid w:val="00A85436"/>
    <w:rsid w:val="00A86861"/>
    <w:rsid w:val="00A93E9A"/>
    <w:rsid w:val="00AA2328"/>
    <w:rsid w:val="00AB5F0E"/>
    <w:rsid w:val="00AB7126"/>
    <w:rsid w:val="00AC515E"/>
    <w:rsid w:val="00AD213D"/>
    <w:rsid w:val="00AE47CB"/>
    <w:rsid w:val="00AF0DC5"/>
    <w:rsid w:val="00AF23C7"/>
    <w:rsid w:val="00B02F3E"/>
    <w:rsid w:val="00B05882"/>
    <w:rsid w:val="00B069FF"/>
    <w:rsid w:val="00B07D90"/>
    <w:rsid w:val="00B14A70"/>
    <w:rsid w:val="00B24243"/>
    <w:rsid w:val="00B25FA3"/>
    <w:rsid w:val="00B32D42"/>
    <w:rsid w:val="00B33F51"/>
    <w:rsid w:val="00B34629"/>
    <w:rsid w:val="00B3642A"/>
    <w:rsid w:val="00B37AAD"/>
    <w:rsid w:val="00B43543"/>
    <w:rsid w:val="00B50462"/>
    <w:rsid w:val="00B53A41"/>
    <w:rsid w:val="00B57030"/>
    <w:rsid w:val="00B60946"/>
    <w:rsid w:val="00B62459"/>
    <w:rsid w:val="00B65E64"/>
    <w:rsid w:val="00B65F0F"/>
    <w:rsid w:val="00B72BDE"/>
    <w:rsid w:val="00B7341F"/>
    <w:rsid w:val="00B8669E"/>
    <w:rsid w:val="00B94CF9"/>
    <w:rsid w:val="00B95B34"/>
    <w:rsid w:val="00B95EAC"/>
    <w:rsid w:val="00B970EF"/>
    <w:rsid w:val="00BA170D"/>
    <w:rsid w:val="00BA30F5"/>
    <w:rsid w:val="00BB212B"/>
    <w:rsid w:val="00BB2349"/>
    <w:rsid w:val="00BB38B9"/>
    <w:rsid w:val="00BC0B44"/>
    <w:rsid w:val="00BC2DDE"/>
    <w:rsid w:val="00BD21EB"/>
    <w:rsid w:val="00BE517F"/>
    <w:rsid w:val="00BF2989"/>
    <w:rsid w:val="00BF2BE4"/>
    <w:rsid w:val="00C1078B"/>
    <w:rsid w:val="00C12B3F"/>
    <w:rsid w:val="00C135A9"/>
    <w:rsid w:val="00C17C80"/>
    <w:rsid w:val="00C23E59"/>
    <w:rsid w:val="00C328E0"/>
    <w:rsid w:val="00C42717"/>
    <w:rsid w:val="00C42B3D"/>
    <w:rsid w:val="00C471A1"/>
    <w:rsid w:val="00C4754A"/>
    <w:rsid w:val="00C47B68"/>
    <w:rsid w:val="00C47E61"/>
    <w:rsid w:val="00C56076"/>
    <w:rsid w:val="00C605D6"/>
    <w:rsid w:val="00C66789"/>
    <w:rsid w:val="00C7244A"/>
    <w:rsid w:val="00C7599F"/>
    <w:rsid w:val="00C81052"/>
    <w:rsid w:val="00C8123E"/>
    <w:rsid w:val="00C81C67"/>
    <w:rsid w:val="00C820B2"/>
    <w:rsid w:val="00C875D9"/>
    <w:rsid w:val="00C90F66"/>
    <w:rsid w:val="00C91A66"/>
    <w:rsid w:val="00C92FAA"/>
    <w:rsid w:val="00C9681F"/>
    <w:rsid w:val="00CA2C42"/>
    <w:rsid w:val="00CA7399"/>
    <w:rsid w:val="00CA7518"/>
    <w:rsid w:val="00CC4B59"/>
    <w:rsid w:val="00CD1854"/>
    <w:rsid w:val="00CD4090"/>
    <w:rsid w:val="00CE380F"/>
    <w:rsid w:val="00CF448E"/>
    <w:rsid w:val="00CF5ACD"/>
    <w:rsid w:val="00D00F41"/>
    <w:rsid w:val="00D25828"/>
    <w:rsid w:val="00D25B9B"/>
    <w:rsid w:val="00D42857"/>
    <w:rsid w:val="00D46CAB"/>
    <w:rsid w:val="00D525E4"/>
    <w:rsid w:val="00D55D44"/>
    <w:rsid w:val="00D565BF"/>
    <w:rsid w:val="00D57332"/>
    <w:rsid w:val="00D60DA7"/>
    <w:rsid w:val="00D62F28"/>
    <w:rsid w:val="00D72EAA"/>
    <w:rsid w:val="00D7638A"/>
    <w:rsid w:val="00D803F2"/>
    <w:rsid w:val="00D809F1"/>
    <w:rsid w:val="00D80C6F"/>
    <w:rsid w:val="00D844EB"/>
    <w:rsid w:val="00D8627C"/>
    <w:rsid w:val="00D8635A"/>
    <w:rsid w:val="00D96BA7"/>
    <w:rsid w:val="00DA1DBB"/>
    <w:rsid w:val="00DA3CD3"/>
    <w:rsid w:val="00DA792F"/>
    <w:rsid w:val="00DB437F"/>
    <w:rsid w:val="00DC75E7"/>
    <w:rsid w:val="00DD15B3"/>
    <w:rsid w:val="00DD2299"/>
    <w:rsid w:val="00DE0F54"/>
    <w:rsid w:val="00DE1F88"/>
    <w:rsid w:val="00DF1049"/>
    <w:rsid w:val="00DF4EF5"/>
    <w:rsid w:val="00E059E4"/>
    <w:rsid w:val="00E05CAD"/>
    <w:rsid w:val="00E06890"/>
    <w:rsid w:val="00E108C8"/>
    <w:rsid w:val="00E167F2"/>
    <w:rsid w:val="00E16BCB"/>
    <w:rsid w:val="00E176FF"/>
    <w:rsid w:val="00E17709"/>
    <w:rsid w:val="00E26E8C"/>
    <w:rsid w:val="00E31E0F"/>
    <w:rsid w:val="00E40A29"/>
    <w:rsid w:val="00E43C8C"/>
    <w:rsid w:val="00E443C7"/>
    <w:rsid w:val="00E506EB"/>
    <w:rsid w:val="00E57429"/>
    <w:rsid w:val="00E60336"/>
    <w:rsid w:val="00E621B8"/>
    <w:rsid w:val="00E6632F"/>
    <w:rsid w:val="00E66E19"/>
    <w:rsid w:val="00E72A34"/>
    <w:rsid w:val="00E74946"/>
    <w:rsid w:val="00E74D1A"/>
    <w:rsid w:val="00E812A1"/>
    <w:rsid w:val="00E87624"/>
    <w:rsid w:val="00E94B9F"/>
    <w:rsid w:val="00E967EE"/>
    <w:rsid w:val="00EA103D"/>
    <w:rsid w:val="00EB0B5D"/>
    <w:rsid w:val="00EB2304"/>
    <w:rsid w:val="00EB4BC4"/>
    <w:rsid w:val="00EC0019"/>
    <w:rsid w:val="00EC0D82"/>
    <w:rsid w:val="00EC7E75"/>
    <w:rsid w:val="00ED13D5"/>
    <w:rsid w:val="00ED5092"/>
    <w:rsid w:val="00EE0534"/>
    <w:rsid w:val="00EE2C48"/>
    <w:rsid w:val="00EE39C5"/>
    <w:rsid w:val="00EE59CB"/>
    <w:rsid w:val="00EE66AC"/>
    <w:rsid w:val="00EF72C1"/>
    <w:rsid w:val="00F04265"/>
    <w:rsid w:val="00F12496"/>
    <w:rsid w:val="00F15DB7"/>
    <w:rsid w:val="00F16BE6"/>
    <w:rsid w:val="00F20184"/>
    <w:rsid w:val="00F205AB"/>
    <w:rsid w:val="00F2114F"/>
    <w:rsid w:val="00F21EB3"/>
    <w:rsid w:val="00F232A5"/>
    <w:rsid w:val="00F25D99"/>
    <w:rsid w:val="00F2751E"/>
    <w:rsid w:val="00F32B30"/>
    <w:rsid w:val="00F35B50"/>
    <w:rsid w:val="00F35ECD"/>
    <w:rsid w:val="00F435FB"/>
    <w:rsid w:val="00F453CB"/>
    <w:rsid w:val="00F46AF9"/>
    <w:rsid w:val="00F60423"/>
    <w:rsid w:val="00F658F3"/>
    <w:rsid w:val="00F67F36"/>
    <w:rsid w:val="00F72F87"/>
    <w:rsid w:val="00F764A9"/>
    <w:rsid w:val="00F764E5"/>
    <w:rsid w:val="00F8041D"/>
    <w:rsid w:val="00F83E9E"/>
    <w:rsid w:val="00F843C6"/>
    <w:rsid w:val="00F84BB4"/>
    <w:rsid w:val="00F920B3"/>
    <w:rsid w:val="00F943BD"/>
    <w:rsid w:val="00F9608C"/>
    <w:rsid w:val="00F976D3"/>
    <w:rsid w:val="00FA4706"/>
    <w:rsid w:val="00FA5219"/>
    <w:rsid w:val="00FA6148"/>
    <w:rsid w:val="00FB6CFA"/>
    <w:rsid w:val="00FD04DE"/>
    <w:rsid w:val="00FD194E"/>
    <w:rsid w:val="00FD4AB3"/>
    <w:rsid w:val="00FE1DCD"/>
    <w:rsid w:val="00FE3FDB"/>
    <w:rsid w:val="00FE4011"/>
    <w:rsid w:val="00FE4FEF"/>
    <w:rsid w:val="00FE6842"/>
    <w:rsid w:val="00FE7574"/>
    <w:rsid w:val="00FF5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18E17FE"/>
  <w15:docId w15:val="{E50EC1D9-E2F3-4A91-92CA-EE87BC2F56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42672"/>
    <w:pPr>
      <w:suppressAutoHyphens/>
      <w:spacing w:after="60"/>
      <w:jc w:val="both"/>
    </w:pPr>
    <w:rPr>
      <w:kern w:val="2"/>
      <w:szCs w:val="24"/>
      <w:lang w:eastAsia="zh-CN"/>
    </w:rPr>
  </w:style>
  <w:style w:type="paragraph" w:styleId="Nagwek1">
    <w:name w:val="heading 1"/>
    <w:basedOn w:val="Normalny"/>
    <w:next w:val="Normalny"/>
    <w:qFormat/>
    <w:rsid w:val="00242672"/>
    <w:pPr>
      <w:keepNext/>
      <w:widowControl w:val="0"/>
      <w:tabs>
        <w:tab w:val="left" w:pos="204"/>
      </w:tabs>
      <w:outlineLvl w:val="0"/>
    </w:pPr>
    <w:rPr>
      <w:i/>
      <w:szCs w:val="20"/>
    </w:rPr>
  </w:style>
  <w:style w:type="paragraph" w:styleId="Nagwek2">
    <w:name w:val="heading 2"/>
    <w:basedOn w:val="Normalny"/>
    <w:next w:val="Normalny"/>
    <w:qFormat/>
    <w:rsid w:val="00242672"/>
    <w:pPr>
      <w:keepNext/>
      <w:numPr>
        <w:ilvl w:val="1"/>
        <w:numId w:val="1"/>
      </w:numPr>
      <w:spacing w:before="240"/>
      <w:jc w:val="right"/>
      <w:outlineLvl w:val="1"/>
    </w:pPr>
    <w:rPr>
      <w:rFonts w:ascii="Arial" w:hAnsi="Arial" w:cs="Arial"/>
      <w:b/>
      <w:bCs/>
      <w:i/>
      <w:iCs/>
      <w:szCs w:val="20"/>
    </w:rPr>
  </w:style>
  <w:style w:type="paragraph" w:styleId="Nagwek4">
    <w:name w:val="heading 4"/>
    <w:basedOn w:val="Normalny"/>
    <w:next w:val="Normalny"/>
    <w:qFormat/>
    <w:rsid w:val="00242672"/>
    <w:pPr>
      <w:keepNext/>
      <w:spacing w:before="240"/>
      <w:outlineLvl w:val="3"/>
    </w:pPr>
    <w:rPr>
      <w:b/>
      <w:bCs/>
      <w:sz w:val="28"/>
      <w:szCs w:val="28"/>
    </w:rPr>
  </w:style>
  <w:style w:type="paragraph" w:styleId="Nagwek6">
    <w:name w:val="heading 6"/>
    <w:basedOn w:val="Normalny"/>
    <w:next w:val="Normalny"/>
    <w:qFormat/>
    <w:rsid w:val="00242672"/>
    <w:pPr>
      <w:spacing w:before="24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rsid w:val="00242672"/>
    <w:pPr>
      <w:spacing w:before="240"/>
      <w:outlineLvl w:val="6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242672"/>
  </w:style>
  <w:style w:type="character" w:customStyle="1" w:styleId="WW8Num1z1">
    <w:name w:val="WW8Num1z1"/>
    <w:rsid w:val="00242672"/>
  </w:style>
  <w:style w:type="character" w:customStyle="1" w:styleId="WW8Num1z2">
    <w:name w:val="WW8Num1z2"/>
    <w:rsid w:val="00242672"/>
  </w:style>
  <w:style w:type="character" w:customStyle="1" w:styleId="WW8Num1z3">
    <w:name w:val="WW8Num1z3"/>
    <w:rsid w:val="00242672"/>
  </w:style>
  <w:style w:type="character" w:customStyle="1" w:styleId="WW8Num1z4">
    <w:name w:val="WW8Num1z4"/>
    <w:rsid w:val="00242672"/>
  </w:style>
  <w:style w:type="character" w:customStyle="1" w:styleId="WW8Num1z5">
    <w:name w:val="WW8Num1z5"/>
    <w:rsid w:val="00242672"/>
  </w:style>
  <w:style w:type="character" w:customStyle="1" w:styleId="WW8Num1z6">
    <w:name w:val="WW8Num1z6"/>
    <w:rsid w:val="00242672"/>
  </w:style>
  <w:style w:type="character" w:customStyle="1" w:styleId="WW8Num1z7">
    <w:name w:val="WW8Num1z7"/>
    <w:rsid w:val="00242672"/>
  </w:style>
  <w:style w:type="character" w:customStyle="1" w:styleId="WW8Num1z8">
    <w:name w:val="WW8Num1z8"/>
    <w:rsid w:val="00242672"/>
  </w:style>
  <w:style w:type="character" w:customStyle="1" w:styleId="WW8Num2z0">
    <w:name w:val="WW8Num2z0"/>
    <w:rsid w:val="00242672"/>
    <w:rPr>
      <w:rFonts w:ascii="Tahoma" w:eastAsia="Tahoma" w:hAnsi="Tahoma" w:cs="Tahoma"/>
      <w:b w:val="0"/>
      <w:bCs/>
      <w:i w:val="0"/>
      <w:sz w:val="20"/>
      <w:szCs w:val="20"/>
    </w:rPr>
  </w:style>
  <w:style w:type="character" w:customStyle="1" w:styleId="WW8Num3z0">
    <w:name w:val="WW8Num3z0"/>
    <w:rsid w:val="00242672"/>
    <w:rPr>
      <w:rFonts w:ascii="Tahoma" w:hAnsi="Tahoma" w:cs="Tahoma"/>
      <w:b w:val="0"/>
      <w:bCs w:val="0"/>
      <w:i w:val="0"/>
      <w:iCs w:val="0"/>
      <w:color w:val="000000"/>
      <w:szCs w:val="20"/>
    </w:rPr>
  </w:style>
  <w:style w:type="character" w:customStyle="1" w:styleId="WW8Num3z1">
    <w:name w:val="WW8Num3z1"/>
    <w:rsid w:val="00242672"/>
    <w:rPr>
      <w:rFonts w:ascii="Tahoma" w:hAnsi="Tahoma" w:cs="Tahoma"/>
      <w:b w:val="0"/>
      <w:bCs w:val="0"/>
      <w:i w:val="0"/>
      <w:iCs w:val="0"/>
      <w:szCs w:val="20"/>
      <w:lang w:eastAsia="pl-PL"/>
    </w:rPr>
  </w:style>
  <w:style w:type="character" w:customStyle="1" w:styleId="WW8Num3z2">
    <w:name w:val="WW8Num3z2"/>
    <w:rsid w:val="00242672"/>
  </w:style>
  <w:style w:type="character" w:customStyle="1" w:styleId="WW8Num3z3">
    <w:name w:val="WW8Num3z3"/>
    <w:rsid w:val="00242672"/>
  </w:style>
  <w:style w:type="character" w:customStyle="1" w:styleId="WW8Num3z4">
    <w:name w:val="WW8Num3z4"/>
    <w:rsid w:val="00242672"/>
  </w:style>
  <w:style w:type="character" w:customStyle="1" w:styleId="WW8Num3z5">
    <w:name w:val="WW8Num3z5"/>
    <w:rsid w:val="00242672"/>
  </w:style>
  <w:style w:type="character" w:customStyle="1" w:styleId="WW8Num3z6">
    <w:name w:val="WW8Num3z6"/>
    <w:rsid w:val="00242672"/>
  </w:style>
  <w:style w:type="character" w:customStyle="1" w:styleId="WW8Num3z7">
    <w:name w:val="WW8Num3z7"/>
    <w:rsid w:val="00242672"/>
  </w:style>
  <w:style w:type="character" w:customStyle="1" w:styleId="WW8Num3z8">
    <w:name w:val="WW8Num3z8"/>
    <w:rsid w:val="00242672"/>
  </w:style>
  <w:style w:type="character" w:customStyle="1" w:styleId="WW8Num4z0">
    <w:name w:val="WW8Num4z0"/>
    <w:rsid w:val="00242672"/>
    <w:rPr>
      <w:rFonts w:ascii="Tahoma" w:eastAsia="Tahoma" w:hAnsi="Tahoma" w:cs="Tahoma"/>
      <w:b w:val="0"/>
      <w:bCs w:val="0"/>
      <w:szCs w:val="20"/>
    </w:rPr>
  </w:style>
  <w:style w:type="character" w:customStyle="1" w:styleId="WW8Num5z0">
    <w:name w:val="WW8Num5z0"/>
    <w:rsid w:val="00242672"/>
    <w:rPr>
      <w:rFonts w:ascii="Tahoma" w:hAnsi="Tahoma" w:cs="Tahoma"/>
      <w:b w:val="0"/>
      <w:i w:val="0"/>
      <w:iCs w:val="0"/>
      <w:color w:val="000000"/>
      <w:sz w:val="20"/>
      <w:szCs w:val="20"/>
    </w:rPr>
  </w:style>
  <w:style w:type="character" w:customStyle="1" w:styleId="WW8Num6z0">
    <w:name w:val="WW8Num6z0"/>
    <w:rsid w:val="00242672"/>
    <w:rPr>
      <w:rFonts w:ascii="Tahoma" w:hAnsi="Tahoma" w:cs="Tahoma"/>
      <w:szCs w:val="20"/>
    </w:rPr>
  </w:style>
  <w:style w:type="character" w:customStyle="1" w:styleId="WW8Num7z0">
    <w:name w:val="WW8Num7z0"/>
    <w:rsid w:val="00242672"/>
    <w:rPr>
      <w:rFonts w:ascii="Tahoma" w:eastAsia="Trebuchet MS" w:hAnsi="Tahoma" w:cs="Tahoma"/>
      <w:szCs w:val="20"/>
      <w:highlight w:val="white"/>
    </w:rPr>
  </w:style>
  <w:style w:type="character" w:customStyle="1" w:styleId="WW8Num8z0">
    <w:name w:val="WW8Num8z0"/>
    <w:rsid w:val="00242672"/>
    <w:rPr>
      <w:rFonts w:ascii="Tahoma" w:eastAsia="Trebuchet MS" w:hAnsi="Tahoma" w:cs="Tahoma"/>
      <w:szCs w:val="20"/>
      <w:highlight w:val="white"/>
    </w:rPr>
  </w:style>
  <w:style w:type="character" w:customStyle="1" w:styleId="WW8Num9z0">
    <w:name w:val="WW8Num9z0"/>
    <w:rsid w:val="00242672"/>
    <w:rPr>
      <w:rFonts w:ascii="Tahoma" w:eastAsia="Trebuchet MS" w:hAnsi="Tahoma" w:cs="Tahoma"/>
      <w:szCs w:val="20"/>
    </w:rPr>
  </w:style>
  <w:style w:type="character" w:customStyle="1" w:styleId="WW8Num10z0">
    <w:name w:val="WW8Num10z0"/>
    <w:rsid w:val="00242672"/>
    <w:rPr>
      <w:b w:val="0"/>
    </w:rPr>
  </w:style>
  <w:style w:type="character" w:customStyle="1" w:styleId="WW8Num11z0">
    <w:name w:val="WW8Num11z0"/>
    <w:rsid w:val="00242672"/>
    <w:rPr>
      <w:rFonts w:ascii="Tahoma" w:hAnsi="Tahoma" w:cs="Tahoma"/>
      <w:bCs/>
      <w:szCs w:val="20"/>
      <w:highlight w:val="white"/>
      <w:lang w:eastAsia="pl-PL"/>
    </w:rPr>
  </w:style>
  <w:style w:type="character" w:customStyle="1" w:styleId="WW8Num12z0">
    <w:name w:val="WW8Num12z0"/>
    <w:rsid w:val="00242672"/>
    <w:rPr>
      <w:rFonts w:ascii="Tahoma" w:hAnsi="Tahoma" w:cs="Tahoma"/>
      <w:szCs w:val="20"/>
    </w:rPr>
  </w:style>
  <w:style w:type="character" w:customStyle="1" w:styleId="WW8Num13z0">
    <w:name w:val="WW8Num13z0"/>
    <w:rsid w:val="00242672"/>
    <w:rPr>
      <w:rFonts w:ascii="Tahoma" w:hAnsi="Tahoma" w:cs="Tahoma"/>
      <w:szCs w:val="20"/>
    </w:rPr>
  </w:style>
  <w:style w:type="character" w:customStyle="1" w:styleId="WW8Num14z0">
    <w:name w:val="WW8Num14z0"/>
    <w:rsid w:val="00242672"/>
    <w:rPr>
      <w:rFonts w:ascii="Tahoma" w:hAnsi="Tahoma" w:cs="Tahoma"/>
      <w:szCs w:val="20"/>
      <w:lang w:eastAsia="pl-PL"/>
    </w:rPr>
  </w:style>
  <w:style w:type="character" w:customStyle="1" w:styleId="WW8Num15z0">
    <w:name w:val="WW8Num15z0"/>
    <w:rsid w:val="00242672"/>
    <w:rPr>
      <w:rFonts w:ascii="Tahoma" w:hAnsi="Tahoma" w:cs="Tahoma"/>
      <w:szCs w:val="20"/>
    </w:rPr>
  </w:style>
  <w:style w:type="character" w:customStyle="1" w:styleId="WW8Num16z0">
    <w:name w:val="WW8Num16z0"/>
    <w:rsid w:val="00242672"/>
    <w:rPr>
      <w:rFonts w:ascii="Tahoma" w:hAnsi="Tahoma" w:cs="Tahoma"/>
    </w:rPr>
  </w:style>
  <w:style w:type="character" w:customStyle="1" w:styleId="WW8Num17z0">
    <w:name w:val="WW8Num17z0"/>
    <w:rsid w:val="00242672"/>
    <w:rPr>
      <w:rFonts w:ascii="Tahoma" w:hAnsi="Tahoma" w:cs="Tahoma"/>
      <w:b w:val="0"/>
      <w:i w:val="0"/>
      <w:szCs w:val="20"/>
    </w:rPr>
  </w:style>
  <w:style w:type="character" w:customStyle="1" w:styleId="WW8Num18z0">
    <w:name w:val="WW8Num18z0"/>
    <w:rsid w:val="00242672"/>
  </w:style>
  <w:style w:type="character" w:customStyle="1" w:styleId="WW8Num19z0">
    <w:name w:val="WW8Num19z0"/>
    <w:rsid w:val="00242672"/>
    <w:rPr>
      <w:rFonts w:ascii="Tahoma" w:hAnsi="Tahoma" w:cs="Tahoma"/>
      <w:b w:val="0"/>
      <w:bCs/>
      <w:szCs w:val="20"/>
    </w:rPr>
  </w:style>
  <w:style w:type="character" w:customStyle="1" w:styleId="WW8Num20z0">
    <w:name w:val="WW8Num20z0"/>
    <w:rsid w:val="00242672"/>
    <w:rPr>
      <w:rFonts w:ascii="Tahoma" w:hAnsi="Tahoma" w:cs="Tahoma"/>
      <w:bCs/>
      <w:szCs w:val="20"/>
      <w:lang w:eastAsia="pl-PL"/>
    </w:rPr>
  </w:style>
  <w:style w:type="character" w:customStyle="1" w:styleId="WW8Num21z0">
    <w:name w:val="WW8Num21z0"/>
    <w:rsid w:val="00242672"/>
    <w:rPr>
      <w:rFonts w:ascii="Tahoma" w:hAnsi="Tahoma" w:cs="Tahoma"/>
      <w:b w:val="0"/>
      <w:color w:val="000000"/>
      <w:szCs w:val="20"/>
      <w:lang w:eastAsia="pl-PL"/>
    </w:rPr>
  </w:style>
  <w:style w:type="character" w:customStyle="1" w:styleId="WW8Num22z0">
    <w:name w:val="WW8Num22z0"/>
    <w:rsid w:val="00242672"/>
  </w:style>
  <w:style w:type="character" w:customStyle="1" w:styleId="WW8Num23z0">
    <w:name w:val="WW8Num23z0"/>
    <w:rsid w:val="00242672"/>
    <w:rPr>
      <w:rFonts w:ascii="Tahoma" w:hAnsi="Tahoma" w:cs="Tahoma"/>
      <w:szCs w:val="20"/>
    </w:rPr>
  </w:style>
  <w:style w:type="character" w:customStyle="1" w:styleId="WW8Num24z0">
    <w:name w:val="WW8Num24z0"/>
    <w:rsid w:val="00242672"/>
    <w:rPr>
      <w:rFonts w:ascii="Tahoma" w:hAnsi="Tahoma" w:cs="Tahoma"/>
      <w:b w:val="0"/>
      <w:szCs w:val="20"/>
    </w:rPr>
  </w:style>
  <w:style w:type="character" w:customStyle="1" w:styleId="WW8Num25z0">
    <w:name w:val="WW8Num25z0"/>
    <w:rsid w:val="00242672"/>
    <w:rPr>
      <w:rFonts w:ascii="Tahoma" w:eastAsia="Trebuchet MS" w:hAnsi="Tahoma" w:cs="Tahoma"/>
      <w:szCs w:val="20"/>
      <w:highlight w:val="white"/>
    </w:rPr>
  </w:style>
  <w:style w:type="character" w:customStyle="1" w:styleId="WW8Num26z0">
    <w:name w:val="WW8Num26z0"/>
    <w:rsid w:val="00242672"/>
    <w:rPr>
      <w:rFonts w:ascii="Tahoma" w:hAnsi="Tahoma" w:cs="Tahoma"/>
      <w:b w:val="0"/>
      <w:bCs/>
      <w:szCs w:val="20"/>
    </w:rPr>
  </w:style>
  <w:style w:type="character" w:customStyle="1" w:styleId="WW8Num27z0">
    <w:name w:val="WW8Num27z0"/>
    <w:rsid w:val="00242672"/>
    <w:rPr>
      <w:rFonts w:ascii="Tahoma" w:eastAsia="Trebuchet MS" w:hAnsi="Tahoma" w:cs="Tahoma"/>
      <w:b w:val="0"/>
      <w:bCs w:val="0"/>
      <w:szCs w:val="20"/>
    </w:rPr>
  </w:style>
  <w:style w:type="character" w:customStyle="1" w:styleId="WW8Num28z0">
    <w:name w:val="WW8Num28z0"/>
    <w:rsid w:val="00242672"/>
    <w:rPr>
      <w:rFonts w:ascii="Tahoma" w:hAnsi="Tahoma" w:cs="Tahoma"/>
      <w:sz w:val="20"/>
      <w:szCs w:val="20"/>
    </w:rPr>
  </w:style>
  <w:style w:type="character" w:customStyle="1" w:styleId="WW8Num29z0">
    <w:name w:val="WW8Num29z0"/>
    <w:rsid w:val="00242672"/>
    <w:rPr>
      <w:rFonts w:ascii="Tahoma" w:hAnsi="Tahoma" w:cs="Tahoma"/>
      <w:b w:val="0"/>
      <w:szCs w:val="20"/>
    </w:rPr>
  </w:style>
  <w:style w:type="character" w:customStyle="1" w:styleId="WW8Num30z0">
    <w:name w:val="WW8Num30z0"/>
    <w:rsid w:val="00242672"/>
    <w:rPr>
      <w:rFonts w:ascii="Tahoma" w:hAnsi="Tahoma" w:cs="Tahoma"/>
      <w:b w:val="0"/>
      <w:szCs w:val="20"/>
    </w:rPr>
  </w:style>
  <w:style w:type="character" w:customStyle="1" w:styleId="WW8Num31z0">
    <w:name w:val="WW8Num31z0"/>
    <w:rsid w:val="00242672"/>
    <w:rPr>
      <w:rFonts w:ascii="Tahoma" w:eastAsia="SimSun" w:hAnsi="Tahoma" w:cs="Tahoma"/>
      <w:color w:val="000000"/>
      <w:szCs w:val="20"/>
      <w:lang w:bidi="hi-IN"/>
    </w:rPr>
  </w:style>
  <w:style w:type="character" w:customStyle="1" w:styleId="WW8Num32z0">
    <w:name w:val="WW8Num32z0"/>
    <w:rsid w:val="00242672"/>
    <w:rPr>
      <w:rFonts w:ascii="Tahoma" w:hAnsi="Tahoma" w:cs="Tahoma"/>
    </w:rPr>
  </w:style>
  <w:style w:type="character" w:customStyle="1" w:styleId="WW8Num33z0">
    <w:name w:val="WW8Num33z0"/>
    <w:rsid w:val="00242672"/>
    <w:rPr>
      <w:rFonts w:ascii="Tahoma" w:hAnsi="Tahoma" w:cs="Tahoma"/>
      <w:szCs w:val="20"/>
    </w:rPr>
  </w:style>
  <w:style w:type="character" w:customStyle="1" w:styleId="WW8Num34z0">
    <w:name w:val="WW8Num34z0"/>
    <w:rsid w:val="00242672"/>
    <w:rPr>
      <w:rFonts w:ascii="Tahoma" w:hAnsi="Tahoma" w:cs="Tahoma"/>
      <w:color w:val="000000"/>
      <w:szCs w:val="20"/>
    </w:rPr>
  </w:style>
  <w:style w:type="character" w:customStyle="1" w:styleId="WW8Num35z0">
    <w:name w:val="WW8Num35z0"/>
    <w:rsid w:val="00242672"/>
    <w:rPr>
      <w:rFonts w:ascii="Tahoma" w:hAnsi="Tahoma" w:cs="Tahoma"/>
      <w:szCs w:val="20"/>
    </w:rPr>
  </w:style>
  <w:style w:type="character" w:customStyle="1" w:styleId="WW8Num36z0">
    <w:name w:val="WW8Num36z0"/>
    <w:rsid w:val="00242672"/>
    <w:rPr>
      <w:rFonts w:ascii="Symbol" w:hAnsi="Symbol" w:cs="OpenSymbol"/>
      <w:sz w:val="20"/>
      <w:szCs w:val="20"/>
    </w:rPr>
  </w:style>
  <w:style w:type="character" w:customStyle="1" w:styleId="WW8Num36z1">
    <w:name w:val="WW8Num36z1"/>
    <w:rsid w:val="00242672"/>
    <w:rPr>
      <w:rFonts w:ascii="OpenSymbol" w:hAnsi="OpenSymbol" w:cs="OpenSymbol"/>
    </w:rPr>
  </w:style>
  <w:style w:type="character" w:customStyle="1" w:styleId="WW8Num36z2">
    <w:name w:val="WW8Num36z2"/>
    <w:rsid w:val="00242672"/>
  </w:style>
  <w:style w:type="character" w:customStyle="1" w:styleId="WW8Num36z3">
    <w:name w:val="WW8Num36z3"/>
    <w:rsid w:val="00242672"/>
  </w:style>
  <w:style w:type="character" w:customStyle="1" w:styleId="WW8Num36z4">
    <w:name w:val="WW8Num36z4"/>
    <w:rsid w:val="00242672"/>
  </w:style>
  <w:style w:type="character" w:customStyle="1" w:styleId="WW8Num36z5">
    <w:name w:val="WW8Num36z5"/>
    <w:rsid w:val="00242672"/>
  </w:style>
  <w:style w:type="character" w:customStyle="1" w:styleId="WW8Num36z6">
    <w:name w:val="WW8Num36z6"/>
    <w:rsid w:val="00242672"/>
  </w:style>
  <w:style w:type="character" w:customStyle="1" w:styleId="WW8Num36z7">
    <w:name w:val="WW8Num36z7"/>
    <w:rsid w:val="00242672"/>
  </w:style>
  <w:style w:type="character" w:customStyle="1" w:styleId="WW8Num36z8">
    <w:name w:val="WW8Num36z8"/>
    <w:rsid w:val="00242672"/>
  </w:style>
  <w:style w:type="character" w:customStyle="1" w:styleId="WW8Num37z0">
    <w:name w:val="WW8Num37z0"/>
    <w:rsid w:val="00242672"/>
    <w:rPr>
      <w:rFonts w:ascii="Symbol" w:hAnsi="Symbol" w:cs="OpenSymbol"/>
      <w:sz w:val="20"/>
      <w:szCs w:val="20"/>
    </w:rPr>
  </w:style>
  <w:style w:type="character" w:customStyle="1" w:styleId="WW8Num37z1">
    <w:name w:val="WW8Num37z1"/>
    <w:rsid w:val="00242672"/>
    <w:rPr>
      <w:rFonts w:ascii="OpenSymbol" w:hAnsi="OpenSymbol" w:cs="OpenSymbol"/>
    </w:rPr>
  </w:style>
  <w:style w:type="character" w:customStyle="1" w:styleId="WW8Num7z1">
    <w:name w:val="WW8Num7z1"/>
    <w:rsid w:val="00242672"/>
  </w:style>
  <w:style w:type="character" w:customStyle="1" w:styleId="WW8Num7z2">
    <w:name w:val="WW8Num7z2"/>
    <w:rsid w:val="00242672"/>
  </w:style>
  <w:style w:type="character" w:customStyle="1" w:styleId="WW8Num7z3">
    <w:name w:val="WW8Num7z3"/>
    <w:rsid w:val="00242672"/>
  </w:style>
  <w:style w:type="character" w:customStyle="1" w:styleId="WW8Num7z4">
    <w:name w:val="WW8Num7z4"/>
    <w:rsid w:val="00242672"/>
  </w:style>
  <w:style w:type="character" w:customStyle="1" w:styleId="WW8Num7z5">
    <w:name w:val="WW8Num7z5"/>
    <w:rsid w:val="00242672"/>
  </w:style>
  <w:style w:type="character" w:customStyle="1" w:styleId="WW8Num7z6">
    <w:name w:val="WW8Num7z6"/>
    <w:rsid w:val="00242672"/>
  </w:style>
  <w:style w:type="character" w:customStyle="1" w:styleId="WW8Num7z7">
    <w:name w:val="WW8Num7z7"/>
    <w:rsid w:val="00242672"/>
  </w:style>
  <w:style w:type="character" w:customStyle="1" w:styleId="WW8Num7z8">
    <w:name w:val="WW8Num7z8"/>
    <w:rsid w:val="00242672"/>
  </w:style>
  <w:style w:type="character" w:customStyle="1" w:styleId="WW8Num38z0">
    <w:name w:val="WW8Num38z0"/>
    <w:rsid w:val="00242672"/>
    <w:rPr>
      <w:rFonts w:ascii="Tahoma" w:hAnsi="Tahoma" w:cs="Tahoma"/>
      <w:szCs w:val="20"/>
    </w:rPr>
  </w:style>
  <w:style w:type="character" w:customStyle="1" w:styleId="WW8Num6z1">
    <w:name w:val="WW8Num6z1"/>
    <w:rsid w:val="00242672"/>
  </w:style>
  <w:style w:type="character" w:customStyle="1" w:styleId="WW8Num6z2">
    <w:name w:val="WW8Num6z2"/>
    <w:rsid w:val="00242672"/>
  </w:style>
  <w:style w:type="character" w:customStyle="1" w:styleId="WW8Num6z3">
    <w:name w:val="WW8Num6z3"/>
    <w:rsid w:val="00242672"/>
  </w:style>
  <w:style w:type="character" w:customStyle="1" w:styleId="WW8Num6z4">
    <w:name w:val="WW8Num6z4"/>
    <w:rsid w:val="00242672"/>
  </w:style>
  <w:style w:type="character" w:customStyle="1" w:styleId="WW8Num6z5">
    <w:name w:val="WW8Num6z5"/>
    <w:rsid w:val="00242672"/>
  </w:style>
  <w:style w:type="character" w:customStyle="1" w:styleId="WW8Num6z6">
    <w:name w:val="WW8Num6z6"/>
    <w:rsid w:val="00242672"/>
  </w:style>
  <w:style w:type="character" w:customStyle="1" w:styleId="WW8Num6z7">
    <w:name w:val="WW8Num6z7"/>
    <w:rsid w:val="00242672"/>
  </w:style>
  <w:style w:type="character" w:customStyle="1" w:styleId="WW8Num6z8">
    <w:name w:val="WW8Num6z8"/>
    <w:rsid w:val="00242672"/>
  </w:style>
  <w:style w:type="character" w:customStyle="1" w:styleId="WW8Num8z1">
    <w:name w:val="WW8Num8z1"/>
    <w:rsid w:val="00242672"/>
  </w:style>
  <w:style w:type="character" w:customStyle="1" w:styleId="WW8Num8z2">
    <w:name w:val="WW8Num8z2"/>
    <w:rsid w:val="00242672"/>
  </w:style>
  <w:style w:type="character" w:customStyle="1" w:styleId="WW8Num8z3">
    <w:name w:val="WW8Num8z3"/>
    <w:rsid w:val="00242672"/>
  </w:style>
  <w:style w:type="character" w:customStyle="1" w:styleId="WW8Num8z4">
    <w:name w:val="WW8Num8z4"/>
    <w:rsid w:val="00242672"/>
  </w:style>
  <w:style w:type="character" w:customStyle="1" w:styleId="WW8Num8z5">
    <w:name w:val="WW8Num8z5"/>
    <w:rsid w:val="00242672"/>
  </w:style>
  <w:style w:type="character" w:customStyle="1" w:styleId="WW8Num8z6">
    <w:name w:val="WW8Num8z6"/>
    <w:rsid w:val="00242672"/>
  </w:style>
  <w:style w:type="character" w:customStyle="1" w:styleId="WW8Num8z7">
    <w:name w:val="WW8Num8z7"/>
    <w:rsid w:val="00242672"/>
  </w:style>
  <w:style w:type="character" w:customStyle="1" w:styleId="WW8Num8z8">
    <w:name w:val="WW8Num8z8"/>
    <w:rsid w:val="00242672"/>
  </w:style>
  <w:style w:type="character" w:customStyle="1" w:styleId="WW8Num10z1">
    <w:name w:val="WW8Num10z1"/>
    <w:rsid w:val="00242672"/>
  </w:style>
  <w:style w:type="character" w:customStyle="1" w:styleId="WW8Num10z2">
    <w:name w:val="WW8Num10z2"/>
    <w:rsid w:val="00242672"/>
  </w:style>
  <w:style w:type="character" w:customStyle="1" w:styleId="WW8Num10z3">
    <w:name w:val="WW8Num10z3"/>
    <w:rsid w:val="00242672"/>
  </w:style>
  <w:style w:type="character" w:customStyle="1" w:styleId="WW8Num10z4">
    <w:name w:val="WW8Num10z4"/>
    <w:rsid w:val="00242672"/>
  </w:style>
  <w:style w:type="character" w:customStyle="1" w:styleId="WW8Num10z5">
    <w:name w:val="WW8Num10z5"/>
    <w:rsid w:val="00242672"/>
  </w:style>
  <w:style w:type="character" w:customStyle="1" w:styleId="WW8Num10z6">
    <w:name w:val="WW8Num10z6"/>
    <w:rsid w:val="00242672"/>
  </w:style>
  <w:style w:type="character" w:customStyle="1" w:styleId="WW8Num10z7">
    <w:name w:val="WW8Num10z7"/>
    <w:rsid w:val="00242672"/>
  </w:style>
  <w:style w:type="character" w:customStyle="1" w:styleId="WW8Num10z8">
    <w:name w:val="WW8Num10z8"/>
    <w:rsid w:val="00242672"/>
  </w:style>
  <w:style w:type="character" w:customStyle="1" w:styleId="WW8Num39z0">
    <w:name w:val="WW8Num39z0"/>
    <w:rsid w:val="00242672"/>
    <w:rPr>
      <w:rFonts w:ascii="Tahoma" w:hAnsi="Tahoma" w:cs="Tahoma"/>
      <w:b w:val="0"/>
      <w:szCs w:val="20"/>
    </w:rPr>
  </w:style>
  <w:style w:type="character" w:customStyle="1" w:styleId="WW8Num40z0">
    <w:name w:val="WW8Num40z0"/>
    <w:rsid w:val="00242672"/>
    <w:rPr>
      <w:rFonts w:ascii="Tahoma" w:hAnsi="Tahoma" w:cs="Tahoma"/>
      <w:color w:val="000000"/>
      <w:szCs w:val="20"/>
    </w:rPr>
  </w:style>
  <w:style w:type="character" w:customStyle="1" w:styleId="WW8Num40z1">
    <w:name w:val="WW8Num40z1"/>
    <w:rsid w:val="00242672"/>
  </w:style>
  <w:style w:type="character" w:customStyle="1" w:styleId="WW8Num40z2">
    <w:name w:val="WW8Num40z2"/>
    <w:rsid w:val="00242672"/>
  </w:style>
  <w:style w:type="character" w:customStyle="1" w:styleId="WW8Num40z3">
    <w:name w:val="WW8Num40z3"/>
    <w:rsid w:val="00242672"/>
  </w:style>
  <w:style w:type="character" w:customStyle="1" w:styleId="WW8Num40z4">
    <w:name w:val="WW8Num40z4"/>
    <w:rsid w:val="00242672"/>
  </w:style>
  <w:style w:type="character" w:customStyle="1" w:styleId="WW8Num40z5">
    <w:name w:val="WW8Num40z5"/>
    <w:rsid w:val="00242672"/>
  </w:style>
  <w:style w:type="character" w:customStyle="1" w:styleId="WW8Num40z6">
    <w:name w:val="WW8Num40z6"/>
    <w:rsid w:val="00242672"/>
  </w:style>
  <w:style w:type="character" w:customStyle="1" w:styleId="WW8Num40z7">
    <w:name w:val="WW8Num40z7"/>
    <w:rsid w:val="00242672"/>
  </w:style>
  <w:style w:type="character" w:customStyle="1" w:styleId="WW8Num40z8">
    <w:name w:val="WW8Num40z8"/>
    <w:rsid w:val="00242672"/>
  </w:style>
  <w:style w:type="character" w:customStyle="1" w:styleId="WW8Num41z0">
    <w:name w:val="WW8Num41z0"/>
    <w:rsid w:val="00242672"/>
    <w:rPr>
      <w:rFonts w:ascii="Tahoma" w:hAnsi="Tahoma" w:cs="Tahoma"/>
    </w:rPr>
  </w:style>
  <w:style w:type="character" w:customStyle="1" w:styleId="WW8Num41z1">
    <w:name w:val="WW8Num41z1"/>
    <w:rsid w:val="00242672"/>
  </w:style>
  <w:style w:type="character" w:customStyle="1" w:styleId="WW8Num41z2">
    <w:name w:val="WW8Num41z2"/>
    <w:rsid w:val="00242672"/>
  </w:style>
  <w:style w:type="character" w:customStyle="1" w:styleId="WW8Num41z3">
    <w:name w:val="WW8Num41z3"/>
    <w:rsid w:val="00242672"/>
  </w:style>
  <w:style w:type="character" w:customStyle="1" w:styleId="WW8Num41z4">
    <w:name w:val="WW8Num41z4"/>
    <w:rsid w:val="00242672"/>
  </w:style>
  <w:style w:type="character" w:customStyle="1" w:styleId="WW8Num41z5">
    <w:name w:val="WW8Num41z5"/>
    <w:rsid w:val="00242672"/>
  </w:style>
  <w:style w:type="character" w:customStyle="1" w:styleId="WW8Num41z6">
    <w:name w:val="WW8Num41z6"/>
    <w:rsid w:val="00242672"/>
  </w:style>
  <w:style w:type="character" w:customStyle="1" w:styleId="WW8Num41z7">
    <w:name w:val="WW8Num41z7"/>
    <w:rsid w:val="00242672"/>
  </w:style>
  <w:style w:type="character" w:customStyle="1" w:styleId="WW8Num41z8">
    <w:name w:val="WW8Num41z8"/>
    <w:rsid w:val="00242672"/>
  </w:style>
  <w:style w:type="character" w:customStyle="1" w:styleId="WW8Num42z0">
    <w:name w:val="WW8Num42z0"/>
    <w:rsid w:val="00242672"/>
  </w:style>
  <w:style w:type="character" w:customStyle="1" w:styleId="WW8Num42z1">
    <w:name w:val="WW8Num42z1"/>
    <w:rsid w:val="00242672"/>
  </w:style>
  <w:style w:type="character" w:customStyle="1" w:styleId="WW8Num42z2">
    <w:name w:val="WW8Num42z2"/>
    <w:rsid w:val="00242672"/>
  </w:style>
  <w:style w:type="character" w:customStyle="1" w:styleId="WW8Num42z3">
    <w:name w:val="WW8Num42z3"/>
    <w:rsid w:val="00242672"/>
  </w:style>
  <w:style w:type="character" w:customStyle="1" w:styleId="WW8Num42z4">
    <w:name w:val="WW8Num42z4"/>
    <w:rsid w:val="00242672"/>
  </w:style>
  <w:style w:type="character" w:customStyle="1" w:styleId="WW8Num42z5">
    <w:name w:val="WW8Num42z5"/>
    <w:rsid w:val="00242672"/>
  </w:style>
  <w:style w:type="character" w:customStyle="1" w:styleId="WW8Num42z6">
    <w:name w:val="WW8Num42z6"/>
    <w:rsid w:val="00242672"/>
  </w:style>
  <w:style w:type="character" w:customStyle="1" w:styleId="WW8Num42z7">
    <w:name w:val="WW8Num42z7"/>
    <w:rsid w:val="00242672"/>
  </w:style>
  <w:style w:type="character" w:customStyle="1" w:styleId="WW8Num42z8">
    <w:name w:val="WW8Num42z8"/>
    <w:rsid w:val="00242672"/>
  </w:style>
  <w:style w:type="character" w:customStyle="1" w:styleId="WW8Num43z0">
    <w:name w:val="WW8Num43z0"/>
    <w:rsid w:val="00242672"/>
  </w:style>
  <w:style w:type="character" w:customStyle="1" w:styleId="WW8Num43z1">
    <w:name w:val="WW8Num43z1"/>
    <w:rsid w:val="00242672"/>
  </w:style>
  <w:style w:type="character" w:customStyle="1" w:styleId="WW8Num43z2">
    <w:name w:val="WW8Num43z2"/>
    <w:rsid w:val="00242672"/>
  </w:style>
  <w:style w:type="character" w:customStyle="1" w:styleId="WW8Num43z3">
    <w:name w:val="WW8Num43z3"/>
    <w:rsid w:val="00242672"/>
  </w:style>
  <w:style w:type="character" w:customStyle="1" w:styleId="WW8Num43z4">
    <w:name w:val="WW8Num43z4"/>
    <w:rsid w:val="00242672"/>
  </w:style>
  <w:style w:type="character" w:customStyle="1" w:styleId="WW8Num43z5">
    <w:name w:val="WW8Num43z5"/>
    <w:rsid w:val="00242672"/>
  </w:style>
  <w:style w:type="character" w:customStyle="1" w:styleId="WW8Num43z6">
    <w:name w:val="WW8Num43z6"/>
    <w:rsid w:val="00242672"/>
  </w:style>
  <w:style w:type="character" w:customStyle="1" w:styleId="WW8Num43z7">
    <w:name w:val="WW8Num43z7"/>
    <w:rsid w:val="00242672"/>
  </w:style>
  <w:style w:type="character" w:customStyle="1" w:styleId="WW8Num43z8">
    <w:name w:val="WW8Num43z8"/>
    <w:rsid w:val="00242672"/>
  </w:style>
  <w:style w:type="character" w:customStyle="1" w:styleId="WW8Num44z0">
    <w:name w:val="WW8Num44z0"/>
    <w:rsid w:val="00242672"/>
  </w:style>
  <w:style w:type="character" w:customStyle="1" w:styleId="WW8Num44z1">
    <w:name w:val="WW8Num44z1"/>
    <w:rsid w:val="00242672"/>
  </w:style>
  <w:style w:type="character" w:customStyle="1" w:styleId="WW8Num44z2">
    <w:name w:val="WW8Num44z2"/>
    <w:rsid w:val="00242672"/>
  </w:style>
  <w:style w:type="character" w:customStyle="1" w:styleId="WW8Num44z3">
    <w:name w:val="WW8Num44z3"/>
    <w:rsid w:val="00242672"/>
  </w:style>
  <w:style w:type="character" w:customStyle="1" w:styleId="WW8Num44z4">
    <w:name w:val="WW8Num44z4"/>
    <w:rsid w:val="00242672"/>
  </w:style>
  <w:style w:type="character" w:customStyle="1" w:styleId="WW8Num44z5">
    <w:name w:val="WW8Num44z5"/>
    <w:rsid w:val="00242672"/>
  </w:style>
  <w:style w:type="character" w:customStyle="1" w:styleId="WW8Num44z6">
    <w:name w:val="WW8Num44z6"/>
    <w:rsid w:val="00242672"/>
  </w:style>
  <w:style w:type="character" w:customStyle="1" w:styleId="WW8Num44z7">
    <w:name w:val="WW8Num44z7"/>
    <w:rsid w:val="00242672"/>
  </w:style>
  <w:style w:type="character" w:customStyle="1" w:styleId="WW8Num44z8">
    <w:name w:val="WW8Num44z8"/>
    <w:rsid w:val="00242672"/>
  </w:style>
  <w:style w:type="character" w:customStyle="1" w:styleId="WW8Num45z0">
    <w:name w:val="WW8Num45z0"/>
    <w:rsid w:val="00242672"/>
    <w:rPr>
      <w:rFonts w:ascii="Tahoma" w:hAnsi="Tahoma" w:cs="Tahoma"/>
      <w:szCs w:val="20"/>
    </w:rPr>
  </w:style>
  <w:style w:type="character" w:customStyle="1" w:styleId="WW8Num45z1">
    <w:name w:val="WW8Num45z1"/>
    <w:rsid w:val="00242672"/>
  </w:style>
  <w:style w:type="character" w:customStyle="1" w:styleId="WW8Num45z2">
    <w:name w:val="WW8Num45z2"/>
    <w:rsid w:val="00242672"/>
  </w:style>
  <w:style w:type="character" w:customStyle="1" w:styleId="WW8Num45z3">
    <w:name w:val="WW8Num45z3"/>
    <w:rsid w:val="00242672"/>
  </w:style>
  <w:style w:type="character" w:customStyle="1" w:styleId="WW8Num45z4">
    <w:name w:val="WW8Num45z4"/>
    <w:rsid w:val="00242672"/>
  </w:style>
  <w:style w:type="character" w:customStyle="1" w:styleId="WW8Num45z5">
    <w:name w:val="WW8Num45z5"/>
    <w:rsid w:val="00242672"/>
  </w:style>
  <w:style w:type="character" w:customStyle="1" w:styleId="WW8Num45z6">
    <w:name w:val="WW8Num45z6"/>
    <w:rsid w:val="00242672"/>
  </w:style>
  <w:style w:type="character" w:customStyle="1" w:styleId="WW8Num45z7">
    <w:name w:val="WW8Num45z7"/>
    <w:rsid w:val="00242672"/>
  </w:style>
  <w:style w:type="character" w:customStyle="1" w:styleId="WW8Num45z8">
    <w:name w:val="WW8Num45z8"/>
    <w:rsid w:val="00242672"/>
  </w:style>
  <w:style w:type="character" w:customStyle="1" w:styleId="WW8Num46z0">
    <w:name w:val="WW8Num46z0"/>
    <w:rsid w:val="00242672"/>
    <w:rPr>
      <w:rFonts w:ascii="Symbol" w:hAnsi="Symbol" w:cs="Symbol"/>
    </w:rPr>
  </w:style>
  <w:style w:type="character" w:customStyle="1" w:styleId="WW8Num46z1">
    <w:name w:val="WW8Num46z1"/>
    <w:rsid w:val="00242672"/>
    <w:rPr>
      <w:rFonts w:ascii="Courier New" w:hAnsi="Courier New" w:cs="Courier New"/>
    </w:rPr>
  </w:style>
  <w:style w:type="character" w:customStyle="1" w:styleId="WW8Num46z2">
    <w:name w:val="WW8Num46z2"/>
    <w:rsid w:val="00242672"/>
    <w:rPr>
      <w:rFonts w:ascii="Wingdings" w:hAnsi="Wingdings" w:cs="Wingdings"/>
    </w:rPr>
  </w:style>
  <w:style w:type="character" w:customStyle="1" w:styleId="WW8Num47z0">
    <w:name w:val="WW8Num47z0"/>
    <w:rsid w:val="00242672"/>
    <w:rPr>
      <w:rFonts w:ascii="Tahoma" w:hAnsi="Tahoma" w:cs="Tahoma"/>
      <w:szCs w:val="20"/>
    </w:rPr>
  </w:style>
  <w:style w:type="character" w:customStyle="1" w:styleId="WW8Num47z1">
    <w:name w:val="WW8Num47z1"/>
    <w:rsid w:val="00242672"/>
  </w:style>
  <w:style w:type="character" w:customStyle="1" w:styleId="WW8Num47z2">
    <w:name w:val="WW8Num47z2"/>
    <w:rsid w:val="00242672"/>
  </w:style>
  <w:style w:type="character" w:customStyle="1" w:styleId="WW8Num47z3">
    <w:name w:val="WW8Num47z3"/>
    <w:rsid w:val="00242672"/>
  </w:style>
  <w:style w:type="character" w:customStyle="1" w:styleId="WW8Num47z4">
    <w:name w:val="WW8Num47z4"/>
    <w:rsid w:val="00242672"/>
  </w:style>
  <w:style w:type="character" w:customStyle="1" w:styleId="WW8Num47z5">
    <w:name w:val="WW8Num47z5"/>
    <w:rsid w:val="00242672"/>
  </w:style>
  <w:style w:type="character" w:customStyle="1" w:styleId="WW8Num47z6">
    <w:name w:val="WW8Num47z6"/>
    <w:rsid w:val="00242672"/>
  </w:style>
  <w:style w:type="character" w:customStyle="1" w:styleId="WW8Num47z7">
    <w:name w:val="WW8Num47z7"/>
    <w:rsid w:val="00242672"/>
  </w:style>
  <w:style w:type="character" w:customStyle="1" w:styleId="WW8Num47z8">
    <w:name w:val="WW8Num47z8"/>
    <w:rsid w:val="00242672"/>
  </w:style>
  <w:style w:type="character" w:customStyle="1" w:styleId="WW8Num48z0">
    <w:name w:val="WW8Num48z0"/>
    <w:rsid w:val="00242672"/>
    <w:rPr>
      <w:rFonts w:ascii="Tahoma" w:hAnsi="Tahoma" w:cs="Tahoma"/>
      <w:color w:val="000000"/>
      <w:szCs w:val="20"/>
    </w:rPr>
  </w:style>
  <w:style w:type="character" w:customStyle="1" w:styleId="WW8Num48z1">
    <w:name w:val="WW8Num48z1"/>
    <w:rsid w:val="00242672"/>
  </w:style>
  <w:style w:type="character" w:customStyle="1" w:styleId="WW8Num48z2">
    <w:name w:val="WW8Num48z2"/>
    <w:rsid w:val="00242672"/>
  </w:style>
  <w:style w:type="character" w:customStyle="1" w:styleId="WW8Num48z3">
    <w:name w:val="WW8Num48z3"/>
    <w:rsid w:val="00242672"/>
  </w:style>
  <w:style w:type="character" w:customStyle="1" w:styleId="WW8Num48z4">
    <w:name w:val="WW8Num48z4"/>
    <w:rsid w:val="00242672"/>
  </w:style>
  <w:style w:type="character" w:customStyle="1" w:styleId="WW8Num48z5">
    <w:name w:val="WW8Num48z5"/>
    <w:rsid w:val="00242672"/>
  </w:style>
  <w:style w:type="character" w:customStyle="1" w:styleId="WW8Num48z6">
    <w:name w:val="WW8Num48z6"/>
    <w:rsid w:val="00242672"/>
  </w:style>
  <w:style w:type="character" w:customStyle="1" w:styleId="WW8Num48z7">
    <w:name w:val="WW8Num48z7"/>
    <w:rsid w:val="00242672"/>
  </w:style>
  <w:style w:type="character" w:customStyle="1" w:styleId="WW8Num48z8">
    <w:name w:val="WW8Num48z8"/>
    <w:rsid w:val="00242672"/>
  </w:style>
  <w:style w:type="character" w:customStyle="1" w:styleId="WW8Num49z0">
    <w:name w:val="WW8Num49z0"/>
    <w:rsid w:val="00242672"/>
    <w:rPr>
      <w:rFonts w:ascii="Tahoma" w:hAnsi="Tahoma" w:cs="Tahoma"/>
      <w:szCs w:val="20"/>
    </w:rPr>
  </w:style>
  <w:style w:type="character" w:customStyle="1" w:styleId="WW8Num49z1">
    <w:name w:val="WW8Num49z1"/>
    <w:rsid w:val="00242672"/>
  </w:style>
  <w:style w:type="character" w:customStyle="1" w:styleId="WW8Num49z2">
    <w:name w:val="WW8Num49z2"/>
    <w:rsid w:val="00242672"/>
  </w:style>
  <w:style w:type="character" w:customStyle="1" w:styleId="WW8Num49z3">
    <w:name w:val="WW8Num49z3"/>
    <w:rsid w:val="00242672"/>
  </w:style>
  <w:style w:type="character" w:customStyle="1" w:styleId="WW8Num49z4">
    <w:name w:val="WW8Num49z4"/>
    <w:rsid w:val="00242672"/>
  </w:style>
  <w:style w:type="character" w:customStyle="1" w:styleId="WW8Num49z5">
    <w:name w:val="WW8Num49z5"/>
    <w:rsid w:val="00242672"/>
  </w:style>
  <w:style w:type="character" w:customStyle="1" w:styleId="WW8Num49z6">
    <w:name w:val="WW8Num49z6"/>
    <w:rsid w:val="00242672"/>
  </w:style>
  <w:style w:type="character" w:customStyle="1" w:styleId="WW8Num49z7">
    <w:name w:val="WW8Num49z7"/>
    <w:rsid w:val="00242672"/>
  </w:style>
  <w:style w:type="character" w:customStyle="1" w:styleId="WW8Num49z8">
    <w:name w:val="WW8Num49z8"/>
    <w:rsid w:val="00242672"/>
  </w:style>
  <w:style w:type="character" w:customStyle="1" w:styleId="Domylnaczcionkaakapitu6">
    <w:name w:val="Domyślna czcionka akapitu6"/>
    <w:rsid w:val="00242672"/>
  </w:style>
  <w:style w:type="character" w:customStyle="1" w:styleId="WW8Num2z1">
    <w:name w:val="WW8Num2z1"/>
    <w:rsid w:val="00242672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242672"/>
  </w:style>
  <w:style w:type="character" w:customStyle="1" w:styleId="WW8Num2z3">
    <w:name w:val="WW8Num2z3"/>
    <w:rsid w:val="00242672"/>
    <w:rPr>
      <w:rFonts w:ascii="Tahoma" w:hAnsi="Tahoma" w:cs="Tahoma"/>
      <w:b/>
      <w:szCs w:val="20"/>
    </w:rPr>
  </w:style>
  <w:style w:type="character" w:customStyle="1" w:styleId="WW8Num2z4">
    <w:name w:val="WW8Num2z4"/>
    <w:rsid w:val="00242672"/>
  </w:style>
  <w:style w:type="character" w:customStyle="1" w:styleId="WW8Num2z5">
    <w:name w:val="WW8Num2z5"/>
    <w:rsid w:val="00242672"/>
  </w:style>
  <w:style w:type="character" w:customStyle="1" w:styleId="WW8Num2z6">
    <w:name w:val="WW8Num2z6"/>
    <w:rsid w:val="00242672"/>
  </w:style>
  <w:style w:type="character" w:customStyle="1" w:styleId="WW8Num2z7">
    <w:name w:val="WW8Num2z7"/>
    <w:rsid w:val="00242672"/>
  </w:style>
  <w:style w:type="character" w:customStyle="1" w:styleId="WW8Num2z8">
    <w:name w:val="WW8Num2z8"/>
    <w:rsid w:val="00242672"/>
  </w:style>
  <w:style w:type="character" w:customStyle="1" w:styleId="WW8Num4z1">
    <w:name w:val="WW8Num4z1"/>
    <w:rsid w:val="00242672"/>
    <w:rPr>
      <w:rFonts w:ascii="Tahoma" w:hAnsi="Tahoma" w:cs="Tahoma"/>
      <w:b w:val="0"/>
      <w:bCs w:val="0"/>
      <w:i w:val="0"/>
      <w:iCs w:val="0"/>
      <w:szCs w:val="20"/>
    </w:rPr>
  </w:style>
  <w:style w:type="character" w:customStyle="1" w:styleId="WW8Num4z2">
    <w:name w:val="WW8Num4z2"/>
    <w:rsid w:val="00242672"/>
  </w:style>
  <w:style w:type="character" w:customStyle="1" w:styleId="WW8Num4z3">
    <w:name w:val="WW8Num4z3"/>
    <w:rsid w:val="00242672"/>
  </w:style>
  <w:style w:type="character" w:customStyle="1" w:styleId="WW8Num4z4">
    <w:name w:val="WW8Num4z4"/>
    <w:rsid w:val="00242672"/>
  </w:style>
  <w:style w:type="character" w:customStyle="1" w:styleId="WW8Num4z5">
    <w:name w:val="WW8Num4z5"/>
    <w:rsid w:val="00242672"/>
  </w:style>
  <w:style w:type="character" w:customStyle="1" w:styleId="WW8Num4z6">
    <w:name w:val="WW8Num4z6"/>
    <w:rsid w:val="00242672"/>
  </w:style>
  <w:style w:type="character" w:customStyle="1" w:styleId="WW8Num4z7">
    <w:name w:val="WW8Num4z7"/>
    <w:rsid w:val="00242672"/>
  </w:style>
  <w:style w:type="character" w:customStyle="1" w:styleId="WW8Num4z8">
    <w:name w:val="WW8Num4z8"/>
    <w:rsid w:val="00242672"/>
  </w:style>
  <w:style w:type="character" w:customStyle="1" w:styleId="WW8Num14z1">
    <w:name w:val="WW8Num14z1"/>
    <w:rsid w:val="00242672"/>
  </w:style>
  <w:style w:type="character" w:customStyle="1" w:styleId="WW8Num14z2">
    <w:name w:val="WW8Num14z2"/>
    <w:rsid w:val="00242672"/>
  </w:style>
  <w:style w:type="character" w:customStyle="1" w:styleId="WW8Num14z3">
    <w:name w:val="WW8Num14z3"/>
    <w:rsid w:val="00242672"/>
  </w:style>
  <w:style w:type="character" w:customStyle="1" w:styleId="WW8Num14z4">
    <w:name w:val="WW8Num14z4"/>
    <w:rsid w:val="00242672"/>
  </w:style>
  <w:style w:type="character" w:customStyle="1" w:styleId="WW8Num14z5">
    <w:name w:val="WW8Num14z5"/>
    <w:rsid w:val="00242672"/>
  </w:style>
  <w:style w:type="character" w:customStyle="1" w:styleId="WW8Num14z6">
    <w:name w:val="WW8Num14z6"/>
    <w:rsid w:val="00242672"/>
  </w:style>
  <w:style w:type="character" w:customStyle="1" w:styleId="WW8Num14z7">
    <w:name w:val="WW8Num14z7"/>
    <w:rsid w:val="00242672"/>
  </w:style>
  <w:style w:type="character" w:customStyle="1" w:styleId="WW8Num14z8">
    <w:name w:val="WW8Num14z8"/>
    <w:rsid w:val="00242672"/>
  </w:style>
  <w:style w:type="character" w:customStyle="1" w:styleId="WW8Num20z1">
    <w:name w:val="WW8Num20z1"/>
    <w:rsid w:val="00242672"/>
  </w:style>
  <w:style w:type="character" w:customStyle="1" w:styleId="WW8Num20z2">
    <w:name w:val="WW8Num20z2"/>
    <w:rsid w:val="00242672"/>
  </w:style>
  <w:style w:type="character" w:customStyle="1" w:styleId="WW8Num20z3">
    <w:name w:val="WW8Num20z3"/>
    <w:rsid w:val="00242672"/>
  </w:style>
  <w:style w:type="character" w:customStyle="1" w:styleId="WW8Num20z4">
    <w:name w:val="WW8Num20z4"/>
    <w:rsid w:val="00242672"/>
  </w:style>
  <w:style w:type="character" w:customStyle="1" w:styleId="WW8Num20z5">
    <w:name w:val="WW8Num20z5"/>
    <w:rsid w:val="00242672"/>
  </w:style>
  <w:style w:type="character" w:customStyle="1" w:styleId="WW8Num20z6">
    <w:name w:val="WW8Num20z6"/>
    <w:rsid w:val="00242672"/>
  </w:style>
  <w:style w:type="character" w:customStyle="1" w:styleId="WW8Num20z7">
    <w:name w:val="WW8Num20z7"/>
    <w:rsid w:val="00242672"/>
  </w:style>
  <w:style w:type="character" w:customStyle="1" w:styleId="WW8Num20z8">
    <w:name w:val="WW8Num20z8"/>
    <w:rsid w:val="00242672"/>
  </w:style>
  <w:style w:type="character" w:customStyle="1" w:styleId="WW8Num21z1">
    <w:name w:val="WW8Num21z1"/>
    <w:rsid w:val="00242672"/>
  </w:style>
  <w:style w:type="character" w:customStyle="1" w:styleId="WW8Num21z2">
    <w:name w:val="WW8Num21z2"/>
    <w:rsid w:val="00242672"/>
  </w:style>
  <w:style w:type="character" w:customStyle="1" w:styleId="WW8Num21z3">
    <w:name w:val="WW8Num21z3"/>
    <w:rsid w:val="00242672"/>
  </w:style>
  <w:style w:type="character" w:customStyle="1" w:styleId="WW8Num21z4">
    <w:name w:val="WW8Num21z4"/>
    <w:rsid w:val="00242672"/>
  </w:style>
  <w:style w:type="character" w:customStyle="1" w:styleId="WW8Num21z5">
    <w:name w:val="WW8Num21z5"/>
    <w:rsid w:val="00242672"/>
  </w:style>
  <w:style w:type="character" w:customStyle="1" w:styleId="WW8Num21z6">
    <w:name w:val="WW8Num21z6"/>
    <w:rsid w:val="00242672"/>
  </w:style>
  <w:style w:type="character" w:customStyle="1" w:styleId="WW8Num21z7">
    <w:name w:val="WW8Num21z7"/>
    <w:rsid w:val="00242672"/>
  </w:style>
  <w:style w:type="character" w:customStyle="1" w:styleId="WW8Num21z8">
    <w:name w:val="WW8Num21z8"/>
    <w:rsid w:val="00242672"/>
  </w:style>
  <w:style w:type="character" w:customStyle="1" w:styleId="WW8Num22z1">
    <w:name w:val="WW8Num22z1"/>
    <w:rsid w:val="00242672"/>
  </w:style>
  <w:style w:type="character" w:customStyle="1" w:styleId="WW8Num22z2">
    <w:name w:val="WW8Num22z2"/>
    <w:rsid w:val="00242672"/>
  </w:style>
  <w:style w:type="character" w:customStyle="1" w:styleId="WW8Num22z3">
    <w:name w:val="WW8Num22z3"/>
    <w:rsid w:val="00242672"/>
  </w:style>
  <w:style w:type="character" w:customStyle="1" w:styleId="WW8Num22z4">
    <w:name w:val="WW8Num22z4"/>
    <w:rsid w:val="00242672"/>
  </w:style>
  <w:style w:type="character" w:customStyle="1" w:styleId="WW8Num22z5">
    <w:name w:val="WW8Num22z5"/>
    <w:rsid w:val="00242672"/>
  </w:style>
  <w:style w:type="character" w:customStyle="1" w:styleId="WW8Num22z6">
    <w:name w:val="WW8Num22z6"/>
    <w:rsid w:val="00242672"/>
  </w:style>
  <w:style w:type="character" w:customStyle="1" w:styleId="WW8Num22z7">
    <w:name w:val="WW8Num22z7"/>
    <w:rsid w:val="00242672"/>
  </w:style>
  <w:style w:type="character" w:customStyle="1" w:styleId="WW8Num22z8">
    <w:name w:val="WW8Num22z8"/>
    <w:rsid w:val="00242672"/>
  </w:style>
  <w:style w:type="character" w:customStyle="1" w:styleId="WW8Num23z1">
    <w:name w:val="WW8Num23z1"/>
    <w:rsid w:val="00242672"/>
  </w:style>
  <w:style w:type="character" w:customStyle="1" w:styleId="WW8Num23z2">
    <w:name w:val="WW8Num23z2"/>
    <w:rsid w:val="00242672"/>
  </w:style>
  <w:style w:type="character" w:customStyle="1" w:styleId="WW8Num23z3">
    <w:name w:val="WW8Num23z3"/>
    <w:rsid w:val="00242672"/>
  </w:style>
  <w:style w:type="character" w:customStyle="1" w:styleId="WW8Num23z4">
    <w:name w:val="WW8Num23z4"/>
    <w:rsid w:val="00242672"/>
  </w:style>
  <w:style w:type="character" w:customStyle="1" w:styleId="WW8Num23z5">
    <w:name w:val="WW8Num23z5"/>
    <w:rsid w:val="00242672"/>
  </w:style>
  <w:style w:type="character" w:customStyle="1" w:styleId="WW8Num23z6">
    <w:name w:val="WW8Num23z6"/>
    <w:rsid w:val="00242672"/>
  </w:style>
  <w:style w:type="character" w:customStyle="1" w:styleId="WW8Num23z7">
    <w:name w:val="WW8Num23z7"/>
    <w:rsid w:val="00242672"/>
  </w:style>
  <w:style w:type="character" w:customStyle="1" w:styleId="WW8Num23z8">
    <w:name w:val="WW8Num23z8"/>
    <w:rsid w:val="00242672"/>
  </w:style>
  <w:style w:type="character" w:customStyle="1" w:styleId="WW8Num26z1">
    <w:name w:val="WW8Num26z1"/>
    <w:rsid w:val="00242672"/>
  </w:style>
  <w:style w:type="character" w:customStyle="1" w:styleId="WW8Num26z2">
    <w:name w:val="WW8Num26z2"/>
    <w:rsid w:val="00242672"/>
  </w:style>
  <w:style w:type="character" w:customStyle="1" w:styleId="WW8Num26z3">
    <w:name w:val="WW8Num26z3"/>
    <w:rsid w:val="00242672"/>
  </w:style>
  <w:style w:type="character" w:customStyle="1" w:styleId="WW8Num26z4">
    <w:name w:val="WW8Num26z4"/>
    <w:rsid w:val="00242672"/>
  </w:style>
  <w:style w:type="character" w:customStyle="1" w:styleId="WW8Num26z5">
    <w:name w:val="WW8Num26z5"/>
    <w:rsid w:val="00242672"/>
  </w:style>
  <w:style w:type="character" w:customStyle="1" w:styleId="WW8Num26z6">
    <w:name w:val="WW8Num26z6"/>
    <w:rsid w:val="00242672"/>
  </w:style>
  <w:style w:type="character" w:customStyle="1" w:styleId="WW8Num26z7">
    <w:name w:val="WW8Num26z7"/>
    <w:rsid w:val="00242672"/>
  </w:style>
  <w:style w:type="character" w:customStyle="1" w:styleId="WW8Num26z8">
    <w:name w:val="WW8Num26z8"/>
    <w:rsid w:val="00242672"/>
  </w:style>
  <w:style w:type="character" w:customStyle="1" w:styleId="WW8Num27z1">
    <w:name w:val="WW8Num27z1"/>
    <w:rsid w:val="00242672"/>
  </w:style>
  <w:style w:type="character" w:customStyle="1" w:styleId="WW8Num27z2">
    <w:name w:val="WW8Num27z2"/>
    <w:rsid w:val="00242672"/>
  </w:style>
  <w:style w:type="character" w:customStyle="1" w:styleId="WW8Num27z3">
    <w:name w:val="WW8Num27z3"/>
    <w:rsid w:val="00242672"/>
  </w:style>
  <w:style w:type="character" w:customStyle="1" w:styleId="WW8Num27z4">
    <w:name w:val="WW8Num27z4"/>
    <w:rsid w:val="00242672"/>
  </w:style>
  <w:style w:type="character" w:customStyle="1" w:styleId="WW8Num27z5">
    <w:name w:val="WW8Num27z5"/>
    <w:rsid w:val="00242672"/>
  </w:style>
  <w:style w:type="character" w:customStyle="1" w:styleId="WW8Num27z6">
    <w:name w:val="WW8Num27z6"/>
    <w:rsid w:val="00242672"/>
  </w:style>
  <w:style w:type="character" w:customStyle="1" w:styleId="WW8Num27z7">
    <w:name w:val="WW8Num27z7"/>
    <w:rsid w:val="00242672"/>
  </w:style>
  <w:style w:type="character" w:customStyle="1" w:styleId="WW8Num27z8">
    <w:name w:val="WW8Num27z8"/>
    <w:rsid w:val="00242672"/>
  </w:style>
  <w:style w:type="character" w:customStyle="1" w:styleId="WW8Num28z1">
    <w:name w:val="WW8Num28z1"/>
    <w:rsid w:val="00242672"/>
  </w:style>
  <w:style w:type="character" w:customStyle="1" w:styleId="WW8Num28z2">
    <w:name w:val="WW8Num28z2"/>
    <w:rsid w:val="00242672"/>
  </w:style>
  <w:style w:type="character" w:customStyle="1" w:styleId="WW8Num28z3">
    <w:name w:val="WW8Num28z3"/>
    <w:rsid w:val="00242672"/>
  </w:style>
  <w:style w:type="character" w:customStyle="1" w:styleId="WW8Num28z4">
    <w:name w:val="WW8Num28z4"/>
    <w:rsid w:val="00242672"/>
  </w:style>
  <w:style w:type="character" w:customStyle="1" w:styleId="WW8Num28z5">
    <w:name w:val="WW8Num28z5"/>
    <w:rsid w:val="00242672"/>
  </w:style>
  <w:style w:type="character" w:customStyle="1" w:styleId="WW8Num28z6">
    <w:name w:val="WW8Num28z6"/>
    <w:rsid w:val="00242672"/>
  </w:style>
  <w:style w:type="character" w:customStyle="1" w:styleId="WW8Num28z7">
    <w:name w:val="WW8Num28z7"/>
    <w:rsid w:val="00242672"/>
  </w:style>
  <w:style w:type="character" w:customStyle="1" w:styleId="WW8Num28z8">
    <w:name w:val="WW8Num28z8"/>
    <w:rsid w:val="00242672"/>
  </w:style>
  <w:style w:type="character" w:customStyle="1" w:styleId="WW8Num29z1">
    <w:name w:val="WW8Num29z1"/>
    <w:rsid w:val="00242672"/>
  </w:style>
  <w:style w:type="character" w:customStyle="1" w:styleId="WW8Num29z2">
    <w:name w:val="WW8Num29z2"/>
    <w:rsid w:val="00242672"/>
  </w:style>
  <w:style w:type="character" w:customStyle="1" w:styleId="WW8Num29z3">
    <w:name w:val="WW8Num29z3"/>
    <w:rsid w:val="00242672"/>
  </w:style>
  <w:style w:type="character" w:customStyle="1" w:styleId="WW8Num29z4">
    <w:name w:val="WW8Num29z4"/>
    <w:rsid w:val="00242672"/>
  </w:style>
  <w:style w:type="character" w:customStyle="1" w:styleId="WW8Num29z5">
    <w:name w:val="WW8Num29z5"/>
    <w:rsid w:val="00242672"/>
  </w:style>
  <w:style w:type="character" w:customStyle="1" w:styleId="WW8Num29z6">
    <w:name w:val="WW8Num29z6"/>
    <w:rsid w:val="00242672"/>
  </w:style>
  <w:style w:type="character" w:customStyle="1" w:styleId="WW8Num29z7">
    <w:name w:val="WW8Num29z7"/>
    <w:rsid w:val="00242672"/>
  </w:style>
  <w:style w:type="character" w:customStyle="1" w:styleId="WW8Num29z8">
    <w:name w:val="WW8Num29z8"/>
    <w:rsid w:val="00242672"/>
  </w:style>
  <w:style w:type="character" w:customStyle="1" w:styleId="WW8Num30z1">
    <w:name w:val="WW8Num30z1"/>
    <w:rsid w:val="00242672"/>
  </w:style>
  <w:style w:type="character" w:customStyle="1" w:styleId="WW8Num30z2">
    <w:name w:val="WW8Num30z2"/>
    <w:rsid w:val="00242672"/>
  </w:style>
  <w:style w:type="character" w:customStyle="1" w:styleId="WW8Num30z3">
    <w:name w:val="WW8Num30z3"/>
    <w:rsid w:val="00242672"/>
  </w:style>
  <w:style w:type="character" w:customStyle="1" w:styleId="WW8Num30z4">
    <w:name w:val="WW8Num30z4"/>
    <w:rsid w:val="00242672"/>
  </w:style>
  <w:style w:type="character" w:customStyle="1" w:styleId="WW8Num30z5">
    <w:name w:val="WW8Num30z5"/>
    <w:rsid w:val="00242672"/>
  </w:style>
  <w:style w:type="character" w:customStyle="1" w:styleId="WW8Num30z6">
    <w:name w:val="WW8Num30z6"/>
    <w:rsid w:val="00242672"/>
  </w:style>
  <w:style w:type="character" w:customStyle="1" w:styleId="WW8Num30z7">
    <w:name w:val="WW8Num30z7"/>
    <w:rsid w:val="00242672"/>
  </w:style>
  <w:style w:type="character" w:customStyle="1" w:styleId="WW8Num30z8">
    <w:name w:val="WW8Num30z8"/>
    <w:rsid w:val="00242672"/>
  </w:style>
  <w:style w:type="character" w:customStyle="1" w:styleId="WW8Num31z1">
    <w:name w:val="WW8Num31z1"/>
    <w:rsid w:val="00242672"/>
  </w:style>
  <w:style w:type="character" w:customStyle="1" w:styleId="WW8Num31z2">
    <w:name w:val="WW8Num31z2"/>
    <w:rsid w:val="00242672"/>
  </w:style>
  <w:style w:type="character" w:customStyle="1" w:styleId="WW8Num31z3">
    <w:name w:val="WW8Num31z3"/>
    <w:rsid w:val="00242672"/>
  </w:style>
  <w:style w:type="character" w:customStyle="1" w:styleId="WW8Num31z4">
    <w:name w:val="WW8Num31z4"/>
    <w:rsid w:val="00242672"/>
  </w:style>
  <w:style w:type="character" w:customStyle="1" w:styleId="WW8Num31z5">
    <w:name w:val="WW8Num31z5"/>
    <w:rsid w:val="00242672"/>
  </w:style>
  <w:style w:type="character" w:customStyle="1" w:styleId="WW8Num31z6">
    <w:name w:val="WW8Num31z6"/>
    <w:rsid w:val="00242672"/>
  </w:style>
  <w:style w:type="character" w:customStyle="1" w:styleId="WW8Num31z7">
    <w:name w:val="WW8Num31z7"/>
    <w:rsid w:val="00242672"/>
  </w:style>
  <w:style w:type="character" w:customStyle="1" w:styleId="WW8Num31z8">
    <w:name w:val="WW8Num31z8"/>
    <w:rsid w:val="00242672"/>
  </w:style>
  <w:style w:type="character" w:customStyle="1" w:styleId="WW8Num32z1">
    <w:name w:val="WW8Num32z1"/>
    <w:rsid w:val="00242672"/>
  </w:style>
  <w:style w:type="character" w:customStyle="1" w:styleId="WW8Num32z2">
    <w:name w:val="WW8Num32z2"/>
    <w:rsid w:val="00242672"/>
  </w:style>
  <w:style w:type="character" w:customStyle="1" w:styleId="WW8Num32z3">
    <w:name w:val="WW8Num32z3"/>
    <w:rsid w:val="00242672"/>
  </w:style>
  <w:style w:type="character" w:customStyle="1" w:styleId="WW8Num32z4">
    <w:name w:val="WW8Num32z4"/>
    <w:rsid w:val="00242672"/>
  </w:style>
  <w:style w:type="character" w:customStyle="1" w:styleId="WW8Num32z5">
    <w:name w:val="WW8Num32z5"/>
    <w:rsid w:val="00242672"/>
  </w:style>
  <w:style w:type="character" w:customStyle="1" w:styleId="WW8Num32z6">
    <w:name w:val="WW8Num32z6"/>
    <w:rsid w:val="00242672"/>
  </w:style>
  <w:style w:type="character" w:customStyle="1" w:styleId="WW8Num32z7">
    <w:name w:val="WW8Num32z7"/>
    <w:rsid w:val="00242672"/>
  </w:style>
  <w:style w:type="character" w:customStyle="1" w:styleId="WW8Num32z8">
    <w:name w:val="WW8Num32z8"/>
    <w:rsid w:val="00242672"/>
  </w:style>
  <w:style w:type="character" w:customStyle="1" w:styleId="WW8Num33z1">
    <w:name w:val="WW8Num33z1"/>
    <w:rsid w:val="00242672"/>
  </w:style>
  <w:style w:type="character" w:customStyle="1" w:styleId="WW8Num33z2">
    <w:name w:val="WW8Num33z2"/>
    <w:rsid w:val="00242672"/>
  </w:style>
  <w:style w:type="character" w:customStyle="1" w:styleId="WW8Num33z3">
    <w:name w:val="WW8Num33z3"/>
    <w:rsid w:val="00242672"/>
  </w:style>
  <w:style w:type="character" w:customStyle="1" w:styleId="WW8Num33z4">
    <w:name w:val="WW8Num33z4"/>
    <w:rsid w:val="00242672"/>
  </w:style>
  <w:style w:type="character" w:customStyle="1" w:styleId="WW8Num33z5">
    <w:name w:val="WW8Num33z5"/>
    <w:rsid w:val="00242672"/>
  </w:style>
  <w:style w:type="character" w:customStyle="1" w:styleId="WW8Num33z6">
    <w:name w:val="WW8Num33z6"/>
    <w:rsid w:val="00242672"/>
  </w:style>
  <w:style w:type="character" w:customStyle="1" w:styleId="WW8Num33z7">
    <w:name w:val="WW8Num33z7"/>
    <w:rsid w:val="00242672"/>
  </w:style>
  <w:style w:type="character" w:customStyle="1" w:styleId="WW8Num33z8">
    <w:name w:val="WW8Num33z8"/>
    <w:rsid w:val="00242672"/>
  </w:style>
  <w:style w:type="character" w:customStyle="1" w:styleId="WW8Num34z1">
    <w:name w:val="WW8Num34z1"/>
    <w:rsid w:val="00242672"/>
  </w:style>
  <w:style w:type="character" w:customStyle="1" w:styleId="WW8Num34z2">
    <w:name w:val="WW8Num34z2"/>
    <w:rsid w:val="00242672"/>
  </w:style>
  <w:style w:type="character" w:customStyle="1" w:styleId="WW8Num34z3">
    <w:name w:val="WW8Num34z3"/>
    <w:rsid w:val="00242672"/>
  </w:style>
  <w:style w:type="character" w:customStyle="1" w:styleId="WW8Num34z4">
    <w:name w:val="WW8Num34z4"/>
    <w:rsid w:val="00242672"/>
  </w:style>
  <w:style w:type="character" w:customStyle="1" w:styleId="WW8Num34z5">
    <w:name w:val="WW8Num34z5"/>
    <w:rsid w:val="00242672"/>
  </w:style>
  <w:style w:type="character" w:customStyle="1" w:styleId="WW8Num34z6">
    <w:name w:val="WW8Num34z6"/>
    <w:rsid w:val="00242672"/>
  </w:style>
  <w:style w:type="character" w:customStyle="1" w:styleId="WW8Num34z7">
    <w:name w:val="WW8Num34z7"/>
    <w:rsid w:val="00242672"/>
  </w:style>
  <w:style w:type="character" w:customStyle="1" w:styleId="WW8Num34z8">
    <w:name w:val="WW8Num34z8"/>
    <w:rsid w:val="00242672"/>
  </w:style>
  <w:style w:type="character" w:customStyle="1" w:styleId="WW8Num35z1">
    <w:name w:val="WW8Num35z1"/>
    <w:rsid w:val="00242672"/>
  </w:style>
  <w:style w:type="character" w:customStyle="1" w:styleId="WW8Num35z2">
    <w:name w:val="WW8Num35z2"/>
    <w:rsid w:val="00242672"/>
  </w:style>
  <w:style w:type="character" w:customStyle="1" w:styleId="WW8Num35z3">
    <w:name w:val="WW8Num35z3"/>
    <w:rsid w:val="00242672"/>
  </w:style>
  <w:style w:type="character" w:customStyle="1" w:styleId="WW8Num35z4">
    <w:name w:val="WW8Num35z4"/>
    <w:rsid w:val="00242672"/>
  </w:style>
  <w:style w:type="character" w:customStyle="1" w:styleId="WW8Num35z5">
    <w:name w:val="WW8Num35z5"/>
    <w:rsid w:val="00242672"/>
  </w:style>
  <w:style w:type="character" w:customStyle="1" w:styleId="WW8Num35z6">
    <w:name w:val="WW8Num35z6"/>
    <w:rsid w:val="00242672"/>
  </w:style>
  <w:style w:type="character" w:customStyle="1" w:styleId="WW8Num35z7">
    <w:name w:val="WW8Num35z7"/>
    <w:rsid w:val="00242672"/>
  </w:style>
  <w:style w:type="character" w:customStyle="1" w:styleId="WW8Num35z8">
    <w:name w:val="WW8Num35z8"/>
    <w:rsid w:val="00242672"/>
  </w:style>
  <w:style w:type="character" w:customStyle="1" w:styleId="WW8Num37z2">
    <w:name w:val="WW8Num37z2"/>
    <w:rsid w:val="00242672"/>
  </w:style>
  <w:style w:type="character" w:customStyle="1" w:styleId="WW8Num37z3">
    <w:name w:val="WW8Num37z3"/>
    <w:rsid w:val="00242672"/>
  </w:style>
  <w:style w:type="character" w:customStyle="1" w:styleId="WW8Num37z4">
    <w:name w:val="WW8Num37z4"/>
    <w:rsid w:val="00242672"/>
  </w:style>
  <w:style w:type="character" w:customStyle="1" w:styleId="WW8Num37z5">
    <w:name w:val="WW8Num37z5"/>
    <w:rsid w:val="00242672"/>
  </w:style>
  <w:style w:type="character" w:customStyle="1" w:styleId="WW8Num37z6">
    <w:name w:val="WW8Num37z6"/>
    <w:rsid w:val="00242672"/>
  </w:style>
  <w:style w:type="character" w:customStyle="1" w:styleId="WW8Num37z7">
    <w:name w:val="WW8Num37z7"/>
    <w:rsid w:val="00242672"/>
  </w:style>
  <w:style w:type="character" w:customStyle="1" w:styleId="WW8Num37z8">
    <w:name w:val="WW8Num37z8"/>
    <w:rsid w:val="00242672"/>
  </w:style>
  <w:style w:type="character" w:customStyle="1" w:styleId="WW8Num38z1">
    <w:name w:val="WW8Num38z1"/>
    <w:rsid w:val="00242672"/>
  </w:style>
  <w:style w:type="character" w:customStyle="1" w:styleId="WW8Num38z2">
    <w:name w:val="WW8Num38z2"/>
    <w:rsid w:val="00242672"/>
  </w:style>
  <w:style w:type="character" w:customStyle="1" w:styleId="WW8Num38z3">
    <w:name w:val="WW8Num38z3"/>
    <w:rsid w:val="00242672"/>
  </w:style>
  <w:style w:type="character" w:customStyle="1" w:styleId="WW8Num38z4">
    <w:name w:val="WW8Num38z4"/>
    <w:rsid w:val="00242672"/>
  </w:style>
  <w:style w:type="character" w:customStyle="1" w:styleId="WW8Num38z5">
    <w:name w:val="WW8Num38z5"/>
    <w:rsid w:val="00242672"/>
  </w:style>
  <w:style w:type="character" w:customStyle="1" w:styleId="WW8Num38z6">
    <w:name w:val="WW8Num38z6"/>
    <w:rsid w:val="00242672"/>
  </w:style>
  <w:style w:type="character" w:customStyle="1" w:styleId="WW8Num38z7">
    <w:name w:val="WW8Num38z7"/>
    <w:rsid w:val="00242672"/>
  </w:style>
  <w:style w:type="character" w:customStyle="1" w:styleId="WW8Num38z8">
    <w:name w:val="WW8Num38z8"/>
    <w:rsid w:val="00242672"/>
  </w:style>
  <w:style w:type="character" w:customStyle="1" w:styleId="WW8Num39z1">
    <w:name w:val="WW8Num39z1"/>
    <w:rsid w:val="00242672"/>
  </w:style>
  <w:style w:type="character" w:customStyle="1" w:styleId="WW8Num39z2">
    <w:name w:val="WW8Num39z2"/>
    <w:rsid w:val="00242672"/>
  </w:style>
  <w:style w:type="character" w:customStyle="1" w:styleId="WW8Num39z3">
    <w:name w:val="WW8Num39z3"/>
    <w:rsid w:val="00242672"/>
  </w:style>
  <w:style w:type="character" w:customStyle="1" w:styleId="WW8Num39z4">
    <w:name w:val="WW8Num39z4"/>
    <w:rsid w:val="00242672"/>
  </w:style>
  <w:style w:type="character" w:customStyle="1" w:styleId="WW8Num39z5">
    <w:name w:val="WW8Num39z5"/>
    <w:rsid w:val="00242672"/>
  </w:style>
  <w:style w:type="character" w:customStyle="1" w:styleId="WW8Num39z6">
    <w:name w:val="WW8Num39z6"/>
    <w:rsid w:val="00242672"/>
  </w:style>
  <w:style w:type="character" w:customStyle="1" w:styleId="WW8Num39z7">
    <w:name w:val="WW8Num39z7"/>
    <w:rsid w:val="00242672"/>
  </w:style>
  <w:style w:type="character" w:customStyle="1" w:styleId="WW8Num39z8">
    <w:name w:val="WW8Num39z8"/>
    <w:rsid w:val="00242672"/>
  </w:style>
  <w:style w:type="character" w:customStyle="1" w:styleId="WW8Num46z3">
    <w:name w:val="WW8Num46z3"/>
    <w:rsid w:val="00242672"/>
  </w:style>
  <w:style w:type="character" w:customStyle="1" w:styleId="WW8Num46z4">
    <w:name w:val="WW8Num46z4"/>
    <w:rsid w:val="00242672"/>
  </w:style>
  <w:style w:type="character" w:customStyle="1" w:styleId="WW8Num46z5">
    <w:name w:val="WW8Num46z5"/>
    <w:rsid w:val="00242672"/>
  </w:style>
  <w:style w:type="character" w:customStyle="1" w:styleId="WW8Num46z6">
    <w:name w:val="WW8Num46z6"/>
    <w:rsid w:val="00242672"/>
  </w:style>
  <w:style w:type="character" w:customStyle="1" w:styleId="WW8Num46z7">
    <w:name w:val="WW8Num46z7"/>
    <w:rsid w:val="00242672"/>
  </w:style>
  <w:style w:type="character" w:customStyle="1" w:styleId="WW8Num46z8">
    <w:name w:val="WW8Num46z8"/>
    <w:rsid w:val="00242672"/>
  </w:style>
  <w:style w:type="character" w:customStyle="1" w:styleId="WW8Num50z0">
    <w:name w:val="WW8Num50z0"/>
    <w:rsid w:val="00242672"/>
    <w:rPr>
      <w:rFonts w:ascii="Tahoma" w:hAnsi="Tahoma" w:cs="Tahoma"/>
      <w:szCs w:val="20"/>
    </w:rPr>
  </w:style>
  <w:style w:type="character" w:customStyle="1" w:styleId="WW8Num50z1">
    <w:name w:val="WW8Num50z1"/>
    <w:rsid w:val="00242672"/>
  </w:style>
  <w:style w:type="character" w:customStyle="1" w:styleId="WW8Num50z2">
    <w:name w:val="WW8Num50z2"/>
    <w:rsid w:val="00242672"/>
  </w:style>
  <w:style w:type="character" w:customStyle="1" w:styleId="WW8Num50z3">
    <w:name w:val="WW8Num50z3"/>
    <w:rsid w:val="00242672"/>
  </w:style>
  <w:style w:type="character" w:customStyle="1" w:styleId="WW8Num50z4">
    <w:name w:val="WW8Num50z4"/>
    <w:rsid w:val="00242672"/>
  </w:style>
  <w:style w:type="character" w:customStyle="1" w:styleId="WW8Num50z5">
    <w:name w:val="WW8Num50z5"/>
    <w:rsid w:val="00242672"/>
  </w:style>
  <w:style w:type="character" w:customStyle="1" w:styleId="WW8Num50z6">
    <w:name w:val="WW8Num50z6"/>
    <w:rsid w:val="00242672"/>
  </w:style>
  <w:style w:type="character" w:customStyle="1" w:styleId="WW8Num50z7">
    <w:name w:val="WW8Num50z7"/>
    <w:rsid w:val="00242672"/>
  </w:style>
  <w:style w:type="character" w:customStyle="1" w:styleId="WW8Num50z8">
    <w:name w:val="WW8Num50z8"/>
    <w:rsid w:val="00242672"/>
  </w:style>
  <w:style w:type="character" w:customStyle="1" w:styleId="WW8Num51z0">
    <w:name w:val="WW8Num51z0"/>
    <w:rsid w:val="00242672"/>
    <w:rPr>
      <w:rFonts w:ascii="Tahoma" w:hAnsi="Tahoma" w:cs="Tahoma"/>
      <w:b w:val="0"/>
      <w:szCs w:val="20"/>
    </w:rPr>
  </w:style>
  <w:style w:type="character" w:customStyle="1" w:styleId="WW8Num51z1">
    <w:name w:val="WW8Num51z1"/>
    <w:rsid w:val="00242672"/>
  </w:style>
  <w:style w:type="character" w:customStyle="1" w:styleId="WW8Num51z2">
    <w:name w:val="WW8Num51z2"/>
    <w:rsid w:val="00242672"/>
  </w:style>
  <w:style w:type="character" w:customStyle="1" w:styleId="WW8Num51z3">
    <w:name w:val="WW8Num51z3"/>
    <w:rsid w:val="00242672"/>
  </w:style>
  <w:style w:type="character" w:customStyle="1" w:styleId="WW8Num51z4">
    <w:name w:val="WW8Num51z4"/>
    <w:rsid w:val="00242672"/>
  </w:style>
  <w:style w:type="character" w:customStyle="1" w:styleId="WW8Num51z5">
    <w:name w:val="WW8Num51z5"/>
    <w:rsid w:val="00242672"/>
  </w:style>
  <w:style w:type="character" w:customStyle="1" w:styleId="WW8Num51z6">
    <w:name w:val="WW8Num51z6"/>
    <w:rsid w:val="00242672"/>
  </w:style>
  <w:style w:type="character" w:customStyle="1" w:styleId="WW8Num51z7">
    <w:name w:val="WW8Num51z7"/>
    <w:rsid w:val="00242672"/>
  </w:style>
  <w:style w:type="character" w:customStyle="1" w:styleId="WW8Num51z8">
    <w:name w:val="WW8Num51z8"/>
    <w:rsid w:val="00242672"/>
  </w:style>
  <w:style w:type="character" w:customStyle="1" w:styleId="WW8Num52z0">
    <w:name w:val="WW8Num52z0"/>
    <w:rsid w:val="00242672"/>
    <w:rPr>
      <w:b w:val="0"/>
    </w:rPr>
  </w:style>
  <w:style w:type="character" w:customStyle="1" w:styleId="WW8Num52z1">
    <w:name w:val="WW8Num52z1"/>
    <w:rsid w:val="00242672"/>
  </w:style>
  <w:style w:type="character" w:customStyle="1" w:styleId="WW8Num52z2">
    <w:name w:val="WW8Num52z2"/>
    <w:rsid w:val="00242672"/>
  </w:style>
  <w:style w:type="character" w:customStyle="1" w:styleId="WW8Num52z3">
    <w:name w:val="WW8Num52z3"/>
    <w:rsid w:val="00242672"/>
  </w:style>
  <w:style w:type="character" w:customStyle="1" w:styleId="WW8Num52z4">
    <w:name w:val="WW8Num52z4"/>
    <w:rsid w:val="00242672"/>
  </w:style>
  <w:style w:type="character" w:customStyle="1" w:styleId="WW8Num52z5">
    <w:name w:val="WW8Num52z5"/>
    <w:rsid w:val="00242672"/>
  </w:style>
  <w:style w:type="character" w:customStyle="1" w:styleId="WW8Num52z6">
    <w:name w:val="WW8Num52z6"/>
    <w:rsid w:val="00242672"/>
  </w:style>
  <w:style w:type="character" w:customStyle="1" w:styleId="WW8Num52z7">
    <w:name w:val="WW8Num52z7"/>
    <w:rsid w:val="00242672"/>
  </w:style>
  <w:style w:type="character" w:customStyle="1" w:styleId="WW8Num52z8">
    <w:name w:val="WW8Num52z8"/>
    <w:rsid w:val="00242672"/>
  </w:style>
  <w:style w:type="character" w:customStyle="1" w:styleId="WW8Num53z0">
    <w:name w:val="WW8Num53z0"/>
    <w:rsid w:val="00242672"/>
    <w:rPr>
      <w:rFonts w:ascii="Tahoma" w:hAnsi="Tahoma" w:cs="Tahoma"/>
      <w:szCs w:val="20"/>
    </w:rPr>
  </w:style>
  <w:style w:type="character" w:customStyle="1" w:styleId="WW8Num53z1">
    <w:name w:val="WW8Num53z1"/>
    <w:rsid w:val="00242672"/>
  </w:style>
  <w:style w:type="character" w:customStyle="1" w:styleId="WW8Num53z2">
    <w:name w:val="WW8Num53z2"/>
    <w:rsid w:val="00242672"/>
  </w:style>
  <w:style w:type="character" w:customStyle="1" w:styleId="WW8Num53z3">
    <w:name w:val="WW8Num53z3"/>
    <w:rsid w:val="00242672"/>
  </w:style>
  <w:style w:type="character" w:customStyle="1" w:styleId="WW8Num53z4">
    <w:name w:val="WW8Num53z4"/>
    <w:rsid w:val="00242672"/>
  </w:style>
  <w:style w:type="character" w:customStyle="1" w:styleId="WW8Num53z5">
    <w:name w:val="WW8Num53z5"/>
    <w:rsid w:val="00242672"/>
  </w:style>
  <w:style w:type="character" w:customStyle="1" w:styleId="WW8Num53z6">
    <w:name w:val="WW8Num53z6"/>
    <w:rsid w:val="00242672"/>
  </w:style>
  <w:style w:type="character" w:customStyle="1" w:styleId="WW8Num53z7">
    <w:name w:val="WW8Num53z7"/>
    <w:rsid w:val="00242672"/>
  </w:style>
  <w:style w:type="character" w:customStyle="1" w:styleId="WW8Num53z8">
    <w:name w:val="WW8Num53z8"/>
    <w:rsid w:val="00242672"/>
  </w:style>
  <w:style w:type="character" w:customStyle="1" w:styleId="WW8Num54z0">
    <w:name w:val="WW8Num54z0"/>
    <w:rsid w:val="00242672"/>
  </w:style>
  <w:style w:type="character" w:customStyle="1" w:styleId="WW8Num54z1">
    <w:name w:val="WW8Num54z1"/>
    <w:rsid w:val="00242672"/>
  </w:style>
  <w:style w:type="character" w:customStyle="1" w:styleId="WW8Num54z2">
    <w:name w:val="WW8Num54z2"/>
    <w:rsid w:val="00242672"/>
  </w:style>
  <w:style w:type="character" w:customStyle="1" w:styleId="WW8Num54z3">
    <w:name w:val="WW8Num54z3"/>
    <w:rsid w:val="00242672"/>
  </w:style>
  <w:style w:type="character" w:customStyle="1" w:styleId="WW8Num54z4">
    <w:name w:val="WW8Num54z4"/>
    <w:rsid w:val="00242672"/>
  </w:style>
  <w:style w:type="character" w:customStyle="1" w:styleId="WW8Num54z5">
    <w:name w:val="WW8Num54z5"/>
    <w:rsid w:val="00242672"/>
  </w:style>
  <w:style w:type="character" w:customStyle="1" w:styleId="WW8Num54z6">
    <w:name w:val="WW8Num54z6"/>
    <w:rsid w:val="00242672"/>
  </w:style>
  <w:style w:type="character" w:customStyle="1" w:styleId="WW8Num54z7">
    <w:name w:val="WW8Num54z7"/>
    <w:rsid w:val="00242672"/>
  </w:style>
  <w:style w:type="character" w:customStyle="1" w:styleId="WW8Num54z8">
    <w:name w:val="WW8Num54z8"/>
    <w:rsid w:val="00242672"/>
  </w:style>
  <w:style w:type="character" w:customStyle="1" w:styleId="Domylnaczcionkaakapitu5">
    <w:name w:val="Domyślna czcionka akapitu5"/>
    <w:rsid w:val="00242672"/>
  </w:style>
  <w:style w:type="character" w:customStyle="1" w:styleId="WW8Num24z1">
    <w:name w:val="WW8Num24z1"/>
    <w:rsid w:val="00242672"/>
  </w:style>
  <w:style w:type="character" w:customStyle="1" w:styleId="WW8Num24z2">
    <w:name w:val="WW8Num24z2"/>
    <w:rsid w:val="00242672"/>
  </w:style>
  <w:style w:type="character" w:customStyle="1" w:styleId="WW8Num24z3">
    <w:name w:val="WW8Num24z3"/>
    <w:rsid w:val="00242672"/>
  </w:style>
  <w:style w:type="character" w:customStyle="1" w:styleId="WW8Num24z4">
    <w:name w:val="WW8Num24z4"/>
    <w:rsid w:val="00242672"/>
  </w:style>
  <w:style w:type="character" w:customStyle="1" w:styleId="WW8Num24z5">
    <w:name w:val="WW8Num24z5"/>
    <w:rsid w:val="00242672"/>
  </w:style>
  <w:style w:type="character" w:customStyle="1" w:styleId="WW8Num24z6">
    <w:name w:val="WW8Num24z6"/>
    <w:rsid w:val="00242672"/>
  </w:style>
  <w:style w:type="character" w:customStyle="1" w:styleId="WW8Num24z7">
    <w:name w:val="WW8Num24z7"/>
    <w:rsid w:val="00242672"/>
  </w:style>
  <w:style w:type="character" w:customStyle="1" w:styleId="WW8Num24z8">
    <w:name w:val="WW8Num24z8"/>
    <w:rsid w:val="00242672"/>
  </w:style>
  <w:style w:type="character" w:customStyle="1" w:styleId="WW8Num25z1">
    <w:name w:val="WW8Num25z1"/>
    <w:rsid w:val="00242672"/>
  </w:style>
  <w:style w:type="character" w:customStyle="1" w:styleId="WW8Num25z2">
    <w:name w:val="WW8Num25z2"/>
    <w:rsid w:val="00242672"/>
  </w:style>
  <w:style w:type="character" w:customStyle="1" w:styleId="WW8Num25z3">
    <w:name w:val="WW8Num25z3"/>
    <w:rsid w:val="00242672"/>
  </w:style>
  <w:style w:type="character" w:customStyle="1" w:styleId="WW8Num25z4">
    <w:name w:val="WW8Num25z4"/>
    <w:rsid w:val="00242672"/>
  </w:style>
  <w:style w:type="character" w:customStyle="1" w:styleId="WW8Num25z5">
    <w:name w:val="WW8Num25z5"/>
    <w:rsid w:val="00242672"/>
  </w:style>
  <w:style w:type="character" w:customStyle="1" w:styleId="WW8Num25z6">
    <w:name w:val="WW8Num25z6"/>
    <w:rsid w:val="00242672"/>
  </w:style>
  <w:style w:type="character" w:customStyle="1" w:styleId="WW8Num25z7">
    <w:name w:val="WW8Num25z7"/>
    <w:rsid w:val="00242672"/>
  </w:style>
  <w:style w:type="character" w:customStyle="1" w:styleId="WW8Num25z8">
    <w:name w:val="WW8Num25z8"/>
    <w:rsid w:val="00242672"/>
  </w:style>
  <w:style w:type="character" w:customStyle="1" w:styleId="WW8Num5z1">
    <w:name w:val="WW8Num5z1"/>
    <w:rsid w:val="00242672"/>
    <w:rPr>
      <w:rFonts w:ascii="Tahoma" w:hAnsi="Tahoma" w:cs="Tahoma"/>
      <w:b w:val="0"/>
      <w:bCs w:val="0"/>
      <w:i w:val="0"/>
      <w:iCs w:val="0"/>
      <w:szCs w:val="20"/>
    </w:rPr>
  </w:style>
  <w:style w:type="character" w:customStyle="1" w:styleId="WW8Num5z2">
    <w:name w:val="WW8Num5z2"/>
    <w:rsid w:val="00242672"/>
  </w:style>
  <w:style w:type="character" w:customStyle="1" w:styleId="WW8Num5z3">
    <w:name w:val="WW8Num5z3"/>
    <w:rsid w:val="00242672"/>
  </w:style>
  <w:style w:type="character" w:customStyle="1" w:styleId="WW8Num5z4">
    <w:name w:val="WW8Num5z4"/>
    <w:rsid w:val="00242672"/>
  </w:style>
  <w:style w:type="character" w:customStyle="1" w:styleId="WW8Num5z5">
    <w:name w:val="WW8Num5z5"/>
    <w:rsid w:val="00242672"/>
  </w:style>
  <w:style w:type="character" w:customStyle="1" w:styleId="WW8Num5z6">
    <w:name w:val="WW8Num5z6"/>
    <w:rsid w:val="00242672"/>
  </w:style>
  <w:style w:type="character" w:customStyle="1" w:styleId="WW8Num5z7">
    <w:name w:val="WW8Num5z7"/>
    <w:rsid w:val="00242672"/>
  </w:style>
  <w:style w:type="character" w:customStyle="1" w:styleId="WW8Num5z8">
    <w:name w:val="WW8Num5z8"/>
    <w:rsid w:val="00242672"/>
  </w:style>
  <w:style w:type="character" w:customStyle="1" w:styleId="WW8Num9z1">
    <w:name w:val="WW8Num9z1"/>
    <w:rsid w:val="00242672"/>
  </w:style>
  <w:style w:type="character" w:customStyle="1" w:styleId="WW8Num9z2">
    <w:name w:val="WW8Num9z2"/>
    <w:rsid w:val="00242672"/>
  </w:style>
  <w:style w:type="character" w:customStyle="1" w:styleId="WW8Num9z3">
    <w:name w:val="WW8Num9z3"/>
    <w:rsid w:val="00242672"/>
  </w:style>
  <w:style w:type="character" w:customStyle="1" w:styleId="WW8Num9z4">
    <w:name w:val="WW8Num9z4"/>
    <w:rsid w:val="00242672"/>
  </w:style>
  <w:style w:type="character" w:customStyle="1" w:styleId="WW8Num9z5">
    <w:name w:val="WW8Num9z5"/>
    <w:rsid w:val="00242672"/>
  </w:style>
  <w:style w:type="character" w:customStyle="1" w:styleId="WW8Num9z6">
    <w:name w:val="WW8Num9z6"/>
    <w:rsid w:val="00242672"/>
  </w:style>
  <w:style w:type="character" w:customStyle="1" w:styleId="WW8Num9z7">
    <w:name w:val="WW8Num9z7"/>
    <w:rsid w:val="00242672"/>
  </w:style>
  <w:style w:type="character" w:customStyle="1" w:styleId="WW8Num9z8">
    <w:name w:val="WW8Num9z8"/>
    <w:rsid w:val="00242672"/>
  </w:style>
  <w:style w:type="character" w:customStyle="1" w:styleId="WW8Num16z1">
    <w:name w:val="WW8Num16z1"/>
    <w:rsid w:val="00242672"/>
  </w:style>
  <w:style w:type="character" w:customStyle="1" w:styleId="WW8Num16z2">
    <w:name w:val="WW8Num16z2"/>
    <w:rsid w:val="00242672"/>
  </w:style>
  <w:style w:type="character" w:customStyle="1" w:styleId="WW8Num16z3">
    <w:name w:val="WW8Num16z3"/>
    <w:rsid w:val="00242672"/>
  </w:style>
  <w:style w:type="character" w:customStyle="1" w:styleId="WW8Num16z4">
    <w:name w:val="WW8Num16z4"/>
    <w:rsid w:val="00242672"/>
  </w:style>
  <w:style w:type="character" w:customStyle="1" w:styleId="WW8Num16z5">
    <w:name w:val="WW8Num16z5"/>
    <w:rsid w:val="00242672"/>
  </w:style>
  <w:style w:type="character" w:customStyle="1" w:styleId="WW8Num16z6">
    <w:name w:val="WW8Num16z6"/>
    <w:rsid w:val="00242672"/>
  </w:style>
  <w:style w:type="character" w:customStyle="1" w:styleId="WW8Num16z7">
    <w:name w:val="WW8Num16z7"/>
    <w:rsid w:val="00242672"/>
  </w:style>
  <w:style w:type="character" w:customStyle="1" w:styleId="WW8Num16z8">
    <w:name w:val="WW8Num16z8"/>
    <w:rsid w:val="00242672"/>
  </w:style>
  <w:style w:type="character" w:customStyle="1" w:styleId="WW8Num11z1">
    <w:name w:val="WW8Num11z1"/>
    <w:rsid w:val="00242672"/>
  </w:style>
  <w:style w:type="character" w:customStyle="1" w:styleId="WW8Num11z2">
    <w:name w:val="WW8Num11z2"/>
    <w:rsid w:val="00242672"/>
  </w:style>
  <w:style w:type="character" w:customStyle="1" w:styleId="WW8Num11z3">
    <w:name w:val="WW8Num11z3"/>
    <w:rsid w:val="00242672"/>
  </w:style>
  <w:style w:type="character" w:customStyle="1" w:styleId="WW8Num11z4">
    <w:name w:val="WW8Num11z4"/>
    <w:rsid w:val="00242672"/>
  </w:style>
  <w:style w:type="character" w:customStyle="1" w:styleId="WW8Num11z5">
    <w:name w:val="WW8Num11z5"/>
    <w:rsid w:val="00242672"/>
  </w:style>
  <w:style w:type="character" w:customStyle="1" w:styleId="WW8Num11z6">
    <w:name w:val="WW8Num11z6"/>
    <w:rsid w:val="00242672"/>
  </w:style>
  <w:style w:type="character" w:customStyle="1" w:styleId="WW8Num11z7">
    <w:name w:val="WW8Num11z7"/>
    <w:rsid w:val="00242672"/>
  </w:style>
  <w:style w:type="character" w:customStyle="1" w:styleId="WW8Num11z8">
    <w:name w:val="WW8Num11z8"/>
    <w:rsid w:val="00242672"/>
  </w:style>
  <w:style w:type="character" w:customStyle="1" w:styleId="WW8Num12z1">
    <w:name w:val="WW8Num12z1"/>
    <w:rsid w:val="00242672"/>
  </w:style>
  <w:style w:type="character" w:customStyle="1" w:styleId="WW8Num12z2">
    <w:name w:val="WW8Num12z2"/>
    <w:rsid w:val="00242672"/>
  </w:style>
  <w:style w:type="character" w:customStyle="1" w:styleId="WW8Num12z3">
    <w:name w:val="WW8Num12z3"/>
    <w:rsid w:val="00242672"/>
  </w:style>
  <w:style w:type="character" w:customStyle="1" w:styleId="WW8Num12z4">
    <w:name w:val="WW8Num12z4"/>
    <w:rsid w:val="00242672"/>
  </w:style>
  <w:style w:type="character" w:customStyle="1" w:styleId="WW8Num12z5">
    <w:name w:val="WW8Num12z5"/>
    <w:rsid w:val="00242672"/>
  </w:style>
  <w:style w:type="character" w:customStyle="1" w:styleId="WW8Num12z6">
    <w:name w:val="WW8Num12z6"/>
    <w:rsid w:val="00242672"/>
  </w:style>
  <w:style w:type="character" w:customStyle="1" w:styleId="WW8Num12z7">
    <w:name w:val="WW8Num12z7"/>
    <w:rsid w:val="00242672"/>
  </w:style>
  <w:style w:type="character" w:customStyle="1" w:styleId="WW8Num12z8">
    <w:name w:val="WW8Num12z8"/>
    <w:rsid w:val="00242672"/>
  </w:style>
  <w:style w:type="character" w:customStyle="1" w:styleId="WW8Num13z1">
    <w:name w:val="WW8Num13z1"/>
    <w:rsid w:val="00242672"/>
  </w:style>
  <w:style w:type="character" w:customStyle="1" w:styleId="WW8Num13z2">
    <w:name w:val="WW8Num13z2"/>
    <w:rsid w:val="00242672"/>
  </w:style>
  <w:style w:type="character" w:customStyle="1" w:styleId="WW8Num13z3">
    <w:name w:val="WW8Num13z3"/>
    <w:rsid w:val="00242672"/>
  </w:style>
  <w:style w:type="character" w:customStyle="1" w:styleId="WW8Num13z4">
    <w:name w:val="WW8Num13z4"/>
    <w:rsid w:val="00242672"/>
  </w:style>
  <w:style w:type="character" w:customStyle="1" w:styleId="WW8Num13z5">
    <w:name w:val="WW8Num13z5"/>
    <w:rsid w:val="00242672"/>
  </w:style>
  <w:style w:type="character" w:customStyle="1" w:styleId="WW8Num13z6">
    <w:name w:val="WW8Num13z6"/>
    <w:rsid w:val="00242672"/>
  </w:style>
  <w:style w:type="character" w:customStyle="1" w:styleId="WW8Num13z7">
    <w:name w:val="WW8Num13z7"/>
    <w:rsid w:val="00242672"/>
  </w:style>
  <w:style w:type="character" w:customStyle="1" w:styleId="WW8Num13z8">
    <w:name w:val="WW8Num13z8"/>
    <w:rsid w:val="00242672"/>
  </w:style>
  <w:style w:type="character" w:customStyle="1" w:styleId="Domylnaczcionkaakapitu4">
    <w:name w:val="Domyślna czcionka akapitu4"/>
    <w:rsid w:val="00242672"/>
  </w:style>
  <w:style w:type="character" w:customStyle="1" w:styleId="Domylnaczcionkaakapitu3">
    <w:name w:val="Domyślna czcionka akapitu3"/>
    <w:rsid w:val="00242672"/>
  </w:style>
  <w:style w:type="character" w:customStyle="1" w:styleId="WW8Num17z1">
    <w:name w:val="WW8Num17z1"/>
    <w:rsid w:val="00242672"/>
  </w:style>
  <w:style w:type="character" w:customStyle="1" w:styleId="WW8Num17z2">
    <w:name w:val="WW8Num17z2"/>
    <w:rsid w:val="00242672"/>
  </w:style>
  <w:style w:type="character" w:customStyle="1" w:styleId="WW8Num17z3">
    <w:name w:val="WW8Num17z3"/>
    <w:rsid w:val="00242672"/>
  </w:style>
  <w:style w:type="character" w:customStyle="1" w:styleId="WW8Num17z4">
    <w:name w:val="WW8Num17z4"/>
    <w:rsid w:val="00242672"/>
  </w:style>
  <w:style w:type="character" w:customStyle="1" w:styleId="WW8Num17z5">
    <w:name w:val="WW8Num17z5"/>
    <w:rsid w:val="00242672"/>
  </w:style>
  <w:style w:type="character" w:customStyle="1" w:styleId="WW8Num17z6">
    <w:name w:val="WW8Num17z6"/>
    <w:rsid w:val="00242672"/>
  </w:style>
  <w:style w:type="character" w:customStyle="1" w:styleId="WW8Num17z7">
    <w:name w:val="WW8Num17z7"/>
    <w:rsid w:val="00242672"/>
  </w:style>
  <w:style w:type="character" w:customStyle="1" w:styleId="WW8Num17z8">
    <w:name w:val="WW8Num17z8"/>
    <w:rsid w:val="00242672"/>
  </w:style>
  <w:style w:type="character" w:customStyle="1" w:styleId="Domylnaczcionkaakapitu2">
    <w:name w:val="Domyślna czcionka akapitu2"/>
    <w:rsid w:val="00242672"/>
  </w:style>
  <w:style w:type="character" w:customStyle="1" w:styleId="WW8Num15z1">
    <w:name w:val="WW8Num15z1"/>
    <w:rsid w:val="00242672"/>
  </w:style>
  <w:style w:type="character" w:customStyle="1" w:styleId="WW8Num15z2">
    <w:name w:val="WW8Num15z2"/>
    <w:rsid w:val="00242672"/>
  </w:style>
  <w:style w:type="character" w:customStyle="1" w:styleId="WW8Num15z3">
    <w:name w:val="WW8Num15z3"/>
    <w:rsid w:val="00242672"/>
  </w:style>
  <w:style w:type="character" w:customStyle="1" w:styleId="WW8Num15z4">
    <w:name w:val="WW8Num15z4"/>
    <w:rsid w:val="00242672"/>
  </w:style>
  <w:style w:type="character" w:customStyle="1" w:styleId="WW8Num15z5">
    <w:name w:val="WW8Num15z5"/>
    <w:rsid w:val="00242672"/>
  </w:style>
  <w:style w:type="character" w:customStyle="1" w:styleId="WW8Num15z6">
    <w:name w:val="WW8Num15z6"/>
    <w:rsid w:val="00242672"/>
  </w:style>
  <w:style w:type="character" w:customStyle="1" w:styleId="WW8Num15z7">
    <w:name w:val="WW8Num15z7"/>
    <w:rsid w:val="00242672"/>
  </w:style>
  <w:style w:type="character" w:customStyle="1" w:styleId="WW8Num15z8">
    <w:name w:val="WW8Num15z8"/>
    <w:rsid w:val="00242672"/>
  </w:style>
  <w:style w:type="character" w:customStyle="1" w:styleId="WW8Num18z1">
    <w:name w:val="WW8Num18z1"/>
    <w:rsid w:val="00242672"/>
  </w:style>
  <w:style w:type="character" w:customStyle="1" w:styleId="WW8Num18z2">
    <w:name w:val="WW8Num18z2"/>
    <w:rsid w:val="00242672"/>
  </w:style>
  <w:style w:type="character" w:customStyle="1" w:styleId="WW8Num18z3">
    <w:name w:val="WW8Num18z3"/>
    <w:rsid w:val="00242672"/>
  </w:style>
  <w:style w:type="character" w:customStyle="1" w:styleId="WW8Num18z4">
    <w:name w:val="WW8Num18z4"/>
    <w:rsid w:val="00242672"/>
  </w:style>
  <w:style w:type="character" w:customStyle="1" w:styleId="WW8Num18z5">
    <w:name w:val="WW8Num18z5"/>
    <w:rsid w:val="00242672"/>
  </w:style>
  <w:style w:type="character" w:customStyle="1" w:styleId="WW8Num18z6">
    <w:name w:val="WW8Num18z6"/>
    <w:rsid w:val="00242672"/>
  </w:style>
  <w:style w:type="character" w:customStyle="1" w:styleId="WW8Num18z7">
    <w:name w:val="WW8Num18z7"/>
    <w:rsid w:val="00242672"/>
  </w:style>
  <w:style w:type="character" w:customStyle="1" w:styleId="WW8Num18z8">
    <w:name w:val="WW8Num18z8"/>
    <w:rsid w:val="00242672"/>
  </w:style>
  <w:style w:type="character" w:customStyle="1" w:styleId="WW8Num19z1">
    <w:name w:val="WW8Num19z1"/>
    <w:rsid w:val="00242672"/>
  </w:style>
  <w:style w:type="character" w:customStyle="1" w:styleId="WW8Num19z2">
    <w:name w:val="WW8Num19z2"/>
    <w:rsid w:val="00242672"/>
  </w:style>
  <w:style w:type="character" w:customStyle="1" w:styleId="WW8Num19z3">
    <w:name w:val="WW8Num19z3"/>
    <w:rsid w:val="00242672"/>
  </w:style>
  <w:style w:type="character" w:customStyle="1" w:styleId="WW8Num19z4">
    <w:name w:val="WW8Num19z4"/>
    <w:rsid w:val="00242672"/>
  </w:style>
  <w:style w:type="character" w:customStyle="1" w:styleId="WW8Num19z5">
    <w:name w:val="WW8Num19z5"/>
    <w:rsid w:val="00242672"/>
  </w:style>
  <w:style w:type="character" w:customStyle="1" w:styleId="WW8Num19z6">
    <w:name w:val="WW8Num19z6"/>
    <w:rsid w:val="00242672"/>
  </w:style>
  <w:style w:type="character" w:customStyle="1" w:styleId="WW8Num19z7">
    <w:name w:val="WW8Num19z7"/>
    <w:rsid w:val="00242672"/>
  </w:style>
  <w:style w:type="character" w:customStyle="1" w:styleId="WW8Num19z8">
    <w:name w:val="WW8Num19z8"/>
    <w:rsid w:val="00242672"/>
  </w:style>
  <w:style w:type="character" w:customStyle="1" w:styleId="Domylnaczcionkaakapitu1">
    <w:name w:val="Domyślna czcionka akapitu1"/>
    <w:rsid w:val="00242672"/>
  </w:style>
  <w:style w:type="character" w:customStyle="1" w:styleId="TekstpodstawowyZnak">
    <w:name w:val="Tekst podstawowy Znak"/>
    <w:rsid w:val="00242672"/>
    <w:rPr>
      <w:rFonts w:ascii="Arial" w:eastAsia="Times New Roman" w:hAnsi="Arial" w:cs="Times New Roman"/>
      <w:sz w:val="28"/>
      <w:szCs w:val="24"/>
    </w:rPr>
  </w:style>
  <w:style w:type="character" w:customStyle="1" w:styleId="TekstpodstawowywcityZnak">
    <w:name w:val="Tekst podstawowy wcięty Znak"/>
    <w:rsid w:val="00242672"/>
    <w:rPr>
      <w:rFonts w:ascii="Tahoma" w:eastAsia="Times New Roman" w:hAnsi="Tahoma" w:cs="Times New Roman"/>
      <w:szCs w:val="24"/>
    </w:rPr>
  </w:style>
  <w:style w:type="character" w:styleId="Numerstrony">
    <w:name w:val="page number"/>
    <w:basedOn w:val="Domylnaczcionkaakapitu1"/>
    <w:rsid w:val="00242672"/>
  </w:style>
  <w:style w:type="character" w:customStyle="1" w:styleId="ZnakZnak6">
    <w:name w:val="Znak Znak6"/>
    <w:rsid w:val="00242672"/>
    <w:rPr>
      <w:rFonts w:ascii="Arial" w:hAnsi="Arial" w:cs="Arial"/>
      <w:sz w:val="28"/>
      <w:szCs w:val="24"/>
    </w:rPr>
  </w:style>
  <w:style w:type="character" w:customStyle="1" w:styleId="NagwekZnak">
    <w:name w:val="Nagłówek Znak"/>
    <w:rsid w:val="00242672"/>
    <w:rPr>
      <w:rFonts w:ascii="Times New Roman" w:eastAsia="Times New Roman" w:hAnsi="Times New Roman" w:cs="Times New Roman"/>
      <w:szCs w:val="24"/>
    </w:rPr>
  </w:style>
  <w:style w:type="character" w:customStyle="1" w:styleId="Nagwek2Znak">
    <w:name w:val="Nagłówek 2 Znak"/>
    <w:rsid w:val="00242672"/>
    <w:rPr>
      <w:rFonts w:ascii="Arial" w:eastAsia="Times New Roman" w:hAnsi="Arial" w:cs="Arial"/>
      <w:b/>
      <w:bCs/>
      <w:i/>
      <w:iCs/>
    </w:rPr>
  </w:style>
  <w:style w:type="character" w:customStyle="1" w:styleId="Odwoaniedokomentarza1">
    <w:name w:val="Odwołanie do komentarza1"/>
    <w:rsid w:val="00242672"/>
    <w:rPr>
      <w:sz w:val="16"/>
      <w:szCs w:val="16"/>
    </w:rPr>
  </w:style>
  <w:style w:type="character" w:customStyle="1" w:styleId="TekstkomentarzaZnak">
    <w:name w:val="Tekst komentarza Znak"/>
    <w:rsid w:val="00242672"/>
    <w:rPr>
      <w:rFonts w:ascii="Times New Roman" w:eastAsia="Times New Roman" w:hAnsi="Times New Roman" w:cs="Times New Roman"/>
    </w:rPr>
  </w:style>
  <w:style w:type="character" w:customStyle="1" w:styleId="TematkomentarzaZnak">
    <w:name w:val="Temat komentarza Znak"/>
    <w:rsid w:val="00242672"/>
    <w:rPr>
      <w:rFonts w:ascii="Times New Roman" w:eastAsia="Times New Roman" w:hAnsi="Times New Roman" w:cs="Times New Roman"/>
      <w:b/>
      <w:bCs/>
    </w:rPr>
  </w:style>
  <w:style w:type="character" w:customStyle="1" w:styleId="TekstdymkaZnak">
    <w:name w:val="Tekst dymka Znak"/>
    <w:rsid w:val="00242672"/>
    <w:rPr>
      <w:rFonts w:ascii="Tahoma" w:eastAsia="Times New Roman" w:hAnsi="Tahoma" w:cs="Tahoma"/>
      <w:sz w:val="16"/>
      <w:szCs w:val="16"/>
    </w:rPr>
  </w:style>
  <w:style w:type="character" w:customStyle="1" w:styleId="TekstprzypisukocowegoZnak">
    <w:name w:val="Tekst przypisu końcowego Znak"/>
    <w:rsid w:val="00242672"/>
    <w:rPr>
      <w:rFonts w:ascii="Times New Roman" w:eastAsia="Times New Roman" w:hAnsi="Times New Roman" w:cs="Times New Roman"/>
    </w:rPr>
  </w:style>
  <w:style w:type="character" w:customStyle="1" w:styleId="Znakiprzypiswkocowych">
    <w:name w:val="Znaki przypisów końcowych"/>
    <w:rsid w:val="00242672"/>
    <w:rPr>
      <w:vertAlign w:val="superscript"/>
    </w:rPr>
  </w:style>
  <w:style w:type="character" w:customStyle="1" w:styleId="Symbolewypunktowania">
    <w:name w:val="Symbole wypunktowania"/>
    <w:rsid w:val="00242672"/>
    <w:rPr>
      <w:rFonts w:ascii="OpenSymbol" w:eastAsia="OpenSymbol" w:hAnsi="OpenSymbol" w:cs="OpenSymbol"/>
    </w:rPr>
  </w:style>
  <w:style w:type="character" w:customStyle="1" w:styleId="Znakinumeracji">
    <w:name w:val="Znaki numeracji"/>
    <w:rsid w:val="00242672"/>
  </w:style>
  <w:style w:type="character" w:customStyle="1" w:styleId="Absatz-Standardschriftart">
    <w:name w:val="Absatz-Standardschriftart"/>
    <w:rsid w:val="00242672"/>
  </w:style>
  <w:style w:type="character" w:customStyle="1" w:styleId="WW-Absatz-Standardschriftart">
    <w:name w:val="WW-Absatz-Standardschriftart"/>
    <w:rsid w:val="00242672"/>
  </w:style>
  <w:style w:type="character" w:customStyle="1" w:styleId="WW-Absatz-Standardschriftart1">
    <w:name w:val="WW-Absatz-Standardschriftart1"/>
    <w:rsid w:val="00242672"/>
  </w:style>
  <w:style w:type="character" w:customStyle="1" w:styleId="WW-Absatz-Standardschriftart11">
    <w:name w:val="WW-Absatz-Standardschriftart11"/>
    <w:rsid w:val="00242672"/>
  </w:style>
  <w:style w:type="character" w:customStyle="1" w:styleId="Znakiprzypiswdolnych">
    <w:name w:val="Znaki przypisów dolnych"/>
    <w:rsid w:val="00242672"/>
    <w:rPr>
      <w:vertAlign w:val="superscript"/>
    </w:rPr>
  </w:style>
  <w:style w:type="character" w:customStyle="1" w:styleId="punktyZnak">
    <w:name w:val="punkty Znak"/>
    <w:rsid w:val="00242672"/>
    <w:rPr>
      <w:color w:val="000000"/>
      <w:sz w:val="24"/>
      <w:szCs w:val="24"/>
      <w:lang w:val="pl-PL" w:bidi="ar-SA"/>
    </w:rPr>
  </w:style>
  <w:style w:type="character" w:customStyle="1" w:styleId="Tekstpodstawowywcity3Znak">
    <w:name w:val="Tekst podstawowy wcięty 3 Znak"/>
    <w:rsid w:val="00242672"/>
    <w:rPr>
      <w:sz w:val="16"/>
      <w:szCs w:val="16"/>
    </w:rPr>
  </w:style>
  <w:style w:type="character" w:customStyle="1" w:styleId="TytuZnak">
    <w:name w:val="Tytuł Znak"/>
    <w:rsid w:val="00242672"/>
    <w:rPr>
      <w:rFonts w:ascii="Arial" w:hAnsi="Arial" w:cs="Arial"/>
      <w:b/>
    </w:rPr>
  </w:style>
  <w:style w:type="character" w:customStyle="1" w:styleId="Tekstpodstawowywcity2Znak">
    <w:name w:val="Tekst podstawowy wcięty 2 Znak"/>
    <w:rsid w:val="00242672"/>
    <w:rPr>
      <w:sz w:val="24"/>
      <w:szCs w:val="24"/>
    </w:rPr>
  </w:style>
  <w:style w:type="character" w:styleId="Hipercze">
    <w:name w:val="Hyperlink"/>
    <w:rsid w:val="00242672"/>
    <w:rPr>
      <w:color w:val="0000FF"/>
      <w:u w:val="single"/>
    </w:rPr>
  </w:style>
  <w:style w:type="character" w:customStyle="1" w:styleId="Nagwek7Znak">
    <w:name w:val="Nagłówek 7 Znak"/>
    <w:rsid w:val="00242672"/>
    <w:rPr>
      <w:sz w:val="24"/>
      <w:szCs w:val="24"/>
    </w:rPr>
  </w:style>
  <w:style w:type="character" w:customStyle="1" w:styleId="Nagwek6Znak">
    <w:name w:val="Nagłówek 6 Znak"/>
    <w:rsid w:val="00242672"/>
    <w:rPr>
      <w:b/>
      <w:bCs/>
      <w:sz w:val="22"/>
      <w:szCs w:val="22"/>
    </w:rPr>
  </w:style>
  <w:style w:type="character" w:customStyle="1" w:styleId="Nagwek4Znak">
    <w:name w:val="Nagłówek 4 Znak"/>
    <w:rsid w:val="00242672"/>
    <w:rPr>
      <w:b/>
      <w:bCs/>
      <w:sz w:val="28"/>
      <w:szCs w:val="28"/>
    </w:rPr>
  </w:style>
  <w:style w:type="character" w:customStyle="1" w:styleId="Nagwek1Znak">
    <w:name w:val="Nagłówek 1 Znak"/>
    <w:rsid w:val="00242672"/>
    <w:rPr>
      <w:i/>
      <w:sz w:val="24"/>
    </w:rPr>
  </w:style>
  <w:style w:type="character" w:customStyle="1" w:styleId="Odwoaniedokomentarza2">
    <w:name w:val="Odwołanie do komentarza2"/>
    <w:rsid w:val="00242672"/>
    <w:rPr>
      <w:sz w:val="16"/>
      <w:szCs w:val="16"/>
    </w:rPr>
  </w:style>
  <w:style w:type="character" w:customStyle="1" w:styleId="TekstkomentarzaZnak1">
    <w:name w:val="Tekst komentarza Znak1"/>
    <w:rsid w:val="00242672"/>
    <w:rPr>
      <w:kern w:val="2"/>
      <w:lang w:eastAsia="zh-CN"/>
    </w:rPr>
  </w:style>
  <w:style w:type="character" w:customStyle="1" w:styleId="StopkaZnak">
    <w:name w:val="Stopka Znak"/>
    <w:rsid w:val="00242672"/>
    <w:rPr>
      <w:kern w:val="2"/>
      <w:szCs w:val="24"/>
      <w:lang w:eastAsia="zh-CN"/>
    </w:rPr>
  </w:style>
  <w:style w:type="character" w:customStyle="1" w:styleId="TekstprzypisudolnegoZnak">
    <w:name w:val="Tekst przypisu dolnego Znak"/>
    <w:uiPriority w:val="99"/>
    <w:rsid w:val="00242672"/>
    <w:rPr>
      <w:kern w:val="2"/>
      <w:lang w:eastAsia="zh-CN"/>
    </w:rPr>
  </w:style>
  <w:style w:type="character" w:customStyle="1" w:styleId="Odwoanieprzypisudolnego1">
    <w:name w:val="Odwołanie przypisu dolnego1"/>
    <w:rsid w:val="00242672"/>
    <w:rPr>
      <w:vertAlign w:val="superscript"/>
    </w:rPr>
  </w:style>
  <w:style w:type="character" w:customStyle="1" w:styleId="Odwoanieprzypisudolnego2">
    <w:name w:val="Odwołanie przypisu dolnego2"/>
    <w:rsid w:val="00242672"/>
    <w:rPr>
      <w:vertAlign w:val="superscript"/>
    </w:rPr>
  </w:style>
  <w:style w:type="character" w:styleId="Uwydatnienie">
    <w:name w:val="Emphasis"/>
    <w:uiPriority w:val="20"/>
    <w:qFormat/>
    <w:rsid w:val="00242672"/>
    <w:rPr>
      <w:i/>
      <w:iCs/>
    </w:rPr>
  </w:style>
  <w:style w:type="character" w:styleId="Odwoanieprzypisudolnego">
    <w:name w:val="footnote reference"/>
    <w:uiPriority w:val="99"/>
    <w:rsid w:val="00242672"/>
    <w:rPr>
      <w:vertAlign w:val="superscript"/>
    </w:rPr>
  </w:style>
  <w:style w:type="character" w:styleId="Odwoanieprzypisukocowego">
    <w:name w:val="endnote reference"/>
    <w:rsid w:val="00242672"/>
    <w:rPr>
      <w:vertAlign w:val="superscript"/>
    </w:rPr>
  </w:style>
  <w:style w:type="character" w:customStyle="1" w:styleId="Znakiwypunktowania">
    <w:name w:val="Znaki wypunktowania"/>
    <w:rsid w:val="00242672"/>
    <w:rPr>
      <w:rFonts w:ascii="OpenSymbol" w:eastAsia="OpenSymbol" w:hAnsi="OpenSymbol" w:cs="OpenSymbol"/>
    </w:rPr>
  </w:style>
  <w:style w:type="paragraph" w:customStyle="1" w:styleId="Nagwek60">
    <w:name w:val="Nagłówek6"/>
    <w:basedOn w:val="Normalny"/>
    <w:next w:val="Tekstpodstawowy"/>
    <w:rsid w:val="00242672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rsid w:val="00242672"/>
    <w:pPr>
      <w:spacing w:before="120"/>
    </w:pPr>
    <w:rPr>
      <w:rFonts w:ascii="Arial" w:hAnsi="Arial" w:cs="Arial"/>
      <w:sz w:val="28"/>
    </w:rPr>
  </w:style>
  <w:style w:type="paragraph" w:styleId="Lista">
    <w:name w:val="List"/>
    <w:basedOn w:val="Tekstpodstawowy"/>
    <w:rsid w:val="00242672"/>
    <w:rPr>
      <w:rFonts w:cs="Mangal"/>
    </w:rPr>
  </w:style>
  <w:style w:type="paragraph" w:styleId="Legenda">
    <w:name w:val="caption"/>
    <w:basedOn w:val="Normalny"/>
    <w:qFormat/>
    <w:rsid w:val="00242672"/>
    <w:pPr>
      <w:suppressLineNumbers/>
      <w:spacing w:before="120" w:after="120"/>
    </w:pPr>
    <w:rPr>
      <w:rFonts w:cs="Mangal"/>
      <w:i/>
      <w:iCs/>
      <w:sz w:val="24"/>
    </w:rPr>
  </w:style>
  <w:style w:type="paragraph" w:customStyle="1" w:styleId="Indeks">
    <w:name w:val="Indeks"/>
    <w:basedOn w:val="Normalny"/>
    <w:rsid w:val="00242672"/>
    <w:pPr>
      <w:suppressLineNumbers/>
    </w:pPr>
    <w:rPr>
      <w:rFonts w:cs="Mangal"/>
    </w:rPr>
  </w:style>
  <w:style w:type="paragraph" w:customStyle="1" w:styleId="Nagwek5">
    <w:name w:val="Nagłówek5"/>
    <w:basedOn w:val="Normalny"/>
    <w:next w:val="Tekstpodstawowy"/>
    <w:rsid w:val="00242672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Legenda5">
    <w:name w:val="Legenda5"/>
    <w:basedOn w:val="Normalny"/>
    <w:rsid w:val="00242672"/>
    <w:pPr>
      <w:suppressLineNumbers/>
      <w:spacing w:before="120" w:after="120"/>
    </w:pPr>
    <w:rPr>
      <w:rFonts w:cs="Mangal"/>
      <w:i/>
      <w:iCs/>
      <w:sz w:val="24"/>
    </w:rPr>
  </w:style>
  <w:style w:type="paragraph" w:customStyle="1" w:styleId="Nagwek40">
    <w:name w:val="Nagłówek4"/>
    <w:basedOn w:val="Normalny"/>
    <w:next w:val="Tekstpodstawowy"/>
    <w:rsid w:val="00242672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Legenda4">
    <w:name w:val="Legenda4"/>
    <w:basedOn w:val="Normalny"/>
    <w:rsid w:val="00242672"/>
    <w:pPr>
      <w:suppressLineNumbers/>
      <w:spacing w:before="120" w:after="120"/>
    </w:pPr>
    <w:rPr>
      <w:rFonts w:cs="Mangal"/>
      <w:i/>
      <w:iCs/>
      <w:sz w:val="24"/>
    </w:rPr>
  </w:style>
  <w:style w:type="paragraph" w:customStyle="1" w:styleId="Nagwek3">
    <w:name w:val="Nagłówek3"/>
    <w:basedOn w:val="Normalny"/>
    <w:next w:val="Tekstpodstawowy"/>
    <w:rsid w:val="0024267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Legenda3">
    <w:name w:val="Legenda3"/>
    <w:basedOn w:val="Normalny"/>
    <w:rsid w:val="00242672"/>
    <w:pPr>
      <w:suppressLineNumbers/>
      <w:spacing w:before="120" w:after="120"/>
    </w:pPr>
    <w:rPr>
      <w:rFonts w:cs="Mangal"/>
      <w:i/>
      <w:iCs/>
      <w:sz w:val="24"/>
    </w:rPr>
  </w:style>
  <w:style w:type="paragraph" w:customStyle="1" w:styleId="Nagwek20">
    <w:name w:val="Nagłówek2"/>
    <w:basedOn w:val="Normalny"/>
    <w:next w:val="Tekstpodstawowy"/>
    <w:rsid w:val="0024267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Legenda2">
    <w:name w:val="Legenda2"/>
    <w:basedOn w:val="Normalny"/>
    <w:rsid w:val="00242672"/>
    <w:pPr>
      <w:suppressLineNumbers/>
      <w:spacing w:before="120" w:after="120"/>
    </w:pPr>
    <w:rPr>
      <w:rFonts w:cs="Mangal"/>
      <w:i/>
      <w:iCs/>
      <w:sz w:val="24"/>
    </w:rPr>
  </w:style>
  <w:style w:type="paragraph" w:customStyle="1" w:styleId="Nagwek10">
    <w:name w:val="Nagłówek1"/>
    <w:basedOn w:val="Normalny"/>
    <w:next w:val="Tekstpodstawowy"/>
    <w:rsid w:val="0024267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Legenda1">
    <w:name w:val="Legenda1"/>
    <w:basedOn w:val="Normalny"/>
    <w:rsid w:val="00242672"/>
    <w:pPr>
      <w:suppressLineNumbers/>
      <w:spacing w:before="120" w:after="120"/>
    </w:pPr>
    <w:rPr>
      <w:rFonts w:cs="Mangal"/>
      <w:i/>
      <w:iCs/>
      <w:sz w:val="24"/>
    </w:rPr>
  </w:style>
  <w:style w:type="paragraph" w:customStyle="1" w:styleId="CM28">
    <w:name w:val="CM28"/>
    <w:basedOn w:val="Normalny"/>
    <w:next w:val="Normalny"/>
    <w:rsid w:val="00242672"/>
    <w:pPr>
      <w:widowControl w:val="0"/>
      <w:autoSpaceDE w:val="0"/>
      <w:spacing w:after="348"/>
      <w:jc w:val="left"/>
    </w:pPr>
    <w:rPr>
      <w:sz w:val="24"/>
    </w:rPr>
  </w:style>
  <w:style w:type="paragraph" w:customStyle="1" w:styleId="Styl">
    <w:name w:val="Styl"/>
    <w:rsid w:val="00242672"/>
    <w:pPr>
      <w:widowControl w:val="0"/>
      <w:suppressAutoHyphens/>
      <w:autoSpaceDE w:val="0"/>
    </w:pPr>
    <w:rPr>
      <w:kern w:val="2"/>
      <w:sz w:val="24"/>
      <w:szCs w:val="24"/>
      <w:lang w:eastAsia="zh-CN"/>
    </w:rPr>
  </w:style>
  <w:style w:type="paragraph" w:customStyle="1" w:styleId="Tytul">
    <w:name w:val="Tytul"/>
    <w:rsid w:val="00242672"/>
    <w:pPr>
      <w:keepNext/>
      <w:widowControl w:val="0"/>
      <w:tabs>
        <w:tab w:val="left" w:pos="510"/>
      </w:tabs>
      <w:suppressAutoHyphens/>
      <w:autoSpaceDE w:val="0"/>
      <w:spacing w:before="200" w:after="300" w:line="260" w:lineRule="atLeast"/>
      <w:jc w:val="center"/>
    </w:pPr>
    <w:rPr>
      <w:rFonts w:ascii="EFN Hebel PS" w:hAnsi="EFN Hebel PS" w:cs="EFN Hebel PS"/>
      <w:b/>
      <w:bCs/>
      <w:kern w:val="2"/>
      <w:lang w:eastAsia="zh-CN"/>
    </w:rPr>
  </w:style>
  <w:style w:type="paragraph" w:styleId="Tekstpodstawowywcity">
    <w:name w:val="Body Text Indent"/>
    <w:basedOn w:val="Normalny"/>
    <w:rsid w:val="00242672"/>
    <w:pPr>
      <w:spacing w:after="120"/>
      <w:ind w:left="283" w:firstLine="851"/>
    </w:pPr>
    <w:rPr>
      <w:rFonts w:ascii="Tahoma" w:hAnsi="Tahoma" w:cs="Tahoma"/>
      <w:sz w:val="22"/>
    </w:rPr>
  </w:style>
  <w:style w:type="paragraph" w:customStyle="1" w:styleId="Default">
    <w:name w:val="Default"/>
    <w:rsid w:val="00242672"/>
    <w:pPr>
      <w:widowControl w:val="0"/>
      <w:suppressAutoHyphens/>
      <w:autoSpaceDE w:val="0"/>
    </w:pPr>
    <w:rPr>
      <w:color w:val="000000"/>
      <w:kern w:val="2"/>
      <w:sz w:val="24"/>
      <w:szCs w:val="24"/>
      <w:lang w:eastAsia="zh-CN"/>
    </w:rPr>
  </w:style>
  <w:style w:type="paragraph" w:styleId="Akapitzlist">
    <w:name w:val="List Paragraph"/>
    <w:aliases w:val="Numerowanie,Akapit z listą BS,Kolorowa lista — akcent 11,CW_Lista,List Paragraph,Nagłowek 3,L1,Preambuła,Dot pt,F5 List Paragraph,Recommendation,List Paragraph11,lp1,maz_wyliczenie,opis dzialania,K-P_odwolanie,A_wyliczenie,normalny tekst"/>
    <w:basedOn w:val="Normalny"/>
    <w:link w:val="AkapitzlistZnak"/>
    <w:uiPriority w:val="34"/>
    <w:qFormat/>
    <w:rsid w:val="00242672"/>
    <w:pPr>
      <w:ind w:left="720"/>
    </w:pPr>
  </w:style>
  <w:style w:type="paragraph" w:styleId="Stopka">
    <w:name w:val="footer"/>
    <w:basedOn w:val="Normalny"/>
    <w:rsid w:val="00242672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rsid w:val="00242672"/>
    <w:pPr>
      <w:tabs>
        <w:tab w:val="center" w:pos="4536"/>
        <w:tab w:val="right" w:pos="9072"/>
      </w:tabs>
    </w:pPr>
  </w:style>
  <w:style w:type="paragraph" w:customStyle="1" w:styleId="CM2">
    <w:name w:val="CM2"/>
    <w:basedOn w:val="Default"/>
    <w:next w:val="Default"/>
    <w:rsid w:val="00242672"/>
    <w:pPr>
      <w:spacing w:line="531" w:lineRule="atLeast"/>
    </w:pPr>
  </w:style>
  <w:style w:type="paragraph" w:customStyle="1" w:styleId="1">
    <w:name w:val="1"/>
    <w:rsid w:val="00242672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uppressAutoHyphens/>
      <w:autoSpaceDE w:val="0"/>
      <w:spacing w:before="60" w:line="240" w:lineRule="atLeast"/>
      <w:ind w:left="340" w:hanging="340"/>
      <w:jc w:val="both"/>
    </w:pPr>
    <w:rPr>
      <w:rFonts w:ascii="Univers-PL" w:hAnsi="Univers-PL" w:cs="Univers-PL"/>
      <w:kern w:val="2"/>
      <w:sz w:val="19"/>
      <w:szCs w:val="19"/>
      <w:lang w:eastAsia="zh-CN"/>
    </w:rPr>
  </w:style>
  <w:style w:type="paragraph" w:customStyle="1" w:styleId="Tekstkomentarza1">
    <w:name w:val="Tekst komentarza1"/>
    <w:basedOn w:val="Normalny"/>
    <w:rsid w:val="00242672"/>
    <w:rPr>
      <w:szCs w:val="20"/>
    </w:rPr>
  </w:style>
  <w:style w:type="paragraph" w:styleId="Tematkomentarza">
    <w:name w:val="annotation subject"/>
    <w:basedOn w:val="Tekstkomentarza1"/>
    <w:next w:val="Tekstkomentarza1"/>
    <w:rsid w:val="00242672"/>
    <w:rPr>
      <w:b/>
      <w:bCs/>
    </w:rPr>
  </w:style>
  <w:style w:type="paragraph" w:styleId="Tekstdymka">
    <w:name w:val="Balloon Text"/>
    <w:basedOn w:val="Normalny"/>
    <w:rsid w:val="00242672"/>
    <w:pPr>
      <w:spacing w:after="0"/>
    </w:pPr>
    <w:rPr>
      <w:rFonts w:ascii="Tahoma" w:hAnsi="Tahoma" w:cs="Tahoma"/>
      <w:sz w:val="16"/>
      <w:szCs w:val="16"/>
    </w:rPr>
  </w:style>
  <w:style w:type="paragraph" w:customStyle="1" w:styleId="LO-Normal">
    <w:name w:val="LO-Normal"/>
    <w:rsid w:val="00242672"/>
    <w:pPr>
      <w:widowControl w:val="0"/>
      <w:suppressAutoHyphens/>
      <w:autoSpaceDE w:val="0"/>
    </w:pPr>
    <w:rPr>
      <w:color w:val="000000"/>
      <w:kern w:val="2"/>
      <w:sz w:val="24"/>
      <w:szCs w:val="24"/>
      <w:lang w:eastAsia="zh-CN"/>
    </w:rPr>
  </w:style>
  <w:style w:type="paragraph" w:customStyle="1" w:styleId="WW-Normal">
    <w:name w:val="WW-Normal"/>
    <w:basedOn w:val="Normalny"/>
    <w:rsid w:val="00242672"/>
    <w:pPr>
      <w:widowControl w:val="0"/>
      <w:autoSpaceDE w:val="0"/>
      <w:spacing w:after="0"/>
      <w:jc w:val="left"/>
    </w:pPr>
    <w:rPr>
      <w:szCs w:val="20"/>
    </w:rPr>
  </w:style>
  <w:style w:type="paragraph" w:customStyle="1" w:styleId="Tekstpodstawowywcity21">
    <w:name w:val="Tekst podstawowy wcięty 21"/>
    <w:basedOn w:val="Normalny"/>
    <w:rsid w:val="00242672"/>
    <w:pPr>
      <w:spacing w:after="0"/>
      <w:ind w:left="426"/>
      <w:jc w:val="left"/>
    </w:pPr>
    <w:rPr>
      <w:rFonts w:ascii="Tahoma" w:hAnsi="Tahoma" w:cs="Tahoma"/>
      <w:szCs w:val="20"/>
    </w:rPr>
  </w:style>
  <w:style w:type="paragraph" w:styleId="Tekstprzypisukocowego">
    <w:name w:val="endnote text"/>
    <w:basedOn w:val="Normalny"/>
    <w:rsid w:val="00242672"/>
    <w:rPr>
      <w:szCs w:val="20"/>
    </w:rPr>
  </w:style>
  <w:style w:type="paragraph" w:customStyle="1" w:styleId="Zawartoramki">
    <w:name w:val="Zawartość ramki"/>
    <w:basedOn w:val="Normalny"/>
    <w:rsid w:val="00242672"/>
  </w:style>
  <w:style w:type="paragraph" w:styleId="Tekstprzypisudolnego">
    <w:name w:val="footnote text"/>
    <w:basedOn w:val="Normalny"/>
    <w:uiPriority w:val="99"/>
    <w:rsid w:val="00242672"/>
    <w:rPr>
      <w:szCs w:val="20"/>
    </w:rPr>
  </w:style>
  <w:style w:type="paragraph" w:customStyle="1" w:styleId="Akapitzlist1">
    <w:name w:val="Akapit z listą1"/>
    <w:basedOn w:val="Normalny"/>
    <w:rsid w:val="00242672"/>
    <w:pPr>
      <w:suppressAutoHyphens w:val="0"/>
      <w:spacing w:before="120" w:after="320"/>
      <w:ind w:left="720"/>
      <w:contextualSpacing/>
    </w:pPr>
    <w:rPr>
      <w:szCs w:val="22"/>
    </w:rPr>
  </w:style>
  <w:style w:type="paragraph" w:customStyle="1" w:styleId="Listapunktowana22">
    <w:name w:val="Lista punktowana 22"/>
    <w:basedOn w:val="Normalny"/>
    <w:rsid w:val="00242672"/>
    <w:pPr>
      <w:ind w:left="566" w:hanging="283"/>
    </w:pPr>
  </w:style>
  <w:style w:type="paragraph" w:customStyle="1" w:styleId="Listapunktowana21">
    <w:name w:val="Lista punktowana 21"/>
    <w:basedOn w:val="Normalny"/>
    <w:rsid w:val="00242672"/>
    <w:pPr>
      <w:numPr>
        <w:numId w:val="2"/>
      </w:numPr>
      <w:tabs>
        <w:tab w:val="left" w:pos="540"/>
      </w:tabs>
      <w:ind w:left="540" w:firstLine="0"/>
    </w:pPr>
    <w:rPr>
      <w:szCs w:val="20"/>
    </w:rPr>
  </w:style>
  <w:style w:type="paragraph" w:customStyle="1" w:styleId="punktya">
    <w:name w:val="punkty a.)"/>
    <w:rsid w:val="00242672"/>
    <w:pPr>
      <w:suppressAutoHyphens/>
      <w:jc w:val="both"/>
    </w:pPr>
    <w:rPr>
      <w:kern w:val="2"/>
      <w:sz w:val="24"/>
      <w:szCs w:val="24"/>
      <w:lang w:eastAsia="zh-CN"/>
    </w:rPr>
  </w:style>
  <w:style w:type="paragraph" w:customStyle="1" w:styleId="Tekstpodstawowy21">
    <w:name w:val="Tekst podstawowy 21"/>
    <w:basedOn w:val="Normalny"/>
    <w:rsid w:val="00242672"/>
    <w:rPr>
      <w:szCs w:val="20"/>
    </w:rPr>
  </w:style>
  <w:style w:type="paragraph" w:customStyle="1" w:styleId="punkty">
    <w:name w:val="punkty"/>
    <w:rsid w:val="00242672"/>
    <w:pPr>
      <w:widowControl w:val="0"/>
      <w:numPr>
        <w:numId w:val="3"/>
      </w:numPr>
      <w:tabs>
        <w:tab w:val="left" w:pos="964"/>
      </w:tabs>
      <w:suppressAutoHyphens/>
      <w:spacing w:before="120" w:after="40"/>
      <w:jc w:val="both"/>
    </w:pPr>
    <w:rPr>
      <w:color w:val="000000"/>
      <w:kern w:val="2"/>
      <w:sz w:val="24"/>
      <w:szCs w:val="24"/>
      <w:lang w:eastAsia="zh-CN"/>
    </w:rPr>
  </w:style>
  <w:style w:type="paragraph" w:customStyle="1" w:styleId="Tekstpodstawowywcity31">
    <w:name w:val="Tekst podstawowy wcięty 31"/>
    <w:basedOn w:val="Normalny"/>
    <w:rsid w:val="00242672"/>
    <w:pPr>
      <w:spacing w:after="120"/>
      <w:ind w:left="283"/>
    </w:pPr>
    <w:rPr>
      <w:sz w:val="16"/>
      <w:szCs w:val="16"/>
    </w:rPr>
  </w:style>
  <w:style w:type="paragraph" w:customStyle="1" w:styleId="Tekstpodstawowy31">
    <w:name w:val="Tekst podstawowy 31"/>
    <w:basedOn w:val="Normalny"/>
    <w:rsid w:val="00242672"/>
    <w:rPr>
      <w:b/>
      <w:szCs w:val="20"/>
    </w:rPr>
  </w:style>
  <w:style w:type="paragraph" w:customStyle="1" w:styleId="Tekstpodstawowywcity22">
    <w:name w:val="Tekst podstawowy wcięty 22"/>
    <w:basedOn w:val="Normalny"/>
    <w:rsid w:val="00242672"/>
    <w:pPr>
      <w:spacing w:after="120" w:line="480" w:lineRule="auto"/>
      <w:ind w:left="283"/>
    </w:pPr>
  </w:style>
  <w:style w:type="paragraph" w:customStyle="1" w:styleId="CM29">
    <w:name w:val="CM29"/>
    <w:basedOn w:val="Normalny"/>
    <w:next w:val="Normalny"/>
    <w:rsid w:val="00242672"/>
    <w:pPr>
      <w:widowControl w:val="0"/>
      <w:autoSpaceDE w:val="0"/>
      <w:spacing w:after="193"/>
    </w:pPr>
  </w:style>
  <w:style w:type="paragraph" w:customStyle="1" w:styleId="DomylnaczcionkaakapituAkapitZnakZnakZnakZnakZnakZnakZnakZnakZnakZnakZnakZnakZnakZnakZnakZnak">
    <w:name w:val="Domyślna czcionka akapitu Akapit Znak Znak Znak Znak Znak Znak Znak Znak Znak Znak Znak Znak Znak Znak Znak Znak"/>
    <w:basedOn w:val="Normalny"/>
    <w:rsid w:val="00242672"/>
    <w:rPr>
      <w:szCs w:val="20"/>
    </w:rPr>
  </w:style>
  <w:style w:type="paragraph" w:customStyle="1" w:styleId="LO-Normal1">
    <w:name w:val="LO-Normal1"/>
    <w:rsid w:val="00242672"/>
    <w:pPr>
      <w:widowControl w:val="0"/>
      <w:suppressAutoHyphens/>
      <w:autoSpaceDE w:val="0"/>
    </w:pPr>
    <w:rPr>
      <w:color w:val="000000"/>
      <w:sz w:val="24"/>
      <w:szCs w:val="24"/>
      <w:lang w:eastAsia="zh-CN"/>
    </w:rPr>
  </w:style>
  <w:style w:type="paragraph" w:customStyle="1" w:styleId="Tekstkomentarza2">
    <w:name w:val="Tekst komentarza2"/>
    <w:basedOn w:val="Normalny"/>
    <w:rsid w:val="00242672"/>
    <w:rPr>
      <w:szCs w:val="20"/>
    </w:rPr>
  </w:style>
  <w:style w:type="paragraph" w:customStyle="1" w:styleId="Liniapozioma">
    <w:name w:val="Linia pozioma"/>
    <w:basedOn w:val="Normalny"/>
    <w:next w:val="Tekstpodstawowy"/>
    <w:rsid w:val="00242672"/>
    <w:pPr>
      <w:suppressLineNumbers/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Bdr>
      <w:spacing w:after="283"/>
    </w:pPr>
    <w:rPr>
      <w:sz w:val="12"/>
      <w:szCs w:val="12"/>
    </w:rPr>
  </w:style>
  <w:style w:type="paragraph" w:customStyle="1" w:styleId="Akapitzlist10">
    <w:name w:val="Akapit z listą1"/>
    <w:basedOn w:val="Normalny"/>
    <w:qFormat/>
    <w:rsid w:val="00242672"/>
    <w:pPr>
      <w:suppressAutoHyphens w:val="0"/>
      <w:spacing w:after="200" w:line="276" w:lineRule="auto"/>
      <w:ind w:left="720"/>
      <w:contextualSpacing/>
      <w:jc w:val="left"/>
    </w:pPr>
    <w:rPr>
      <w:rFonts w:ascii="Calibri" w:hAnsi="Calibri" w:cs="Calibri"/>
      <w:sz w:val="22"/>
      <w:szCs w:val="22"/>
    </w:rPr>
  </w:style>
  <w:style w:type="paragraph" w:customStyle="1" w:styleId="Zawartotabeli">
    <w:name w:val="Zawartość tabeli"/>
    <w:basedOn w:val="Normalny"/>
    <w:rsid w:val="00242672"/>
    <w:pPr>
      <w:suppressLineNumbers/>
    </w:pPr>
  </w:style>
  <w:style w:type="paragraph" w:customStyle="1" w:styleId="Nagwektabeli">
    <w:name w:val="Nagłówek tabeli"/>
    <w:basedOn w:val="Zawartotabeli"/>
    <w:rsid w:val="00242672"/>
    <w:pPr>
      <w:jc w:val="center"/>
    </w:pPr>
    <w:rPr>
      <w:b/>
      <w:bCs/>
    </w:rPr>
  </w:style>
  <w:style w:type="paragraph" w:styleId="Tekstblokowy">
    <w:name w:val="Block Text"/>
    <w:basedOn w:val="Normalny"/>
    <w:semiHidden/>
    <w:rsid w:val="00E176FF"/>
    <w:pPr>
      <w:suppressAutoHyphens w:val="0"/>
      <w:spacing w:after="0"/>
      <w:ind w:left="720" w:right="612"/>
      <w:jc w:val="left"/>
    </w:pPr>
    <w:rPr>
      <w:kern w:val="0"/>
      <w:sz w:val="24"/>
      <w:lang w:eastAsia="pl-PL"/>
    </w:rPr>
  </w:style>
  <w:style w:type="character" w:customStyle="1" w:styleId="AkapitzlistZnak">
    <w:name w:val="Akapit z listą Znak"/>
    <w:aliases w:val="Numerowanie Znak,Akapit z listą BS Znak,Kolorowa lista — akcent 11 Znak,CW_Lista Znak,List Paragraph Znak,Nagłowek 3 Znak,L1 Znak,Preambuła Znak,Dot pt Znak,F5 List Paragraph Znak,Recommendation Znak,List Paragraph11 Znak,lp1 Znak"/>
    <w:link w:val="Akapitzlist"/>
    <w:qFormat/>
    <w:locked/>
    <w:rsid w:val="000947C9"/>
    <w:rPr>
      <w:kern w:val="2"/>
      <w:szCs w:val="24"/>
      <w:lang w:eastAsia="zh-CN"/>
    </w:rPr>
  </w:style>
  <w:style w:type="character" w:customStyle="1" w:styleId="alb">
    <w:name w:val="a_lb"/>
    <w:basedOn w:val="Domylnaczcionkaakapitu"/>
    <w:rsid w:val="005E347A"/>
  </w:style>
  <w:style w:type="character" w:customStyle="1" w:styleId="alb-s">
    <w:name w:val="a_lb-s"/>
    <w:basedOn w:val="Domylnaczcionkaakapitu"/>
    <w:rsid w:val="00C90F66"/>
  </w:style>
  <w:style w:type="paragraph" w:customStyle="1" w:styleId="text-justify">
    <w:name w:val="text-justify"/>
    <w:basedOn w:val="Normalny"/>
    <w:rsid w:val="008B3BEB"/>
    <w:pPr>
      <w:suppressAutoHyphens w:val="0"/>
      <w:spacing w:before="100" w:beforeAutospacing="1" w:after="100" w:afterAutospacing="1"/>
      <w:jc w:val="left"/>
    </w:pPr>
    <w:rPr>
      <w:kern w:val="0"/>
      <w:sz w:val="24"/>
      <w:lang w:eastAsia="pl-PL"/>
    </w:rPr>
  </w:style>
  <w:style w:type="paragraph" w:customStyle="1" w:styleId="Domylny">
    <w:name w:val="Domyślny"/>
    <w:rsid w:val="00174ADB"/>
    <w:pPr>
      <w:suppressAutoHyphens/>
      <w:spacing w:after="200" w:line="276" w:lineRule="auto"/>
    </w:pPr>
    <w:rPr>
      <w:rFonts w:ascii="Calibri" w:eastAsia="SimSun" w:hAnsi="Calibri" w:cstheme="minorBidi"/>
      <w:color w:val="00000A"/>
      <w:sz w:val="22"/>
      <w:szCs w:val="22"/>
    </w:rPr>
  </w:style>
  <w:style w:type="paragraph" w:styleId="Bezodstpw">
    <w:name w:val="No Spacing"/>
    <w:qFormat/>
    <w:rsid w:val="00D72EAA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styleId="Poprawka">
    <w:name w:val="Revision"/>
    <w:hidden/>
    <w:uiPriority w:val="99"/>
    <w:semiHidden/>
    <w:rsid w:val="00635BC1"/>
    <w:rPr>
      <w:kern w:val="2"/>
      <w:szCs w:val="24"/>
      <w:lang w:eastAsia="zh-CN"/>
    </w:rPr>
  </w:style>
  <w:style w:type="paragraph" w:customStyle="1" w:styleId="Standard">
    <w:name w:val="Standard"/>
    <w:rsid w:val="0066505D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Tahoma"/>
      <w:sz w:val="22"/>
      <w:szCs w:val="22"/>
      <w:lang w:eastAsia="en-US"/>
    </w:rPr>
  </w:style>
  <w:style w:type="numbering" w:customStyle="1" w:styleId="WWNum16">
    <w:name w:val="WWNum16"/>
    <w:basedOn w:val="Bezlisty"/>
    <w:rsid w:val="00DB437F"/>
    <w:pPr>
      <w:numPr>
        <w:numId w:val="25"/>
      </w:numPr>
    </w:pPr>
  </w:style>
  <w:style w:type="numbering" w:customStyle="1" w:styleId="WWNum17">
    <w:name w:val="WWNum17"/>
    <w:basedOn w:val="Bezlisty"/>
    <w:rsid w:val="00DB437F"/>
    <w:pPr>
      <w:numPr>
        <w:numId w:val="26"/>
      </w:numPr>
    </w:pPr>
  </w:style>
  <w:style w:type="numbering" w:customStyle="1" w:styleId="WWNum34">
    <w:name w:val="WWNum34"/>
    <w:basedOn w:val="Bezlisty"/>
    <w:rsid w:val="009A21B1"/>
    <w:pPr>
      <w:numPr>
        <w:numId w:val="27"/>
      </w:numPr>
    </w:pPr>
  </w:style>
  <w:style w:type="numbering" w:customStyle="1" w:styleId="WWNum18">
    <w:name w:val="WWNum18"/>
    <w:basedOn w:val="Bezlisty"/>
    <w:rsid w:val="00610846"/>
    <w:pPr>
      <w:numPr>
        <w:numId w:val="29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764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1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07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89348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22428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88107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27780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82309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609901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835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34789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39258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343199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109099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586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70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31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1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89518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56208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5962752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757623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286745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58437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486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54829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757906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279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617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82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96B3A00-65FC-49C2-B6CB-F22EAD5104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13</Pages>
  <Words>5442</Words>
  <Characters>32653</Characters>
  <Application>Microsoft Office Word</Application>
  <DocSecurity>0</DocSecurity>
  <Lines>272</Lines>
  <Paragraphs>76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6 do SIWZ</vt:lpstr>
    </vt:vector>
  </TitlesOfParts>
  <Company/>
  <LinksUpToDate>false</LinksUpToDate>
  <CharactersWithSpaces>38019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6 do SIWZ</dc:title>
  <dc:creator>Wojciech Kaźmierski</dc:creator>
  <cp:lastModifiedBy>Iwona Pacuk</cp:lastModifiedBy>
  <cp:revision>17</cp:revision>
  <cp:lastPrinted>2026-02-04T10:47:00Z</cp:lastPrinted>
  <dcterms:created xsi:type="dcterms:W3CDTF">2025-10-14T06:13:00Z</dcterms:created>
  <dcterms:modified xsi:type="dcterms:W3CDTF">2026-02-17T07:32:00Z</dcterms:modified>
</cp:coreProperties>
</file>