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10A25667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7D6B94">
        <w:rPr>
          <w:rFonts w:ascii="Cambria" w:hAnsi="Cambria" w:cs="Arial"/>
          <w:b/>
          <w:bCs/>
          <w:i/>
          <w:sz w:val="21"/>
          <w:szCs w:val="21"/>
        </w:rPr>
        <w:t>8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7D6B94">
        <w:rPr>
          <w:rFonts w:ascii="Cambria" w:hAnsi="Cambria" w:cs="Arial"/>
          <w:b/>
          <w:bCs/>
          <w:i/>
          <w:sz w:val="21"/>
          <w:szCs w:val="21"/>
        </w:rPr>
        <w:t>10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 xml:space="preserve">nku przy ul. Wojska Polskiego </w:t>
      </w:r>
      <w:r w:rsidR="007D6B94">
        <w:rPr>
          <w:rFonts w:ascii="Cambria" w:hAnsi="Cambria" w:cs="Arial"/>
          <w:b/>
          <w:bCs/>
          <w:i/>
          <w:sz w:val="21"/>
          <w:szCs w:val="21"/>
        </w:rPr>
        <w:t>6</w:t>
      </w:r>
      <w:bookmarkStart w:id="3" w:name="_GoBack"/>
      <w:bookmarkEnd w:id="3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4F7D4F1B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oświadczam, że informacje zawarte w oświadczeniu, o którym mowa w art. 125 ust. 1 ustawy  z dnia 11</w:t>
      </w:r>
      <w:r w:rsidR="00F4262F">
        <w:rPr>
          <w:rFonts w:ascii="Cambria" w:hAnsi="Cambria" w:cs="Arial"/>
          <w:bCs/>
          <w:sz w:val="21"/>
          <w:szCs w:val="21"/>
        </w:rPr>
        <w:t> </w:t>
      </w:r>
      <w:r w:rsidRPr="00BA6CE4">
        <w:rPr>
          <w:rFonts w:ascii="Cambria" w:hAnsi="Cambria" w:cs="Arial"/>
          <w:bCs/>
          <w:sz w:val="21"/>
          <w:szCs w:val="21"/>
        </w:rPr>
        <w:t xml:space="preserve">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23F977D1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5 PZP dotyczących zawarcia z innymi wykonawcami porozumienia mającego na</w:t>
      </w:r>
      <w:r w:rsidR="00F4262F">
        <w:rPr>
          <w:rFonts w:ascii="Cambria" w:hAnsi="Cambria" w:cs="Arial"/>
          <w:sz w:val="21"/>
          <w:szCs w:val="21"/>
        </w:rPr>
        <w:t> c</w:t>
      </w:r>
      <w:r w:rsidRPr="00BA6CE4">
        <w:rPr>
          <w:rFonts w:ascii="Cambria" w:hAnsi="Cambria" w:cs="Arial"/>
          <w:sz w:val="21"/>
          <w:szCs w:val="21"/>
        </w:rPr>
        <w:t xml:space="preserve">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4" w:name="_Hlk77598445"/>
    </w:p>
    <w:bookmarkEnd w:id="4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5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5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3661D991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podmiot udostępniający zasoby lub w</w:t>
      </w:r>
      <w:r w:rsidR="00F4262F">
        <w:rPr>
          <w:rFonts w:ascii="Cambria" w:hAnsi="Cambria" w:cs="Arial"/>
          <w:bCs/>
          <w:i/>
          <w:sz w:val="18"/>
          <w:szCs w:val="18"/>
        </w:rPr>
        <w:t> </w:t>
      </w:r>
      <w:r w:rsidRPr="001E0541">
        <w:rPr>
          <w:rFonts w:ascii="Cambria" w:hAnsi="Cambria" w:cs="Arial"/>
          <w:bCs/>
          <w:i/>
          <w:sz w:val="18"/>
          <w:szCs w:val="18"/>
        </w:rPr>
        <w:t xml:space="preserve">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26ADE2" w14:textId="77777777" w:rsidR="008034D8" w:rsidRDefault="008034D8">
      <w:r>
        <w:separator/>
      </w:r>
    </w:p>
  </w:endnote>
  <w:endnote w:type="continuationSeparator" w:id="0">
    <w:p w14:paraId="7AD13809" w14:textId="77777777" w:rsidR="008034D8" w:rsidRDefault="0080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E64062" w14:textId="77777777" w:rsidR="008034D8" w:rsidRDefault="008034D8">
      <w:r>
        <w:separator/>
      </w:r>
    </w:p>
  </w:footnote>
  <w:footnote w:type="continuationSeparator" w:id="0">
    <w:p w14:paraId="2F8E877A" w14:textId="77777777" w:rsidR="008034D8" w:rsidRDefault="0080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D6B94"/>
    <w:rsid w:val="007E13AE"/>
    <w:rsid w:val="007E3C66"/>
    <w:rsid w:val="008034D8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4262F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485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Joanna Wawrzycka</cp:lastModifiedBy>
  <cp:revision>5</cp:revision>
  <dcterms:created xsi:type="dcterms:W3CDTF">2026-03-13T13:38:00Z</dcterms:created>
  <dcterms:modified xsi:type="dcterms:W3CDTF">2026-03-19T10:43:00Z</dcterms:modified>
</cp:coreProperties>
</file>