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EC9EC86" w14:textId="6C401B5F" w:rsidR="002623E6" w:rsidRPr="00A32DF0" w:rsidRDefault="002623E6" w:rsidP="0072357C">
      <w:pPr>
        <w:pStyle w:val="Default"/>
        <w:spacing w:line="23" w:lineRule="atLeast"/>
        <w:jc w:val="center"/>
        <w:rPr>
          <w:rFonts w:ascii="Times New Roman" w:hAnsi="Times New Roman" w:cs="Times New Roman"/>
          <w:color w:val="FF0000"/>
          <w:sz w:val="22"/>
          <w:szCs w:val="22"/>
        </w:rPr>
      </w:pPr>
    </w:p>
    <w:p w14:paraId="6383A040" w14:textId="77777777" w:rsidR="00757235" w:rsidRPr="000D315E" w:rsidRDefault="00757235" w:rsidP="000D315E">
      <w:pPr>
        <w:pStyle w:val="Default"/>
        <w:spacing w:line="23" w:lineRule="atLeast"/>
        <w:jc w:val="right"/>
        <w:rPr>
          <w:rFonts w:ascii="Times New Roman" w:hAnsi="Times New Roman" w:cs="Times New Roman"/>
          <w:color w:val="auto"/>
          <w:sz w:val="22"/>
          <w:szCs w:val="22"/>
        </w:rPr>
      </w:pPr>
      <w:r w:rsidRPr="000D315E">
        <w:rPr>
          <w:rFonts w:ascii="Times New Roman" w:hAnsi="Times New Roman" w:cs="Times New Roman"/>
          <w:color w:val="auto"/>
          <w:sz w:val="22"/>
          <w:szCs w:val="22"/>
        </w:rPr>
        <w:t>Załącznik nr 4 do SWZ</w:t>
      </w:r>
    </w:p>
    <w:p w14:paraId="4BA7B3B5" w14:textId="77777777" w:rsidR="00757235" w:rsidRPr="000D315E" w:rsidRDefault="00757235" w:rsidP="000D315E">
      <w:pPr>
        <w:pStyle w:val="Default"/>
        <w:spacing w:line="23" w:lineRule="atLeast"/>
        <w:jc w:val="center"/>
        <w:rPr>
          <w:rFonts w:ascii="Times New Roman" w:hAnsi="Times New Roman" w:cs="Times New Roman"/>
          <w:b/>
          <w:bCs/>
          <w:color w:val="auto"/>
          <w:sz w:val="22"/>
          <w:szCs w:val="22"/>
        </w:rPr>
      </w:pPr>
      <w:r w:rsidRPr="000D315E">
        <w:rPr>
          <w:rFonts w:ascii="Times New Roman" w:hAnsi="Times New Roman" w:cs="Times New Roman"/>
          <w:b/>
          <w:bCs/>
          <w:color w:val="auto"/>
          <w:sz w:val="22"/>
          <w:szCs w:val="22"/>
        </w:rPr>
        <w:t>Projektowane postanowienia umowne, które zostaną wprowadzone do treści umowy w sprawie zamówienia</w:t>
      </w:r>
    </w:p>
    <w:p w14:paraId="7BA5F547" w14:textId="77777777" w:rsidR="00132359" w:rsidRPr="000D315E" w:rsidRDefault="00132359" w:rsidP="000D315E">
      <w:pPr>
        <w:pStyle w:val="Default"/>
        <w:spacing w:line="23" w:lineRule="atLeast"/>
        <w:jc w:val="both"/>
        <w:rPr>
          <w:rFonts w:ascii="Times New Roman" w:hAnsi="Times New Roman" w:cs="Times New Roman"/>
          <w:color w:val="auto"/>
          <w:sz w:val="22"/>
          <w:szCs w:val="22"/>
        </w:rPr>
      </w:pPr>
    </w:p>
    <w:p w14:paraId="28BF8C6C" w14:textId="77777777" w:rsidR="00132359" w:rsidRPr="000D315E" w:rsidRDefault="00132359" w:rsidP="000D315E">
      <w:pPr>
        <w:pStyle w:val="Default"/>
        <w:spacing w:line="23" w:lineRule="atLeast"/>
        <w:jc w:val="both"/>
        <w:rPr>
          <w:rFonts w:ascii="Times New Roman" w:hAnsi="Times New Roman" w:cs="Times New Roman"/>
          <w:b/>
          <w:bCs/>
          <w:color w:val="auto"/>
          <w:sz w:val="22"/>
          <w:szCs w:val="22"/>
        </w:rPr>
      </w:pPr>
    </w:p>
    <w:p w14:paraId="577AC6CD" w14:textId="77777777" w:rsidR="00757235" w:rsidRPr="000D315E" w:rsidRDefault="00757235" w:rsidP="000D315E">
      <w:pPr>
        <w:pStyle w:val="Default"/>
        <w:spacing w:line="23" w:lineRule="atLeast"/>
        <w:jc w:val="center"/>
        <w:rPr>
          <w:rFonts w:ascii="Times New Roman" w:hAnsi="Times New Roman" w:cs="Times New Roman"/>
          <w:b/>
          <w:bCs/>
          <w:color w:val="auto"/>
          <w:sz w:val="22"/>
          <w:szCs w:val="22"/>
        </w:rPr>
      </w:pPr>
      <w:r w:rsidRPr="000D315E">
        <w:rPr>
          <w:rFonts w:ascii="Times New Roman" w:hAnsi="Times New Roman" w:cs="Times New Roman"/>
          <w:b/>
          <w:bCs/>
          <w:color w:val="auto"/>
          <w:sz w:val="22"/>
          <w:szCs w:val="22"/>
        </w:rPr>
        <w:t>UMOWA Nr ……………</w:t>
      </w:r>
    </w:p>
    <w:p w14:paraId="1C298FD3" w14:textId="77777777" w:rsidR="00132359" w:rsidRPr="000D315E" w:rsidRDefault="00132359" w:rsidP="000D315E">
      <w:pPr>
        <w:pStyle w:val="Default"/>
        <w:spacing w:line="23" w:lineRule="atLeast"/>
        <w:jc w:val="both"/>
        <w:rPr>
          <w:rFonts w:ascii="Times New Roman" w:hAnsi="Times New Roman" w:cs="Times New Roman"/>
          <w:color w:val="auto"/>
          <w:sz w:val="22"/>
          <w:szCs w:val="22"/>
        </w:rPr>
      </w:pPr>
    </w:p>
    <w:p w14:paraId="017F53F8" w14:textId="77777777" w:rsidR="00132359" w:rsidRPr="000D315E" w:rsidRDefault="00132359" w:rsidP="000D315E">
      <w:pPr>
        <w:spacing w:line="23" w:lineRule="atLeast"/>
        <w:jc w:val="both"/>
        <w:rPr>
          <w:sz w:val="22"/>
          <w:szCs w:val="22"/>
        </w:rPr>
      </w:pPr>
      <w:r w:rsidRPr="000D315E">
        <w:rPr>
          <w:sz w:val="22"/>
          <w:szCs w:val="22"/>
        </w:rPr>
        <w:t xml:space="preserve">Zawarta w dniu </w:t>
      </w:r>
      <w:r w:rsidRPr="000D315E">
        <w:rPr>
          <w:b/>
          <w:sz w:val="22"/>
          <w:szCs w:val="22"/>
        </w:rPr>
        <w:t>…………………...</w:t>
      </w:r>
      <w:r w:rsidRPr="000D315E">
        <w:rPr>
          <w:sz w:val="22"/>
          <w:szCs w:val="22"/>
        </w:rPr>
        <w:t>w Żarnowcu, pomiędzy Gminą Żarnowiec z siedzibą w Żarnowcu ul. Krakowska 34,</w:t>
      </w:r>
      <w:r w:rsidRPr="000D315E">
        <w:rPr>
          <w:b/>
          <w:bCs/>
          <w:sz w:val="22"/>
          <w:szCs w:val="22"/>
        </w:rPr>
        <w:t>NIP 6492297723, REGON 276258902</w:t>
      </w:r>
      <w:r w:rsidRPr="000D315E">
        <w:rPr>
          <w:sz w:val="22"/>
          <w:szCs w:val="22"/>
        </w:rPr>
        <w:t>, reprezentowaną przez:</w:t>
      </w:r>
    </w:p>
    <w:p w14:paraId="0CC4FB0F" w14:textId="77777777" w:rsidR="00132359" w:rsidRPr="000D315E" w:rsidRDefault="00132359" w:rsidP="000D315E">
      <w:pPr>
        <w:tabs>
          <w:tab w:val="left" w:pos="7140"/>
        </w:tabs>
        <w:spacing w:line="23" w:lineRule="atLeast"/>
        <w:jc w:val="both"/>
        <w:outlineLvl w:val="0"/>
        <w:rPr>
          <w:b/>
          <w:sz w:val="22"/>
          <w:szCs w:val="22"/>
        </w:rPr>
      </w:pPr>
    </w:p>
    <w:p w14:paraId="7BE01722" w14:textId="77777777" w:rsidR="00132359" w:rsidRPr="000D315E" w:rsidRDefault="00132359" w:rsidP="000D315E">
      <w:pPr>
        <w:tabs>
          <w:tab w:val="left" w:pos="7140"/>
        </w:tabs>
        <w:spacing w:line="23" w:lineRule="atLeast"/>
        <w:jc w:val="both"/>
        <w:rPr>
          <w:b/>
          <w:sz w:val="22"/>
          <w:szCs w:val="22"/>
        </w:rPr>
      </w:pPr>
      <w:r w:rsidRPr="000D315E">
        <w:rPr>
          <w:b/>
          <w:sz w:val="22"/>
          <w:szCs w:val="22"/>
        </w:rPr>
        <w:t>……………………………….</w:t>
      </w:r>
    </w:p>
    <w:p w14:paraId="5EE470E4" w14:textId="77777777" w:rsidR="00132359" w:rsidRPr="000D315E" w:rsidRDefault="00132359" w:rsidP="000D315E">
      <w:pPr>
        <w:tabs>
          <w:tab w:val="left" w:pos="7140"/>
        </w:tabs>
        <w:spacing w:line="23" w:lineRule="atLeast"/>
        <w:jc w:val="both"/>
        <w:rPr>
          <w:b/>
          <w:sz w:val="22"/>
          <w:szCs w:val="22"/>
        </w:rPr>
      </w:pPr>
      <w:r w:rsidRPr="000D315E">
        <w:rPr>
          <w:b/>
          <w:sz w:val="22"/>
          <w:szCs w:val="22"/>
        </w:rPr>
        <w:t>przy kontrasygnacie Skarbnika Gminy - …………………….</w:t>
      </w:r>
    </w:p>
    <w:p w14:paraId="7CCBD4E2" w14:textId="77777777" w:rsidR="00132359" w:rsidRPr="000D315E" w:rsidRDefault="00132359" w:rsidP="000D315E">
      <w:pPr>
        <w:tabs>
          <w:tab w:val="left" w:pos="7140"/>
        </w:tabs>
        <w:spacing w:line="23" w:lineRule="atLeast"/>
        <w:jc w:val="both"/>
        <w:rPr>
          <w:b/>
          <w:sz w:val="22"/>
          <w:szCs w:val="22"/>
        </w:rPr>
      </w:pPr>
    </w:p>
    <w:p w14:paraId="32B2DE2F" w14:textId="77777777" w:rsidR="00132359" w:rsidRPr="000D315E" w:rsidRDefault="00132359" w:rsidP="000D315E">
      <w:pPr>
        <w:tabs>
          <w:tab w:val="left" w:pos="7140"/>
        </w:tabs>
        <w:spacing w:line="23" w:lineRule="atLeast"/>
        <w:jc w:val="both"/>
        <w:rPr>
          <w:b/>
          <w:sz w:val="22"/>
          <w:szCs w:val="22"/>
        </w:rPr>
      </w:pPr>
      <w:r w:rsidRPr="000D315E">
        <w:rPr>
          <w:sz w:val="22"/>
          <w:szCs w:val="22"/>
        </w:rPr>
        <w:t xml:space="preserve">zwaną w dalszej części umowy </w:t>
      </w:r>
      <w:r w:rsidRPr="000D315E">
        <w:rPr>
          <w:b/>
          <w:sz w:val="22"/>
          <w:szCs w:val="22"/>
        </w:rPr>
        <w:t>„Zamawiającym”</w:t>
      </w:r>
    </w:p>
    <w:p w14:paraId="13028320" w14:textId="77777777" w:rsidR="00132359" w:rsidRPr="000D315E" w:rsidRDefault="00132359" w:rsidP="000D315E">
      <w:pPr>
        <w:tabs>
          <w:tab w:val="left" w:pos="7140"/>
        </w:tabs>
        <w:spacing w:line="23" w:lineRule="atLeast"/>
        <w:jc w:val="both"/>
        <w:rPr>
          <w:b/>
          <w:sz w:val="22"/>
          <w:szCs w:val="22"/>
        </w:rPr>
      </w:pPr>
    </w:p>
    <w:p w14:paraId="626D1221" w14:textId="77777777" w:rsidR="00132359" w:rsidRPr="000D315E" w:rsidRDefault="00132359" w:rsidP="000D315E">
      <w:pPr>
        <w:tabs>
          <w:tab w:val="left" w:pos="7140"/>
        </w:tabs>
        <w:spacing w:line="23" w:lineRule="atLeast"/>
        <w:jc w:val="both"/>
        <w:rPr>
          <w:b/>
          <w:bCs/>
          <w:sz w:val="22"/>
          <w:szCs w:val="22"/>
        </w:rPr>
      </w:pPr>
      <w:r w:rsidRPr="000D315E">
        <w:rPr>
          <w:b/>
          <w:bCs/>
          <w:sz w:val="22"/>
          <w:szCs w:val="22"/>
        </w:rPr>
        <w:t xml:space="preserve">a </w:t>
      </w:r>
    </w:p>
    <w:p w14:paraId="0D5D5BFA" w14:textId="77777777" w:rsidR="00132359" w:rsidRPr="000D315E" w:rsidRDefault="00132359" w:rsidP="000D315E">
      <w:pPr>
        <w:spacing w:line="23" w:lineRule="atLeast"/>
        <w:jc w:val="both"/>
        <w:rPr>
          <w:b/>
          <w:i/>
          <w:kern w:val="2"/>
          <w:sz w:val="22"/>
          <w:szCs w:val="22"/>
        </w:rPr>
      </w:pPr>
      <w:r w:rsidRPr="000D315E">
        <w:rPr>
          <w:b/>
          <w:i/>
          <w:kern w:val="2"/>
          <w:sz w:val="22"/>
          <w:szCs w:val="22"/>
        </w:rPr>
        <w:t>(w przypadku przedsiębiorcy wpisanego do KRS)</w:t>
      </w:r>
    </w:p>
    <w:p w14:paraId="519E2D15" w14:textId="77777777" w:rsidR="00132359" w:rsidRPr="000D315E" w:rsidRDefault="00132359" w:rsidP="000D315E">
      <w:pPr>
        <w:spacing w:line="23" w:lineRule="atLeast"/>
        <w:jc w:val="both"/>
        <w:rPr>
          <w:kern w:val="2"/>
          <w:sz w:val="22"/>
          <w:szCs w:val="22"/>
        </w:rPr>
      </w:pPr>
      <w:r w:rsidRPr="000D315E">
        <w:rPr>
          <w:kern w:val="2"/>
          <w:sz w:val="22"/>
          <w:szCs w:val="22"/>
        </w:rPr>
        <w:t>................................................................................, z siedzibą w ............................... przy ulicy ..............................., posiadającym REGON: ………</w:t>
      </w:r>
      <w:proofErr w:type="gramStart"/>
      <w:r w:rsidRPr="000D315E">
        <w:rPr>
          <w:kern w:val="2"/>
          <w:sz w:val="22"/>
          <w:szCs w:val="22"/>
        </w:rPr>
        <w:t>…….</w:t>
      </w:r>
      <w:proofErr w:type="gramEnd"/>
      <w:r w:rsidRPr="000D315E">
        <w:rPr>
          <w:kern w:val="2"/>
          <w:sz w:val="22"/>
          <w:szCs w:val="22"/>
        </w:rPr>
        <w:t>. oraz NIP: ……………</w:t>
      </w:r>
      <w:proofErr w:type="gramStart"/>
      <w:r w:rsidRPr="000D315E">
        <w:rPr>
          <w:kern w:val="2"/>
          <w:sz w:val="22"/>
          <w:szCs w:val="22"/>
        </w:rPr>
        <w:t>…….</w:t>
      </w:r>
      <w:proofErr w:type="gramEnd"/>
      <w:r w:rsidRPr="000D315E">
        <w:rPr>
          <w:kern w:val="2"/>
          <w:sz w:val="22"/>
          <w:szCs w:val="22"/>
        </w:rPr>
        <w:t xml:space="preserve">.wpisaną do rejestru przedsiębiorców prowadzonego przez Sąd Rejonowy ....................................................... Wydział Gospodarczy Krajowego Rejestru Sądowego pod numerem KRS: ..............., </w:t>
      </w:r>
    </w:p>
    <w:p w14:paraId="3C345F5D" w14:textId="77777777" w:rsidR="00132359" w:rsidRPr="000D315E" w:rsidRDefault="00132359" w:rsidP="000D315E">
      <w:pPr>
        <w:spacing w:line="23" w:lineRule="atLeast"/>
        <w:jc w:val="both"/>
        <w:rPr>
          <w:kern w:val="2"/>
          <w:sz w:val="22"/>
          <w:szCs w:val="22"/>
        </w:rPr>
      </w:pPr>
      <w:r w:rsidRPr="000D315E">
        <w:rPr>
          <w:kern w:val="2"/>
          <w:sz w:val="22"/>
          <w:szCs w:val="22"/>
        </w:rPr>
        <w:t xml:space="preserve">zwaną w treści umowy </w:t>
      </w:r>
      <w:r w:rsidRPr="000D315E">
        <w:rPr>
          <w:b/>
          <w:bCs/>
          <w:kern w:val="2"/>
          <w:sz w:val="22"/>
          <w:szCs w:val="22"/>
        </w:rPr>
        <w:t>„Wykonawcą ”,</w:t>
      </w:r>
    </w:p>
    <w:p w14:paraId="403B395E" w14:textId="77777777" w:rsidR="00132359" w:rsidRPr="000D315E" w:rsidRDefault="00132359" w:rsidP="000D315E">
      <w:pPr>
        <w:spacing w:line="23" w:lineRule="atLeast"/>
        <w:jc w:val="both"/>
        <w:rPr>
          <w:kern w:val="2"/>
          <w:sz w:val="22"/>
          <w:szCs w:val="22"/>
        </w:rPr>
      </w:pPr>
      <w:r w:rsidRPr="000D315E">
        <w:rPr>
          <w:kern w:val="2"/>
          <w:sz w:val="22"/>
          <w:szCs w:val="22"/>
        </w:rPr>
        <w:t>reprezentowaną przez:</w:t>
      </w:r>
    </w:p>
    <w:p w14:paraId="3B14A909" w14:textId="77777777" w:rsidR="00132359" w:rsidRPr="000D315E" w:rsidRDefault="00132359" w:rsidP="000D315E">
      <w:pPr>
        <w:spacing w:line="23" w:lineRule="atLeast"/>
        <w:jc w:val="both"/>
        <w:rPr>
          <w:kern w:val="2"/>
          <w:sz w:val="22"/>
          <w:szCs w:val="22"/>
        </w:rPr>
      </w:pPr>
      <w:r w:rsidRPr="000D315E">
        <w:rPr>
          <w:kern w:val="2"/>
          <w:sz w:val="22"/>
          <w:szCs w:val="22"/>
        </w:rPr>
        <w:t>1 ...............................</w:t>
      </w:r>
    </w:p>
    <w:p w14:paraId="22A5889A" w14:textId="77777777" w:rsidR="00132359" w:rsidRPr="000D315E" w:rsidRDefault="00132359" w:rsidP="000D315E">
      <w:pPr>
        <w:spacing w:line="23" w:lineRule="atLeast"/>
        <w:jc w:val="both"/>
        <w:rPr>
          <w:kern w:val="2"/>
          <w:sz w:val="22"/>
          <w:szCs w:val="22"/>
        </w:rPr>
      </w:pPr>
      <w:r w:rsidRPr="000D315E">
        <w:rPr>
          <w:kern w:val="2"/>
          <w:sz w:val="22"/>
          <w:szCs w:val="22"/>
        </w:rPr>
        <w:t>2 ...............................</w:t>
      </w:r>
    </w:p>
    <w:p w14:paraId="4376369D" w14:textId="77777777" w:rsidR="00132359" w:rsidRPr="000D315E" w:rsidRDefault="00132359" w:rsidP="000D315E">
      <w:pPr>
        <w:spacing w:line="23" w:lineRule="atLeast"/>
        <w:jc w:val="both"/>
        <w:rPr>
          <w:kern w:val="2"/>
          <w:sz w:val="22"/>
          <w:szCs w:val="22"/>
        </w:rPr>
      </w:pPr>
    </w:p>
    <w:p w14:paraId="291A077E" w14:textId="77777777" w:rsidR="00132359" w:rsidRPr="000D315E" w:rsidRDefault="00132359" w:rsidP="000D315E">
      <w:pPr>
        <w:spacing w:line="23" w:lineRule="atLeast"/>
        <w:jc w:val="both"/>
        <w:rPr>
          <w:b/>
          <w:i/>
          <w:kern w:val="2"/>
          <w:sz w:val="22"/>
          <w:szCs w:val="22"/>
        </w:rPr>
      </w:pPr>
      <w:r w:rsidRPr="000D315E">
        <w:rPr>
          <w:b/>
          <w:i/>
          <w:kern w:val="2"/>
          <w:sz w:val="22"/>
          <w:szCs w:val="22"/>
        </w:rPr>
        <w:t xml:space="preserve">(wprzypadkuprzedsiębiorcywpisanegodoCentralnejEwidencjiiInformacji </w:t>
      </w:r>
    </w:p>
    <w:p w14:paraId="669E3A2C" w14:textId="77777777" w:rsidR="00132359" w:rsidRPr="000D315E" w:rsidRDefault="00132359" w:rsidP="000D315E">
      <w:pPr>
        <w:spacing w:line="23" w:lineRule="atLeast"/>
        <w:jc w:val="both"/>
        <w:rPr>
          <w:b/>
          <w:i/>
          <w:kern w:val="2"/>
          <w:sz w:val="22"/>
          <w:szCs w:val="22"/>
        </w:rPr>
      </w:pPr>
      <w:r w:rsidRPr="000D315E">
        <w:rPr>
          <w:b/>
          <w:i/>
          <w:kern w:val="2"/>
          <w:sz w:val="22"/>
          <w:szCs w:val="22"/>
        </w:rPr>
        <w:t>o Działalności Gospodarczej)</w:t>
      </w:r>
    </w:p>
    <w:p w14:paraId="5F2A9C2C" w14:textId="77777777" w:rsidR="00132359" w:rsidRPr="000D315E" w:rsidRDefault="00132359" w:rsidP="000D315E">
      <w:pPr>
        <w:spacing w:line="23" w:lineRule="atLeast"/>
        <w:jc w:val="both"/>
        <w:rPr>
          <w:kern w:val="2"/>
          <w:sz w:val="22"/>
          <w:szCs w:val="22"/>
        </w:rPr>
      </w:pPr>
      <w:r w:rsidRPr="000D315E">
        <w:rPr>
          <w:kern w:val="2"/>
          <w:sz w:val="22"/>
          <w:szCs w:val="22"/>
        </w:rPr>
        <w:t>(imię i nazwisko) ..................................................................................., przedsiębiorcą działającym pod firmą .............................. z siedzibą w .................................. przy ulicy ............................, posiadającym REGON: ………</w:t>
      </w:r>
      <w:proofErr w:type="gramStart"/>
      <w:r w:rsidRPr="000D315E">
        <w:rPr>
          <w:kern w:val="2"/>
          <w:sz w:val="22"/>
          <w:szCs w:val="22"/>
        </w:rPr>
        <w:t>…….</w:t>
      </w:r>
      <w:proofErr w:type="gramEnd"/>
      <w:r w:rsidRPr="000D315E">
        <w:rPr>
          <w:kern w:val="2"/>
          <w:sz w:val="22"/>
          <w:szCs w:val="22"/>
        </w:rPr>
        <w:t>. oraz NIP: ……………</w:t>
      </w:r>
      <w:proofErr w:type="gramStart"/>
      <w:r w:rsidRPr="000D315E">
        <w:rPr>
          <w:kern w:val="2"/>
          <w:sz w:val="22"/>
          <w:szCs w:val="22"/>
        </w:rPr>
        <w:t>…….</w:t>
      </w:r>
      <w:proofErr w:type="gramEnd"/>
      <w:r w:rsidRPr="000D315E">
        <w:rPr>
          <w:kern w:val="2"/>
          <w:sz w:val="22"/>
          <w:szCs w:val="22"/>
        </w:rPr>
        <w:t>., wpisanym do Centralnej Ewidencji i Informacji o Działalności Gospodarczej,</w:t>
      </w:r>
    </w:p>
    <w:p w14:paraId="00B63D4C" w14:textId="77777777" w:rsidR="00132359" w:rsidRPr="000D315E" w:rsidRDefault="00132359" w:rsidP="000D315E">
      <w:pPr>
        <w:spacing w:line="23" w:lineRule="atLeast"/>
        <w:jc w:val="both"/>
        <w:rPr>
          <w:kern w:val="2"/>
          <w:sz w:val="22"/>
          <w:szCs w:val="22"/>
        </w:rPr>
      </w:pPr>
      <w:r w:rsidRPr="000D315E">
        <w:rPr>
          <w:kern w:val="2"/>
          <w:sz w:val="22"/>
          <w:szCs w:val="22"/>
        </w:rPr>
        <w:t xml:space="preserve">zwanym w treści umowy </w:t>
      </w:r>
      <w:r w:rsidRPr="000D315E">
        <w:rPr>
          <w:b/>
          <w:bCs/>
          <w:kern w:val="2"/>
          <w:sz w:val="22"/>
          <w:szCs w:val="22"/>
        </w:rPr>
        <w:t>„Wykonawcą”</w:t>
      </w:r>
      <w:r w:rsidRPr="000D315E">
        <w:rPr>
          <w:kern w:val="2"/>
          <w:sz w:val="22"/>
          <w:szCs w:val="22"/>
        </w:rPr>
        <w:t xml:space="preserve">, </w:t>
      </w:r>
    </w:p>
    <w:p w14:paraId="6A5A4301" w14:textId="77777777" w:rsidR="00132359" w:rsidRPr="000D315E" w:rsidRDefault="00132359" w:rsidP="000D315E">
      <w:pPr>
        <w:spacing w:line="23" w:lineRule="atLeast"/>
        <w:jc w:val="both"/>
        <w:rPr>
          <w:i/>
          <w:kern w:val="2"/>
          <w:sz w:val="22"/>
          <w:szCs w:val="22"/>
        </w:rPr>
      </w:pPr>
    </w:p>
    <w:p w14:paraId="23C978A0" w14:textId="77777777" w:rsidR="00132359" w:rsidRPr="000D315E" w:rsidRDefault="00132359" w:rsidP="000D315E">
      <w:pPr>
        <w:spacing w:line="23" w:lineRule="atLeast"/>
        <w:jc w:val="both"/>
        <w:rPr>
          <w:b/>
          <w:kern w:val="2"/>
          <w:sz w:val="22"/>
          <w:szCs w:val="22"/>
        </w:rPr>
      </w:pPr>
      <w:r w:rsidRPr="000D315E">
        <w:rPr>
          <w:b/>
          <w:i/>
          <w:kern w:val="2"/>
          <w:sz w:val="22"/>
          <w:szCs w:val="22"/>
        </w:rPr>
        <w:t xml:space="preserve">(w przypadku spółki cywilnej wpisanej do Centralnej Ewidencji i Informacji </w:t>
      </w:r>
      <w:r w:rsidRPr="000D315E">
        <w:rPr>
          <w:b/>
          <w:i/>
          <w:kern w:val="2"/>
          <w:sz w:val="22"/>
          <w:szCs w:val="22"/>
        </w:rPr>
        <w:br/>
        <w:t>o Działalności Gospodarczej)</w:t>
      </w:r>
    </w:p>
    <w:p w14:paraId="0325495A" w14:textId="77777777" w:rsidR="00132359" w:rsidRPr="000D315E" w:rsidRDefault="00132359" w:rsidP="000D315E">
      <w:pPr>
        <w:spacing w:line="23" w:lineRule="atLeast"/>
        <w:jc w:val="both"/>
        <w:rPr>
          <w:kern w:val="2"/>
          <w:sz w:val="22"/>
          <w:szCs w:val="22"/>
        </w:rPr>
      </w:pPr>
      <w:r w:rsidRPr="000D315E">
        <w:rPr>
          <w:kern w:val="2"/>
          <w:sz w:val="22"/>
          <w:szCs w:val="22"/>
        </w:rPr>
        <w:t>(imię i nazwisko) ..................................................................................., przedsiębiorcą działającym pod firmą .............................. z siedzibą w .................................. przy ulicy ............................, posiadającym REGON: ………</w:t>
      </w:r>
      <w:proofErr w:type="gramStart"/>
      <w:r w:rsidRPr="000D315E">
        <w:rPr>
          <w:kern w:val="2"/>
          <w:sz w:val="22"/>
          <w:szCs w:val="22"/>
        </w:rPr>
        <w:t>…….</w:t>
      </w:r>
      <w:proofErr w:type="gramEnd"/>
      <w:r w:rsidRPr="000D315E">
        <w:rPr>
          <w:kern w:val="2"/>
          <w:sz w:val="22"/>
          <w:szCs w:val="22"/>
        </w:rPr>
        <w:t>. oraz NIP: ……………</w:t>
      </w:r>
      <w:proofErr w:type="gramStart"/>
      <w:r w:rsidRPr="000D315E">
        <w:rPr>
          <w:kern w:val="2"/>
          <w:sz w:val="22"/>
          <w:szCs w:val="22"/>
        </w:rPr>
        <w:t>…….</w:t>
      </w:r>
      <w:proofErr w:type="gramEnd"/>
      <w:r w:rsidRPr="000D315E">
        <w:rPr>
          <w:kern w:val="2"/>
          <w:sz w:val="22"/>
          <w:szCs w:val="22"/>
        </w:rPr>
        <w:t>., wpisanym do Centralnej Ewidencji i Informacji o Działalności Gospodarczej,</w:t>
      </w:r>
    </w:p>
    <w:p w14:paraId="487BB027" w14:textId="77777777" w:rsidR="00132359" w:rsidRPr="000D315E" w:rsidRDefault="00132359" w:rsidP="000D315E">
      <w:pPr>
        <w:spacing w:line="23" w:lineRule="atLeast"/>
        <w:jc w:val="both"/>
        <w:rPr>
          <w:kern w:val="2"/>
          <w:sz w:val="22"/>
          <w:szCs w:val="22"/>
        </w:rPr>
      </w:pPr>
      <w:r w:rsidRPr="000D315E">
        <w:rPr>
          <w:kern w:val="2"/>
          <w:sz w:val="22"/>
          <w:szCs w:val="22"/>
        </w:rPr>
        <w:t>oraz</w:t>
      </w:r>
    </w:p>
    <w:p w14:paraId="4C219353" w14:textId="77777777" w:rsidR="00132359" w:rsidRPr="000D315E" w:rsidRDefault="00132359" w:rsidP="000D315E">
      <w:pPr>
        <w:spacing w:line="23" w:lineRule="atLeast"/>
        <w:jc w:val="both"/>
        <w:rPr>
          <w:kern w:val="2"/>
          <w:sz w:val="22"/>
          <w:szCs w:val="22"/>
        </w:rPr>
      </w:pPr>
      <w:r w:rsidRPr="000D315E">
        <w:rPr>
          <w:kern w:val="2"/>
          <w:sz w:val="22"/>
          <w:szCs w:val="22"/>
        </w:rPr>
        <w:t>(imię i nazwisko) ..................................................................................., przedsiębiorcą działającym pod firmą .............................. z siedzibą w .................................. przy ulicy ............................, posiadającym REGON: ………</w:t>
      </w:r>
      <w:proofErr w:type="gramStart"/>
      <w:r w:rsidRPr="000D315E">
        <w:rPr>
          <w:kern w:val="2"/>
          <w:sz w:val="22"/>
          <w:szCs w:val="22"/>
        </w:rPr>
        <w:t>…….</w:t>
      </w:r>
      <w:proofErr w:type="gramEnd"/>
      <w:r w:rsidRPr="000D315E">
        <w:rPr>
          <w:kern w:val="2"/>
          <w:sz w:val="22"/>
          <w:szCs w:val="22"/>
        </w:rPr>
        <w:t>. oraz NIP: ……………</w:t>
      </w:r>
      <w:proofErr w:type="gramStart"/>
      <w:r w:rsidRPr="000D315E">
        <w:rPr>
          <w:kern w:val="2"/>
          <w:sz w:val="22"/>
          <w:szCs w:val="22"/>
        </w:rPr>
        <w:t>…….</w:t>
      </w:r>
      <w:proofErr w:type="gramEnd"/>
      <w:r w:rsidRPr="000D315E">
        <w:rPr>
          <w:kern w:val="2"/>
          <w:sz w:val="22"/>
          <w:szCs w:val="22"/>
        </w:rPr>
        <w:t>., wpisanym do Centralnej Ewidencji i Informacji o Działalności Gospodarczej,</w:t>
      </w:r>
    </w:p>
    <w:p w14:paraId="3F1DA8C0" w14:textId="77777777" w:rsidR="00132359" w:rsidRPr="000D315E" w:rsidRDefault="00132359" w:rsidP="000D315E">
      <w:pPr>
        <w:spacing w:line="23" w:lineRule="atLeast"/>
        <w:jc w:val="both"/>
        <w:rPr>
          <w:kern w:val="2"/>
          <w:sz w:val="22"/>
          <w:szCs w:val="22"/>
        </w:rPr>
      </w:pPr>
      <w:r w:rsidRPr="000D315E">
        <w:rPr>
          <w:kern w:val="2"/>
          <w:sz w:val="22"/>
          <w:szCs w:val="22"/>
        </w:rPr>
        <w:t xml:space="preserve">działających w formie spółki cywilnej pod firmą ……………………… z siedzibą </w:t>
      </w:r>
      <w:r w:rsidRPr="000D315E">
        <w:rPr>
          <w:kern w:val="2"/>
          <w:sz w:val="22"/>
          <w:szCs w:val="22"/>
        </w:rPr>
        <w:br/>
        <w:t>w .................................. przy ulicy ............................, posiadającą REGON: ………</w:t>
      </w:r>
      <w:proofErr w:type="gramStart"/>
      <w:r w:rsidRPr="000D315E">
        <w:rPr>
          <w:kern w:val="2"/>
          <w:sz w:val="22"/>
          <w:szCs w:val="22"/>
        </w:rPr>
        <w:t>…….</w:t>
      </w:r>
      <w:proofErr w:type="gramEnd"/>
      <w:r w:rsidRPr="000D315E">
        <w:rPr>
          <w:kern w:val="2"/>
          <w:sz w:val="22"/>
          <w:szCs w:val="22"/>
        </w:rPr>
        <w:t>. oraz NIP: ……………</w:t>
      </w:r>
      <w:proofErr w:type="gramStart"/>
      <w:r w:rsidRPr="000D315E">
        <w:rPr>
          <w:kern w:val="2"/>
          <w:sz w:val="22"/>
          <w:szCs w:val="22"/>
        </w:rPr>
        <w:t>…….</w:t>
      </w:r>
      <w:proofErr w:type="gramEnd"/>
      <w:r w:rsidRPr="000D315E">
        <w:rPr>
          <w:kern w:val="2"/>
          <w:sz w:val="22"/>
          <w:szCs w:val="22"/>
        </w:rPr>
        <w:t>., wpisaną do Centralnej Ewidencji i Informacji o Działalności Gospodarczej</w:t>
      </w:r>
    </w:p>
    <w:p w14:paraId="6FDFA02B" w14:textId="77777777" w:rsidR="00132359" w:rsidRPr="000D315E" w:rsidRDefault="00132359" w:rsidP="000D315E">
      <w:pPr>
        <w:tabs>
          <w:tab w:val="left" w:pos="7140"/>
        </w:tabs>
        <w:spacing w:line="23" w:lineRule="atLeast"/>
        <w:jc w:val="both"/>
        <w:outlineLvl w:val="0"/>
        <w:rPr>
          <w:sz w:val="22"/>
          <w:szCs w:val="22"/>
        </w:rPr>
      </w:pPr>
    </w:p>
    <w:p w14:paraId="71108A54" w14:textId="77777777" w:rsidR="00132359" w:rsidRPr="000D315E" w:rsidRDefault="00132359" w:rsidP="000D315E">
      <w:pPr>
        <w:tabs>
          <w:tab w:val="left" w:pos="7140"/>
        </w:tabs>
        <w:spacing w:line="23" w:lineRule="atLeast"/>
        <w:jc w:val="both"/>
        <w:outlineLvl w:val="0"/>
        <w:rPr>
          <w:b/>
          <w:sz w:val="22"/>
          <w:szCs w:val="22"/>
        </w:rPr>
      </w:pPr>
      <w:r w:rsidRPr="000D315E">
        <w:rPr>
          <w:sz w:val="22"/>
          <w:szCs w:val="22"/>
        </w:rPr>
        <w:t xml:space="preserve">zwanym w dalszej części </w:t>
      </w:r>
      <w:r w:rsidRPr="000D315E">
        <w:rPr>
          <w:b/>
          <w:sz w:val="22"/>
          <w:szCs w:val="22"/>
        </w:rPr>
        <w:t>„Wykonawcą”</w:t>
      </w:r>
    </w:p>
    <w:p w14:paraId="2297AA55" w14:textId="77777777" w:rsidR="00132359" w:rsidRPr="000D315E" w:rsidRDefault="00132359" w:rsidP="000D315E">
      <w:pPr>
        <w:tabs>
          <w:tab w:val="left" w:pos="7140"/>
        </w:tabs>
        <w:spacing w:line="23" w:lineRule="atLeast"/>
        <w:jc w:val="both"/>
        <w:outlineLvl w:val="0"/>
        <w:rPr>
          <w:sz w:val="22"/>
          <w:szCs w:val="22"/>
        </w:rPr>
      </w:pPr>
      <w:r w:rsidRPr="000D315E">
        <w:rPr>
          <w:sz w:val="22"/>
          <w:szCs w:val="22"/>
        </w:rPr>
        <w:t xml:space="preserve">łącznie zwanymi </w:t>
      </w:r>
      <w:r w:rsidRPr="000D315E">
        <w:rPr>
          <w:b/>
          <w:sz w:val="22"/>
          <w:szCs w:val="22"/>
        </w:rPr>
        <w:t>„Stronami”</w:t>
      </w:r>
    </w:p>
    <w:p w14:paraId="2F6E556C" w14:textId="77777777" w:rsidR="00132359" w:rsidRPr="000D315E" w:rsidRDefault="00132359" w:rsidP="000D315E">
      <w:pPr>
        <w:autoSpaceDE w:val="0"/>
        <w:autoSpaceDN w:val="0"/>
        <w:adjustRightInd w:val="0"/>
        <w:spacing w:line="23" w:lineRule="atLeast"/>
        <w:rPr>
          <w:rFonts w:eastAsiaTheme="minorHAnsi"/>
          <w:sz w:val="22"/>
          <w:szCs w:val="22"/>
          <w:lang w:eastAsia="en-US"/>
        </w:rPr>
      </w:pPr>
    </w:p>
    <w:p w14:paraId="36CFE235" w14:textId="77777777" w:rsidR="00132359" w:rsidRPr="000D315E" w:rsidRDefault="00132359" w:rsidP="000D315E">
      <w:pPr>
        <w:tabs>
          <w:tab w:val="left" w:pos="7140"/>
        </w:tabs>
        <w:spacing w:line="23" w:lineRule="atLeast"/>
        <w:jc w:val="both"/>
        <w:rPr>
          <w:sz w:val="22"/>
          <w:szCs w:val="22"/>
        </w:rPr>
      </w:pPr>
    </w:p>
    <w:p w14:paraId="6025DA27" w14:textId="77777777" w:rsidR="00132359" w:rsidRPr="000D315E" w:rsidRDefault="00DA2FD2" w:rsidP="000D315E">
      <w:pPr>
        <w:pStyle w:val="Default"/>
        <w:spacing w:line="23" w:lineRule="atLeast"/>
        <w:jc w:val="both"/>
        <w:rPr>
          <w:rFonts w:ascii="Times New Roman" w:hAnsi="Times New Roman" w:cs="Times New Roman"/>
          <w:b/>
          <w:bCs/>
          <w:color w:val="auto"/>
          <w:sz w:val="22"/>
          <w:szCs w:val="22"/>
        </w:rPr>
      </w:pPr>
      <w:r w:rsidRPr="000D315E">
        <w:rPr>
          <w:rFonts w:ascii="Times New Roman" w:hAnsi="Times New Roman" w:cs="Times New Roman"/>
          <w:color w:val="auto"/>
          <w:sz w:val="22"/>
          <w:szCs w:val="22"/>
        </w:rPr>
        <w:t>Strony zawierają niniejszą umowę (zwaną w dalszej części Umową), o następującej treści</w:t>
      </w:r>
    </w:p>
    <w:p w14:paraId="272EEE46" w14:textId="77777777" w:rsidR="00DA2FD2" w:rsidRPr="000D315E" w:rsidRDefault="00DA2FD2" w:rsidP="000D315E">
      <w:pPr>
        <w:pStyle w:val="Default"/>
        <w:spacing w:line="23" w:lineRule="atLeast"/>
        <w:jc w:val="center"/>
        <w:rPr>
          <w:rFonts w:ascii="Times New Roman" w:hAnsi="Times New Roman" w:cs="Times New Roman"/>
          <w:b/>
          <w:bCs/>
          <w:color w:val="auto"/>
          <w:sz w:val="22"/>
          <w:szCs w:val="22"/>
        </w:rPr>
      </w:pPr>
    </w:p>
    <w:p w14:paraId="4E77C0AE" w14:textId="77777777" w:rsidR="00757235" w:rsidRPr="000D315E" w:rsidRDefault="00757235" w:rsidP="000D315E">
      <w:pPr>
        <w:pStyle w:val="Default"/>
        <w:spacing w:line="23" w:lineRule="atLeast"/>
        <w:jc w:val="center"/>
        <w:rPr>
          <w:rFonts w:ascii="Times New Roman" w:hAnsi="Times New Roman" w:cs="Times New Roman"/>
          <w:color w:val="auto"/>
          <w:sz w:val="22"/>
          <w:szCs w:val="22"/>
        </w:rPr>
      </w:pPr>
      <w:r w:rsidRPr="000D315E">
        <w:rPr>
          <w:rFonts w:ascii="Times New Roman" w:hAnsi="Times New Roman" w:cs="Times New Roman"/>
          <w:b/>
          <w:bCs/>
          <w:color w:val="auto"/>
          <w:sz w:val="22"/>
          <w:szCs w:val="22"/>
        </w:rPr>
        <w:t>§ 1</w:t>
      </w:r>
    </w:p>
    <w:p w14:paraId="6327B777" w14:textId="77777777" w:rsidR="00757235" w:rsidRPr="000D315E" w:rsidRDefault="00757235" w:rsidP="000D315E">
      <w:pPr>
        <w:pStyle w:val="Default"/>
        <w:spacing w:line="23" w:lineRule="atLeast"/>
        <w:jc w:val="center"/>
        <w:rPr>
          <w:rFonts w:ascii="Times New Roman" w:hAnsi="Times New Roman" w:cs="Times New Roman"/>
          <w:b/>
          <w:bCs/>
          <w:color w:val="auto"/>
          <w:sz w:val="22"/>
          <w:szCs w:val="22"/>
        </w:rPr>
      </w:pPr>
      <w:r w:rsidRPr="000D315E">
        <w:rPr>
          <w:rFonts w:ascii="Times New Roman" w:hAnsi="Times New Roman" w:cs="Times New Roman"/>
          <w:b/>
          <w:bCs/>
          <w:color w:val="auto"/>
          <w:sz w:val="22"/>
          <w:szCs w:val="22"/>
        </w:rPr>
        <w:t>Przedmiot umowy</w:t>
      </w:r>
    </w:p>
    <w:p w14:paraId="05B62B6C" w14:textId="77777777" w:rsidR="00132359" w:rsidRPr="000D315E" w:rsidRDefault="00132359" w:rsidP="000D315E">
      <w:pPr>
        <w:pStyle w:val="Default"/>
        <w:spacing w:line="23" w:lineRule="atLeast"/>
        <w:jc w:val="center"/>
        <w:rPr>
          <w:rFonts w:ascii="Times New Roman" w:hAnsi="Times New Roman" w:cs="Times New Roman"/>
          <w:color w:val="auto"/>
          <w:sz w:val="22"/>
          <w:szCs w:val="22"/>
        </w:rPr>
      </w:pPr>
    </w:p>
    <w:p w14:paraId="38AC83E2" w14:textId="68C280C8" w:rsidR="00757235" w:rsidRPr="000D315E" w:rsidRDefault="00757235" w:rsidP="008E4EFE">
      <w:pPr>
        <w:pStyle w:val="Akapitzlist"/>
        <w:numPr>
          <w:ilvl w:val="0"/>
          <w:numId w:val="6"/>
        </w:numPr>
        <w:tabs>
          <w:tab w:val="left" w:pos="567"/>
        </w:tabs>
        <w:spacing w:after="0" w:line="23" w:lineRule="atLeast"/>
        <w:jc w:val="both"/>
        <w:rPr>
          <w:rFonts w:ascii="Times New Roman" w:hAnsi="Times New Roman" w:cs="Times New Roman"/>
          <w:b/>
        </w:rPr>
      </w:pPr>
      <w:r w:rsidRPr="000D315E">
        <w:rPr>
          <w:rFonts w:ascii="Times New Roman" w:hAnsi="Times New Roman" w:cs="Times New Roman"/>
        </w:rPr>
        <w:t>Zamawiający zleca, a Wykonawca przyjmuje do realizacji zamówienie pn. „</w:t>
      </w:r>
      <w:r w:rsidR="00583835">
        <w:rPr>
          <w:rFonts w:ascii="Times New Roman" w:hAnsi="Times New Roman" w:cs="Times New Roman"/>
          <w:b/>
        </w:rPr>
        <w:t xml:space="preserve">   </w:t>
      </w:r>
      <w:r w:rsidR="00F34043" w:rsidRPr="00F34043">
        <w:rPr>
          <w:rFonts w:ascii="Times New Roman" w:hAnsi="Times New Roman" w:cs="Times New Roman"/>
          <w:b/>
        </w:rPr>
        <w:t xml:space="preserve">Modernizacja budynku po byłej szkole w Koryczanach pełniącego funkcje społeczno-kulturalne </w:t>
      </w:r>
      <w:r w:rsidR="00583835">
        <w:rPr>
          <w:rFonts w:ascii="Times New Roman" w:hAnsi="Times New Roman" w:cs="Times New Roman"/>
          <w:b/>
        </w:rPr>
        <w:t xml:space="preserve">  </w:t>
      </w:r>
      <w:r w:rsidR="00132359" w:rsidRPr="000D315E">
        <w:rPr>
          <w:rFonts w:ascii="Times New Roman" w:eastAsia="TimesNewRomanPSMT" w:hAnsi="Times New Roman" w:cs="Times New Roman"/>
        </w:rPr>
        <w:t>”</w:t>
      </w:r>
      <w:r w:rsidR="0084310C" w:rsidRPr="000D315E">
        <w:rPr>
          <w:rFonts w:ascii="Times New Roman" w:eastAsia="TimesNewRomanPSMT" w:hAnsi="Times New Roman" w:cs="Times New Roman"/>
        </w:rPr>
        <w:t>.</w:t>
      </w:r>
    </w:p>
    <w:p w14:paraId="4D4C510A" w14:textId="6080EAB7" w:rsidR="00524804" w:rsidRPr="000D315E" w:rsidRDefault="00757235" w:rsidP="003B41AB">
      <w:pPr>
        <w:pStyle w:val="Akapitzlist"/>
        <w:numPr>
          <w:ilvl w:val="0"/>
          <w:numId w:val="6"/>
        </w:numPr>
        <w:tabs>
          <w:tab w:val="left" w:pos="567"/>
        </w:tabs>
        <w:spacing w:after="0" w:line="23" w:lineRule="atLeast"/>
        <w:ind w:left="284" w:hanging="284"/>
        <w:jc w:val="both"/>
        <w:rPr>
          <w:rFonts w:ascii="Times New Roman" w:hAnsi="Times New Roman" w:cs="Times New Roman"/>
        </w:rPr>
      </w:pPr>
      <w:r w:rsidRPr="000D315E">
        <w:rPr>
          <w:rFonts w:ascii="Times New Roman" w:hAnsi="Times New Roman" w:cs="Times New Roman"/>
        </w:rPr>
        <w:t>Wykonawca winien zrealizować zamówienie zgodnie z wymaganiami określonymi przez Zamawiającego i zasadami wiedzy technicznej, na warunkach określonych w ofercie z dnia</w:t>
      </w:r>
      <w:proofErr w:type="gramStart"/>
      <w:r w:rsidRPr="000D315E">
        <w:rPr>
          <w:rFonts w:ascii="Times New Roman" w:hAnsi="Times New Roman" w:cs="Times New Roman"/>
        </w:rPr>
        <w:t xml:space="preserve"> </w:t>
      </w:r>
      <w:r w:rsidRPr="00583835">
        <w:rPr>
          <w:rFonts w:ascii="Times New Roman" w:hAnsi="Times New Roman" w:cs="Times New Roman"/>
          <w:color w:val="FF0000"/>
        </w:rPr>
        <w:t>….</w:t>
      </w:r>
      <w:proofErr w:type="gramEnd"/>
      <w:r w:rsidRPr="00583835">
        <w:rPr>
          <w:rFonts w:ascii="Times New Roman" w:hAnsi="Times New Roman" w:cs="Times New Roman"/>
          <w:color w:val="FF0000"/>
        </w:rPr>
        <w:t>……………,</w:t>
      </w:r>
      <w:r w:rsidRPr="000D315E">
        <w:rPr>
          <w:rFonts w:ascii="Times New Roman" w:hAnsi="Times New Roman" w:cs="Times New Roman"/>
        </w:rPr>
        <w:t xml:space="preserve"> stanowiącej załącznik nr </w:t>
      </w:r>
      <w:r w:rsidR="002623E6" w:rsidRPr="000D315E">
        <w:rPr>
          <w:rFonts w:ascii="Times New Roman" w:hAnsi="Times New Roman" w:cs="Times New Roman"/>
        </w:rPr>
        <w:t>3</w:t>
      </w:r>
      <w:r w:rsidRPr="000D315E">
        <w:rPr>
          <w:rFonts w:ascii="Times New Roman" w:hAnsi="Times New Roman" w:cs="Times New Roman"/>
        </w:rPr>
        <w:t xml:space="preserve"> do niniejszej umowy oraz w dokumentach zamówienia: </w:t>
      </w:r>
      <w:r w:rsidRPr="000D315E">
        <w:rPr>
          <w:rFonts w:ascii="Times New Roman" w:hAnsi="Times New Roman" w:cs="Times New Roman"/>
          <w:i/>
          <w:iCs/>
        </w:rPr>
        <w:t>Specyfikacji Warunków Zamówienia</w:t>
      </w:r>
      <w:r w:rsidR="0084310C" w:rsidRPr="000D315E">
        <w:rPr>
          <w:rFonts w:ascii="Times New Roman" w:hAnsi="Times New Roman" w:cs="Times New Roman"/>
          <w:i/>
          <w:iCs/>
        </w:rPr>
        <w:t>, przedmiar robót, specyfikacj</w:t>
      </w:r>
      <w:r w:rsidR="00B86E2F">
        <w:rPr>
          <w:rFonts w:ascii="Times New Roman" w:hAnsi="Times New Roman" w:cs="Times New Roman"/>
          <w:i/>
          <w:iCs/>
        </w:rPr>
        <w:t>i</w:t>
      </w:r>
      <w:r w:rsidR="0084310C" w:rsidRPr="000D315E">
        <w:rPr>
          <w:rFonts w:ascii="Times New Roman" w:hAnsi="Times New Roman" w:cs="Times New Roman"/>
          <w:i/>
          <w:iCs/>
        </w:rPr>
        <w:t xml:space="preserve"> techniczn</w:t>
      </w:r>
      <w:r w:rsidR="00B86E2F">
        <w:rPr>
          <w:rFonts w:ascii="Times New Roman" w:hAnsi="Times New Roman" w:cs="Times New Roman"/>
          <w:i/>
          <w:iCs/>
        </w:rPr>
        <w:t>ej</w:t>
      </w:r>
      <w:r w:rsidR="0084310C" w:rsidRPr="000D315E">
        <w:rPr>
          <w:rFonts w:ascii="Times New Roman" w:hAnsi="Times New Roman" w:cs="Times New Roman"/>
          <w:i/>
          <w:iCs/>
        </w:rPr>
        <w:t xml:space="preserve"> wykonania i odbioru robót budowlanych</w:t>
      </w:r>
      <w:r w:rsidR="0084310C" w:rsidRPr="000D315E">
        <w:rPr>
          <w:rFonts w:ascii="Times New Roman" w:hAnsi="Times New Roman" w:cs="Times New Roman"/>
        </w:rPr>
        <w:t>”, które</w:t>
      </w:r>
      <w:r w:rsidRPr="000D315E">
        <w:rPr>
          <w:rFonts w:ascii="Times New Roman" w:hAnsi="Times New Roman" w:cs="Times New Roman"/>
        </w:rPr>
        <w:t xml:space="preserve"> stanowi</w:t>
      </w:r>
      <w:r w:rsidR="0084310C" w:rsidRPr="000D315E">
        <w:rPr>
          <w:rFonts w:ascii="Times New Roman" w:hAnsi="Times New Roman" w:cs="Times New Roman"/>
        </w:rPr>
        <w:t>ą</w:t>
      </w:r>
      <w:r w:rsidRPr="000D315E">
        <w:rPr>
          <w:rFonts w:ascii="Times New Roman" w:hAnsi="Times New Roman" w:cs="Times New Roman"/>
        </w:rPr>
        <w:t xml:space="preserve"> załącznik nr </w:t>
      </w:r>
      <w:r w:rsidR="002623E6" w:rsidRPr="000D315E">
        <w:rPr>
          <w:rFonts w:ascii="Times New Roman" w:hAnsi="Times New Roman" w:cs="Times New Roman"/>
        </w:rPr>
        <w:t>2</w:t>
      </w:r>
      <w:r w:rsidRPr="000D315E">
        <w:rPr>
          <w:rFonts w:ascii="Times New Roman" w:hAnsi="Times New Roman" w:cs="Times New Roman"/>
        </w:rPr>
        <w:t xml:space="preserve"> do niniejszej umowy. </w:t>
      </w:r>
    </w:p>
    <w:p w14:paraId="03CDC19B" w14:textId="664DF2A8" w:rsidR="0084310C" w:rsidRPr="000D315E" w:rsidRDefault="0084310C" w:rsidP="003B41AB">
      <w:pPr>
        <w:pStyle w:val="Akapitzlist"/>
        <w:numPr>
          <w:ilvl w:val="0"/>
          <w:numId w:val="6"/>
        </w:numPr>
        <w:tabs>
          <w:tab w:val="left" w:pos="567"/>
        </w:tabs>
        <w:spacing w:after="0" w:line="23" w:lineRule="atLeast"/>
        <w:ind w:left="284" w:hanging="284"/>
        <w:jc w:val="both"/>
        <w:rPr>
          <w:rFonts w:ascii="Times New Roman" w:hAnsi="Times New Roman" w:cs="Times New Roman"/>
        </w:rPr>
      </w:pPr>
      <w:r w:rsidRPr="000D315E">
        <w:rPr>
          <w:rFonts w:ascii="Times New Roman" w:hAnsi="Times New Roman" w:cs="Times New Roman"/>
          <w:color w:val="000000"/>
        </w:rPr>
        <w:t xml:space="preserve">Wykonawca zobowiązuje się wykonać wszystkie roboty budowlane objęte  specyfikacją techniczną wykonania i odbioru robót budowlanych, niezbędne do realizacji przedmiotu umowy. </w:t>
      </w:r>
    </w:p>
    <w:p w14:paraId="07890A0A" w14:textId="537E9661" w:rsidR="0084310C" w:rsidRPr="000D315E" w:rsidRDefault="0084310C" w:rsidP="003B41AB">
      <w:pPr>
        <w:pStyle w:val="Akapitzlist"/>
        <w:numPr>
          <w:ilvl w:val="0"/>
          <w:numId w:val="6"/>
        </w:numPr>
        <w:tabs>
          <w:tab w:val="left" w:pos="567"/>
        </w:tabs>
        <w:spacing w:after="0" w:line="23" w:lineRule="atLeast"/>
        <w:ind w:left="284" w:hanging="284"/>
        <w:jc w:val="both"/>
        <w:rPr>
          <w:rFonts w:ascii="Times New Roman" w:hAnsi="Times New Roman" w:cs="Times New Roman"/>
        </w:rPr>
      </w:pPr>
      <w:r w:rsidRPr="000D315E">
        <w:rPr>
          <w:rFonts w:ascii="Times New Roman" w:hAnsi="Times New Roman" w:cs="Times New Roman"/>
          <w:color w:val="000000"/>
        </w:rPr>
        <w:t>Wykonawca zobowiązuje się wykonać roboty budowlane, które nie zostały wyszczególnione w przedmiarze robót a są konieczne do realizacji przedmiotu</w:t>
      </w:r>
      <w:r w:rsidR="001A7DC1">
        <w:rPr>
          <w:rFonts w:ascii="Times New Roman" w:hAnsi="Times New Roman" w:cs="Times New Roman"/>
          <w:color w:val="000000"/>
        </w:rPr>
        <w:t>.</w:t>
      </w:r>
    </w:p>
    <w:p w14:paraId="2F52D3FC" w14:textId="77777777" w:rsidR="0084310C" w:rsidRPr="000D315E" w:rsidRDefault="0084310C" w:rsidP="003B41AB">
      <w:pPr>
        <w:pStyle w:val="Akapitzlist"/>
        <w:numPr>
          <w:ilvl w:val="0"/>
          <w:numId w:val="6"/>
        </w:numPr>
        <w:tabs>
          <w:tab w:val="left" w:pos="567"/>
        </w:tabs>
        <w:spacing w:after="0" w:line="23" w:lineRule="atLeast"/>
        <w:ind w:left="284" w:hanging="284"/>
        <w:jc w:val="both"/>
        <w:rPr>
          <w:rFonts w:ascii="Times New Roman" w:hAnsi="Times New Roman" w:cs="Times New Roman"/>
        </w:rPr>
      </w:pPr>
      <w:r w:rsidRPr="000D315E">
        <w:rPr>
          <w:rFonts w:ascii="Times New Roman" w:hAnsi="Times New Roman" w:cs="Times New Roman"/>
          <w:color w:val="000000"/>
        </w:rPr>
        <w:t xml:space="preserve">Wynagrodzenie z tytułu realizacji tych robót będzie ustalone zgodnie </w:t>
      </w:r>
      <w:r w:rsidRPr="00B86E2F">
        <w:rPr>
          <w:rFonts w:ascii="Times New Roman" w:hAnsi="Times New Roman" w:cs="Times New Roman"/>
          <w:color w:val="000000"/>
        </w:rPr>
        <w:t>z § 6 ust. 6</w:t>
      </w:r>
      <w:r w:rsidRPr="000D315E">
        <w:rPr>
          <w:rFonts w:ascii="Times New Roman" w:hAnsi="Times New Roman" w:cs="Times New Roman"/>
          <w:color w:val="000000"/>
        </w:rPr>
        <w:t xml:space="preserve"> umowy. </w:t>
      </w:r>
    </w:p>
    <w:p w14:paraId="179B46C9" w14:textId="26D91405" w:rsidR="0084310C" w:rsidRPr="000D315E" w:rsidRDefault="0084310C" w:rsidP="003B41AB">
      <w:pPr>
        <w:pStyle w:val="Akapitzlist"/>
        <w:numPr>
          <w:ilvl w:val="0"/>
          <w:numId w:val="6"/>
        </w:numPr>
        <w:tabs>
          <w:tab w:val="left" w:pos="567"/>
        </w:tabs>
        <w:spacing w:after="0" w:line="23" w:lineRule="atLeast"/>
        <w:ind w:left="284" w:hanging="284"/>
        <w:jc w:val="both"/>
        <w:rPr>
          <w:rFonts w:ascii="Times New Roman" w:hAnsi="Times New Roman" w:cs="Times New Roman"/>
        </w:rPr>
      </w:pPr>
      <w:r w:rsidRPr="000D315E">
        <w:rPr>
          <w:rFonts w:ascii="Times New Roman" w:hAnsi="Times New Roman" w:cs="Times New Roman"/>
          <w:color w:val="000000"/>
        </w:rPr>
        <w:t xml:space="preserve">Wykonanie robót budowlanych, które nie zostały wyszczególnione w przedmiarze robót a są konieczne do realizacji przedmiotu umowy nie wymaga zawarcia odrębnej umowy. </w:t>
      </w:r>
    </w:p>
    <w:p w14:paraId="3AF75780" w14:textId="3A4FF6C2" w:rsidR="0084310C" w:rsidRPr="000D315E" w:rsidRDefault="0084310C" w:rsidP="003B41AB">
      <w:pPr>
        <w:pStyle w:val="Akapitzlist"/>
        <w:numPr>
          <w:ilvl w:val="0"/>
          <w:numId w:val="6"/>
        </w:numPr>
        <w:tabs>
          <w:tab w:val="left" w:pos="567"/>
        </w:tabs>
        <w:spacing w:after="0" w:line="23" w:lineRule="atLeast"/>
        <w:ind w:left="284" w:hanging="284"/>
        <w:jc w:val="both"/>
        <w:rPr>
          <w:rFonts w:ascii="Times New Roman" w:hAnsi="Times New Roman" w:cs="Times New Roman"/>
        </w:rPr>
      </w:pPr>
      <w:r w:rsidRPr="000D315E">
        <w:rPr>
          <w:rFonts w:ascii="Times New Roman" w:hAnsi="Times New Roman" w:cs="Times New Roman"/>
          <w:color w:val="000000"/>
        </w:rPr>
        <w:t xml:space="preserve">Konieczność zmniejszenia lub zwiększenia ilości robót budowlanych, o których mowa </w:t>
      </w:r>
      <w:r w:rsidRPr="006656BC">
        <w:rPr>
          <w:rFonts w:ascii="Times New Roman" w:hAnsi="Times New Roman" w:cs="Times New Roman"/>
          <w:color w:val="000000"/>
        </w:rPr>
        <w:t>w § 1 ust. 3 i 4 na ilości dostosowane do potrzeb realizacji przedmiotu umowy lub konieczność pominięcia robót budowlanych, jeżeli zmiana ta jest konieczna</w:t>
      </w:r>
      <w:r w:rsidRPr="000D315E">
        <w:rPr>
          <w:rFonts w:ascii="Times New Roman" w:hAnsi="Times New Roman" w:cs="Times New Roman"/>
          <w:color w:val="000000"/>
        </w:rPr>
        <w:t xml:space="preserve"> dla realizacji umowy zgodnie z zasadami wiedzy technicznej zostanie potwierdzona protokołem konieczności, określającym zakres rzeczowo-fina</w:t>
      </w:r>
      <w:r w:rsidR="00AE499C">
        <w:rPr>
          <w:rFonts w:ascii="Times New Roman" w:hAnsi="Times New Roman" w:cs="Times New Roman"/>
          <w:color w:val="000000"/>
        </w:rPr>
        <w:t>nsowy tych robót</w:t>
      </w:r>
      <w:r w:rsidRPr="008E4EFE">
        <w:rPr>
          <w:rFonts w:ascii="Times New Roman" w:hAnsi="Times New Roman" w:cs="Times New Roman"/>
          <w:color w:val="FF0000"/>
        </w:rPr>
        <w:t>.</w:t>
      </w:r>
      <w:r w:rsidRPr="000D315E">
        <w:rPr>
          <w:rFonts w:ascii="Times New Roman" w:hAnsi="Times New Roman" w:cs="Times New Roman"/>
          <w:color w:val="000000"/>
        </w:rPr>
        <w:t xml:space="preserve"> </w:t>
      </w:r>
    </w:p>
    <w:p w14:paraId="3DE4921B" w14:textId="77777777" w:rsidR="0084310C" w:rsidRPr="000D315E" w:rsidRDefault="0084310C" w:rsidP="003B41AB">
      <w:pPr>
        <w:pStyle w:val="Akapitzlist"/>
        <w:numPr>
          <w:ilvl w:val="0"/>
          <w:numId w:val="6"/>
        </w:numPr>
        <w:tabs>
          <w:tab w:val="left" w:pos="567"/>
        </w:tabs>
        <w:spacing w:after="0" w:line="23" w:lineRule="atLeast"/>
        <w:ind w:left="284" w:hanging="284"/>
        <w:jc w:val="both"/>
        <w:rPr>
          <w:rFonts w:ascii="Times New Roman" w:hAnsi="Times New Roman" w:cs="Times New Roman"/>
        </w:rPr>
      </w:pPr>
      <w:r w:rsidRPr="000D315E">
        <w:rPr>
          <w:rFonts w:ascii="Times New Roman" w:hAnsi="Times New Roman" w:cs="Times New Roman"/>
          <w:color w:val="000000"/>
        </w:rPr>
        <w:t xml:space="preserve">Protokół konieczności jest sporządzany przez Kierownika budowy, zatwierdzany przez Zamawiającego i podpisywany przez Kierownika budowy, Inspektora nadzoru oraz Wykonawcę. </w:t>
      </w:r>
    </w:p>
    <w:p w14:paraId="04C5F007" w14:textId="77777777" w:rsidR="0084310C" w:rsidRPr="000D315E" w:rsidRDefault="0084310C" w:rsidP="003B41AB">
      <w:pPr>
        <w:pStyle w:val="Akapitzlist"/>
        <w:numPr>
          <w:ilvl w:val="0"/>
          <w:numId w:val="6"/>
        </w:numPr>
        <w:tabs>
          <w:tab w:val="left" w:pos="567"/>
        </w:tabs>
        <w:spacing w:after="0" w:line="23" w:lineRule="atLeast"/>
        <w:ind w:left="284" w:hanging="284"/>
        <w:jc w:val="both"/>
        <w:rPr>
          <w:rFonts w:ascii="Times New Roman" w:hAnsi="Times New Roman" w:cs="Times New Roman"/>
        </w:rPr>
      </w:pPr>
      <w:r w:rsidRPr="000D315E">
        <w:rPr>
          <w:rFonts w:ascii="Times New Roman" w:hAnsi="Times New Roman" w:cs="Times New Roman"/>
          <w:color w:val="000000"/>
        </w:rPr>
        <w:t xml:space="preserve">Załącznikiem do protokołu konieczności, stanowiącym jego integralną część jest wycena robót zaakceptowana przez Inspektora nadzoru i zatwierdzona przez Zamawiającego. </w:t>
      </w:r>
    </w:p>
    <w:p w14:paraId="3895E455" w14:textId="77777777" w:rsidR="0084310C" w:rsidRPr="000D315E" w:rsidRDefault="0084310C" w:rsidP="000D315E">
      <w:pPr>
        <w:pStyle w:val="Akapitzlist"/>
        <w:tabs>
          <w:tab w:val="left" w:pos="567"/>
        </w:tabs>
        <w:spacing w:after="0" w:line="23" w:lineRule="atLeast"/>
        <w:ind w:left="284"/>
        <w:jc w:val="both"/>
        <w:rPr>
          <w:rFonts w:ascii="Times New Roman" w:hAnsi="Times New Roman" w:cs="Times New Roman"/>
        </w:rPr>
      </w:pPr>
    </w:p>
    <w:p w14:paraId="696555A9" w14:textId="77777777" w:rsidR="00524804" w:rsidRPr="000D315E" w:rsidRDefault="00524804" w:rsidP="000D315E">
      <w:pPr>
        <w:pStyle w:val="Default"/>
        <w:spacing w:line="23" w:lineRule="atLeast"/>
        <w:jc w:val="center"/>
        <w:rPr>
          <w:rFonts w:ascii="Times New Roman" w:hAnsi="Times New Roman" w:cs="Times New Roman"/>
          <w:b/>
          <w:bCs/>
          <w:color w:val="auto"/>
          <w:sz w:val="22"/>
          <w:szCs w:val="22"/>
        </w:rPr>
      </w:pPr>
    </w:p>
    <w:p w14:paraId="6F942ADB" w14:textId="77777777" w:rsidR="00757235" w:rsidRPr="000D315E" w:rsidRDefault="00757235" w:rsidP="000D315E">
      <w:pPr>
        <w:pStyle w:val="Default"/>
        <w:spacing w:line="23" w:lineRule="atLeast"/>
        <w:jc w:val="center"/>
        <w:rPr>
          <w:rFonts w:ascii="Times New Roman" w:hAnsi="Times New Roman" w:cs="Times New Roman"/>
          <w:b/>
          <w:bCs/>
          <w:color w:val="auto"/>
          <w:sz w:val="22"/>
          <w:szCs w:val="22"/>
        </w:rPr>
      </w:pPr>
      <w:r w:rsidRPr="000D315E">
        <w:rPr>
          <w:rFonts w:ascii="Times New Roman" w:hAnsi="Times New Roman" w:cs="Times New Roman"/>
          <w:b/>
          <w:bCs/>
          <w:color w:val="auto"/>
          <w:sz w:val="22"/>
          <w:szCs w:val="22"/>
        </w:rPr>
        <w:t>§ 2</w:t>
      </w:r>
    </w:p>
    <w:p w14:paraId="223CF412" w14:textId="77777777" w:rsidR="00757235" w:rsidRPr="000D315E" w:rsidRDefault="00757235" w:rsidP="000D315E">
      <w:pPr>
        <w:pStyle w:val="Default"/>
        <w:spacing w:line="23" w:lineRule="atLeast"/>
        <w:jc w:val="center"/>
        <w:rPr>
          <w:rFonts w:ascii="Times New Roman" w:hAnsi="Times New Roman" w:cs="Times New Roman"/>
          <w:b/>
          <w:bCs/>
          <w:color w:val="auto"/>
          <w:sz w:val="22"/>
          <w:szCs w:val="22"/>
        </w:rPr>
      </w:pPr>
      <w:r w:rsidRPr="000D315E">
        <w:rPr>
          <w:rFonts w:ascii="Times New Roman" w:hAnsi="Times New Roman" w:cs="Times New Roman"/>
          <w:b/>
          <w:bCs/>
          <w:color w:val="auto"/>
          <w:sz w:val="22"/>
          <w:szCs w:val="22"/>
        </w:rPr>
        <w:t>Termin wykonania przedmiotu umowy</w:t>
      </w:r>
    </w:p>
    <w:p w14:paraId="176C0838" w14:textId="77777777" w:rsidR="0084310C" w:rsidRPr="000D315E" w:rsidRDefault="0084310C" w:rsidP="000D315E">
      <w:pPr>
        <w:autoSpaceDE w:val="0"/>
        <w:autoSpaceDN w:val="0"/>
        <w:adjustRightInd w:val="0"/>
        <w:spacing w:line="23" w:lineRule="atLeast"/>
        <w:rPr>
          <w:rFonts w:eastAsiaTheme="minorHAnsi"/>
          <w:color w:val="000000"/>
          <w:sz w:val="22"/>
          <w:szCs w:val="22"/>
          <w:lang w:eastAsia="en-US"/>
        </w:rPr>
      </w:pPr>
    </w:p>
    <w:p w14:paraId="2684103B" w14:textId="77777777" w:rsidR="0084310C" w:rsidRPr="000D315E" w:rsidRDefault="0084310C" w:rsidP="000D315E">
      <w:pPr>
        <w:autoSpaceDE w:val="0"/>
        <w:autoSpaceDN w:val="0"/>
        <w:adjustRightInd w:val="0"/>
        <w:spacing w:line="23" w:lineRule="atLeast"/>
        <w:rPr>
          <w:rFonts w:eastAsiaTheme="minorHAnsi"/>
          <w:color w:val="000000"/>
          <w:sz w:val="22"/>
          <w:szCs w:val="22"/>
          <w:lang w:eastAsia="en-US"/>
        </w:rPr>
      </w:pPr>
      <w:r w:rsidRPr="000D315E">
        <w:rPr>
          <w:rFonts w:eastAsiaTheme="minorHAnsi"/>
          <w:color w:val="000000"/>
          <w:sz w:val="22"/>
          <w:szCs w:val="22"/>
          <w:lang w:eastAsia="en-US"/>
        </w:rPr>
        <w:t xml:space="preserve">1. Zamawiający przekaże Wykonawcy plac budowy w terminie do 7 dni od podpisania umowy. </w:t>
      </w:r>
    </w:p>
    <w:p w14:paraId="336F70A4" w14:textId="77777777" w:rsidR="0084310C" w:rsidRPr="000D315E" w:rsidRDefault="0084310C" w:rsidP="000D315E">
      <w:pPr>
        <w:autoSpaceDE w:val="0"/>
        <w:autoSpaceDN w:val="0"/>
        <w:adjustRightInd w:val="0"/>
        <w:spacing w:line="23" w:lineRule="atLeast"/>
        <w:rPr>
          <w:rFonts w:eastAsiaTheme="minorHAnsi"/>
          <w:color w:val="000000"/>
          <w:sz w:val="22"/>
          <w:szCs w:val="22"/>
          <w:lang w:eastAsia="en-US"/>
        </w:rPr>
      </w:pPr>
      <w:r w:rsidRPr="000D315E">
        <w:rPr>
          <w:rFonts w:eastAsiaTheme="minorHAnsi"/>
          <w:color w:val="000000"/>
          <w:sz w:val="22"/>
          <w:szCs w:val="22"/>
          <w:lang w:eastAsia="en-US"/>
        </w:rPr>
        <w:t xml:space="preserve">2. Rozpoczęcie robót Wykonawcy ustala się od dnia przekazania placu budowy. </w:t>
      </w:r>
    </w:p>
    <w:p w14:paraId="554108D0" w14:textId="158410A2" w:rsidR="0084310C" w:rsidRPr="000D315E" w:rsidRDefault="0084310C" w:rsidP="000D315E">
      <w:pPr>
        <w:autoSpaceDE w:val="0"/>
        <w:autoSpaceDN w:val="0"/>
        <w:adjustRightInd w:val="0"/>
        <w:spacing w:line="23" w:lineRule="atLeast"/>
        <w:jc w:val="both"/>
        <w:rPr>
          <w:rFonts w:eastAsiaTheme="minorHAnsi"/>
          <w:color w:val="000000"/>
          <w:sz w:val="22"/>
          <w:szCs w:val="22"/>
          <w:lang w:eastAsia="en-US"/>
        </w:rPr>
      </w:pPr>
      <w:r w:rsidRPr="000D315E">
        <w:rPr>
          <w:rFonts w:eastAsiaTheme="minorHAnsi"/>
          <w:color w:val="000000"/>
          <w:sz w:val="22"/>
          <w:szCs w:val="22"/>
          <w:lang w:eastAsia="en-US"/>
        </w:rPr>
        <w:t xml:space="preserve">3. Termin wykonania przedmiotu umowy ustala się </w:t>
      </w:r>
      <w:r w:rsidR="008E4EFE" w:rsidRPr="00DA6871">
        <w:rPr>
          <w:rFonts w:eastAsiaTheme="minorHAnsi"/>
          <w:b/>
          <w:bCs/>
          <w:sz w:val="22"/>
          <w:szCs w:val="22"/>
          <w:lang w:eastAsia="en-US"/>
        </w:rPr>
        <w:t xml:space="preserve">do </w:t>
      </w:r>
      <w:r w:rsidR="001F01CE">
        <w:rPr>
          <w:rFonts w:eastAsiaTheme="minorHAnsi"/>
          <w:b/>
          <w:bCs/>
          <w:sz w:val="22"/>
          <w:szCs w:val="22"/>
          <w:lang w:eastAsia="en-US"/>
        </w:rPr>
        <w:t xml:space="preserve"> 28.08.2026r. </w:t>
      </w:r>
      <w:r w:rsidRPr="00DA6871">
        <w:rPr>
          <w:rFonts w:eastAsiaTheme="minorHAnsi"/>
          <w:b/>
          <w:bCs/>
          <w:sz w:val="22"/>
          <w:szCs w:val="22"/>
          <w:lang w:eastAsia="en-US"/>
        </w:rPr>
        <w:t xml:space="preserve"> </w:t>
      </w:r>
      <w:r w:rsidRPr="000D315E">
        <w:rPr>
          <w:rFonts w:eastAsiaTheme="minorHAnsi"/>
          <w:color w:val="000000"/>
          <w:sz w:val="22"/>
          <w:szCs w:val="22"/>
          <w:lang w:eastAsia="en-US"/>
        </w:rPr>
        <w:t xml:space="preserve">(za dzień wykonania przedmiotu umowy uznaje się datę podpisania protokołu odbioru końcowego). </w:t>
      </w:r>
    </w:p>
    <w:p w14:paraId="3AFBE71C" w14:textId="77777777" w:rsidR="0084310C" w:rsidRPr="000D315E" w:rsidRDefault="0084310C" w:rsidP="000D315E">
      <w:pPr>
        <w:autoSpaceDE w:val="0"/>
        <w:autoSpaceDN w:val="0"/>
        <w:adjustRightInd w:val="0"/>
        <w:spacing w:line="23" w:lineRule="atLeast"/>
        <w:jc w:val="both"/>
        <w:rPr>
          <w:rFonts w:eastAsiaTheme="minorHAnsi"/>
          <w:color w:val="000000"/>
          <w:sz w:val="22"/>
          <w:szCs w:val="22"/>
          <w:lang w:eastAsia="en-US"/>
        </w:rPr>
      </w:pPr>
    </w:p>
    <w:p w14:paraId="6CDDE4F3" w14:textId="77777777" w:rsidR="00757235" w:rsidRPr="000D315E" w:rsidRDefault="00757235" w:rsidP="000D315E">
      <w:pPr>
        <w:pStyle w:val="Default"/>
        <w:spacing w:line="23" w:lineRule="atLeast"/>
        <w:jc w:val="center"/>
        <w:rPr>
          <w:rFonts w:ascii="Times New Roman" w:hAnsi="Times New Roman" w:cs="Times New Roman"/>
          <w:b/>
          <w:bCs/>
          <w:color w:val="auto"/>
          <w:sz w:val="22"/>
          <w:szCs w:val="22"/>
        </w:rPr>
      </w:pPr>
      <w:r w:rsidRPr="000D315E">
        <w:rPr>
          <w:rFonts w:ascii="Times New Roman" w:hAnsi="Times New Roman" w:cs="Times New Roman"/>
          <w:b/>
          <w:bCs/>
          <w:color w:val="auto"/>
          <w:sz w:val="22"/>
          <w:szCs w:val="22"/>
        </w:rPr>
        <w:t>§ 3</w:t>
      </w:r>
    </w:p>
    <w:p w14:paraId="17A53EEF" w14:textId="77777777" w:rsidR="0084310C" w:rsidRPr="000D315E" w:rsidRDefault="0084310C" w:rsidP="000D315E">
      <w:pPr>
        <w:autoSpaceDE w:val="0"/>
        <w:autoSpaceDN w:val="0"/>
        <w:adjustRightInd w:val="0"/>
        <w:spacing w:line="23" w:lineRule="atLeast"/>
        <w:jc w:val="center"/>
        <w:rPr>
          <w:rFonts w:eastAsiaTheme="minorHAnsi"/>
          <w:b/>
          <w:color w:val="000000"/>
          <w:sz w:val="22"/>
          <w:szCs w:val="22"/>
          <w:lang w:eastAsia="en-US"/>
        </w:rPr>
      </w:pPr>
      <w:r w:rsidRPr="000D315E">
        <w:rPr>
          <w:rFonts w:eastAsiaTheme="minorHAnsi"/>
          <w:b/>
          <w:color w:val="000000"/>
          <w:sz w:val="22"/>
          <w:szCs w:val="22"/>
          <w:lang w:eastAsia="en-US"/>
        </w:rPr>
        <w:t>Gwarancja</w:t>
      </w:r>
    </w:p>
    <w:p w14:paraId="396C05A8" w14:textId="77777777" w:rsidR="0084310C" w:rsidRPr="000D315E" w:rsidRDefault="0084310C" w:rsidP="000D315E">
      <w:pPr>
        <w:autoSpaceDE w:val="0"/>
        <w:autoSpaceDN w:val="0"/>
        <w:adjustRightInd w:val="0"/>
        <w:spacing w:line="23" w:lineRule="atLeast"/>
        <w:jc w:val="center"/>
        <w:rPr>
          <w:rFonts w:eastAsiaTheme="minorHAnsi"/>
          <w:b/>
          <w:color w:val="000000"/>
          <w:sz w:val="22"/>
          <w:szCs w:val="22"/>
          <w:lang w:eastAsia="en-US"/>
        </w:rPr>
      </w:pPr>
    </w:p>
    <w:p w14:paraId="0021C5AB" w14:textId="77777777" w:rsidR="0084310C" w:rsidRPr="000D315E" w:rsidRDefault="0084310C" w:rsidP="003B41AB">
      <w:pPr>
        <w:pStyle w:val="Akapitzlist"/>
        <w:numPr>
          <w:ilvl w:val="0"/>
          <w:numId w:val="7"/>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Wykonawca ponosi wobec Zamawiającego odpowiedzialność za wady z tytułu rękojmi w terminie i na zasadach określonych w Kodeksie cywilnym.</w:t>
      </w:r>
    </w:p>
    <w:p w14:paraId="2AA8D71D" w14:textId="77777777" w:rsidR="00CA65CD" w:rsidRDefault="0084310C" w:rsidP="003B41AB">
      <w:pPr>
        <w:pStyle w:val="Akapitzlist"/>
        <w:numPr>
          <w:ilvl w:val="0"/>
          <w:numId w:val="7"/>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Wykonawca udziela Zamawiającemu gwarancji jakości wykonanych robót </w:t>
      </w:r>
      <w:r w:rsidRPr="000D315E">
        <w:rPr>
          <w:rFonts w:ascii="Times New Roman" w:hAnsi="Times New Roman" w:cs="Times New Roman"/>
          <w:b/>
          <w:bCs/>
          <w:color w:val="000000"/>
        </w:rPr>
        <w:t>na okres</w:t>
      </w:r>
      <w:proofErr w:type="gramStart"/>
      <w:r w:rsidRPr="000D315E">
        <w:rPr>
          <w:rFonts w:ascii="Times New Roman" w:hAnsi="Times New Roman" w:cs="Times New Roman"/>
          <w:b/>
          <w:bCs/>
          <w:color w:val="000000"/>
        </w:rPr>
        <w:t xml:space="preserve"> ….</w:t>
      </w:r>
      <w:proofErr w:type="gramEnd"/>
      <w:r w:rsidRPr="000D315E">
        <w:rPr>
          <w:rFonts w:ascii="Times New Roman" w:hAnsi="Times New Roman" w:cs="Times New Roman"/>
          <w:b/>
          <w:bCs/>
          <w:color w:val="000000"/>
        </w:rPr>
        <w:t xml:space="preserve">. miesięcy </w:t>
      </w:r>
      <w:r w:rsidRPr="000D315E">
        <w:rPr>
          <w:rFonts w:ascii="Times New Roman" w:hAnsi="Times New Roman" w:cs="Times New Roman"/>
          <w:color w:val="000000"/>
        </w:rPr>
        <w:t>od dnia odbioru końcowego robót</w:t>
      </w:r>
      <w:r w:rsidR="00CA65CD">
        <w:rPr>
          <w:rFonts w:ascii="Times New Roman" w:hAnsi="Times New Roman" w:cs="Times New Roman"/>
          <w:color w:val="000000"/>
        </w:rPr>
        <w:t>.</w:t>
      </w:r>
    </w:p>
    <w:p w14:paraId="2A512A89" w14:textId="77777777" w:rsidR="00CA65CD" w:rsidRPr="00336E23" w:rsidRDefault="00CA65CD" w:rsidP="00CA65CD">
      <w:pPr>
        <w:numPr>
          <w:ilvl w:val="0"/>
          <w:numId w:val="7"/>
        </w:numPr>
        <w:tabs>
          <w:tab w:val="left" w:pos="360"/>
        </w:tabs>
        <w:jc w:val="both"/>
        <w:rPr>
          <w:sz w:val="22"/>
          <w:szCs w:val="22"/>
        </w:rPr>
      </w:pPr>
      <w:r w:rsidRPr="00336E23">
        <w:rPr>
          <w:sz w:val="22"/>
          <w:szCs w:val="22"/>
        </w:rPr>
        <w:t xml:space="preserve">Jeżeli dokumenty gwarancyjne producenta przewidują dłuższe okresy gwarancyjne – Zamawiającemu służy gwarancja określona przez producenta, niezależnie od udzielonej przez Wykonawcę. </w:t>
      </w:r>
    </w:p>
    <w:p w14:paraId="06D99813" w14:textId="77777777" w:rsidR="0084310C" w:rsidRPr="00ED18FF" w:rsidRDefault="0084310C" w:rsidP="00ED18FF">
      <w:pPr>
        <w:pStyle w:val="Akapitzlist"/>
        <w:numPr>
          <w:ilvl w:val="0"/>
          <w:numId w:val="7"/>
        </w:numPr>
        <w:autoSpaceDE w:val="0"/>
        <w:autoSpaceDN w:val="0"/>
        <w:adjustRightInd w:val="0"/>
        <w:spacing w:after="0" w:line="23" w:lineRule="atLeast"/>
        <w:jc w:val="both"/>
        <w:rPr>
          <w:rFonts w:asciiTheme="majorBidi" w:hAnsiTheme="majorBidi" w:cstheme="majorBidi"/>
          <w:color w:val="000000"/>
        </w:rPr>
      </w:pPr>
      <w:r w:rsidRPr="000D315E">
        <w:rPr>
          <w:rFonts w:ascii="Times New Roman" w:hAnsi="Times New Roman" w:cs="Times New Roman"/>
          <w:color w:val="000000"/>
        </w:rPr>
        <w:t>W dniu odbioru końcowego Wykonawca wy</w:t>
      </w:r>
      <w:r w:rsidR="00ED18FF">
        <w:rPr>
          <w:rFonts w:ascii="Times New Roman" w:hAnsi="Times New Roman" w:cs="Times New Roman"/>
          <w:color w:val="000000"/>
        </w:rPr>
        <w:t>stawi</w:t>
      </w:r>
      <w:r w:rsidRPr="000D315E">
        <w:rPr>
          <w:rFonts w:ascii="Times New Roman" w:hAnsi="Times New Roman" w:cs="Times New Roman"/>
          <w:color w:val="000000"/>
        </w:rPr>
        <w:t xml:space="preserve"> Zamawiającemu dokument gwarancyjny</w:t>
      </w:r>
      <w:r w:rsidR="00ED18FF">
        <w:rPr>
          <w:rFonts w:ascii="Times New Roman" w:hAnsi="Times New Roman" w:cs="Times New Roman"/>
          <w:color w:val="000000"/>
        </w:rPr>
        <w:t xml:space="preserve"> na wykonany p</w:t>
      </w:r>
      <w:r w:rsidR="007C07A1">
        <w:rPr>
          <w:rFonts w:ascii="Times New Roman" w:hAnsi="Times New Roman" w:cs="Times New Roman"/>
          <w:color w:val="000000"/>
        </w:rPr>
        <w:t>r</w:t>
      </w:r>
      <w:r w:rsidR="00ED18FF">
        <w:rPr>
          <w:rFonts w:ascii="Times New Roman" w:hAnsi="Times New Roman" w:cs="Times New Roman"/>
          <w:color w:val="000000"/>
        </w:rPr>
        <w:t>zedmiot umowy</w:t>
      </w:r>
      <w:r w:rsidRPr="000D315E">
        <w:rPr>
          <w:rFonts w:ascii="Times New Roman" w:hAnsi="Times New Roman" w:cs="Times New Roman"/>
          <w:color w:val="000000"/>
        </w:rPr>
        <w:t>.</w:t>
      </w:r>
      <w:ins w:id="0" w:author="Sebek Siejka" w:date="2023-04-22T13:32:00Z">
        <w:r w:rsidR="007C07A1">
          <w:rPr>
            <w:rFonts w:ascii="Times New Roman" w:hAnsi="Times New Roman" w:cs="Times New Roman"/>
            <w:color w:val="000000"/>
          </w:rPr>
          <w:t xml:space="preserve"> </w:t>
        </w:r>
      </w:ins>
      <w:r w:rsidR="008E5168" w:rsidRPr="008E5168">
        <w:rPr>
          <w:rFonts w:asciiTheme="majorBidi" w:hAnsiTheme="majorBidi" w:cstheme="majorBidi"/>
        </w:rPr>
        <w:t xml:space="preserve">Dokument gwarancyjny będzie załącznikiem do protokołu odbioru końcowego. </w:t>
      </w:r>
    </w:p>
    <w:p w14:paraId="64ABBD42" w14:textId="77777777" w:rsidR="0084310C" w:rsidRDefault="0084310C" w:rsidP="003B41AB">
      <w:pPr>
        <w:pStyle w:val="Akapitzlist"/>
        <w:numPr>
          <w:ilvl w:val="0"/>
          <w:numId w:val="7"/>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Odpowiedzialność z tytułu gwarancji obejmuje wady fizyczne</w:t>
      </w:r>
      <w:r w:rsidR="008729F5" w:rsidRPr="000D315E">
        <w:rPr>
          <w:rFonts w:ascii="Times New Roman" w:hAnsi="Times New Roman" w:cs="Times New Roman"/>
          <w:color w:val="000000"/>
        </w:rPr>
        <w:t xml:space="preserve"> i prawne</w:t>
      </w:r>
      <w:r w:rsidRPr="000D315E">
        <w:rPr>
          <w:rFonts w:ascii="Times New Roman" w:hAnsi="Times New Roman" w:cs="Times New Roman"/>
          <w:color w:val="000000"/>
        </w:rPr>
        <w:t xml:space="preserve"> z tytułu wykonania przedmiotu umowy. </w:t>
      </w:r>
    </w:p>
    <w:p w14:paraId="2B887B33" w14:textId="77777777" w:rsidR="00943A3B" w:rsidRPr="00336E23" w:rsidRDefault="00943A3B" w:rsidP="00943A3B">
      <w:pPr>
        <w:numPr>
          <w:ilvl w:val="0"/>
          <w:numId w:val="7"/>
        </w:numPr>
        <w:tabs>
          <w:tab w:val="left" w:pos="360"/>
        </w:tabs>
        <w:jc w:val="both"/>
        <w:rPr>
          <w:sz w:val="22"/>
          <w:szCs w:val="22"/>
        </w:rPr>
      </w:pPr>
      <w:r w:rsidRPr="00336E23">
        <w:rPr>
          <w:sz w:val="22"/>
          <w:szCs w:val="22"/>
        </w:rPr>
        <w:t>W okresie gwarancji jakości Wykonawca zobowiązany jest na wezwanie Zamawiającego na swój koszt usuwać wszelkie wady i usterki</w:t>
      </w:r>
      <w:r>
        <w:rPr>
          <w:sz w:val="22"/>
          <w:szCs w:val="22"/>
        </w:rPr>
        <w:t xml:space="preserve"> związane z jakością robót lub z zastosowanymi materiałami</w:t>
      </w:r>
      <w:r w:rsidRPr="00336E23">
        <w:rPr>
          <w:sz w:val="22"/>
          <w:szCs w:val="22"/>
        </w:rPr>
        <w:t xml:space="preserve">. </w:t>
      </w:r>
    </w:p>
    <w:p w14:paraId="2DEB0E6C" w14:textId="77777777" w:rsidR="002C5D0F" w:rsidRDefault="00943A3B">
      <w:pPr>
        <w:numPr>
          <w:ilvl w:val="0"/>
          <w:numId w:val="7"/>
        </w:numPr>
        <w:tabs>
          <w:tab w:val="left" w:pos="360"/>
        </w:tabs>
        <w:jc w:val="both"/>
      </w:pPr>
      <w:r w:rsidRPr="00336E23">
        <w:rPr>
          <w:sz w:val="22"/>
          <w:szCs w:val="22"/>
        </w:rPr>
        <w:lastRenderedPageBreak/>
        <w:t xml:space="preserve">Zamawiający o wszelkich ujawnionych usterkach i wadach </w:t>
      </w:r>
      <w:r w:rsidR="00847F21">
        <w:rPr>
          <w:sz w:val="22"/>
          <w:szCs w:val="22"/>
        </w:rPr>
        <w:t xml:space="preserve">niezwłocznie </w:t>
      </w:r>
      <w:r w:rsidRPr="00336E23">
        <w:rPr>
          <w:sz w:val="22"/>
          <w:szCs w:val="22"/>
        </w:rPr>
        <w:t xml:space="preserve">powiadomi Wykonawcę. </w:t>
      </w:r>
    </w:p>
    <w:p w14:paraId="2D95163C" w14:textId="77777777" w:rsidR="0084310C" w:rsidRPr="000D315E" w:rsidRDefault="0084310C" w:rsidP="003B41AB">
      <w:pPr>
        <w:pStyle w:val="Akapitzlist"/>
        <w:numPr>
          <w:ilvl w:val="0"/>
          <w:numId w:val="7"/>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Termin usunięcia wad wyznacza Zamawiający w porozumieniu z Wykonawcą, a w przypadku braku takiego porozumienia, termin jednostronnie wyznaczy Zamawiający. </w:t>
      </w:r>
    </w:p>
    <w:p w14:paraId="4B82BCD6" w14:textId="77777777" w:rsidR="0028191F" w:rsidRPr="0028191F" w:rsidRDefault="008E5168" w:rsidP="0028191F">
      <w:pPr>
        <w:pStyle w:val="Akapitzlist"/>
        <w:numPr>
          <w:ilvl w:val="0"/>
          <w:numId w:val="7"/>
        </w:numPr>
        <w:autoSpaceDE w:val="0"/>
        <w:autoSpaceDN w:val="0"/>
        <w:adjustRightInd w:val="0"/>
        <w:spacing w:after="0" w:line="23" w:lineRule="atLeast"/>
        <w:jc w:val="both"/>
        <w:rPr>
          <w:rFonts w:asciiTheme="majorBidi" w:hAnsiTheme="majorBidi" w:cstheme="majorBidi"/>
          <w:color w:val="000000"/>
        </w:rPr>
      </w:pPr>
      <w:r w:rsidRPr="008E5168">
        <w:rPr>
          <w:rFonts w:asciiTheme="majorBidi" w:hAnsiTheme="majorBidi" w:cstheme="majorBidi"/>
        </w:rPr>
        <w:t xml:space="preserve">Jeżeli Wykonawca nie usunie wad i usterek w terminie określonym w ust. 8 bez uzasadnionej przyczyny, Zamawiający może zlecić usunięcie ich stronie trzeciej na koszt i ryzyko Wykonawcy. W tym przypadku zlecenie osobie trzeciej nie wymaga upoważnienia sądu. Koszty usuwania wad będą pokrywane w pierwszej kolejności z kwoty zatrzymanej tytułem zabezpieczenia należytego wykonania Umowy. </w:t>
      </w:r>
    </w:p>
    <w:p w14:paraId="71932AB1" w14:textId="77777777" w:rsidR="0084310C" w:rsidRPr="000D315E" w:rsidRDefault="0084310C" w:rsidP="003B41AB">
      <w:pPr>
        <w:pStyle w:val="Akapitzlist"/>
        <w:numPr>
          <w:ilvl w:val="0"/>
          <w:numId w:val="7"/>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Powierzenie usunięcia wad innemu podmiotowi (tj. zastępcze wykonanie), nastąpi na koszt i ryzyko Wykonawcy bez utraty </w:t>
      </w:r>
      <w:r w:rsidR="00943A3B">
        <w:rPr>
          <w:rFonts w:ascii="Times New Roman" w:hAnsi="Times New Roman" w:cs="Times New Roman"/>
          <w:color w:val="000000"/>
        </w:rPr>
        <w:t xml:space="preserve">przez Zamawiającego </w:t>
      </w:r>
      <w:r w:rsidRPr="000D315E">
        <w:rPr>
          <w:rFonts w:ascii="Times New Roman" w:hAnsi="Times New Roman" w:cs="Times New Roman"/>
          <w:color w:val="000000"/>
        </w:rPr>
        <w:t xml:space="preserve">uprawnień z tytułu rękojmi i gwarancji jakości. </w:t>
      </w:r>
    </w:p>
    <w:p w14:paraId="35D9B70C" w14:textId="77777777" w:rsidR="0084310C" w:rsidRPr="000D315E" w:rsidRDefault="0084310C" w:rsidP="000D315E">
      <w:pPr>
        <w:pStyle w:val="Default"/>
        <w:spacing w:line="23" w:lineRule="atLeast"/>
        <w:jc w:val="center"/>
        <w:rPr>
          <w:rFonts w:ascii="Times New Roman" w:hAnsi="Times New Roman" w:cs="Times New Roman"/>
          <w:b/>
          <w:bCs/>
          <w:color w:val="auto"/>
          <w:sz w:val="22"/>
          <w:szCs w:val="22"/>
        </w:rPr>
      </w:pPr>
    </w:p>
    <w:p w14:paraId="7C500CD1" w14:textId="77777777" w:rsidR="008729F5" w:rsidRPr="000D315E" w:rsidRDefault="008729F5" w:rsidP="000D315E">
      <w:pPr>
        <w:autoSpaceDE w:val="0"/>
        <w:autoSpaceDN w:val="0"/>
        <w:adjustRightInd w:val="0"/>
        <w:spacing w:line="23" w:lineRule="atLeast"/>
        <w:jc w:val="center"/>
        <w:rPr>
          <w:rFonts w:eastAsiaTheme="minorHAnsi"/>
          <w:b/>
          <w:bCs/>
          <w:color w:val="000000"/>
          <w:sz w:val="22"/>
          <w:szCs w:val="22"/>
          <w:lang w:eastAsia="en-US"/>
        </w:rPr>
      </w:pPr>
      <w:r w:rsidRPr="008729F5">
        <w:rPr>
          <w:rFonts w:eastAsiaTheme="minorHAnsi"/>
          <w:b/>
          <w:bCs/>
          <w:color w:val="000000"/>
          <w:sz w:val="22"/>
          <w:szCs w:val="22"/>
          <w:lang w:eastAsia="en-US"/>
        </w:rPr>
        <w:t>§ 4</w:t>
      </w:r>
    </w:p>
    <w:p w14:paraId="26089661" w14:textId="77777777" w:rsidR="008729F5" w:rsidRPr="000D315E" w:rsidRDefault="008729F5" w:rsidP="000D315E">
      <w:pPr>
        <w:autoSpaceDE w:val="0"/>
        <w:autoSpaceDN w:val="0"/>
        <w:adjustRightInd w:val="0"/>
        <w:spacing w:line="23" w:lineRule="atLeast"/>
        <w:jc w:val="center"/>
        <w:rPr>
          <w:rFonts w:eastAsiaTheme="minorHAnsi"/>
          <w:b/>
          <w:bCs/>
          <w:color w:val="000000"/>
          <w:sz w:val="22"/>
          <w:szCs w:val="22"/>
          <w:lang w:eastAsia="en-US"/>
        </w:rPr>
      </w:pPr>
      <w:r w:rsidRPr="000D315E">
        <w:rPr>
          <w:rFonts w:eastAsiaTheme="minorHAnsi"/>
          <w:b/>
          <w:bCs/>
          <w:color w:val="000000"/>
          <w:sz w:val="22"/>
          <w:szCs w:val="22"/>
          <w:lang w:eastAsia="en-US"/>
        </w:rPr>
        <w:t>Harmonogram robót</w:t>
      </w:r>
    </w:p>
    <w:p w14:paraId="327DC2CF" w14:textId="77777777" w:rsidR="008729F5" w:rsidRPr="008729F5" w:rsidRDefault="008729F5" w:rsidP="000D315E">
      <w:pPr>
        <w:autoSpaceDE w:val="0"/>
        <w:autoSpaceDN w:val="0"/>
        <w:adjustRightInd w:val="0"/>
        <w:spacing w:line="23" w:lineRule="atLeast"/>
        <w:rPr>
          <w:rFonts w:eastAsiaTheme="minorHAnsi"/>
          <w:color w:val="000000"/>
          <w:sz w:val="22"/>
          <w:szCs w:val="22"/>
          <w:lang w:eastAsia="en-US"/>
        </w:rPr>
      </w:pPr>
    </w:p>
    <w:p w14:paraId="1DA74230" w14:textId="77777777" w:rsidR="008729F5" w:rsidRPr="000D315E" w:rsidRDefault="008729F5" w:rsidP="003B41AB">
      <w:pPr>
        <w:pStyle w:val="Akapitzlist"/>
        <w:numPr>
          <w:ilvl w:val="0"/>
          <w:numId w:val="8"/>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Wykonawca zobowiązany jest do wykonania Harmonogramu robót w uzgodnieniu z Zamawiającym w terminie do 7 dni od podpisania umowy.</w:t>
      </w:r>
    </w:p>
    <w:p w14:paraId="34A2EDC0" w14:textId="77777777" w:rsidR="008729F5" w:rsidRPr="000D315E" w:rsidRDefault="008729F5" w:rsidP="003B41AB">
      <w:pPr>
        <w:pStyle w:val="Akapitzlist"/>
        <w:numPr>
          <w:ilvl w:val="0"/>
          <w:numId w:val="8"/>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Harmonogram robót </w:t>
      </w:r>
      <w:r w:rsidR="00B86E2F">
        <w:rPr>
          <w:rFonts w:ascii="Times New Roman" w:hAnsi="Times New Roman" w:cs="Times New Roman"/>
          <w:color w:val="000000"/>
        </w:rPr>
        <w:t xml:space="preserve">winien </w:t>
      </w:r>
      <w:r w:rsidRPr="000D315E">
        <w:rPr>
          <w:rFonts w:ascii="Times New Roman" w:hAnsi="Times New Roman" w:cs="Times New Roman"/>
          <w:color w:val="000000"/>
        </w:rPr>
        <w:t>zawiera</w:t>
      </w:r>
      <w:r w:rsidR="00B86E2F">
        <w:rPr>
          <w:rFonts w:ascii="Times New Roman" w:hAnsi="Times New Roman" w:cs="Times New Roman"/>
          <w:color w:val="000000"/>
        </w:rPr>
        <w:t>ć</w:t>
      </w:r>
      <w:r w:rsidRPr="000D315E">
        <w:rPr>
          <w:rFonts w:ascii="Times New Roman" w:hAnsi="Times New Roman" w:cs="Times New Roman"/>
          <w:color w:val="000000"/>
        </w:rPr>
        <w:t xml:space="preserve"> podział wszystkich robót objętych umową na grupy robót, podaje wartości tych robót, czasookres ich realizacji oraz zawiera informacje, które prace będą wykonywane przez Wykonawcę, a które przez Podwykonawców. </w:t>
      </w:r>
    </w:p>
    <w:p w14:paraId="6987AF12" w14:textId="77777777" w:rsidR="008729F5" w:rsidRPr="000D315E" w:rsidRDefault="008729F5" w:rsidP="003B41AB">
      <w:pPr>
        <w:pStyle w:val="Akapitzlist"/>
        <w:numPr>
          <w:ilvl w:val="0"/>
          <w:numId w:val="8"/>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Zamawiający dopuszcza możliwość przesunięcia terminów zakończenia poszczególnych grup robót w przypadku wystąpienia czynników nieprzewidzianych. O wystąpieniu tych czynników Wykonawca powiadamia Zamawiającego w terminie nie później niż 7 dni od daty ich wystąpienia. </w:t>
      </w:r>
    </w:p>
    <w:p w14:paraId="15543AF4" w14:textId="77777777" w:rsidR="008729F5" w:rsidRPr="000D315E" w:rsidRDefault="008729F5" w:rsidP="003B41AB">
      <w:pPr>
        <w:pStyle w:val="Akapitzlist"/>
        <w:numPr>
          <w:ilvl w:val="0"/>
          <w:numId w:val="8"/>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W uzasadnionych przypadkach, Wykonawca zobowiązany jest aktualizować Harmonogram robót na żądanie Zamawiającego w terminie 7 dni i przedstawiać go Zamawiającemu do akceptacji. </w:t>
      </w:r>
    </w:p>
    <w:p w14:paraId="5B666E51" w14:textId="77777777" w:rsidR="008729F5" w:rsidRPr="000D315E" w:rsidRDefault="008729F5" w:rsidP="003B41AB">
      <w:pPr>
        <w:pStyle w:val="Akapitzlist"/>
        <w:numPr>
          <w:ilvl w:val="0"/>
          <w:numId w:val="8"/>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Zamawiający wstrzyma zapłatę wystawionego rachunku lub faktury, jeżeli Wykonawca nie dostarczy uaktualnionego Harmonogramu robót. </w:t>
      </w:r>
    </w:p>
    <w:p w14:paraId="03A304CD" w14:textId="77777777" w:rsidR="008729F5" w:rsidRPr="008729F5" w:rsidRDefault="008729F5" w:rsidP="000D315E">
      <w:pPr>
        <w:autoSpaceDE w:val="0"/>
        <w:autoSpaceDN w:val="0"/>
        <w:adjustRightInd w:val="0"/>
        <w:spacing w:line="23" w:lineRule="atLeast"/>
        <w:jc w:val="center"/>
        <w:rPr>
          <w:rFonts w:eastAsiaTheme="minorHAnsi"/>
          <w:color w:val="000000"/>
          <w:sz w:val="22"/>
          <w:szCs w:val="22"/>
          <w:lang w:eastAsia="en-US"/>
        </w:rPr>
      </w:pPr>
    </w:p>
    <w:p w14:paraId="1FFBEB1D" w14:textId="77777777" w:rsidR="008729F5" w:rsidRPr="000D315E" w:rsidRDefault="008729F5" w:rsidP="000D315E">
      <w:pPr>
        <w:autoSpaceDE w:val="0"/>
        <w:autoSpaceDN w:val="0"/>
        <w:adjustRightInd w:val="0"/>
        <w:spacing w:line="23" w:lineRule="atLeast"/>
        <w:jc w:val="center"/>
        <w:rPr>
          <w:rFonts w:eastAsiaTheme="minorHAnsi"/>
          <w:b/>
          <w:bCs/>
          <w:color w:val="000000"/>
          <w:sz w:val="22"/>
          <w:szCs w:val="22"/>
          <w:lang w:eastAsia="en-US"/>
        </w:rPr>
      </w:pPr>
      <w:r w:rsidRPr="008729F5">
        <w:rPr>
          <w:rFonts w:eastAsiaTheme="minorHAnsi"/>
          <w:b/>
          <w:bCs/>
          <w:color w:val="000000"/>
          <w:sz w:val="22"/>
          <w:szCs w:val="22"/>
          <w:lang w:eastAsia="en-US"/>
        </w:rPr>
        <w:t>§ 5</w:t>
      </w:r>
    </w:p>
    <w:p w14:paraId="1E778BAF" w14:textId="77777777" w:rsidR="008729F5" w:rsidRPr="000D315E" w:rsidRDefault="008729F5" w:rsidP="000D315E">
      <w:pPr>
        <w:autoSpaceDE w:val="0"/>
        <w:autoSpaceDN w:val="0"/>
        <w:adjustRightInd w:val="0"/>
        <w:spacing w:line="23" w:lineRule="atLeast"/>
        <w:jc w:val="center"/>
        <w:rPr>
          <w:rFonts w:eastAsiaTheme="minorHAnsi"/>
          <w:b/>
          <w:bCs/>
          <w:color w:val="000000"/>
          <w:sz w:val="22"/>
          <w:szCs w:val="22"/>
          <w:lang w:eastAsia="en-US"/>
        </w:rPr>
      </w:pPr>
      <w:r w:rsidRPr="000D315E">
        <w:rPr>
          <w:rFonts w:eastAsiaTheme="minorHAnsi"/>
          <w:b/>
          <w:bCs/>
          <w:color w:val="000000"/>
          <w:sz w:val="22"/>
          <w:szCs w:val="22"/>
          <w:lang w:eastAsia="en-US"/>
        </w:rPr>
        <w:t>Podwykonawcy</w:t>
      </w:r>
    </w:p>
    <w:p w14:paraId="6B366B60" w14:textId="77777777" w:rsidR="008729F5" w:rsidRPr="008729F5" w:rsidRDefault="008729F5" w:rsidP="000D315E">
      <w:pPr>
        <w:autoSpaceDE w:val="0"/>
        <w:autoSpaceDN w:val="0"/>
        <w:adjustRightInd w:val="0"/>
        <w:spacing w:line="23" w:lineRule="atLeast"/>
        <w:jc w:val="center"/>
        <w:rPr>
          <w:rFonts w:eastAsiaTheme="minorHAnsi"/>
          <w:color w:val="000000"/>
          <w:sz w:val="22"/>
          <w:szCs w:val="22"/>
          <w:lang w:eastAsia="en-US"/>
        </w:rPr>
      </w:pPr>
    </w:p>
    <w:p w14:paraId="21C22190" w14:textId="77777777" w:rsidR="008729F5" w:rsidRPr="000D315E" w:rsidRDefault="008729F5" w:rsidP="003B41AB">
      <w:pPr>
        <w:pStyle w:val="Akapitzlist"/>
        <w:numPr>
          <w:ilvl w:val="0"/>
          <w:numId w:val="9"/>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Zakres robót przewidzianych do wykonania przez Podwykonawców zawarty jest w ofercie Wykonawcy oraz Harmonogramie robót. </w:t>
      </w:r>
    </w:p>
    <w:p w14:paraId="2F8E4324" w14:textId="77777777" w:rsidR="008729F5" w:rsidRPr="000D315E" w:rsidRDefault="008729F5" w:rsidP="003B41AB">
      <w:pPr>
        <w:pStyle w:val="Akapitzlist"/>
        <w:numPr>
          <w:ilvl w:val="0"/>
          <w:numId w:val="9"/>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W trakcie realizacji umowy Wykonawca może dokonać zmiany podwykonawcy, zrezygnować z podwykonawcy bądź wprowadzić podwykonawcę w zakresie nieprzewidzianym w ofercie (zgodnie z postanowieniami umowy i na zasadach w niej zawartych). </w:t>
      </w:r>
    </w:p>
    <w:p w14:paraId="7FB28DE5" w14:textId="77777777" w:rsidR="008729F5" w:rsidRPr="000D315E" w:rsidRDefault="008729F5" w:rsidP="003B41AB">
      <w:pPr>
        <w:pStyle w:val="Akapitzlist"/>
        <w:numPr>
          <w:ilvl w:val="0"/>
          <w:numId w:val="9"/>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 Jeżeli zmiana lub rezygnacja z podwykonawcy dotyczy podmiotu, na którego zasoby Wykonawca powoływał się, na zasadach określonych w art. 118 ust. 1 ustawy Prawo zamówień publicznych, w celu wykazania spełniania warunków udziału w postępowaniu, o których mowa w art. 112 ust. 1 pkt 3 lub pkt 4 tej ustawy, Wykonawca jest obowiązany wykazać Zamawiającemu, iż proponowany inny podwykonawca lub Wykonawca samodzielnie spełnia je w stopniu nie mniejszym niż wymagany w trakcie postępowania o udzielenie zamówienia. W tym celu zobowiązany jest przedłożyć stosowne dokumenty wymagane w postanowieniach SWZ. Ponadto nowy podwykonawca, o którym wyżej mowa nie może podlegać wykluczeniu w oparciu o przesłanki zawarte w art. 108 ust. 1 ustawy </w:t>
      </w:r>
      <w:proofErr w:type="spellStart"/>
      <w:r w:rsidRPr="000D315E">
        <w:rPr>
          <w:rFonts w:ascii="Times New Roman" w:hAnsi="Times New Roman" w:cs="Times New Roman"/>
          <w:color w:val="000000"/>
        </w:rPr>
        <w:t>Pzp</w:t>
      </w:r>
      <w:r w:rsidR="000E47DC" w:rsidRPr="000D315E">
        <w:rPr>
          <w:rFonts w:ascii="Times New Roman" w:hAnsi="Times New Roman" w:cs="Times New Roman"/>
        </w:rPr>
        <w:t>oraz</w:t>
      </w:r>
      <w:proofErr w:type="spellEnd"/>
      <w:r w:rsidR="000E47DC" w:rsidRPr="000D315E">
        <w:rPr>
          <w:rFonts w:ascii="Times New Roman" w:hAnsi="Times New Roman" w:cs="Times New Roman"/>
        </w:rPr>
        <w:t xml:space="preserve"> art. 7 ust. 1 ustawy z dnia 13 kwietnia 2022 r. o szczególnych rozwiązaniach w zakresie przeciwdziałania wspierania agresji na Ukrainę oraz służących ochronie bezpieczeństwa narodowego ustawy wskazane w SWZ</w:t>
      </w:r>
      <w:r w:rsidRPr="000D315E">
        <w:rPr>
          <w:rFonts w:ascii="Times New Roman" w:hAnsi="Times New Roman" w:cs="Times New Roman"/>
          <w:color w:val="000000"/>
        </w:rPr>
        <w:t xml:space="preserve">. W tym celu Wykonawca zobowiązany jest przedłożyć stosowne dokumenty wymagane w postanowieniach SWZ (oświadczenie lub dokumenty analogiczne do tego które było składane w postępowaniu o udzielenie zamówienia publicznego). </w:t>
      </w:r>
    </w:p>
    <w:p w14:paraId="7FFA97E1" w14:textId="77777777" w:rsidR="008729F5" w:rsidRPr="000D315E" w:rsidRDefault="008729F5" w:rsidP="003B41AB">
      <w:pPr>
        <w:pStyle w:val="Akapitzlist"/>
        <w:numPr>
          <w:ilvl w:val="0"/>
          <w:numId w:val="9"/>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Na wskazaną przez siebie część zamówienia, Wykonawca zobowiązany jest do zawarcia z podwykonawcą umowy w formie pisemnej. </w:t>
      </w:r>
    </w:p>
    <w:p w14:paraId="4BA17F29" w14:textId="77777777" w:rsidR="008729F5" w:rsidRPr="000D315E" w:rsidRDefault="008729F5" w:rsidP="003B41AB">
      <w:pPr>
        <w:pStyle w:val="Akapitzlist"/>
        <w:numPr>
          <w:ilvl w:val="0"/>
          <w:numId w:val="9"/>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lastRenderedPageBreak/>
        <w:t xml:space="preserve">Wykonawca, podwykonawca lub dalszy podwykonawca, zamierzający zawrzeć umowę o podwykonawstwo, której przedmiotem są roboty budowlane, jest obowiązany w trakcie realizacji umowy do przedłożenia Zamawiającemu projektu tej umowy, przy czym podwykonawca lub dalszy podwykonawca jest obowiązany dołączyć zgodę Wykonawcy na zawarcie umowy o podwykonawstwo o treści zgodnej z projektem umowy. </w:t>
      </w:r>
    </w:p>
    <w:p w14:paraId="0D981B71" w14:textId="77777777" w:rsidR="008729F5" w:rsidRPr="000D315E" w:rsidRDefault="008729F5" w:rsidP="003B41AB">
      <w:pPr>
        <w:pStyle w:val="Akapitzlist"/>
        <w:numPr>
          <w:ilvl w:val="0"/>
          <w:numId w:val="9"/>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Treść projektu umowy o podwykonawstwo (a także jej zmian), której przedmiotem są roboty budowlane wymaga akceptacji przez Zamawiającego, Zamawiający w terminie 14 dni (licząc od dnia następnego od daty otrzymania projektu umowy (a także jej zmian) zgłasza w formie pisemnej zastrzeżenia do projektu umowy o podwykonawstwo (a także jej zmian). Niezgłoszenie w ww. terminie w formie pisemnej zastrzeżeń do przedłożonego projektu umowy o podwykonawstwo (a także jej zmian), uważa się za akceptację projektu umowy (a także jej zmian) przez Zamawiającego. </w:t>
      </w:r>
    </w:p>
    <w:p w14:paraId="1F6185D6" w14:textId="77777777" w:rsidR="008729F5" w:rsidRPr="000D315E" w:rsidRDefault="008729F5" w:rsidP="003B41AB">
      <w:pPr>
        <w:pStyle w:val="Akapitzlist"/>
        <w:numPr>
          <w:ilvl w:val="0"/>
          <w:numId w:val="9"/>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Wykonawca, podwykonawca lub dalszy podwykonawca zobowiązany jest do przedłożenia Zamawiającemu poświadczonej za zgodność z oryginałem przez przedkładającego kopii zawartej umowy o podwykonawstwo (oraz jej zmian), której przedmiotem są roboty budowlane, w terminie 7 dni od dnia jej zawarcia. </w:t>
      </w:r>
    </w:p>
    <w:p w14:paraId="7B5816AA" w14:textId="77777777" w:rsidR="008729F5" w:rsidRPr="000D315E" w:rsidRDefault="008729F5" w:rsidP="003B41AB">
      <w:pPr>
        <w:pStyle w:val="Akapitzlist"/>
        <w:numPr>
          <w:ilvl w:val="0"/>
          <w:numId w:val="9"/>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Zamawiającemu przysługuje prawo wniesienia sprzeciwu do przedłożonej umowy o podwykonawstwo (a także jej zmian), której przedmiotem są roboty budowlane w terminie 7 dni od dnia jej otrzymania. Niezgłoszenie w ww. terminie w formie pisemnej sprzeciwu do przedłożonej umowy o podwykonawstwo (lub jej zmian), uważa się za akceptację umowy (lub jej zmian) przez Zamawiającego i wyłącznie po tym terminie podwykonawca może przystąpić do realizacji robót budowlanych. </w:t>
      </w:r>
    </w:p>
    <w:p w14:paraId="7D6A733C" w14:textId="77777777" w:rsidR="008729F5" w:rsidRPr="000D315E" w:rsidRDefault="008729F5" w:rsidP="003B41AB">
      <w:pPr>
        <w:pStyle w:val="Akapitzlist"/>
        <w:numPr>
          <w:ilvl w:val="0"/>
          <w:numId w:val="9"/>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Wykonawca, podwykonawca lub dalszy podwykonawca zobowiązany jest do przedłożenia Zamawiającemu poświadczonej za zgodność z oryginałem przez przedkładającego kopii zawartej umowy o podwykonawstwo (oraz jej zmian), której przedmiotem są dostawy lub usługi, w terminie 7 dni od dnia jej zawarcia, z zastrzeżeniem postanowień zawartych w ust. 10. Podwykonawca lub dalszy podwykonawca przedkłada poświadczoną za zgodność z oryginałem kopię umowy również Wykonawcy. Jeżeli termin zapłaty wynagrodzenia podwykonawcy jest dłuższy niż określony w ust. 11 Zamawiający informuje o tym Wykonawcę i wzywa Wykonawcę do doprowadzenia do zmiany tej umowy, pod rygorem wystąpienia o zapłatę kary umownej. </w:t>
      </w:r>
    </w:p>
    <w:p w14:paraId="77D3D22F" w14:textId="77777777" w:rsidR="008729F5" w:rsidRPr="000D315E" w:rsidRDefault="008729F5" w:rsidP="003B41AB">
      <w:pPr>
        <w:pStyle w:val="Akapitzlist"/>
        <w:numPr>
          <w:ilvl w:val="0"/>
          <w:numId w:val="9"/>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Obowiązek</w:t>
      </w:r>
      <w:r w:rsidR="007A6833">
        <w:rPr>
          <w:rFonts w:ascii="Times New Roman" w:hAnsi="Times New Roman" w:cs="Times New Roman"/>
          <w:color w:val="000000"/>
        </w:rPr>
        <w:t>,</w:t>
      </w:r>
      <w:r w:rsidRPr="000D315E">
        <w:rPr>
          <w:rFonts w:ascii="Times New Roman" w:hAnsi="Times New Roman" w:cs="Times New Roman"/>
          <w:color w:val="000000"/>
        </w:rPr>
        <w:t xml:space="preserve"> o którym mowa w ust. 9 nie dotyczy przedłożenia umowy o podwykonawstwo, o wartości mniejszej niż 0,5 % wartości niniejszej umowy</w:t>
      </w:r>
      <w:r w:rsidRPr="000D315E">
        <w:rPr>
          <w:rFonts w:ascii="Times New Roman" w:hAnsi="Times New Roman" w:cs="Times New Roman"/>
          <w:i/>
          <w:iCs/>
          <w:color w:val="000000"/>
        </w:rPr>
        <w:t xml:space="preserve">. </w:t>
      </w:r>
    </w:p>
    <w:p w14:paraId="14334BFD" w14:textId="77777777" w:rsidR="000E47DC" w:rsidRPr="000D315E" w:rsidRDefault="008729F5" w:rsidP="003B41AB">
      <w:pPr>
        <w:pStyle w:val="Akapitzlist"/>
        <w:numPr>
          <w:ilvl w:val="0"/>
          <w:numId w:val="9"/>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Termin zapłaty wynagrodzenia podwykonawcy lub dalszemu podwykonawcy przewidziany w umowie o podwykonawstwo nie może być dłuższy niż 14 dni od dnia doręczenia Wykonawcy, podwykonawcy lub dalszemu podwykonawcy faktury lub rachunku, potwierdzających wykonanie zleconej podwykonawcy lub dalszemu podwykonawcy dostawy, usługi lub roboty budowlanej. Podwykonawca lub dalszy podwykonawca robót złoży Wykonawcy lub podwykonawcy fakturę za wykonane roboty w okresie rozliczeniowym wraz z dokumentami rozliczeniowymi maksymalnie w terminie 4 dni od dnia otrzymania zatwierdzonego przez inspektora nadzoru rozliczenia robót. Zamawiający zgłasza w formie pisemnej zastrzeżenia do projektu umowy o podwykonawstwo, której przedmiotem są roboty budowlane a sprzeciw do umowy o podwykonawstwo, której przedmiotem są roboty budowlane w szczególności w </w:t>
      </w:r>
      <w:proofErr w:type="gramStart"/>
      <w:r w:rsidRPr="000D315E">
        <w:rPr>
          <w:rFonts w:ascii="Times New Roman" w:hAnsi="Times New Roman" w:cs="Times New Roman"/>
          <w:color w:val="000000"/>
        </w:rPr>
        <w:t>przypadkach</w:t>
      </w:r>
      <w:proofErr w:type="gramEnd"/>
      <w:r w:rsidRPr="000D315E">
        <w:rPr>
          <w:rFonts w:ascii="Times New Roman" w:hAnsi="Times New Roman" w:cs="Times New Roman"/>
          <w:color w:val="000000"/>
        </w:rPr>
        <w:t xml:space="preserve"> gdy: </w:t>
      </w:r>
    </w:p>
    <w:p w14:paraId="0EF6E694" w14:textId="77777777" w:rsidR="008729F5" w:rsidRPr="000D315E" w:rsidRDefault="008729F5" w:rsidP="003B41AB">
      <w:pPr>
        <w:pStyle w:val="Akapitzlist"/>
        <w:numPr>
          <w:ilvl w:val="0"/>
          <w:numId w:val="10"/>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nie spełnia ona wymagań określonych w dokumentach zamówienia, w tym wymagań określonych w umowie oraz ofercie Wykonawcy, </w:t>
      </w:r>
    </w:p>
    <w:p w14:paraId="30F8820D" w14:textId="77777777" w:rsidR="008729F5" w:rsidRPr="000D315E" w:rsidRDefault="008729F5" w:rsidP="003B41AB">
      <w:pPr>
        <w:pStyle w:val="Akapitzlist"/>
        <w:numPr>
          <w:ilvl w:val="0"/>
          <w:numId w:val="10"/>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przewiduje ona termin zapłaty wynagrodzenia dłuższy niż określony w ust. 11, </w:t>
      </w:r>
    </w:p>
    <w:p w14:paraId="48A1EEBC" w14:textId="77777777" w:rsidR="008729F5" w:rsidRPr="000D315E" w:rsidRDefault="008729F5" w:rsidP="003B41AB">
      <w:pPr>
        <w:pStyle w:val="Akapitzlist"/>
        <w:numPr>
          <w:ilvl w:val="0"/>
          <w:numId w:val="10"/>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zawiera ona postanowienia niezgodne z umową, w tym niezgodne z ofertą Wykonawcy, </w:t>
      </w:r>
    </w:p>
    <w:p w14:paraId="07507D1D" w14:textId="77777777" w:rsidR="008729F5" w:rsidRPr="000D315E" w:rsidRDefault="008729F5" w:rsidP="003B41AB">
      <w:pPr>
        <w:pStyle w:val="Akapitzlist"/>
        <w:numPr>
          <w:ilvl w:val="0"/>
          <w:numId w:val="10"/>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zawiera ona postanowienia kształtujące prawa i obowiązki podwykonawcy, dalszego podwykonawcy zakresie kar umownych oraz postanowienia dotyczące warunków wypłaty wynagrodzenia, w sposób dla niego mniej korzystny niż prawa i obowiązki Wykonawcy, ukształtowane postanowieniami umowy zawartej między Zamawiającym a Wykonawcą. </w:t>
      </w:r>
    </w:p>
    <w:p w14:paraId="35DC7AB5" w14:textId="77777777" w:rsidR="008729F5" w:rsidRPr="000D315E" w:rsidRDefault="008729F5" w:rsidP="003B41AB">
      <w:pPr>
        <w:pStyle w:val="Akapitzlist"/>
        <w:numPr>
          <w:ilvl w:val="0"/>
          <w:numId w:val="9"/>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Powierzenie wykonania części zamówienia: robót budowlanych, usług lub dostaw w podwykonawstwie nie zwalnia Wykonawcy od odpowiedzialności za należyte wykonanie umowy i zobowiązań wynikających z warunków umowy. Wykonawca będzie odpowiedzialny </w:t>
      </w:r>
      <w:r w:rsidRPr="000D315E">
        <w:rPr>
          <w:rFonts w:ascii="Times New Roman" w:hAnsi="Times New Roman" w:cs="Times New Roman"/>
          <w:color w:val="000000"/>
        </w:rPr>
        <w:lastRenderedPageBreak/>
        <w:t xml:space="preserve">za działania, uchybienia i zaniedbania podwykonawcy oraz dalszego podwykonawcy jak za własne działanie lub zaniechanie. W szczególności Wykonawca ponosi wobec Zamawiającego oraz osób trzecich pełną odpowiedzialność za szkody wyrządzone przez siebie oraz podwykonawcę lub dalszego podwykonawcę przy wykonywaniu powierzonej mu czynności, w szczególności zgodnie art. 415, 429, 430 i 474 Kodeksu cywilnego. </w:t>
      </w:r>
    </w:p>
    <w:p w14:paraId="665C3BEE" w14:textId="77777777" w:rsidR="008729F5" w:rsidRPr="000D315E" w:rsidRDefault="008729F5" w:rsidP="003B41AB">
      <w:pPr>
        <w:pStyle w:val="Akapitzlist"/>
        <w:numPr>
          <w:ilvl w:val="0"/>
          <w:numId w:val="9"/>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W przypadku powierzenia wykonania robót budowlanych, usług lub dostaw w podwykonawstwie, Wykonawca zobowiązany jest do dokonania we własnym zakresie zapłaty wynagrodzenia należnego podwykonawcy oraz odpowiada za zapłatę dalszemu podwykonawcy, z zachowaniem terminów płatności określonych w umowie z podwykonawcą. </w:t>
      </w:r>
    </w:p>
    <w:p w14:paraId="7B7412EB" w14:textId="77777777" w:rsidR="008729F5" w:rsidRPr="000D315E" w:rsidRDefault="008729F5" w:rsidP="003B41AB">
      <w:pPr>
        <w:pStyle w:val="Akapitzlist"/>
        <w:numPr>
          <w:ilvl w:val="0"/>
          <w:numId w:val="9"/>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Warunkiem zapłaty przez Zamawiającego wynagrodzenia należnego Wykonawcy za odebrane roboty budowlane, jest przedstawienie dowodów zapłaty wymagalnego wynagrodzenia podwykonawcom i dalszym podwykonawcom, biorącym udział w realizacji odebranych robót budowlanych, a których umowy o podwykonawstwo na wykonane roboty budowlane zostały zaakceptowane przez Zamawiającego lub przedłożone Zamawiającemu w przypadku, gdy przedmiotem tych umów są dostawy lub usługi. Przez dowody zapłaty Zamawiający rozumie „Oświadczenie podwykonawcy/dalszego podwykonawcy” o otrzymaniu kwot należnych mu z tytułu wykonania i odbioru zakresu robót w ramach umowy z Wykonawcą, wzór Oświadczenia stanowi załącznik nr 5 do umowy, lub dokumenty księgowe podwykonawcy/dalszego podwykonawcy potwierdzające zapłatę należnego im wynagrodzenia. </w:t>
      </w:r>
    </w:p>
    <w:p w14:paraId="2F06AC12" w14:textId="77777777" w:rsidR="008729F5" w:rsidRPr="000D315E" w:rsidRDefault="008729F5" w:rsidP="003B41AB">
      <w:pPr>
        <w:pStyle w:val="Akapitzlist"/>
        <w:numPr>
          <w:ilvl w:val="0"/>
          <w:numId w:val="9"/>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W przypadku nieprzedstawienia przez Wykonawcę wszystkich dowodów zapłaty, o których mowa w ust. 14, Zamawiający wstrzymuje wypłatę należnego wynagrodzenia za odebrane roboty budowlane – w części równej sumie kwot wynikających z nieprzedstawionych dowodów zapłaty. Wstrzymanie wypłaty należnego wynagrodzenia powoduje zawieszenie biegu terminu płatności złożonej przez Wykonawcę faktury/rachunku do czasu przedstawienia wszystkich wymaganych dowodów zapłaty, świadczących o otrzymaniu przez podwykonawców lub dalszych podwykonawców kwot należnych im z tytułu wykonania przez nich i odbioru zakresu robót w ramach umowy z Wykonawcą. Skutkiem wstrzymania zapłaty Wykonawcy faktury/rachunku jest zawieszenia naliczania odsetek z tytułu braku jej płatności w terminie a wskazaną fakturę/rachunek nie traktuje się jako przeterminowaną, co nie skutkuje uznaniem o braku dotrzymania przez Zamawiającego terminu płatności – Zamawiający nie pozostaje w opóźnieniu. </w:t>
      </w:r>
    </w:p>
    <w:p w14:paraId="2E03FB31" w14:textId="77777777" w:rsidR="008729F5" w:rsidRPr="000D315E" w:rsidRDefault="008729F5" w:rsidP="003B41AB">
      <w:pPr>
        <w:pStyle w:val="Akapitzlist"/>
        <w:numPr>
          <w:ilvl w:val="0"/>
          <w:numId w:val="9"/>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Zamawiający dokonuje bezpośredniej zapłaty wymagalnego wynagrodzenia przysługującego podwykonawcy lub dalszemu podwykonawcy, który zawarł zaakceptowaną przez Zamawiającego umowę o podwykonawstwo (i przedłożył ją Zamawiającemu, do której Zamawiający nie wniósł sprzeciwu,) której przedmiotem są roboty budowlane, lub który zawarł przedłożoną Zamawiającemu umowę o podwykonawstwo (z zastrzeżeniem postanowień ust. 9), której przedmiotem są dostawy lub usługi, w przypadku uchylenia się od obowiązku zapłaty odpowiednio przez Wykonawcę, podwykonawcę lub dalszego podwykonawcę. </w:t>
      </w:r>
    </w:p>
    <w:p w14:paraId="69C859AB" w14:textId="77777777" w:rsidR="008729F5" w:rsidRPr="000D315E" w:rsidRDefault="008729F5" w:rsidP="003B41AB">
      <w:pPr>
        <w:pStyle w:val="Akapitzlist"/>
        <w:numPr>
          <w:ilvl w:val="0"/>
          <w:numId w:val="9"/>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Wynagrodzenie, o którym mowa w ust. 16, dotyczy wyłącznie należności powstałych po zaakceptowaniu przez Zamawiającego umowy o podwykonawstwo, (do której po przedłożeniu jej Zamawiającemu, Zamawiający nie wniósł sprzeciwu), której przedmiotem są roboty budowlane lub po przedłożeniu Zamawiającemu poświadczonej za zgodność z oryginałem kopii umowy o podwykonawstwo, (z zastrzeżeniem postanowień ust. 9), której przedmiotem są dostawy lub usługi. </w:t>
      </w:r>
    </w:p>
    <w:p w14:paraId="4624F147" w14:textId="77777777" w:rsidR="008729F5" w:rsidRPr="000D315E" w:rsidRDefault="008729F5" w:rsidP="003B41AB">
      <w:pPr>
        <w:pStyle w:val="Akapitzlist"/>
        <w:numPr>
          <w:ilvl w:val="0"/>
          <w:numId w:val="9"/>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Przed dokonaniem bezpośredniej zapłaty Zamawiający umożliwi Wykonawcy zgłoszenie, w formie pisemnej uwag dotyczących zasadności bezpośredniej zapłaty wynagrodzenia podwykonawcy lub dalszemu podwykonawcy, o których mowa w ust. 16 w terminie nie krótszym niż 7 dni od dnia doręczenia tej informacji. W przypadku zgłoszenia uwag w terminie wskazanym przez Zamawiającego, Zamawiający może nie dokonać bezpośredniej zapłaty wynagrodzenia podwykonawcy lub dalszemu podwykonawcy, jeżeli Wykonawca wykaże niezasadność takiej zapłaty albo złożyć do depozytu sądowego kwotę potrzebną na pokrycie wynagrodzenia podwykonawcy lub dalszego podwykonawcy w przypadku istnienia zasadniczej wątpliwości Zamawiającego co do wysokości należnej zapłaty lub podmiotu, któremu płatność się należy, albo dokonać bezpośredniej zapłaty wynagrodzenia </w:t>
      </w:r>
      <w:r w:rsidRPr="000D315E">
        <w:rPr>
          <w:rFonts w:ascii="Times New Roman" w:hAnsi="Times New Roman" w:cs="Times New Roman"/>
          <w:color w:val="000000"/>
        </w:rPr>
        <w:lastRenderedPageBreak/>
        <w:t xml:space="preserve">podwykonawcy lub dalszemu podwykonawcy, jeżeli podwykonawca lub dalszy podwykonawca wykaże zasadność takiej zapłaty. </w:t>
      </w:r>
    </w:p>
    <w:p w14:paraId="124909D0" w14:textId="77777777" w:rsidR="008729F5" w:rsidRPr="000D315E" w:rsidRDefault="008729F5" w:rsidP="003B41AB">
      <w:pPr>
        <w:pStyle w:val="Akapitzlist"/>
        <w:numPr>
          <w:ilvl w:val="0"/>
          <w:numId w:val="9"/>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W przypadku dokonania bezpośredniej zapłaty podwykonawcy lub dalszemu podwykonawcy, Zamawiający potrąca kwotę wypłaconego wynagrodzenia z wynagrodzenia należnego Wykonawcy. </w:t>
      </w:r>
    </w:p>
    <w:p w14:paraId="170A1BF3" w14:textId="77777777" w:rsidR="008729F5" w:rsidRPr="000D315E" w:rsidRDefault="008729F5" w:rsidP="003B41AB">
      <w:pPr>
        <w:pStyle w:val="Akapitzlist"/>
        <w:numPr>
          <w:ilvl w:val="0"/>
          <w:numId w:val="9"/>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Bezpośrednia zapłata obejmuje wyłącznie należne podwykonawcy lub dalszemu podwykonawcy wynagrodzenie bez odsetek, należnych podwykonawcy lub dalszemu podwykonawcy oraz innych należności wynikających z obowiązujących przepisów lub umowy o podwykonawstwo. Bezpośrednia płatność nie będzie obejmować również kwot zatrzymanych (w tym np. depozyt) określonych w umowie o podwykonawstwo oraz innych ustanowionych zabezpieczeń (w tym np. weksle, kaucja, poręczenia) tytułem zabezpieczenia roszczeń jednej ze stron względem drugiej w związku z niewykonaniem bądź nienależytym wykonaniem robót, dostaw lub usług. </w:t>
      </w:r>
    </w:p>
    <w:p w14:paraId="79DEF345" w14:textId="77777777" w:rsidR="008729F5" w:rsidRPr="000D315E" w:rsidRDefault="008729F5" w:rsidP="003B41AB">
      <w:pPr>
        <w:pStyle w:val="Akapitzlist"/>
        <w:numPr>
          <w:ilvl w:val="0"/>
          <w:numId w:val="9"/>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Jeżeli Zamawiający lub inspektor nadzoru mają uzasadnione podejrzenie, że podwykonawca lub dalszy podwykonawca realizując powierzoną cześć nie gwarantuje odpowiedniej jakości lub dotrzymania terminów, to Zamawiający może żądać od Wykonawcy zmiany podwykonawcy lub dalszego podwykonawcy. Zamawiający kieruje takie żądanie do Wykonawcy na piśmie wraz ze wskazaniem terminu przedstawienia nowego podwykonawcy lub dalszego podwykonawcy. </w:t>
      </w:r>
    </w:p>
    <w:p w14:paraId="79278E88" w14:textId="77777777" w:rsidR="008729F5" w:rsidRPr="000D315E" w:rsidRDefault="008729F5" w:rsidP="003B41AB">
      <w:pPr>
        <w:pStyle w:val="Akapitzlist"/>
        <w:numPr>
          <w:ilvl w:val="0"/>
          <w:numId w:val="9"/>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Na każde żądanie Zamawiającego lub inspektora nadzoru Wykonawca zobowiązuje się udzielać w formie pisemnej wszelkich informacji dotyczących podwykonawców lub dalszych podwykonawców. </w:t>
      </w:r>
    </w:p>
    <w:p w14:paraId="7D93E9F8" w14:textId="77777777" w:rsidR="008729F5" w:rsidRPr="000D315E" w:rsidRDefault="008729F5" w:rsidP="003B41AB">
      <w:pPr>
        <w:pStyle w:val="Akapitzlist"/>
        <w:numPr>
          <w:ilvl w:val="0"/>
          <w:numId w:val="9"/>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W odniesieniu do dalszego podwykonawcy, jego zmiany lub wprowadzenia skuteczne są wszystkie ustalenia takie jak dla podwykonawcy określone w umowie, z zastrzeżeniem postanowień umownych, w których zastrzeżono, iż ustalenia nie dotyczą dalszego podwykonawcy. </w:t>
      </w:r>
    </w:p>
    <w:p w14:paraId="2E83C4F5" w14:textId="77777777" w:rsidR="008729F5" w:rsidRPr="000D315E" w:rsidRDefault="008729F5" w:rsidP="003B41AB">
      <w:pPr>
        <w:pStyle w:val="Akapitzlist"/>
        <w:numPr>
          <w:ilvl w:val="0"/>
          <w:numId w:val="9"/>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Do zawarcia umowy podwykonawcy z dalszym podwykonawcą wymagana jest pisemna zgoda Wykonawcy. W odniesieniu do </w:t>
      </w:r>
      <w:proofErr w:type="gramStart"/>
      <w:r w:rsidRPr="000D315E">
        <w:rPr>
          <w:rFonts w:ascii="Times New Roman" w:hAnsi="Times New Roman" w:cs="Times New Roman"/>
          <w:color w:val="000000"/>
        </w:rPr>
        <w:t>podwykonawcy</w:t>
      </w:r>
      <w:proofErr w:type="gramEnd"/>
      <w:r w:rsidRPr="000D315E">
        <w:rPr>
          <w:rFonts w:ascii="Times New Roman" w:hAnsi="Times New Roman" w:cs="Times New Roman"/>
          <w:color w:val="000000"/>
        </w:rPr>
        <w:t xml:space="preserve"> który zawarł umowę z dalszym podwykonawcą skuteczne są wszystkie ustalenia w zakresie podwykonawstwa określone w niniejszej umowie. </w:t>
      </w:r>
    </w:p>
    <w:p w14:paraId="1027BA35" w14:textId="77777777" w:rsidR="008729F5" w:rsidRPr="000D315E" w:rsidRDefault="008729F5" w:rsidP="003B41AB">
      <w:pPr>
        <w:pStyle w:val="Akapitzlist"/>
        <w:numPr>
          <w:ilvl w:val="0"/>
          <w:numId w:val="9"/>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Odpowiedzialność Zamawiającego wobec podwykonawcy lub dalszego podwykonawcy z tytułu płatności bezpośrednich za wykonanie robót budowlanych jest ograniczona wyłącznie do wysokości kwoty należności za wykonanie tych robót budowlanych wynikającej z umowy pomiędzy Zamawiającym a Wykonawcą. W przypadku wyższych cen jednostkowych za wykonanie robót określonych umową o podwykonawstwo od cen jednostkowych określonych umową pomiędzy Zamawiającym a Wykonawcą, Zamawiający uznaje i wypłaci podwykonawcy lub dalszemu podwykonawcy na podstawie wystawionej przez niego faktury VAT lub rachunku wyłącznie kwotę należną na podstawie cen jednostkowych nie wyższych niż określonych umową pomiędzy Zamawiającym a Wykonawcą. </w:t>
      </w:r>
    </w:p>
    <w:p w14:paraId="5F1F3681" w14:textId="77777777" w:rsidR="008729F5" w:rsidRPr="000D315E" w:rsidRDefault="008729F5" w:rsidP="003B41AB">
      <w:pPr>
        <w:pStyle w:val="Akapitzlist"/>
        <w:numPr>
          <w:ilvl w:val="0"/>
          <w:numId w:val="9"/>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Do zasad odpowiedzialności Zamawiającego, Wykonawcy, podwykonawcy lub dalszego podwykonawcy z tytułu wykonanych robót budowlanych stosuje się przepisy ustawy z dnia 23 kwietnia 1964 r. – Kodeks cywilny, jeżeli przepisy ustawy </w:t>
      </w:r>
      <w:proofErr w:type="spellStart"/>
      <w:r w:rsidRPr="000D315E">
        <w:rPr>
          <w:rFonts w:ascii="Times New Roman" w:hAnsi="Times New Roman" w:cs="Times New Roman"/>
          <w:color w:val="000000"/>
        </w:rPr>
        <w:t>Pzp</w:t>
      </w:r>
      <w:proofErr w:type="spellEnd"/>
      <w:r w:rsidRPr="000D315E">
        <w:rPr>
          <w:rFonts w:ascii="Times New Roman" w:hAnsi="Times New Roman" w:cs="Times New Roman"/>
          <w:color w:val="000000"/>
        </w:rPr>
        <w:t xml:space="preserve"> nie stanowią inaczej. </w:t>
      </w:r>
    </w:p>
    <w:p w14:paraId="4B7AD5FE" w14:textId="77777777" w:rsidR="008729F5" w:rsidRPr="000D315E" w:rsidRDefault="008729F5" w:rsidP="000D315E">
      <w:pPr>
        <w:autoSpaceDE w:val="0"/>
        <w:autoSpaceDN w:val="0"/>
        <w:adjustRightInd w:val="0"/>
        <w:spacing w:line="23" w:lineRule="atLeast"/>
        <w:rPr>
          <w:rFonts w:eastAsiaTheme="minorHAnsi"/>
          <w:color w:val="000000"/>
          <w:sz w:val="22"/>
          <w:szCs w:val="22"/>
          <w:lang w:eastAsia="en-US"/>
        </w:rPr>
      </w:pPr>
    </w:p>
    <w:p w14:paraId="42705707" w14:textId="77777777" w:rsidR="009119ED" w:rsidRPr="000D315E" w:rsidRDefault="009119ED" w:rsidP="000D315E">
      <w:pPr>
        <w:autoSpaceDE w:val="0"/>
        <w:autoSpaceDN w:val="0"/>
        <w:adjustRightInd w:val="0"/>
        <w:spacing w:line="23" w:lineRule="atLeast"/>
        <w:jc w:val="center"/>
        <w:rPr>
          <w:rFonts w:eastAsiaTheme="minorHAnsi"/>
          <w:b/>
          <w:bCs/>
          <w:color w:val="000000"/>
          <w:sz w:val="22"/>
          <w:szCs w:val="22"/>
          <w:lang w:eastAsia="en-US"/>
        </w:rPr>
      </w:pPr>
      <w:r w:rsidRPr="009119ED">
        <w:rPr>
          <w:rFonts w:eastAsiaTheme="minorHAnsi"/>
          <w:b/>
          <w:bCs/>
          <w:color w:val="000000"/>
          <w:sz w:val="22"/>
          <w:szCs w:val="22"/>
          <w:lang w:eastAsia="en-US"/>
        </w:rPr>
        <w:t>§ 6</w:t>
      </w:r>
    </w:p>
    <w:p w14:paraId="6AC774A4" w14:textId="77777777" w:rsidR="009119ED" w:rsidRPr="009119ED" w:rsidRDefault="009119ED" w:rsidP="000D315E">
      <w:pPr>
        <w:autoSpaceDE w:val="0"/>
        <w:autoSpaceDN w:val="0"/>
        <w:adjustRightInd w:val="0"/>
        <w:spacing w:line="23" w:lineRule="atLeast"/>
        <w:jc w:val="center"/>
        <w:rPr>
          <w:rFonts w:eastAsiaTheme="minorHAnsi"/>
          <w:color w:val="000000"/>
          <w:sz w:val="22"/>
          <w:szCs w:val="22"/>
          <w:lang w:eastAsia="en-US"/>
        </w:rPr>
      </w:pPr>
      <w:r w:rsidRPr="000D315E">
        <w:rPr>
          <w:rFonts w:eastAsiaTheme="minorHAnsi"/>
          <w:b/>
          <w:bCs/>
          <w:color w:val="000000"/>
          <w:sz w:val="22"/>
          <w:szCs w:val="22"/>
          <w:lang w:eastAsia="en-US"/>
        </w:rPr>
        <w:t>Wynagrodzenie</w:t>
      </w:r>
    </w:p>
    <w:p w14:paraId="00D2B443" w14:textId="77777777" w:rsidR="009119ED" w:rsidRPr="009119ED" w:rsidRDefault="009119ED" w:rsidP="000D315E">
      <w:pPr>
        <w:autoSpaceDE w:val="0"/>
        <w:autoSpaceDN w:val="0"/>
        <w:adjustRightInd w:val="0"/>
        <w:spacing w:line="23" w:lineRule="atLeast"/>
        <w:rPr>
          <w:rFonts w:eastAsiaTheme="minorHAnsi"/>
          <w:color w:val="000000"/>
          <w:sz w:val="22"/>
          <w:szCs w:val="22"/>
          <w:lang w:eastAsia="en-US"/>
        </w:rPr>
      </w:pPr>
    </w:p>
    <w:p w14:paraId="2E5A2B68" w14:textId="77777777" w:rsidR="009119ED" w:rsidRPr="000D315E" w:rsidRDefault="009119ED" w:rsidP="003B41AB">
      <w:pPr>
        <w:pStyle w:val="Akapitzlist"/>
        <w:numPr>
          <w:ilvl w:val="0"/>
          <w:numId w:val="11"/>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Strony ustalają szacunkowe wynagrodzenie Wykonawcy za wykonanie przedmiotu umowy, zgodnie z ofertą Wykonawcy, na kwotę w wysokości:</w:t>
      </w:r>
    </w:p>
    <w:p w14:paraId="5440100B" w14:textId="77777777" w:rsidR="009119ED" w:rsidRPr="000D315E" w:rsidRDefault="009119ED" w:rsidP="000D315E">
      <w:pPr>
        <w:pStyle w:val="Akapitzlist"/>
        <w:autoSpaceDE w:val="0"/>
        <w:autoSpaceDN w:val="0"/>
        <w:adjustRightInd w:val="0"/>
        <w:spacing w:after="0" w:line="23" w:lineRule="atLeast"/>
        <w:rPr>
          <w:rFonts w:ascii="Times New Roman" w:hAnsi="Times New Roman" w:cs="Times New Roman"/>
          <w:color w:val="000000"/>
        </w:rPr>
      </w:pPr>
      <w:r w:rsidRPr="000D315E">
        <w:rPr>
          <w:rFonts w:ascii="Times New Roman" w:hAnsi="Times New Roman" w:cs="Times New Roman"/>
          <w:color w:val="000000"/>
        </w:rPr>
        <w:t xml:space="preserve"> netto </w:t>
      </w:r>
      <w:r w:rsidRPr="000D315E">
        <w:rPr>
          <w:rFonts w:ascii="Times New Roman" w:hAnsi="Times New Roman" w:cs="Times New Roman"/>
          <w:b/>
          <w:bCs/>
          <w:color w:val="000000"/>
        </w:rPr>
        <w:t xml:space="preserve">…………………. </w:t>
      </w:r>
      <w:r w:rsidRPr="000D315E">
        <w:rPr>
          <w:rFonts w:ascii="Times New Roman" w:hAnsi="Times New Roman" w:cs="Times New Roman"/>
          <w:color w:val="000000"/>
        </w:rPr>
        <w:t xml:space="preserve">PLN, podatek VAT </w:t>
      </w:r>
      <w:r w:rsidRPr="000D315E">
        <w:rPr>
          <w:rFonts w:ascii="Times New Roman" w:hAnsi="Times New Roman" w:cs="Times New Roman"/>
          <w:b/>
          <w:bCs/>
          <w:color w:val="000000"/>
        </w:rPr>
        <w:t xml:space="preserve">……………… </w:t>
      </w:r>
      <w:r w:rsidRPr="000D315E">
        <w:rPr>
          <w:rFonts w:ascii="Times New Roman" w:hAnsi="Times New Roman" w:cs="Times New Roman"/>
          <w:color w:val="000000"/>
        </w:rPr>
        <w:t xml:space="preserve">PLN </w:t>
      </w:r>
    </w:p>
    <w:p w14:paraId="38B4647B" w14:textId="77777777" w:rsidR="009119ED" w:rsidRPr="000D315E" w:rsidRDefault="009119ED" w:rsidP="000D315E">
      <w:pPr>
        <w:pStyle w:val="Akapitzlist"/>
        <w:autoSpaceDE w:val="0"/>
        <w:autoSpaceDN w:val="0"/>
        <w:adjustRightInd w:val="0"/>
        <w:spacing w:after="0" w:line="23" w:lineRule="atLeast"/>
        <w:rPr>
          <w:rFonts w:ascii="Times New Roman" w:hAnsi="Times New Roman" w:cs="Times New Roman"/>
          <w:color w:val="000000"/>
        </w:rPr>
      </w:pPr>
      <w:r w:rsidRPr="009119ED">
        <w:rPr>
          <w:rFonts w:ascii="Times New Roman" w:hAnsi="Times New Roman" w:cs="Times New Roman"/>
          <w:color w:val="000000"/>
        </w:rPr>
        <w:t>brutto …………………</w:t>
      </w:r>
      <w:proofErr w:type="gramStart"/>
      <w:r w:rsidRPr="009119ED">
        <w:rPr>
          <w:rFonts w:ascii="Times New Roman" w:hAnsi="Times New Roman" w:cs="Times New Roman"/>
          <w:color w:val="000000"/>
        </w:rPr>
        <w:t>…….</w:t>
      </w:r>
      <w:proofErr w:type="gramEnd"/>
      <w:r w:rsidRPr="009119ED">
        <w:rPr>
          <w:rFonts w:ascii="Times New Roman" w:hAnsi="Times New Roman" w:cs="Times New Roman"/>
          <w:color w:val="000000"/>
        </w:rPr>
        <w:t xml:space="preserve">. PLN </w:t>
      </w:r>
    </w:p>
    <w:p w14:paraId="7B7F82D2" w14:textId="77777777" w:rsidR="009119ED" w:rsidRPr="000D315E" w:rsidRDefault="009119ED" w:rsidP="000D315E">
      <w:pPr>
        <w:pStyle w:val="Akapitzlist"/>
        <w:autoSpaceDE w:val="0"/>
        <w:autoSpaceDN w:val="0"/>
        <w:adjustRightInd w:val="0"/>
        <w:spacing w:after="0" w:line="23" w:lineRule="atLeast"/>
        <w:rPr>
          <w:rFonts w:ascii="Times New Roman" w:hAnsi="Times New Roman" w:cs="Times New Roman"/>
          <w:color w:val="000000"/>
        </w:rPr>
      </w:pPr>
      <w:r w:rsidRPr="009119ED">
        <w:rPr>
          <w:rFonts w:ascii="Times New Roman" w:hAnsi="Times New Roman" w:cs="Times New Roman"/>
          <w:color w:val="000000"/>
        </w:rPr>
        <w:t xml:space="preserve">słownie brutto: ……………………………………………… </w:t>
      </w:r>
    </w:p>
    <w:p w14:paraId="65CA9EB5" w14:textId="77777777" w:rsidR="009119ED" w:rsidRPr="000D315E" w:rsidRDefault="009119ED" w:rsidP="003B41AB">
      <w:pPr>
        <w:pStyle w:val="Akapitzlist"/>
        <w:numPr>
          <w:ilvl w:val="0"/>
          <w:numId w:val="11"/>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i/>
          <w:iCs/>
          <w:color w:val="000000"/>
        </w:rPr>
        <w:t>Z uwagi na dokonanie wyboru oferty prowadzącego do powstania u Zamawiającego obowiązku podatkowego zgodnie z przepisami ustawy o podatku od towarów i usług w zakresie następujących towarów/usług: ……………………………………</w:t>
      </w:r>
      <w:proofErr w:type="gramStart"/>
      <w:r w:rsidRPr="000D315E">
        <w:rPr>
          <w:rFonts w:ascii="Times New Roman" w:hAnsi="Times New Roman" w:cs="Times New Roman"/>
          <w:i/>
          <w:iCs/>
          <w:color w:val="000000"/>
        </w:rPr>
        <w:t>…….</w:t>
      </w:r>
      <w:proofErr w:type="gramEnd"/>
      <w:r w:rsidRPr="000D315E">
        <w:rPr>
          <w:rFonts w:ascii="Times New Roman" w:hAnsi="Times New Roman" w:cs="Times New Roman"/>
          <w:i/>
          <w:iCs/>
          <w:color w:val="000000"/>
        </w:rPr>
        <w:t xml:space="preserve">. odprowadzenie podatku w kwocie ……………………zł leży po stronie Zamawiającego. </w:t>
      </w:r>
      <w:r w:rsidRPr="000D315E">
        <w:rPr>
          <w:rFonts w:ascii="Times New Roman" w:hAnsi="Times New Roman" w:cs="Times New Roman"/>
          <w:b/>
          <w:bCs/>
          <w:i/>
          <w:iCs/>
          <w:color w:val="000000"/>
        </w:rPr>
        <w:t xml:space="preserve">* </w:t>
      </w:r>
    </w:p>
    <w:p w14:paraId="29377FAA" w14:textId="77777777" w:rsidR="009119ED" w:rsidRPr="000D315E" w:rsidRDefault="009119ED" w:rsidP="000D315E">
      <w:pPr>
        <w:pStyle w:val="Akapitzlist"/>
        <w:autoSpaceDE w:val="0"/>
        <w:autoSpaceDN w:val="0"/>
        <w:adjustRightInd w:val="0"/>
        <w:spacing w:after="0" w:line="23" w:lineRule="atLeast"/>
        <w:jc w:val="both"/>
        <w:rPr>
          <w:rFonts w:ascii="Times New Roman" w:hAnsi="Times New Roman" w:cs="Times New Roman"/>
          <w:i/>
          <w:iCs/>
          <w:color w:val="000000"/>
        </w:rPr>
      </w:pPr>
      <w:r w:rsidRPr="000D315E">
        <w:rPr>
          <w:rFonts w:ascii="Times New Roman" w:hAnsi="Times New Roman" w:cs="Times New Roman"/>
          <w:i/>
          <w:iCs/>
          <w:color w:val="000000"/>
        </w:rPr>
        <w:t>Lub</w:t>
      </w:r>
    </w:p>
    <w:p w14:paraId="5129648A" w14:textId="77777777" w:rsidR="009119ED" w:rsidRPr="000D315E" w:rsidRDefault="009119ED" w:rsidP="000D315E">
      <w:pPr>
        <w:pStyle w:val="Akapitzlist"/>
        <w:autoSpaceDE w:val="0"/>
        <w:autoSpaceDN w:val="0"/>
        <w:adjustRightInd w:val="0"/>
        <w:spacing w:after="0" w:line="23" w:lineRule="atLeast"/>
        <w:rPr>
          <w:rFonts w:ascii="Times New Roman" w:hAnsi="Times New Roman" w:cs="Times New Roman"/>
          <w:color w:val="000000"/>
        </w:rPr>
      </w:pPr>
      <w:r w:rsidRPr="000D315E">
        <w:rPr>
          <w:rFonts w:ascii="Times New Roman" w:hAnsi="Times New Roman" w:cs="Times New Roman"/>
          <w:i/>
          <w:iCs/>
          <w:color w:val="000000"/>
        </w:rPr>
        <w:lastRenderedPageBreak/>
        <w:t>Zgodnie ze złożoną ofertą, Wykonawca nie wskazał w ofercie towarów/usług w zakresie powstania u Zamawiającego obowiązku podatkowego zgodnie z przepisami ustawy o podatku od towarów i usług w tym zakresie</w:t>
      </w:r>
      <w:r w:rsidRPr="000D315E">
        <w:rPr>
          <w:rFonts w:ascii="Times New Roman" w:hAnsi="Times New Roman" w:cs="Times New Roman"/>
          <w:b/>
          <w:bCs/>
          <w:i/>
          <w:iCs/>
          <w:color w:val="000000"/>
        </w:rPr>
        <w:t>*</w:t>
      </w:r>
      <w:r w:rsidRPr="000D315E">
        <w:rPr>
          <w:rFonts w:ascii="Times New Roman" w:hAnsi="Times New Roman" w:cs="Times New Roman"/>
          <w:i/>
          <w:iCs/>
          <w:color w:val="000000"/>
        </w:rPr>
        <w:t xml:space="preserve">. </w:t>
      </w:r>
    </w:p>
    <w:p w14:paraId="3C02DC6C" w14:textId="77777777" w:rsidR="009119ED" w:rsidRPr="000D315E" w:rsidRDefault="009119ED" w:rsidP="000D315E">
      <w:pPr>
        <w:pStyle w:val="Akapitzlist"/>
        <w:autoSpaceDE w:val="0"/>
        <w:autoSpaceDN w:val="0"/>
        <w:adjustRightInd w:val="0"/>
        <w:spacing w:after="0" w:line="23" w:lineRule="atLeast"/>
        <w:rPr>
          <w:rFonts w:ascii="Times New Roman" w:hAnsi="Times New Roman" w:cs="Times New Roman"/>
          <w:color w:val="000000"/>
        </w:rPr>
      </w:pPr>
      <w:r w:rsidRPr="000D315E">
        <w:rPr>
          <w:rFonts w:ascii="Times New Roman" w:hAnsi="Times New Roman" w:cs="Times New Roman"/>
          <w:b/>
          <w:bCs/>
          <w:i/>
          <w:iCs/>
          <w:color w:val="000000"/>
        </w:rPr>
        <w:t xml:space="preserve">* niepotrzebne skreślić </w:t>
      </w:r>
    </w:p>
    <w:p w14:paraId="54CEF05A" w14:textId="77777777" w:rsidR="009119ED" w:rsidRPr="000D315E" w:rsidRDefault="009119ED" w:rsidP="003B41AB">
      <w:pPr>
        <w:pStyle w:val="Akapitzlist"/>
        <w:numPr>
          <w:ilvl w:val="0"/>
          <w:numId w:val="11"/>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Wynagrodzenie za wykonanie przedmiotu umowy ma charakter kosztorysowy. </w:t>
      </w:r>
    </w:p>
    <w:p w14:paraId="21E793B9" w14:textId="77777777" w:rsidR="009119ED" w:rsidRPr="000D315E" w:rsidRDefault="009119ED" w:rsidP="003B41AB">
      <w:pPr>
        <w:pStyle w:val="Akapitzlist"/>
        <w:numPr>
          <w:ilvl w:val="0"/>
          <w:numId w:val="11"/>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Zamawiający zapłaci Wykonawcy umówione wynagrodzenie wyliczone zgodnie z zasadami określonymi umową. </w:t>
      </w:r>
    </w:p>
    <w:p w14:paraId="4C1AF0AE" w14:textId="77777777" w:rsidR="009119ED" w:rsidRPr="000D315E" w:rsidRDefault="009119ED" w:rsidP="003B41AB">
      <w:pPr>
        <w:pStyle w:val="Akapitzlist"/>
        <w:numPr>
          <w:ilvl w:val="0"/>
          <w:numId w:val="11"/>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Za wartość wykonanych robót budowlanych strony uznają iloczyn ilości odebranych robót budowlanych, ustalonych na podstawie sprawdzonych i zatwierdzonych przez Inspektora nadzoru obmiarów i odpowiadających im cen jednostkowych określonych umową i ofertą. </w:t>
      </w:r>
    </w:p>
    <w:p w14:paraId="40902032" w14:textId="77777777" w:rsidR="009119ED" w:rsidRPr="000D315E" w:rsidRDefault="009119ED" w:rsidP="003B41AB">
      <w:pPr>
        <w:pStyle w:val="Akapitzlist"/>
        <w:numPr>
          <w:ilvl w:val="0"/>
          <w:numId w:val="11"/>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Wynagrodzenie Wykonawcy za wykonanie robót budowlanych, o których mowa w § 1 ust. 4 zostanie ustalone z zastosowaniem następujących zasad: </w:t>
      </w:r>
    </w:p>
    <w:p w14:paraId="743007F6" w14:textId="77777777" w:rsidR="009119ED" w:rsidRPr="000D315E" w:rsidRDefault="009119ED" w:rsidP="003B41AB">
      <w:pPr>
        <w:pStyle w:val="Akapitzlist"/>
        <w:numPr>
          <w:ilvl w:val="0"/>
          <w:numId w:val="12"/>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rPr>
        <w:t xml:space="preserve">jeżeli roboty wynikające z § 1 ust. 4 umowy, nie odpowiadają opisowi pozycji w kosztorysie ofertowym, ale jest możliwe ustalenie nowej ceny na podstawie ceny jednostkowej z kosztorysu ofertowego poprzez interpolację, wykonawca jest zobowiązany do wyliczenia ceny taką metodą i przedłożenia wyliczenia do akceptacji Inspektorowi nadzoru, </w:t>
      </w:r>
    </w:p>
    <w:p w14:paraId="71AE547C" w14:textId="77777777" w:rsidR="009119ED" w:rsidRPr="000D315E" w:rsidRDefault="009119ED" w:rsidP="003B41AB">
      <w:pPr>
        <w:pStyle w:val="Akapitzlist"/>
        <w:numPr>
          <w:ilvl w:val="0"/>
          <w:numId w:val="12"/>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rPr>
        <w:t>jeżeli nie można wycenić robót, wynikających z § 1 ust. 4 z zastosowaniem metody, o której mowa w § 6 ust. 6 pkt</w:t>
      </w:r>
      <w:r w:rsidR="00495B71">
        <w:rPr>
          <w:rFonts w:ascii="Times New Roman" w:hAnsi="Times New Roman" w:cs="Times New Roman"/>
        </w:rPr>
        <w:t>.</w:t>
      </w:r>
      <w:r w:rsidRPr="000D315E">
        <w:rPr>
          <w:rFonts w:ascii="Times New Roman" w:hAnsi="Times New Roman" w:cs="Times New Roman"/>
        </w:rPr>
        <w:t xml:space="preserve"> 1, Wykonawca powinien przedłożyć do akceptacji Inspektora nadzoru kalkulację ceny jednostkowej tych robót z uwzględnieniem cen czynników produkcji nie wyższych od średnich cen publikowanych w wydawnictwach branżowych (np. </w:t>
      </w:r>
      <w:proofErr w:type="spellStart"/>
      <w:r w:rsidRPr="000D315E">
        <w:rPr>
          <w:rFonts w:ascii="Times New Roman" w:hAnsi="Times New Roman" w:cs="Times New Roman"/>
        </w:rPr>
        <w:t>Sekocenbud</w:t>
      </w:r>
      <w:proofErr w:type="spellEnd"/>
      <w:r w:rsidRPr="000D315E">
        <w:rPr>
          <w:rFonts w:ascii="Times New Roman" w:hAnsi="Times New Roman" w:cs="Times New Roman"/>
        </w:rPr>
        <w:t xml:space="preserve">, </w:t>
      </w:r>
      <w:proofErr w:type="spellStart"/>
      <w:r w:rsidRPr="000D315E">
        <w:rPr>
          <w:rFonts w:ascii="Times New Roman" w:hAnsi="Times New Roman" w:cs="Times New Roman"/>
        </w:rPr>
        <w:t>Orgbud</w:t>
      </w:r>
      <w:proofErr w:type="spellEnd"/>
      <w:r w:rsidRPr="000D315E">
        <w:rPr>
          <w:rFonts w:ascii="Times New Roman" w:hAnsi="Times New Roman" w:cs="Times New Roman"/>
        </w:rPr>
        <w:t xml:space="preserve">, </w:t>
      </w:r>
      <w:proofErr w:type="spellStart"/>
      <w:r w:rsidRPr="000D315E">
        <w:rPr>
          <w:rFonts w:ascii="Times New Roman" w:hAnsi="Times New Roman" w:cs="Times New Roman"/>
        </w:rPr>
        <w:t>Intercenbud</w:t>
      </w:r>
      <w:proofErr w:type="spellEnd"/>
      <w:r w:rsidRPr="000D315E">
        <w:rPr>
          <w:rFonts w:ascii="Times New Roman" w:hAnsi="Times New Roman" w:cs="Times New Roman"/>
        </w:rPr>
        <w:t xml:space="preserve">, itp.) dla województwa, w którym roboty są wykonywane, aktualnych w miesiącu poprzedzającym miesiąc, w którym kalkulacja jest sporządzana. </w:t>
      </w:r>
    </w:p>
    <w:p w14:paraId="47EC1D72" w14:textId="77777777" w:rsidR="009119ED" w:rsidRPr="000D315E" w:rsidRDefault="009119ED" w:rsidP="00495B71">
      <w:pPr>
        <w:pStyle w:val="Akapitzlist"/>
        <w:numPr>
          <w:ilvl w:val="0"/>
          <w:numId w:val="11"/>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Jeżeli kalkulacja przedłożona przez Wykonawcę do akceptacji Inspektora Nadzoru będzie wykonana niezgodnie z zasadami określonymi w § 6 ust. 6, Inspektor Nadzoru wprowadzi korektę kalkulacji, stosując zasady określone w § 6 ust. 6. </w:t>
      </w:r>
    </w:p>
    <w:p w14:paraId="483276C1" w14:textId="77777777" w:rsidR="009119ED" w:rsidRPr="000D315E" w:rsidRDefault="009119ED" w:rsidP="003B41AB">
      <w:pPr>
        <w:pStyle w:val="Akapitzlist"/>
        <w:numPr>
          <w:ilvl w:val="0"/>
          <w:numId w:val="11"/>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Wykonawca dokona wyliczeń, o których mowa w § 6 ust. 6 oraz przedstawi Zamawiającemu za pośrednictwem Inspektora nadzoru do zatwierdzenia wysokość wynagrodzenia za roboty, o których mowa w § 1 ust. 4 umowy przed rozpoczęciem tych robót. </w:t>
      </w:r>
    </w:p>
    <w:p w14:paraId="5302A9DF" w14:textId="77777777" w:rsidR="009119ED" w:rsidRPr="000D315E" w:rsidRDefault="009119ED" w:rsidP="003B41AB">
      <w:pPr>
        <w:pStyle w:val="Akapitzlist"/>
        <w:numPr>
          <w:ilvl w:val="0"/>
          <w:numId w:val="11"/>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Wynagrodzenie należne Wykonawcy zostanie ustalone z zastosowaniem stawki VAT obowiązującej w chwili powstania obowiązku podatkowego. Zmiana wynagrodzenia Wykonawcy w tym zakresie nie stanowi zmiany umowy. </w:t>
      </w:r>
    </w:p>
    <w:p w14:paraId="283BAF19" w14:textId="77777777" w:rsidR="009F7A6B" w:rsidRPr="000D315E" w:rsidRDefault="009F7A6B" w:rsidP="000D315E">
      <w:pPr>
        <w:pStyle w:val="Akapitzlist"/>
        <w:autoSpaceDE w:val="0"/>
        <w:autoSpaceDN w:val="0"/>
        <w:adjustRightInd w:val="0"/>
        <w:spacing w:after="0" w:line="23" w:lineRule="atLeast"/>
        <w:rPr>
          <w:rFonts w:ascii="Times New Roman" w:hAnsi="Times New Roman" w:cs="Times New Roman"/>
          <w:b/>
          <w:bCs/>
          <w:color w:val="000000"/>
        </w:rPr>
      </w:pPr>
    </w:p>
    <w:p w14:paraId="14B918D1" w14:textId="77777777" w:rsidR="009F7A6B" w:rsidRPr="000D315E" w:rsidRDefault="009F7A6B" w:rsidP="00495B71">
      <w:pPr>
        <w:pStyle w:val="Akapitzlist"/>
        <w:autoSpaceDE w:val="0"/>
        <w:autoSpaceDN w:val="0"/>
        <w:adjustRightInd w:val="0"/>
        <w:spacing w:after="0" w:line="23" w:lineRule="atLeast"/>
        <w:jc w:val="center"/>
        <w:rPr>
          <w:rFonts w:ascii="Times New Roman" w:hAnsi="Times New Roman" w:cs="Times New Roman"/>
          <w:b/>
          <w:bCs/>
          <w:color w:val="000000"/>
        </w:rPr>
      </w:pPr>
      <w:r w:rsidRPr="000D315E">
        <w:rPr>
          <w:rFonts w:ascii="Times New Roman" w:hAnsi="Times New Roman" w:cs="Times New Roman"/>
          <w:b/>
          <w:bCs/>
          <w:color w:val="000000"/>
        </w:rPr>
        <w:t>§ 7</w:t>
      </w:r>
    </w:p>
    <w:p w14:paraId="1BF9CF63" w14:textId="77777777" w:rsidR="009F7A6B" w:rsidRPr="000D315E" w:rsidRDefault="009F7A6B" w:rsidP="00495B71">
      <w:pPr>
        <w:pStyle w:val="Akapitzlist"/>
        <w:autoSpaceDE w:val="0"/>
        <w:autoSpaceDN w:val="0"/>
        <w:adjustRightInd w:val="0"/>
        <w:spacing w:after="0" w:line="23" w:lineRule="atLeast"/>
        <w:jc w:val="center"/>
        <w:rPr>
          <w:rFonts w:ascii="Times New Roman" w:hAnsi="Times New Roman" w:cs="Times New Roman"/>
          <w:b/>
          <w:bCs/>
          <w:color w:val="000000"/>
        </w:rPr>
      </w:pPr>
      <w:r w:rsidRPr="000D315E">
        <w:rPr>
          <w:rFonts w:ascii="Times New Roman" w:hAnsi="Times New Roman" w:cs="Times New Roman"/>
          <w:b/>
          <w:bCs/>
          <w:color w:val="000000"/>
        </w:rPr>
        <w:t>Nadzór</w:t>
      </w:r>
    </w:p>
    <w:p w14:paraId="5995CB0D" w14:textId="77777777" w:rsidR="009F7A6B" w:rsidRPr="000D315E" w:rsidRDefault="009F7A6B" w:rsidP="000D315E">
      <w:pPr>
        <w:pStyle w:val="Akapitzlist"/>
        <w:autoSpaceDE w:val="0"/>
        <w:autoSpaceDN w:val="0"/>
        <w:adjustRightInd w:val="0"/>
        <w:spacing w:after="0" w:line="23" w:lineRule="atLeast"/>
        <w:rPr>
          <w:rFonts w:ascii="Times New Roman" w:hAnsi="Times New Roman" w:cs="Times New Roman"/>
          <w:color w:val="000000"/>
        </w:rPr>
      </w:pPr>
    </w:p>
    <w:p w14:paraId="629B9381" w14:textId="77777777" w:rsidR="009F7A6B" w:rsidRPr="000D315E" w:rsidRDefault="009F7A6B" w:rsidP="003B41AB">
      <w:pPr>
        <w:pStyle w:val="Akapitzlist"/>
        <w:numPr>
          <w:ilvl w:val="0"/>
          <w:numId w:val="13"/>
        </w:numPr>
        <w:autoSpaceDE w:val="0"/>
        <w:autoSpaceDN w:val="0"/>
        <w:adjustRightInd w:val="0"/>
        <w:spacing w:after="0" w:line="23" w:lineRule="atLeast"/>
        <w:rPr>
          <w:rFonts w:ascii="Times New Roman" w:hAnsi="Times New Roman" w:cs="Times New Roman"/>
          <w:color w:val="000000"/>
        </w:rPr>
      </w:pPr>
      <w:r w:rsidRPr="000D315E">
        <w:rPr>
          <w:rFonts w:ascii="Times New Roman" w:hAnsi="Times New Roman" w:cs="Times New Roman"/>
          <w:color w:val="000000"/>
        </w:rPr>
        <w:t xml:space="preserve">Ze strony Zamawiającego nadzór nad realizacją pełnił będzie Inspektor Nadzoru: </w:t>
      </w:r>
    </w:p>
    <w:p w14:paraId="05769748" w14:textId="77777777" w:rsidR="009F7A6B" w:rsidRPr="000D315E" w:rsidRDefault="009F7A6B" w:rsidP="000D315E">
      <w:pPr>
        <w:pStyle w:val="Akapitzlist"/>
        <w:autoSpaceDE w:val="0"/>
        <w:autoSpaceDN w:val="0"/>
        <w:adjustRightInd w:val="0"/>
        <w:spacing w:after="0" w:line="23" w:lineRule="atLeast"/>
        <w:rPr>
          <w:rFonts w:ascii="Times New Roman" w:hAnsi="Times New Roman" w:cs="Times New Roman"/>
          <w:color w:val="000000"/>
        </w:rPr>
      </w:pPr>
      <w:r w:rsidRPr="000D315E">
        <w:rPr>
          <w:rFonts w:ascii="Times New Roman" w:hAnsi="Times New Roman" w:cs="Times New Roman"/>
          <w:color w:val="000000"/>
        </w:rPr>
        <w:t xml:space="preserve">…………………………………… </w:t>
      </w:r>
    </w:p>
    <w:p w14:paraId="31964959" w14:textId="77777777" w:rsidR="009F7A6B" w:rsidRPr="000D315E" w:rsidRDefault="009F7A6B" w:rsidP="003B41AB">
      <w:pPr>
        <w:pStyle w:val="Akapitzlist"/>
        <w:numPr>
          <w:ilvl w:val="0"/>
          <w:numId w:val="13"/>
        </w:numPr>
        <w:autoSpaceDE w:val="0"/>
        <w:autoSpaceDN w:val="0"/>
        <w:adjustRightInd w:val="0"/>
        <w:spacing w:after="0" w:line="23" w:lineRule="atLeast"/>
        <w:rPr>
          <w:rFonts w:ascii="Times New Roman" w:hAnsi="Times New Roman" w:cs="Times New Roman"/>
          <w:color w:val="000000"/>
        </w:rPr>
      </w:pPr>
      <w:r w:rsidRPr="000D315E">
        <w:rPr>
          <w:rFonts w:ascii="Times New Roman" w:hAnsi="Times New Roman" w:cs="Times New Roman"/>
          <w:color w:val="000000"/>
        </w:rPr>
        <w:t xml:space="preserve">Ze strony Zamawiającego obowiązki Koordynatora Zamawiającego pełnił będzie: </w:t>
      </w:r>
    </w:p>
    <w:p w14:paraId="6D88AAE7" w14:textId="77777777" w:rsidR="009F7A6B" w:rsidRPr="000D315E" w:rsidRDefault="009F7A6B" w:rsidP="000D315E">
      <w:pPr>
        <w:pStyle w:val="Akapitzlist"/>
        <w:autoSpaceDE w:val="0"/>
        <w:autoSpaceDN w:val="0"/>
        <w:adjustRightInd w:val="0"/>
        <w:spacing w:after="0" w:line="23" w:lineRule="atLeast"/>
        <w:rPr>
          <w:rFonts w:ascii="Times New Roman" w:hAnsi="Times New Roman" w:cs="Times New Roman"/>
          <w:color w:val="000000"/>
        </w:rPr>
      </w:pPr>
      <w:r w:rsidRPr="000D315E">
        <w:rPr>
          <w:rFonts w:ascii="Times New Roman" w:hAnsi="Times New Roman" w:cs="Times New Roman"/>
          <w:color w:val="000000"/>
        </w:rPr>
        <w:t>…………………………………………</w:t>
      </w:r>
    </w:p>
    <w:p w14:paraId="2F115C60" w14:textId="77777777" w:rsidR="009F7A6B" w:rsidRPr="000D315E" w:rsidRDefault="009F7A6B" w:rsidP="003B41AB">
      <w:pPr>
        <w:pStyle w:val="Akapitzlist"/>
        <w:numPr>
          <w:ilvl w:val="0"/>
          <w:numId w:val="13"/>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Wykonawca umożliwi wstęp na teren budowy pracownikom organów państwowego nadzoru budowlanego, do których należy wykonywanie zadań określonych ustawą - Prawo budowlane oraz udostępni im dane i informacje wymagane tą ustawą. </w:t>
      </w:r>
    </w:p>
    <w:p w14:paraId="48119D7A" w14:textId="77777777" w:rsidR="009119ED" w:rsidRPr="000D315E" w:rsidRDefault="009119ED" w:rsidP="000D315E">
      <w:pPr>
        <w:pStyle w:val="Akapitzlist"/>
        <w:autoSpaceDE w:val="0"/>
        <w:autoSpaceDN w:val="0"/>
        <w:adjustRightInd w:val="0"/>
        <w:spacing w:after="0" w:line="23" w:lineRule="atLeast"/>
        <w:jc w:val="both"/>
        <w:rPr>
          <w:rFonts w:ascii="Times New Roman" w:hAnsi="Times New Roman" w:cs="Times New Roman"/>
          <w:color w:val="000000"/>
        </w:rPr>
      </w:pPr>
    </w:p>
    <w:p w14:paraId="66D3198D" w14:textId="77777777" w:rsidR="009F7A6B" w:rsidRPr="000D315E" w:rsidRDefault="009F7A6B" w:rsidP="000D315E">
      <w:pPr>
        <w:autoSpaceDE w:val="0"/>
        <w:autoSpaceDN w:val="0"/>
        <w:adjustRightInd w:val="0"/>
        <w:spacing w:line="23" w:lineRule="atLeast"/>
        <w:jc w:val="center"/>
        <w:rPr>
          <w:rFonts w:eastAsiaTheme="minorHAnsi"/>
          <w:b/>
          <w:bCs/>
          <w:color w:val="000000"/>
          <w:sz w:val="22"/>
          <w:szCs w:val="22"/>
          <w:lang w:eastAsia="en-US"/>
        </w:rPr>
      </w:pPr>
      <w:r w:rsidRPr="009F7A6B">
        <w:rPr>
          <w:rFonts w:eastAsiaTheme="minorHAnsi"/>
          <w:b/>
          <w:bCs/>
          <w:color w:val="000000"/>
          <w:sz w:val="22"/>
          <w:szCs w:val="22"/>
          <w:lang w:eastAsia="en-US"/>
        </w:rPr>
        <w:t>§ 8</w:t>
      </w:r>
    </w:p>
    <w:p w14:paraId="4B8813F5" w14:textId="77777777" w:rsidR="009F7A6B" w:rsidRPr="000D315E" w:rsidRDefault="009F7A6B" w:rsidP="000D315E">
      <w:pPr>
        <w:autoSpaceDE w:val="0"/>
        <w:autoSpaceDN w:val="0"/>
        <w:adjustRightInd w:val="0"/>
        <w:spacing w:line="23" w:lineRule="atLeast"/>
        <w:jc w:val="center"/>
        <w:rPr>
          <w:rFonts w:eastAsiaTheme="minorHAnsi"/>
          <w:b/>
          <w:bCs/>
          <w:color w:val="000000"/>
          <w:sz w:val="22"/>
          <w:szCs w:val="22"/>
          <w:lang w:eastAsia="en-US"/>
        </w:rPr>
      </w:pPr>
      <w:r w:rsidRPr="000D315E">
        <w:rPr>
          <w:rFonts w:eastAsiaTheme="minorHAnsi"/>
          <w:b/>
          <w:bCs/>
          <w:color w:val="000000"/>
          <w:sz w:val="22"/>
          <w:szCs w:val="22"/>
          <w:lang w:eastAsia="en-US"/>
        </w:rPr>
        <w:t>Obowiązki Zamawiającego</w:t>
      </w:r>
    </w:p>
    <w:p w14:paraId="3E7280C3" w14:textId="77777777" w:rsidR="009F7A6B" w:rsidRPr="009F7A6B" w:rsidRDefault="009F7A6B" w:rsidP="000D315E">
      <w:pPr>
        <w:autoSpaceDE w:val="0"/>
        <w:autoSpaceDN w:val="0"/>
        <w:adjustRightInd w:val="0"/>
        <w:spacing w:line="23" w:lineRule="atLeast"/>
        <w:rPr>
          <w:rFonts w:eastAsiaTheme="minorHAnsi"/>
          <w:color w:val="000000"/>
          <w:sz w:val="22"/>
          <w:szCs w:val="22"/>
          <w:lang w:eastAsia="en-US"/>
        </w:rPr>
      </w:pPr>
    </w:p>
    <w:p w14:paraId="49C27BC0" w14:textId="77777777" w:rsidR="009F7A6B" w:rsidRPr="000D315E" w:rsidRDefault="009F7A6B" w:rsidP="000D315E">
      <w:pPr>
        <w:autoSpaceDE w:val="0"/>
        <w:autoSpaceDN w:val="0"/>
        <w:adjustRightInd w:val="0"/>
        <w:spacing w:line="23" w:lineRule="atLeast"/>
        <w:rPr>
          <w:rFonts w:eastAsiaTheme="minorHAnsi"/>
          <w:color w:val="000000"/>
          <w:sz w:val="22"/>
          <w:szCs w:val="22"/>
          <w:lang w:eastAsia="en-US"/>
        </w:rPr>
      </w:pPr>
      <w:r w:rsidRPr="009F7A6B">
        <w:rPr>
          <w:rFonts w:eastAsiaTheme="minorHAnsi"/>
          <w:color w:val="000000"/>
          <w:sz w:val="22"/>
          <w:szCs w:val="22"/>
          <w:lang w:eastAsia="en-US"/>
        </w:rPr>
        <w:t xml:space="preserve">Zamawiający zobowiązany jest do: </w:t>
      </w:r>
    </w:p>
    <w:p w14:paraId="45125675" w14:textId="77777777" w:rsidR="002B44A9" w:rsidRPr="000D315E" w:rsidRDefault="009F7A6B" w:rsidP="003B41AB">
      <w:pPr>
        <w:pStyle w:val="Akapitzlist"/>
        <w:numPr>
          <w:ilvl w:val="0"/>
          <w:numId w:val="14"/>
        </w:numPr>
        <w:autoSpaceDE w:val="0"/>
        <w:autoSpaceDN w:val="0"/>
        <w:adjustRightInd w:val="0"/>
        <w:spacing w:after="0" w:line="23" w:lineRule="atLeast"/>
        <w:rPr>
          <w:rFonts w:ascii="Times New Roman" w:hAnsi="Times New Roman" w:cs="Times New Roman"/>
          <w:color w:val="000000"/>
        </w:rPr>
      </w:pPr>
      <w:r w:rsidRPr="000D315E">
        <w:rPr>
          <w:rFonts w:ascii="Times New Roman" w:hAnsi="Times New Roman" w:cs="Times New Roman"/>
          <w:color w:val="000000"/>
        </w:rPr>
        <w:t>Przekazania placu budowy Wykonawcy na podstawie protokołu przekazania.</w:t>
      </w:r>
    </w:p>
    <w:p w14:paraId="6B8B9AF2" w14:textId="4FC55F77" w:rsidR="009F7A6B" w:rsidRPr="000D315E" w:rsidRDefault="009F7A6B" w:rsidP="003B41AB">
      <w:pPr>
        <w:pStyle w:val="Akapitzlist"/>
        <w:numPr>
          <w:ilvl w:val="0"/>
          <w:numId w:val="14"/>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Przekazania </w:t>
      </w:r>
      <w:r w:rsidR="00541541">
        <w:rPr>
          <w:rFonts w:ascii="Times New Roman" w:hAnsi="Times New Roman" w:cs="Times New Roman"/>
          <w:color w:val="000000"/>
        </w:rPr>
        <w:t>dokumentacji technicznej</w:t>
      </w:r>
      <w:r w:rsidR="0072357C">
        <w:rPr>
          <w:rFonts w:ascii="Times New Roman" w:hAnsi="Times New Roman" w:cs="Times New Roman"/>
          <w:color w:val="000000"/>
        </w:rPr>
        <w:t xml:space="preserve"> (jeśli dotyczy</w:t>
      </w:r>
      <w:r w:rsidR="00541541">
        <w:rPr>
          <w:rFonts w:ascii="Times New Roman" w:hAnsi="Times New Roman" w:cs="Times New Roman"/>
          <w:color w:val="000000"/>
        </w:rPr>
        <w:t>)</w:t>
      </w:r>
      <w:r w:rsidRPr="000D315E">
        <w:rPr>
          <w:rFonts w:ascii="Times New Roman" w:hAnsi="Times New Roman" w:cs="Times New Roman"/>
          <w:b/>
          <w:bCs/>
          <w:color w:val="000000"/>
        </w:rPr>
        <w:t xml:space="preserve">- </w:t>
      </w:r>
      <w:r w:rsidRPr="000D315E">
        <w:rPr>
          <w:rFonts w:ascii="Times New Roman" w:hAnsi="Times New Roman" w:cs="Times New Roman"/>
          <w:color w:val="000000"/>
        </w:rPr>
        <w:t xml:space="preserve">w 1 egz. w dniu przekazania placu budowy. </w:t>
      </w:r>
    </w:p>
    <w:p w14:paraId="65C42AF3" w14:textId="77777777" w:rsidR="002B44A9" w:rsidRPr="000D315E" w:rsidRDefault="009F7A6B" w:rsidP="003B41AB">
      <w:pPr>
        <w:pStyle w:val="Akapitzlist"/>
        <w:numPr>
          <w:ilvl w:val="0"/>
          <w:numId w:val="14"/>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Dokonywania odbiorów częściowych i terminowego odbioru końcowego prawidłowo wykonanych robót.</w:t>
      </w:r>
    </w:p>
    <w:p w14:paraId="31B0A1FE" w14:textId="77777777" w:rsidR="009F7A6B" w:rsidRPr="000D315E" w:rsidRDefault="009F7A6B" w:rsidP="003B41AB">
      <w:pPr>
        <w:pStyle w:val="Akapitzlist"/>
        <w:numPr>
          <w:ilvl w:val="0"/>
          <w:numId w:val="14"/>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Zapłaty umówionego wynagrodzenia. </w:t>
      </w:r>
    </w:p>
    <w:p w14:paraId="60434E76" w14:textId="77777777" w:rsidR="00F46473" w:rsidRPr="000D315E" w:rsidRDefault="00F46473" w:rsidP="000D315E">
      <w:pPr>
        <w:autoSpaceDE w:val="0"/>
        <w:autoSpaceDN w:val="0"/>
        <w:adjustRightInd w:val="0"/>
        <w:spacing w:line="23" w:lineRule="atLeast"/>
        <w:jc w:val="both"/>
        <w:rPr>
          <w:rFonts w:eastAsiaTheme="minorHAnsi"/>
          <w:color w:val="000000"/>
          <w:sz w:val="22"/>
          <w:szCs w:val="22"/>
        </w:rPr>
      </w:pPr>
    </w:p>
    <w:p w14:paraId="1125DFC2" w14:textId="77777777" w:rsidR="00F46473" w:rsidRPr="000D315E" w:rsidRDefault="00F46473" w:rsidP="000D315E">
      <w:pPr>
        <w:autoSpaceDE w:val="0"/>
        <w:autoSpaceDN w:val="0"/>
        <w:adjustRightInd w:val="0"/>
        <w:spacing w:line="23" w:lineRule="atLeast"/>
        <w:jc w:val="center"/>
        <w:rPr>
          <w:rFonts w:eastAsiaTheme="minorHAnsi"/>
          <w:b/>
          <w:bCs/>
          <w:color w:val="000000"/>
          <w:sz w:val="22"/>
          <w:szCs w:val="22"/>
          <w:lang w:eastAsia="en-US"/>
        </w:rPr>
      </w:pPr>
      <w:r w:rsidRPr="00F46473">
        <w:rPr>
          <w:rFonts w:eastAsiaTheme="minorHAnsi"/>
          <w:b/>
          <w:bCs/>
          <w:color w:val="000000"/>
          <w:sz w:val="22"/>
          <w:szCs w:val="22"/>
          <w:lang w:eastAsia="en-US"/>
        </w:rPr>
        <w:lastRenderedPageBreak/>
        <w:t>§ 9</w:t>
      </w:r>
    </w:p>
    <w:p w14:paraId="7505D59D" w14:textId="77777777" w:rsidR="00F46473" w:rsidRPr="000D315E" w:rsidRDefault="00F46473" w:rsidP="000D315E">
      <w:pPr>
        <w:autoSpaceDE w:val="0"/>
        <w:autoSpaceDN w:val="0"/>
        <w:adjustRightInd w:val="0"/>
        <w:spacing w:line="23" w:lineRule="atLeast"/>
        <w:jc w:val="center"/>
        <w:rPr>
          <w:rFonts w:eastAsiaTheme="minorHAnsi"/>
          <w:b/>
          <w:bCs/>
          <w:color w:val="000000"/>
          <w:sz w:val="22"/>
          <w:szCs w:val="22"/>
          <w:lang w:eastAsia="en-US"/>
        </w:rPr>
      </w:pPr>
      <w:r w:rsidRPr="000D315E">
        <w:rPr>
          <w:rFonts w:eastAsiaTheme="minorHAnsi"/>
          <w:b/>
          <w:bCs/>
          <w:color w:val="000000"/>
          <w:sz w:val="22"/>
          <w:szCs w:val="22"/>
          <w:lang w:eastAsia="en-US"/>
        </w:rPr>
        <w:t>Obowiązki Wykonawcy</w:t>
      </w:r>
    </w:p>
    <w:p w14:paraId="7BE0D474" w14:textId="77777777" w:rsidR="00F46473" w:rsidRPr="00F46473" w:rsidRDefault="00F46473" w:rsidP="000D315E">
      <w:pPr>
        <w:autoSpaceDE w:val="0"/>
        <w:autoSpaceDN w:val="0"/>
        <w:adjustRightInd w:val="0"/>
        <w:spacing w:line="23" w:lineRule="atLeast"/>
        <w:jc w:val="center"/>
        <w:rPr>
          <w:rFonts w:eastAsiaTheme="minorHAnsi"/>
          <w:color w:val="000000"/>
          <w:sz w:val="22"/>
          <w:szCs w:val="22"/>
          <w:lang w:eastAsia="en-US"/>
        </w:rPr>
      </w:pPr>
    </w:p>
    <w:p w14:paraId="7B43600C" w14:textId="77777777" w:rsidR="00F46473" w:rsidRPr="000D315E" w:rsidRDefault="00F46473" w:rsidP="000D315E">
      <w:pPr>
        <w:autoSpaceDE w:val="0"/>
        <w:autoSpaceDN w:val="0"/>
        <w:adjustRightInd w:val="0"/>
        <w:spacing w:line="23" w:lineRule="atLeast"/>
        <w:rPr>
          <w:rFonts w:eastAsiaTheme="minorHAnsi"/>
          <w:color w:val="000000"/>
          <w:sz w:val="22"/>
          <w:szCs w:val="22"/>
          <w:lang w:eastAsia="en-US"/>
        </w:rPr>
      </w:pPr>
      <w:r w:rsidRPr="00F46473">
        <w:rPr>
          <w:rFonts w:eastAsiaTheme="minorHAnsi"/>
          <w:color w:val="000000"/>
          <w:sz w:val="22"/>
          <w:szCs w:val="22"/>
          <w:lang w:eastAsia="en-US"/>
        </w:rPr>
        <w:t xml:space="preserve">Wykonawca zobowiązany jest: </w:t>
      </w:r>
    </w:p>
    <w:p w14:paraId="62C89A94" w14:textId="77777777" w:rsidR="00F46473" w:rsidRPr="000D315E" w:rsidRDefault="00F46473" w:rsidP="003B41AB">
      <w:pPr>
        <w:pStyle w:val="Akapitzlist"/>
        <w:numPr>
          <w:ilvl w:val="0"/>
          <w:numId w:val="15"/>
        </w:numPr>
        <w:autoSpaceDE w:val="0"/>
        <w:autoSpaceDN w:val="0"/>
        <w:adjustRightInd w:val="0"/>
        <w:spacing w:after="0" w:line="23" w:lineRule="atLeast"/>
        <w:rPr>
          <w:rFonts w:ascii="Times New Roman" w:hAnsi="Times New Roman" w:cs="Times New Roman"/>
          <w:color w:val="000000"/>
        </w:rPr>
      </w:pPr>
      <w:r w:rsidRPr="000D315E">
        <w:rPr>
          <w:rFonts w:ascii="Times New Roman" w:hAnsi="Times New Roman" w:cs="Times New Roman"/>
          <w:color w:val="000000"/>
        </w:rPr>
        <w:t xml:space="preserve">Wykonać przedmiot umowy zgodnie z: </w:t>
      </w:r>
    </w:p>
    <w:p w14:paraId="44DF0119" w14:textId="4F0E5531" w:rsidR="00F46473" w:rsidRPr="000D315E" w:rsidRDefault="00F46473" w:rsidP="003B41AB">
      <w:pPr>
        <w:pStyle w:val="Akapitzlist"/>
        <w:numPr>
          <w:ilvl w:val="0"/>
          <w:numId w:val="16"/>
        </w:numPr>
        <w:autoSpaceDE w:val="0"/>
        <w:autoSpaceDN w:val="0"/>
        <w:adjustRightInd w:val="0"/>
        <w:spacing w:after="0" w:line="23" w:lineRule="atLeast"/>
        <w:rPr>
          <w:rFonts w:ascii="Times New Roman" w:hAnsi="Times New Roman" w:cs="Times New Roman"/>
          <w:color w:val="000000"/>
        </w:rPr>
      </w:pPr>
      <w:r w:rsidRPr="000D315E">
        <w:rPr>
          <w:rFonts w:ascii="Times New Roman" w:hAnsi="Times New Roman" w:cs="Times New Roman"/>
          <w:color w:val="000000"/>
        </w:rPr>
        <w:t xml:space="preserve"> kosztorysem ofertowym i harmonogramem robót, </w:t>
      </w:r>
    </w:p>
    <w:p w14:paraId="3A39F40C" w14:textId="77777777" w:rsidR="00F46473" w:rsidRPr="000D315E" w:rsidRDefault="00F46473" w:rsidP="003B41AB">
      <w:pPr>
        <w:pStyle w:val="Akapitzlist"/>
        <w:numPr>
          <w:ilvl w:val="0"/>
          <w:numId w:val="16"/>
        </w:numPr>
        <w:autoSpaceDE w:val="0"/>
        <w:autoSpaceDN w:val="0"/>
        <w:adjustRightInd w:val="0"/>
        <w:spacing w:after="0" w:line="23" w:lineRule="atLeast"/>
        <w:rPr>
          <w:rFonts w:ascii="Times New Roman" w:hAnsi="Times New Roman" w:cs="Times New Roman"/>
          <w:color w:val="000000"/>
        </w:rPr>
      </w:pPr>
      <w:r w:rsidRPr="000D315E">
        <w:rPr>
          <w:rFonts w:ascii="Times New Roman" w:hAnsi="Times New Roman" w:cs="Times New Roman"/>
          <w:color w:val="000000"/>
        </w:rPr>
        <w:t xml:space="preserve">specyfikacją techniczną wykonania i odbioru robót, </w:t>
      </w:r>
    </w:p>
    <w:p w14:paraId="5C5453A3" w14:textId="77777777" w:rsidR="00F46473" w:rsidRPr="000D315E" w:rsidRDefault="00F46473" w:rsidP="003B41AB">
      <w:pPr>
        <w:pStyle w:val="Akapitzlist"/>
        <w:numPr>
          <w:ilvl w:val="0"/>
          <w:numId w:val="16"/>
        </w:numPr>
        <w:autoSpaceDE w:val="0"/>
        <w:autoSpaceDN w:val="0"/>
        <w:adjustRightInd w:val="0"/>
        <w:spacing w:after="0" w:line="23" w:lineRule="atLeast"/>
        <w:rPr>
          <w:rFonts w:ascii="Times New Roman" w:hAnsi="Times New Roman" w:cs="Times New Roman"/>
          <w:color w:val="000000"/>
        </w:rPr>
      </w:pPr>
      <w:r w:rsidRPr="000D315E">
        <w:rPr>
          <w:rFonts w:ascii="Times New Roman" w:hAnsi="Times New Roman" w:cs="Times New Roman"/>
          <w:color w:val="000000"/>
        </w:rPr>
        <w:t xml:space="preserve">zasadami wiedzy technicznej i wymaganiami wynikającymi z obowiązujących norm, </w:t>
      </w:r>
    </w:p>
    <w:p w14:paraId="2A1987E8" w14:textId="77777777" w:rsidR="00F46473" w:rsidRPr="000D315E" w:rsidRDefault="00F46473" w:rsidP="003B41AB">
      <w:pPr>
        <w:pStyle w:val="Akapitzlist"/>
        <w:numPr>
          <w:ilvl w:val="0"/>
          <w:numId w:val="16"/>
        </w:numPr>
        <w:autoSpaceDE w:val="0"/>
        <w:autoSpaceDN w:val="0"/>
        <w:adjustRightInd w:val="0"/>
        <w:spacing w:after="0" w:line="23" w:lineRule="atLeast"/>
        <w:rPr>
          <w:rFonts w:ascii="Times New Roman" w:hAnsi="Times New Roman" w:cs="Times New Roman"/>
          <w:color w:val="000000"/>
        </w:rPr>
      </w:pPr>
      <w:r w:rsidRPr="000D315E">
        <w:rPr>
          <w:rFonts w:ascii="Times New Roman" w:hAnsi="Times New Roman" w:cs="Times New Roman"/>
          <w:color w:val="000000"/>
        </w:rPr>
        <w:t xml:space="preserve">przepisami prawa. </w:t>
      </w:r>
    </w:p>
    <w:p w14:paraId="307F9424" w14:textId="77777777" w:rsidR="00F46473" w:rsidRPr="000D315E" w:rsidRDefault="00F46473" w:rsidP="003B41AB">
      <w:pPr>
        <w:pStyle w:val="Akapitzlist"/>
        <w:numPr>
          <w:ilvl w:val="0"/>
          <w:numId w:val="15"/>
        </w:numPr>
        <w:autoSpaceDE w:val="0"/>
        <w:autoSpaceDN w:val="0"/>
        <w:adjustRightInd w:val="0"/>
        <w:spacing w:after="0" w:line="23" w:lineRule="atLeast"/>
        <w:rPr>
          <w:rFonts w:ascii="Times New Roman" w:hAnsi="Times New Roman" w:cs="Times New Roman"/>
          <w:color w:val="000000"/>
        </w:rPr>
      </w:pPr>
      <w:r w:rsidRPr="000D315E">
        <w:rPr>
          <w:rFonts w:ascii="Times New Roman" w:hAnsi="Times New Roman" w:cs="Times New Roman"/>
          <w:color w:val="000000"/>
        </w:rPr>
        <w:t xml:space="preserve">Na podstawie protokołu odebrać teren budowy. </w:t>
      </w:r>
    </w:p>
    <w:p w14:paraId="29630026" w14:textId="77777777" w:rsidR="00F46473" w:rsidRPr="000D315E" w:rsidRDefault="00F46473" w:rsidP="003B41AB">
      <w:pPr>
        <w:pStyle w:val="Akapitzlist"/>
        <w:numPr>
          <w:ilvl w:val="0"/>
          <w:numId w:val="15"/>
        </w:numPr>
        <w:autoSpaceDE w:val="0"/>
        <w:autoSpaceDN w:val="0"/>
        <w:adjustRightInd w:val="0"/>
        <w:spacing w:after="0" w:line="23" w:lineRule="atLeast"/>
        <w:rPr>
          <w:rFonts w:ascii="Times New Roman" w:hAnsi="Times New Roman" w:cs="Times New Roman"/>
          <w:color w:val="000000"/>
        </w:rPr>
      </w:pPr>
      <w:r w:rsidRPr="000D315E">
        <w:rPr>
          <w:rFonts w:ascii="Times New Roman" w:hAnsi="Times New Roman" w:cs="Times New Roman"/>
          <w:color w:val="000000"/>
        </w:rPr>
        <w:t xml:space="preserve">Zabezpieczyć teren budowy przez cały czas realizacji przedmiotu umowy. </w:t>
      </w:r>
    </w:p>
    <w:p w14:paraId="560967D4" w14:textId="77777777" w:rsidR="00F46473" w:rsidRPr="000D315E" w:rsidRDefault="00F46473" w:rsidP="003B41AB">
      <w:pPr>
        <w:pStyle w:val="Akapitzlist"/>
        <w:numPr>
          <w:ilvl w:val="0"/>
          <w:numId w:val="15"/>
        </w:numPr>
        <w:autoSpaceDE w:val="0"/>
        <w:autoSpaceDN w:val="0"/>
        <w:adjustRightInd w:val="0"/>
        <w:spacing w:after="0" w:line="23" w:lineRule="atLeast"/>
        <w:rPr>
          <w:rFonts w:ascii="Times New Roman" w:hAnsi="Times New Roman" w:cs="Times New Roman"/>
          <w:color w:val="000000"/>
        </w:rPr>
      </w:pPr>
      <w:r w:rsidRPr="000D315E">
        <w:rPr>
          <w:rFonts w:ascii="Times New Roman" w:hAnsi="Times New Roman" w:cs="Times New Roman"/>
          <w:color w:val="000000"/>
        </w:rPr>
        <w:t xml:space="preserve">Przerwać roboty na żądanie Inspektora Nadzoru oraz zabezpieczyć wykonane roboty przed zniszczeniem. </w:t>
      </w:r>
    </w:p>
    <w:p w14:paraId="41E1086E" w14:textId="77777777" w:rsidR="00F46473" w:rsidRPr="000D315E" w:rsidRDefault="00F46473" w:rsidP="003B41AB">
      <w:pPr>
        <w:pStyle w:val="Akapitzlist"/>
        <w:numPr>
          <w:ilvl w:val="0"/>
          <w:numId w:val="15"/>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Wykonywać bieżące polecenia Inspektora Nadzoru związane z jakością i ilością robót, niezbędne do wykonania przedmiotu umowy zgodnie ze sztuką budowlaną, z umową i z projektem. </w:t>
      </w:r>
    </w:p>
    <w:p w14:paraId="710D4AAF" w14:textId="77777777" w:rsidR="00F46473" w:rsidRPr="000D315E" w:rsidRDefault="00F46473" w:rsidP="003B41AB">
      <w:pPr>
        <w:pStyle w:val="Akapitzlist"/>
        <w:numPr>
          <w:ilvl w:val="0"/>
          <w:numId w:val="15"/>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Uczestniczyć przez swych przedstawicieli i Kierownika budowy w naradach koordynacyjnych organizowanych przez Zamawiającego. </w:t>
      </w:r>
    </w:p>
    <w:p w14:paraId="25F71CE7" w14:textId="77777777" w:rsidR="00F46473" w:rsidRPr="000D315E" w:rsidRDefault="00F46473" w:rsidP="003B41AB">
      <w:pPr>
        <w:pStyle w:val="Akapitzlist"/>
        <w:numPr>
          <w:ilvl w:val="0"/>
          <w:numId w:val="15"/>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W czasie realizacji robót utrzymywać teren budowy w należytym porządku, w stanie wolnym od przeszkód komunikacyjnych i usuwać odpady oraz śmieci</w:t>
      </w:r>
      <w:r w:rsidR="004C72F5">
        <w:rPr>
          <w:rFonts w:ascii="Times New Roman" w:hAnsi="Times New Roman" w:cs="Times New Roman"/>
          <w:color w:val="000000"/>
        </w:rPr>
        <w:t xml:space="preserve"> zgodnie z przepisami prawa</w:t>
      </w:r>
      <w:r w:rsidRPr="000D315E">
        <w:rPr>
          <w:rFonts w:ascii="Times New Roman" w:hAnsi="Times New Roman" w:cs="Times New Roman"/>
          <w:color w:val="000000"/>
        </w:rPr>
        <w:t xml:space="preserve">. </w:t>
      </w:r>
    </w:p>
    <w:p w14:paraId="141C912E" w14:textId="77777777" w:rsidR="00F46473" w:rsidRPr="000D315E" w:rsidRDefault="00F46473" w:rsidP="003B41AB">
      <w:pPr>
        <w:pStyle w:val="Akapitzlist"/>
        <w:numPr>
          <w:ilvl w:val="0"/>
          <w:numId w:val="15"/>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Po zakończeniu robót uporządkować teren budowy. </w:t>
      </w:r>
    </w:p>
    <w:p w14:paraId="26FA3B39" w14:textId="77777777" w:rsidR="009F1630" w:rsidRDefault="009F1630" w:rsidP="000D315E">
      <w:pPr>
        <w:autoSpaceDE w:val="0"/>
        <w:autoSpaceDN w:val="0"/>
        <w:adjustRightInd w:val="0"/>
        <w:spacing w:line="23" w:lineRule="atLeast"/>
        <w:ind w:left="720"/>
        <w:jc w:val="both"/>
        <w:rPr>
          <w:color w:val="000000"/>
          <w:sz w:val="22"/>
          <w:szCs w:val="22"/>
        </w:rPr>
      </w:pPr>
    </w:p>
    <w:p w14:paraId="68BEC54F" w14:textId="77777777" w:rsidR="009F1630" w:rsidRPr="000D315E" w:rsidRDefault="009F1630" w:rsidP="000D315E">
      <w:pPr>
        <w:autoSpaceDE w:val="0"/>
        <w:autoSpaceDN w:val="0"/>
        <w:adjustRightInd w:val="0"/>
        <w:spacing w:line="23" w:lineRule="atLeast"/>
        <w:ind w:left="720"/>
        <w:jc w:val="both"/>
        <w:rPr>
          <w:color w:val="000000"/>
          <w:sz w:val="22"/>
          <w:szCs w:val="22"/>
        </w:rPr>
      </w:pPr>
    </w:p>
    <w:p w14:paraId="79A44C1A" w14:textId="77777777" w:rsidR="0020637E" w:rsidRPr="000D315E" w:rsidRDefault="0020637E" w:rsidP="000D315E">
      <w:pPr>
        <w:autoSpaceDE w:val="0"/>
        <w:autoSpaceDN w:val="0"/>
        <w:adjustRightInd w:val="0"/>
        <w:spacing w:line="23" w:lineRule="atLeast"/>
        <w:jc w:val="center"/>
        <w:rPr>
          <w:rFonts w:eastAsiaTheme="minorHAnsi"/>
          <w:b/>
          <w:bCs/>
          <w:color w:val="000000"/>
          <w:sz w:val="22"/>
          <w:szCs w:val="22"/>
          <w:lang w:eastAsia="en-US"/>
        </w:rPr>
      </w:pPr>
      <w:r w:rsidRPr="0020637E">
        <w:rPr>
          <w:rFonts w:eastAsiaTheme="minorHAnsi"/>
          <w:b/>
          <w:bCs/>
          <w:color w:val="000000"/>
          <w:sz w:val="22"/>
          <w:szCs w:val="22"/>
          <w:lang w:eastAsia="en-US"/>
        </w:rPr>
        <w:t>§ 10</w:t>
      </w:r>
    </w:p>
    <w:p w14:paraId="2F086A92" w14:textId="77777777" w:rsidR="005E4CF9" w:rsidRPr="000D315E" w:rsidRDefault="005E4CF9" w:rsidP="000D315E">
      <w:pPr>
        <w:autoSpaceDE w:val="0"/>
        <w:autoSpaceDN w:val="0"/>
        <w:adjustRightInd w:val="0"/>
        <w:spacing w:line="23" w:lineRule="atLeast"/>
        <w:jc w:val="center"/>
        <w:rPr>
          <w:rFonts w:eastAsiaTheme="minorHAnsi"/>
          <w:b/>
          <w:bCs/>
          <w:sz w:val="22"/>
          <w:szCs w:val="22"/>
          <w:lang w:eastAsia="en-US"/>
        </w:rPr>
      </w:pPr>
      <w:r w:rsidRPr="000D315E">
        <w:rPr>
          <w:rFonts w:eastAsiaTheme="minorHAnsi"/>
          <w:b/>
          <w:bCs/>
          <w:sz w:val="22"/>
          <w:szCs w:val="22"/>
          <w:lang w:eastAsia="en-US"/>
        </w:rPr>
        <w:t>Zatrudnienie na podstawie umowy o pacę</w:t>
      </w:r>
    </w:p>
    <w:p w14:paraId="70ED36E2" w14:textId="77777777" w:rsidR="0020637E" w:rsidRPr="0020637E" w:rsidRDefault="0020637E" w:rsidP="000D315E">
      <w:pPr>
        <w:autoSpaceDE w:val="0"/>
        <w:autoSpaceDN w:val="0"/>
        <w:adjustRightInd w:val="0"/>
        <w:spacing w:line="23" w:lineRule="atLeast"/>
        <w:jc w:val="center"/>
        <w:rPr>
          <w:rFonts w:eastAsiaTheme="minorHAnsi"/>
          <w:color w:val="000000"/>
          <w:sz w:val="22"/>
          <w:szCs w:val="22"/>
          <w:lang w:eastAsia="en-US"/>
        </w:rPr>
      </w:pPr>
    </w:p>
    <w:p w14:paraId="575F5FC1" w14:textId="77777777" w:rsidR="0020637E" w:rsidRPr="000D315E" w:rsidRDefault="0020637E" w:rsidP="003B41AB">
      <w:pPr>
        <w:pStyle w:val="Akapitzlist"/>
        <w:numPr>
          <w:ilvl w:val="0"/>
          <w:numId w:val="17"/>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Wykonawca zabezpiecza we własnym zakresie odpowiednie warunki socjalne dla pracowników zatrudnionych przy wykonywaniu przedmiotu umowy. </w:t>
      </w:r>
    </w:p>
    <w:p w14:paraId="00E95F6F" w14:textId="77777777" w:rsidR="0020637E" w:rsidRPr="000D315E" w:rsidRDefault="0020637E" w:rsidP="003B41AB">
      <w:pPr>
        <w:pStyle w:val="Akapitzlist"/>
        <w:numPr>
          <w:ilvl w:val="0"/>
          <w:numId w:val="17"/>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Wykonawca ponosi pełną odpowiedzialność za zapewnienie i przestrzeganie warunków bhp i ppoż. w czasie wykonywania prac. </w:t>
      </w:r>
    </w:p>
    <w:p w14:paraId="13FEE385" w14:textId="77777777" w:rsidR="0020637E" w:rsidRPr="000D315E" w:rsidRDefault="0020637E" w:rsidP="003B41AB">
      <w:pPr>
        <w:pStyle w:val="Akapitzlist"/>
        <w:numPr>
          <w:ilvl w:val="0"/>
          <w:numId w:val="17"/>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Wykonawca ponosi pełną odpowiedzialność wobec Zamawiającego i osób trzecich za szkody powstałe podczas realizacji umowy. </w:t>
      </w:r>
    </w:p>
    <w:p w14:paraId="346B0FA7" w14:textId="77777777" w:rsidR="0020637E" w:rsidRPr="000D315E" w:rsidRDefault="0020637E" w:rsidP="003B41AB">
      <w:pPr>
        <w:pStyle w:val="Akapitzlist"/>
        <w:numPr>
          <w:ilvl w:val="0"/>
          <w:numId w:val="17"/>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 Celem wykonania obowiązków określonych w art. 95 ustawy </w:t>
      </w:r>
      <w:proofErr w:type="spellStart"/>
      <w:r w:rsidRPr="000D315E">
        <w:rPr>
          <w:rFonts w:ascii="Times New Roman" w:hAnsi="Times New Roman" w:cs="Times New Roman"/>
          <w:color w:val="000000"/>
        </w:rPr>
        <w:t>Pzp</w:t>
      </w:r>
      <w:proofErr w:type="spellEnd"/>
      <w:r w:rsidRPr="000D315E">
        <w:rPr>
          <w:rFonts w:ascii="Times New Roman" w:hAnsi="Times New Roman" w:cs="Times New Roman"/>
          <w:color w:val="000000"/>
        </w:rPr>
        <w:t xml:space="preserve"> Zamawiający wymaga, aby w ramach realizacji umowy czynności bezpośrednio związane z przedmiotem umowy wchodzące w tzw. koszty bezpośrednie wynikające z załączonego do SWZ przedmiaru robót, były wykonywane przez osoby zatrudnione na umowę o pracę w sposób określony w art. 22 § 1 ustawy z 26 czerwca 1974 r. – Kodeks pracy (tekst jednolity Dz.U. z 2020 r. poz. 1320 z </w:t>
      </w:r>
      <w:proofErr w:type="spellStart"/>
      <w:r w:rsidRPr="000D315E">
        <w:rPr>
          <w:rFonts w:ascii="Times New Roman" w:hAnsi="Times New Roman" w:cs="Times New Roman"/>
          <w:color w:val="000000"/>
        </w:rPr>
        <w:t>późn</w:t>
      </w:r>
      <w:proofErr w:type="spellEnd"/>
      <w:r w:rsidRPr="000D315E">
        <w:rPr>
          <w:rFonts w:ascii="Times New Roman" w:hAnsi="Times New Roman" w:cs="Times New Roman"/>
          <w:color w:val="000000"/>
        </w:rPr>
        <w:t xml:space="preserve">. zm.) niezależnie od tego, czy prace te będzie wykonywał Wykonawca, podwykonawca lub dalszy podwykonawca (tzw. pracownicy fizyczni). Wymóg ten nie dotyczy osób: kierujących budową, wykonujących usługi transportowe, dostawców materiałów budowlanych, sprzętu, urządzeń, osób fizycznych prowadzących działalność gospodarczą, urzędujących członków organów zarządzających lub nadzorczych Wykonawcy, wspólników spółki jawnej lub partnerskiej w zakresie, w jakim będą wykonywać osobiście roboty na rzecz Zamawiającego bądź Wykonawcy. </w:t>
      </w:r>
    </w:p>
    <w:p w14:paraId="0A4450B3" w14:textId="77777777" w:rsidR="0020637E" w:rsidRPr="000D315E" w:rsidRDefault="0020637E" w:rsidP="003B41AB">
      <w:pPr>
        <w:pStyle w:val="Akapitzlist"/>
        <w:numPr>
          <w:ilvl w:val="0"/>
          <w:numId w:val="17"/>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Przed zawarciem umowy Wykonawca przedłożył Zamawiającemu oświadczenie o zatrudnieniu osób na podstawie umowy o pracę w zakresie czynności opisanych w ust. 4. </w:t>
      </w:r>
    </w:p>
    <w:p w14:paraId="79D8A8BF" w14:textId="77777777" w:rsidR="0020637E" w:rsidRPr="000D315E" w:rsidRDefault="0020637E" w:rsidP="003B41AB">
      <w:pPr>
        <w:pStyle w:val="Akapitzlist"/>
        <w:numPr>
          <w:ilvl w:val="0"/>
          <w:numId w:val="17"/>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W trakcie realizacji zamówienia Zamawiający uprawniony jest do wykonywania czynności kontrolnych wobec Wykonawcy odnośnie spełniania przez Wykonawcę lub podwykonawcę (dalej, także dalszego podwykonawcę) wymogu zatrudnienia na podstawie umowy o pracę osób wykonujących wskazane w ustępie 4 czynności. Zamawiający uprawniony jest w szczególności do: </w:t>
      </w:r>
    </w:p>
    <w:p w14:paraId="07CE950C" w14:textId="77777777" w:rsidR="0020637E" w:rsidRPr="000D315E" w:rsidRDefault="0020637E" w:rsidP="003B41AB">
      <w:pPr>
        <w:pStyle w:val="Akapitzlist"/>
        <w:numPr>
          <w:ilvl w:val="0"/>
          <w:numId w:val="18"/>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żądania oświadczeń i dokumentów w zakresie potwierdzenia spełniania ww. wymogów i dokonywania ich oceny;</w:t>
      </w:r>
    </w:p>
    <w:p w14:paraId="1B38AD93" w14:textId="77777777" w:rsidR="0020637E" w:rsidRPr="000D315E" w:rsidRDefault="0020637E" w:rsidP="003B41AB">
      <w:pPr>
        <w:pStyle w:val="Akapitzlist"/>
        <w:numPr>
          <w:ilvl w:val="0"/>
          <w:numId w:val="18"/>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żądania wyjaśnień w przypadku wątpliwości w zakresie potwierdzenia spełniania </w:t>
      </w:r>
      <w:proofErr w:type="spellStart"/>
      <w:r w:rsidRPr="000D315E">
        <w:rPr>
          <w:rFonts w:ascii="Times New Roman" w:hAnsi="Times New Roman" w:cs="Times New Roman"/>
          <w:color w:val="000000"/>
        </w:rPr>
        <w:t>ww.wymogów</w:t>
      </w:r>
      <w:proofErr w:type="spellEnd"/>
      <w:r w:rsidRPr="000D315E">
        <w:rPr>
          <w:rFonts w:ascii="Times New Roman" w:hAnsi="Times New Roman" w:cs="Times New Roman"/>
          <w:color w:val="000000"/>
        </w:rPr>
        <w:t>;</w:t>
      </w:r>
    </w:p>
    <w:p w14:paraId="6867AD6D" w14:textId="77777777" w:rsidR="0020637E" w:rsidRPr="000D315E" w:rsidRDefault="0020637E" w:rsidP="003B41AB">
      <w:pPr>
        <w:pStyle w:val="Akapitzlist"/>
        <w:numPr>
          <w:ilvl w:val="0"/>
          <w:numId w:val="18"/>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lastRenderedPageBreak/>
        <w:t>przeprowadzania kontroli w miejscu wykonywania świadczenia,</w:t>
      </w:r>
    </w:p>
    <w:p w14:paraId="6C75244F" w14:textId="77777777" w:rsidR="0020637E" w:rsidRPr="000D315E" w:rsidRDefault="0020637E" w:rsidP="003B41AB">
      <w:pPr>
        <w:pStyle w:val="Akapitzlist"/>
        <w:numPr>
          <w:ilvl w:val="0"/>
          <w:numId w:val="18"/>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zwrócenie się do Państwowej Inspekcji Pracy o przeprowadzenie u Wykonawcy lub podwykonawcy kontroli.</w:t>
      </w:r>
    </w:p>
    <w:p w14:paraId="64FED240" w14:textId="77777777" w:rsidR="0020637E" w:rsidRPr="000D315E" w:rsidRDefault="0020637E" w:rsidP="003B41AB">
      <w:pPr>
        <w:pStyle w:val="Akapitzlist"/>
        <w:numPr>
          <w:ilvl w:val="0"/>
          <w:numId w:val="17"/>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W trakcie realizacji zamówienia na każde wezwanie Zamawiającego w wyznaczonym w tym wezwaniu terminie, nie krótszym niż 3 dni, Wykonawca przedłoży Zamawiającemu wskazane poniżej dowody w celu potwierdzenia spełnienia wymogu zatrudnienia na podstawie umowy o pracę przez Wykonawcę lub podwykonawcę osób wykonujących wskazane w ustępie4czynności w trakcie realizacji zamówienia:</w:t>
      </w:r>
    </w:p>
    <w:p w14:paraId="1ED4BC4A" w14:textId="77777777" w:rsidR="0020637E" w:rsidRPr="000D315E" w:rsidRDefault="0020637E" w:rsidP="003B41AB">
      <w:pPr>
        <w:pStyle w:val="Akapitzlist"/>
        <w:numPr>
          <w:ilvl w:val="0"/>
          <w:numId w:val="19"/>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żądania oświadczenia zatrudnionego pracownika;</w:t>
      </w:r>
    </w:p>
    <w:p w14:paraId="624830F5" w14:textId="77777777" w:rsidR="0020637E" w:rsidRPr="000D315E" w:rsidRDefault="0020637E" w:rsidP="003B41AB">
      <w:pPr>
        <w:pStyle w:val="Akapitzlist"/>
        <w:numPr>
          <w:ilvl w:val="0"/>
          <w:numId w:val="19"/>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oświadczenie Wykonawcy lub podwykonawcy o zatrudnieniu na podstawie umowy o pracę osób wykonujących czynności, których dotyczy wezwanie Zamawiającego. Oświadczenie to powinno zawierać w szczególności: dokładne określenie podmiotu składającego oświadczenie, datę złożenia oświadczenia, wskazanie, że objęte wezwaniem czynności wykonują osoby zatrudnione na podstawie umowy o pracę wraz ze wskazaniem liczby tych osób, rodzaju umowy o pracę, zakresu obowiązków pracownika oraz podpis osoby uprawnionej do złożenia oświadczenia w imieniu Wykonawcy lub podwykonawcy;</w:t>
      </w:r>
    </w:p>
    <w:p w14:paraId="068B0B30" w14:textId="77777777" w:rsidR="0020637E" w:rsidRPr="000D315E" w:rsidRDefault="0020637E" w:rsidP="003B41AB">
      <w:pPr>
        <w:pStyle w:val="Akapitzlist"/>
        <w:numPr>
          <w:ilvl w:val="0"/>
          <w:numId w:val="19"/>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poświadczoną za zgodność z oryginałem odpowiednio przez Wykonawcę lub podwykonawcę kopię umowy/umów o pracę osób wykonujących w trakcie realizacji zamówienia czynności, których dotyczy ww. oświadczenie Wykonawcy lub podwykonawcy (wraz z dokumentem regulującym zakres obowiązków, jeżeli został sporządzony). Kopia umowy/umów powinna zostać zanonimizowana w sposób zapewniający ochronę danych osobowych pracowników, zgodnie z przepisami ustawy o ochronie danych osobowych (tj. wszczególności1 adresów, nr PESEL pracowników). Informacje takie jak: imię i nazwisko, data zawarcia umowy, rodzaj umowy o pracę oraz zakres obowiązków pracownika powinny być możliwe do zidentyfikowania;</w:t>
      </w:r>
    </w:p>
    <w:p w14:paraId="1F38DE4C" w14:textId="77777777" w:rsidR="0020637E" w:rsidRPr="000D315E" w:rsidRDefault="0020637E" w:rsidP="003B41AB">
      <w:pPr>
        <w:pStyle w:val="Akapitzlist"/>
        <w:numPr>
          <w:ilvl w:val="0"/>
          <w:numId w:val="19"/>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zaświadczenie właściwego oddziału ZUS, potwierdzające opłacanie przez Wykonawcę lub podwykonawcę składek na ubezpieczenia społeczne i zdrowotne z tytułu zatrudnienia na podstawie umów o pracę za ostatni okres rozliczeniowy;</w:t>
      </w:r>
    </w:p>
    <w:p w14:paraId="63B4C361" w14:textId="77777777" w:rsidR="0020637E" w:rsidRPr="000D315E" w:rsidRDefault="0020637E" w:rsidP="003B41AB">
      <w:pPr>
        <w:pStyle w:val="Akapitzlist"/>
        <w:numPr>
          <w:ilvl w:val="0"/>
          <w:numId w:val="19"/>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poświadczoną za zgodność z oryginałem odpowiednio przez Wykonawcę lub podwykonawcę kopię dowodu potwierdzającego zgłoszenie pracownika przez pracodawcę do ubezpieczeń, zanonimizowaną w sposób zapewniający ochronę danych osobowych pracowników, zgodnie z przepisami ustawy o ochronie danych osobowych.</w:t>
      </w:r>
    </w:p>
    <w:p w14:paraId="28B83BCD" w14:textId="77777777" w:rsidR="009119ED" w:rsidRPr="000D315E" w:rsidRDefault="009119ED" w:rsidP="000D315E">
      <w:pPr>
        <w:pStyle w:val="Akapitzlist"/>
        <w:autoSpaceDE w:val="0"/>
        <w:autoSpaceDN w:val="0"/>
        <w:adjustRightInd w:val="0"/>
        <w:spacing w:after="0" w:line="23" w:lineRule="atLeast"/>
        <w:rPr>
          <w:rFonts w:ascii="Times New Roman" w:hAnsi="Times New Roman" w:cs="Times New Roman"/>
          <w:color w:val="000000"/>
        </w:rPr>
      </w:pPr>
    </w:p>
    <w:p w14:paraId="3EDAFFF7" w14:textId="77777777" w:rsidR="005E4CF9" w:rsidRPr="000D315E" w:rsidRDefault="005E4CF9" w:rsidP="000D315E">
      <w:pPr>
        <w:autoSpaceDE w:val="0"/>
        <w:autoSpaceDN w:val="0"/>
        <w:adjustRightInd w:val="0"/>
        <w:spacing w:line="23" w:lineRule="atLeast"/>
        <w:jc w:val="center"/>
        <w:rPr>
          <w:rFonts w:eastAsiaTheme="minorHAnsi"/>
          <w:b/>
          <w:bCs/>
          <w:color w:val="000000"/>
          <w:sz w:val="22"/>
          <w:szCs w:val="22"/>
          <w:lang w:eastAsia="en-US"/>
        </w:rPr>
      </w:pPr>
      <w:r w:rsidRPr="0020637E">
        <w:rPr>
          <w:rFonts w:eastAsiaTheme="minorHAnsi"/>
          <w:b/>
          <w:bCs/>
          <w:color w:val="000000"/>
          <w:sz w:val="22"/>
          <w:szCs w:val="22"/>
          <w:lang w:eastAsia="en-US"/>
        </w:rPr>
        <w:t>§ 1</w:t>
      </w:r>
      <w:r w:rsidRPr="000D315E">
        <w:rPr>
          <w:rFonts w:eastAsiaTheme="minorHAnsi"/>
          <w:b/>
          <w:bCs/>
          <w:color w:val="000000"/>
          <w:sz w:val="22"/>
          <w:szCs w:val="22"/>
          <w:lang w:eastAsia="en-US"/>
        </w:rPr>
        <w:t>1</w:t>
      </w:r>
    </w:p>
    <w:p w14:paraId="729A6E0F" w14:textId="77777777" w:rsidR="005E4CF9" w:rsidRPr="005E4CF9" w:rsidRDefault="005E4CF9" w:rsidP="000D315E">
      <w:pPr>
        <w:autoSpaceDE w:val="0"/>
        <w:autoSpaceDN w:val="0"/>
        <w:adjustRightInd w:val="0"/>
        <w:spacing w:line="23" w:lineRule="atLeast"/>
        <w:rPr>
          <w:rFonts w:eastAsiaTheme="minorHAnsi"/>
          <w:color w:val="000000"/>
          <w:sz w:val="22"/>
          <w:szCs w:val="22"/>
          <w:lang w:eastAsia="en-US"/>
        </w:rPr>
      </w:pPr>
    </w:p>
    <w:p w14:paraId="297D32A8" w14:textId="77777777" w:rsidR="005E4CF9" w:rsidRPr="000D315E" w:rsidRDefault="005E4CF9" w:rsidP="003B41AB">
      <w:pPr>
        <w:pStyle w:val="Akapitzlist"/>
        <w:numPr>
          <w:ilvl w:val="0"/>
          <w:numId w:val="20"/>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Wykonawca na własny koszt może zainstalować liczniki wody i energii elektrycznej na terenie budowy stosownie do jej potrzeb w punktach wskazanych przez Zamawiającego. </w:t>
      </w:r>
    </w:p>
    <w:p w14:paraId="430D1E97" w14:textId="77777777" w:rsidR="005E4CF9" w:rsidRPr="000D315E" w:rsidRDefault="005E4CF9" w:rsidP="003B41AB">
      <w:pPr>
        <w:pStyle w:val="Akapitzlist"/>
        <w:numPr>
          <w:ilvl w:val="0"/>
          <w:numId w:val="20"/>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Wykonawca ponosi koszty zużycia wody, energii elektrycznej na rzecz dostawców mediów w okresie realizacji robót. </w:t>
      </w:r>
    </w:p>
    <w:p w14:paraId="695B4C3D" w14:textId="77777777" w:rsidR="005E4CF9" w:rsidRPr="000D315E" w:rsidRDefault="005E4CF9" w:rsidP="003B41AB">
      <w:pPr>
        <w:pStyle w:val="Akapitzlist"/>
        <w:numPr>
          <w:ilvl w:val="0"/>
          <w:numId w:val="20"/>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Wykonawca zobowiązany jest do wykonania dokumentacji powykonawczej. </w:t>
      </w:r>
    </w:p>
    <w:p w14:paraId="6E88A1A4" w14:textId="77777777" w:rsidR="005E4CF9" w:rsidRPr="000D315E" w:rsidRDefault="005E4CF9" w:rsidP="003B41AB">
      <w:pPr>
        <w:pStyle w:val="Akapitzlist"/>
        <w:numPr>
          <w:ilvl w:val="0"/>
          <w:numId w:val="20"/>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Wykonawca zapewni na własny koszt niezbędną obsługę geodezyjną i geologiczną w zakresie wykonywanego przedmiotu umowy. </w:t>
      </w:r>
    </w:p>
    <w:p w14:paraId="0AADF67C" w14:textId="77777777" w:rsidR="005E4CF9" w:rsidRPr="000D315E" w:rsidRDefault="005E4CF9" w:rsidP="003B41AB">
      <w:pPr>
        <w:pStyle w:val="Akapitzlist"/>
        <w:numPr>
          <w:ilvl w:val="0"/>
          <w:numId w:val="20"/>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Wykonawca zobowiązany jest do zgłoszenia Inspektorowi Nadzoru robót zanikających i ulegających zakryciu. Niezgłoszenie tych robót Inspektorowi Nadzoru daje podstawę Zamawiającemu do żądania odkrycia tych robót i przywrócenia stanu poprzedniego na koszt i ryzyko Wykonawcy. </w:t>
      </w:r>
    </w:p>
    <w:p w14:paraId="4ED5A7B9" w14:textId="77777777" w:rsidR="005E4CF9" w:rsidRPr="000D315E" w:rsidRDefault="005E4CF9" w:rsidP="003B41AB">
      <w:pPr>
        <w:pStyle w:val="Akapitzlist"/>
        <w:numPr>
          <w:ilvl w:val="0"/>
          <w:numId w:val="20"/>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Wykonawca jest zobowiązany do niezwłocznego informowania w formie pisemnej Zamawiającego o okolicznościach wskazujących na konieczność wykonania robót dodatkowych przed podjęciem jakichkolwiek działań. Decyzję o konieczności wykonania tych robót podejmuje Zamawiający. </w:t>
      </w:r>
    </w:p>
    <w:p w14:paraId="75903248" w14:textId="77777777" w:rsidR="009119ED" w:rsidRPr="000D315E" w:rsidRDefault="009119ED" w:rsidP="000D315E">
      <w:pPr>
        <w:autoSpaceDE w:val="0"/>
        <w:autoSpaceDN w:val="0"/>
        <w:adjustRightInd w:val="0"/>
        <w:spacing w:line="23" w:lineRule="atLeast"/>
        <w:rPr>
          <w:rFonts w:eastAsiaTheme="minorHAnsi"/>
          <w:color w:val="000000"/>
          <w:sz w:val="22"/>
          <w:szCs w:val="22"/>
        </w:rPr>
      </w:pPr>
    </w:p>
    <w:p w14:paraId="37E5D856" w14:textId="77777777" w:rsidR="009119ED" w:rsidRDefault="009119ED" w:rsidP="000D315E">
      <w:pPr>
        <w:autoSpaceDE w:val="0"/>
        <w:autoSpaceDN w:val="0"/>
        <w:adjustRightInd w:val="0"/>
        <w:spacing w:line="23" w:lineRule="atLeast"/>
        <w:rPr>
          <w:rFonts w:eastAsiaTheme="minorHAnsi"/>
          <w:color w:val="000000"/>
          <w:sz w:val="22"/>
          <w:szCs w:val="22"/>
          <w:lang w:eastAsia="en-US"/>
        </w:rPr>
      </w:pPr>
    </w:p>
    <w:p w14:paraId="3B1CAE99" w14:textId="77777777" w:rsidR="00F84077" w:rsidRDefault="00F84077" w:rsidP="000D315E">
      <w:pPr>
        <w:autoSpaceDE w:val="0"/>
        <w:autoSpaceDN w:val="0"/>
        <w:adjustRightInd w:val="0"/>
        <w:spacing w:line="23" w:lineRule="atLeast"/>
        <w:rPr>
          <w:rFonts w:eastAsiaTheme="minorHAnsi"/>
          <w:color w:val="000000"/>
          <w:sz w:val="22"/>
          <w:szCs w:val="22"/>
          <w:lang w:eastAsia="en-US"/>
        </w:rPr>
      </w:pPr>
    </w:p>
    <w:p w14:paraId="2F9DDE87" w14:textId="77777777" w:rsidR="00F84077" w:rsidRDefault="00F84077" w:rsidP="000D315E">
      <w:pPr>
        <w:autoSpaceDE w:val="0"/>
        <w:autoSpaceDN w:val="0"/>
        <w:adjustRightInd w:val="0"/>
        <w:spacing w:line="23" w:lineRule="atLeast"/>
        <w:rPr>
          <w:rFonts w:eastAsiaTheme="minorHAnsi"/>
          <w:color w:val="000000"/>
          <w:sz w:val="22"/>
          <w:szCs w:val="22"/>
          <w:lang w:eastAsia="en-US"/>
        </w:rPr>
      </w:pPr>
    </w:p>
    <w:p w14:paraId="6E58208D" w14:textId="77777777" w:rsidR="00F84077" w:rsidRPr="009119ED" w:rsidRDefault="00F84077" w:rsidP="000D315E">
      <w:pPr>
        <w:autoSpaceDE w:val="0"/>
        <w:autoSpaceDN w:val="0"/>
        <w:adjustRightInd w:val="0"/>
        <w:spacing w:line="23" w:lineRule="atLeast"/>
        <w:rPr>
          <w:rFonts w:eastAsiaTheme="minorHAnsi"/>
          <w:color w:val="000000"/>
          <w:sz w:val="22"/>
          <w:szCs w:val="22"/>
          <w:lang w:eastAsia="en-US"/>
        </w:rPr>
      </w:pPr>
    </w:p>
    <w:p w14:paraId="07A92F8A" w14:textId="77777777" w:rsidR="000D5232" w:rsidRPr="000D315E" w:rsidRDefault="000D5232" w:rsidP="000D315E">
      <w:pPr>
        <w:autoSpaceDE w:val="0"/>
        <w:autoSpaceDN w:val="0"/>
        <w:adjustRightInd w:val="0"/>
        <w:spacing w:line="23" w:lineRule="atLeast"/>
        <w:jc w:val="center"/>
        <w:rPr>
          <w:rFonts w:eastAsiaTheme="minorHAnsi"/>
          <w:b/>
          <w:bCs/>
          <w:color w:val="000000"/>
          <w:sz w:val="22"/>
          <w:szCs w:val="22"/>
          <w:lang w:eastAsia="en-US"/>
        </w:rPr>
      </w:pPr>
      <w:r w:rsidRPr="000D5232">
        <w:rPr>
          <w:rFonts w:eastAsiaTheme="minorHAnsi"/>
          <w:b/>
          <w:bCs/>
          <w:color w:val="000000"/>
          <w:sz w:val="22"/>
          <w:szCs w:val="22"/>
          <w:lang w:eastAsia="en-US"/>
        </w:rPr>
        <w:lastRenderedPageBreak/>
        <w:t>§ 12</w:t>
      </w:r>
    </w:p>
    <w:p w14:paraId="009181E0" w14:textId="77777777" w:rsidR="000D5232" w:rsidRPr="000D5232" w:rsidRDefault="000D5232" w:rsidP="000D315E">
      <w:pPr>
        <w:autoSpaceDE w:val="0"/>
        <w:autoSpaceDN w:val="0"/>
        <w:adjustRightInd w:val="0"/>
        <w:spacing w:line="23" w:lineRule="atLeast"/>
        <w:jc w:val="center"/>
        <w:rPr>
          <w:rFonts w:eastAsiaTheme="minorHAnsi"/>
          <w:color w:val="000000"/>
          <w:sz w:val="22"/>
          <w:szCs w:val="22"/>
          <w:lang w:eastAsia="en-US"/>
        </w:rPr>
      </w:pPr>
    </w:p>
    <w:p w14:paraId="69301F73" w14:textId="77777777" w:rsidR="000D5232" w:rsidRPr="000D315E" w:rsidRDefault="000D5232" w:rsidP="003B41AB">
      <w:pPr>
        <w:pStyle w:val="Akapitzlist"/>
        <w:numPr>
          <w:ilvl w:val="0"/>
          <w:numId w:val="21"/>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Przy wykonywaniu robót budowlanych Wykonawca zastosuje wyroby budowlane o właściwościach użytkowych umożliwiających prawidłowo zaprojektowanym i wykonanym obiektom budowlanym spełnienie wymagań podstawowych, określonych w art. 5 ust. 1 pkt 1 ustawy prawo budowlane. Wyroby te muszą być dopuszczone do obrotu i powszechnego lub jednostkowego stosowania w budownictwie, zgodnie z ustawą z dnia 16 kwietnia 2004 r. o wyrobach budowlanych (</w:t>
      </w:r>
      <w:proofErr w:type="spellStart"/>
      <w:r w:rsidRPr="000D315E">
        <w:rPr>
          <w:rFonts w:ascii="Times New Roman" w:hAnsi="Times New Roman" w:cs="Times New Roman"/>
          <w:color w:val="000000"/>
        </w:rPr>
        <w:t>t.j</w:t>
      </w:r>
      <w:proofErr w:type="spellEnd"/>
      <w:r w:rsidRPr="000D315E">
        <w:rPr>
          <w:rFonts w:ascii="Times New Roman" w:hAnsi="Times New Roman" w:cs="Times New Roman"/>
          <w:color w:val="000000"/>
        </w:rPr>
        <w:t xml:space="preserve">. Dz.U. z 2020 r. poz. 215 z </w:t>
      </w:r>
      <w:proofErr w:type="spellStart"/>
      <w:r w:rsidRPr="000D315E">
        <w:rPr>
          <w:rFonts w:ascii="Times New Roman" w:hAnsi="Times New Roman" w:cs="Times New Roman"/>
          <w:color w:val="000000"/>
        </w:rPr>
        <w:t>późn</w:t>
      </w:r>
      <w:proofErr w:type="spellEnd"/>
      <w:r w:rsidRPr="000D315E">
        <w:rPr>
          <w:rFonts w:ascii="Times New Roman" w:hAnsi="Times New Roman" w:cs="Times New Roman"/>
          <w:color w:val="000000"/>
        </w:rPr>
        <w:t xml:space="preserve">. zm.). </w:t>
      </w:r>
    </w:p>
    <w:p w14:paraId="76337E01" w14:textId="77777777" w:rsidR="000D5232" w:rsidRPr="000D315E" w:rsidRDefault="000D5232" w:rsidP="003B41AB">
      <w:pPr>
        <w:pStyle w:val="Akapitzlist"/>
        <w:numPr>
          <w:ilvl w:val="0"/>
          <w:numId w:val="21"/>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Wykonawca kompletuje dokumenty na bieżąco w tym: atesty, certyfikaty na znak bezpieczeństwa, deklaracje zgodności z obowiązującymi normami, protokoły badań technicznych wymagane odpowiednimi przepisami, instrukcje obsługi, konserwacji i eksploatacji zastosowanych urządzeń i przekazuje Zamawiającemu przy odbiorze końcowym. </w:t>
      </w:r>
    </w:p>
    <w:p w14:paraId="3075E201" w14:textId="77777777" w:rsidR="000D5232" w:rsidRPr="000D315E" w:rsidRDefault="000D5232" w:rsidP="003B41AB">
      <w:pPr>
        <w:pStyle w:val="Akapitzlist"/>
        <w:numPr>
          <w:ilvl w:val="0"/>
          <w:numId w:val="21"/>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Wykonawca opracuje na własny koszt dokumentację powykonawczą, uwzględniającą wszelkie zmiany wprowadzone w trakcie realizacji. </w:t>
      </w:r>
    </w:p>
    <w:p w14:paraId="356BFABC" w14:textId="77777777" w:rsidR="000D5232" w:rsidRPr="000D315E" w:rsidRDefault="000D5232" w:rsidP="003B41AB">
      <w:pPr>
        <w:pStyle w:val="Akapitzlist"/>
        <w:numPr>
          <w:ilvl w:val="0"/>
          <w:numId w:val="21"/>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Wykonawca zobowiązuje się do uzyskania wszelkich pozwoleń, decyzji i dokumentów koniecznych do oddania obiektu do użytkowania. </w:t>
      </w:r>
    </w:p>
    <w:p w14:paraId="0A7EC4E2" w14:textId="77777777" w:rsidR="000D5232" w:rsidRDefault="000D5232" w:rsidP="000D315E">
      <w:pPr>
        <w:pStyle w:val="Akapitzlist"/>
        <w:autoSpaceDE w:val="0"/>
        <w:autoSpaceDN w:val="0"/>
        <w:adjustRightInd w:val="0"/>
        <w:spacing w:after="0" w:line="23" w:lineRule="atLeast"/>
        <w:jc w:val="both"/>
        <w:rPr>
          <w:rFonts w:ascii="Times New Roman" w:hAnsi="Times New Roman" w:cs="Times New Roman"/>
          <w:color w:val="000000"/>
        </w:rPr>
      </w:pPr>
    </w:p>
    <w:p w14:paraId="3C53C9A0" w14:textId="77777777" w:rsidR="009F1630" w:rsidRDefault="009F1630" w:rsidP="000D315E">
      <w:pPr>
        <w:pStyle w:val="Akapitzlist"/>
        <w:autoSpaceDE w:val="0"/>
        <w:autoSpaceDN w:val="0"/>
        <w:adjustRightInd w:val="0"/>
        <w:spacing w:after="0" w:line="23" w:lineRule="atLeast"/>
        <w:jc w:val="both"/>
        <w:rPr>
          <w:rFonts w:ascii="Times New Roman" w:hAnsi="Times New Roman" w:cs="Times New Roman"/>
          <w:color w:val="000000"/>
        </w:rPr>
      </w:pPr>
    </w:p>
    <w:p w14:paraId="756AC973" w14:textId="77777777" w:rsidR="008D4D85" w:rsidRDefault="008D4D85" w:rsidP="000D315E">
      <w:pPr>
        <w:autoSpaceDE w:val="0"/>
        <w:autoSpaceDN w:val="0"/>
        <w:adjustRightInd w:val="0"/>
        <w:spacing w:line="23" w:lineRule="atLeast"/>
        <w:jc w:val="center"/>
        <w:rPr>
          <w:rFonts w:eastAsiaTheme="minorHAnsi"/>
          <w:b/>
          <w:bCs/>
          <w:color w:val="000000"/>
          <w:sz w:val="22"/>
          <w:szCs w:val="22"/>
          <w:lang w:eastAsia="en-US"/>
        </w:rPr>
      </w:pPr>
      <w:r w:rsidRPr="008D4D85">
        <w:rPr>
          <w:rFonts w:eastAsiaTheme="minorHAnsi"/>
          <w:b/>
          <w:bCs/>
          <w:color w:val="000000"/>
          <w:sz w:val="22"/>
          <w:szCs w:val="22"/>
          <w:lang w:eastAsia="en-US"/>
        </w:rPr>
        <w:t>§ 13</w:t>
      </w:r>
    </w:p>
    <w:p w14:paraId="1CBF482D" w14:textId="77777777" w:rsidR="009F1630" w:rsidRPr="008D4D85" w:rsidRDefault="009F1630" w:rsidP="000D315E">
      <w:pPr>
        <w:autoSpaceDE w:val="0"/>
        <w:autoSpaceDN w:val="0"/>
        <w:adjustRightInd w:val="0"/>
        <w:spacing w:line="23" w:lineRule="atLeast"/>
        <w:jc w:val="center"/>
        <w:rPr>
          <w:rFonts w:eastAsiaTheme="minorHAnsi"/>
          <w:color w:val="000000"/>
          <w:sz w:val="22"/>
          <w:szCs w:val="22"/>
          <w:lang w:eastAsia="en-US"/>
        </w:rPr>
      </w:pPr>
    </w:p>
    <w:p w14:paraId="7140A283" w14:textId="052269A4" w:rsidR="008D4D85" w:rsidRPr="000D315E" w:rsidRDefault="008D4D85" w:rsidP="000D315E">
      <w:pPr>
        <w:autoSpaceDE w:val="0"/>
        <w:autoSpaceDN w:val="0"/>
        <w:adjustRightInd w:val="0"/>
        <w:spacing w:line="23" w:lineRule="atLeast"/>
        <w:rPr>
          <w:rFonts w:eastAsiaTheme="minorHAnsi"/>
          <w:color w:val="000000"/>
          <w:sz w:val="22"/>
          <w:szCs w:val="22"/>
          <w:lang w:eastAsia="en-US"/>
        </w:rPr>
      </w:pPr>
      <w:r w:rsidRPr="008D4D85">
        <w:rPr>
          <w:rFonts w:eastAsiaTheme="minorHAnsi"/>
          <w:color w:val="000000"/>
          <w:sz w:val="22"/>
          <w:szCs w:val="22"/>
          <w:lang w:eastAsia="en-US"/>
        </w:rPr>
        <w:t xml:space="preserve">Wykonawca w zakresie </w:t>
      </w:r>
      <w:r w:rsidR="00F84077">
        <w:rPr>
          <w:rFonts w:eastAsiaTheme="minorHAnsi"/>
          <w:color w:val="000000"/>
          <w:sz w:val="22"/>
          <w:szCs w:val="22"/>
          <w:lang w:eastAsia="en-US"/>
        </w:rPr>
        <w:t>dokumentacji technicznej</w:t>
      </w:r>
      <w:r w:rsidRPr="008D4D85">
        <w:rPr>
          <w:rFonts w:eastAsiaTheme="minorHAnsi"/>
          <w:color w:val="000000"/>
          <w:sz w:val="22"/>
          <w:szCs w:val="22"/>
          <w:lang w:eastAsia="en-US"/>
        </w:rPr>
        <w:t xml:space="preserve"> zobowiązany jest do: </w:t>
      </w:r>
    </w:p>
    <w:p w14:paraId="57A77652" w14:textId="77777777" w:rsidR="008D4D85" w:rsidRPr="008D4D85" w:rsidRDefault="008D4D85" w:rsidP="000D315E">
      <w:pPr>
        <w:autoSpaceDE w:val="0"/>
        <w:autoSpaceDN w:val="0"/>
        <w:adjustRightInd w:val="0"/>
        <w:spacing w:line="23" w:lineRule="atLeast"/>
        <w:rPr>
          <w:rFonts w:eastAsiaTheme="minorHAnsi"/>
          <w:color w:val="000000"/>
          <w:sz w:val="22"/>
          <w:szCs w:val="22"/>
          <w:lang w:eastAsia="en-US"/>
        </w:rPr>
      </w:pPr>
    </w:p>
    <w:p w14:paraId="4E731602" w14:textId="10229156" w:rsidR="008D4D85" w:rsidRPr="000D315E" w:rsidRDefault="008D4D85" w:rsidP="003B41AB">
      <w:pPr>
        <w:pStyle w:val="Akapitzlist"/>
        <w:numPr>
          <w:ilvl w:val="0"/>
          <w:numId w:val="22"/>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Sporządzenia na własny koszt wszelkich dalszych kopii , jakie mogą być mu potrzebne. </w:t>
      </w:r>
    </w:p>
    <w:p w14:paraId="30202BFC" w14:textId="42555B1D" w:rsidR="008D4D85" w:rsidRPr="000D315E" w:rsidRDefault="008D4D85" w:rsidP="003B41AB">
      <w:pPr>
        <w:pStyle w:val="Akapitzlist"/>
        <w:numPr>
          <w:ilvl w:val="0"/>
          <w:numId w:val="22"/>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Przechowywania jednego egzemplarza na placu budowy i udostępniania go osobom upoważnionym. </w:t>
      </w:r>
    </w:p>
    <w:p w14:paraId="5D44338B" w14:textId="77777777" w:rsidR="008D4D85" w:rsidRPr="000D315E" w:rsidRDefault="008D4D85" w:rsidP="003B41AB">
      <w:pPr>
        <w:pStyle w:val="Akapitzlist"/>
        <w:numPr>
          <w:ilvl w:val="0"/>
          <w:numId w:val="22"/>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Powiadamiania Zamawiającego o każdym błędzie, pominięciu, wadzie lub usterce w projekcie, które wykryje podczas realizacji umowy. </w:t>
      </w:r>
    </w:p>
    <w:p w14:paraId="1C7A42E6" w14:textId="77777777" w:rsidR="008D4D85" w:rsidRPr="000D315E" w:rsidRDefault="008D4D85" w:rsidP="003B41AB">
      <w:pPr>
        <w:pStyle w:val="Akapitzlist"/>
        <w:numPr>
          <w:ilvl w:val="0"/>
          <w:numId w:val="22"/>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Powiadamiania pisemnie Zamawiającego o każdym przypadku, kiedy zagraża przerwa w pracach z powodu opóźnień w dostarczeniu dokumentacji dodatkowej lub uzupełniającej sporządzanej przez biuro sprawujące nadzór autorski. </w:t>
      </w:r>
    </w:p>
    <w:p w14:paraId="19653E82" w14:textId="77777777" w:rsidR="008D4D85" w:rsidRPr="000D315E" w:rsidRDefault="008D4D85" w:rsidP="000D315E">
      <w:pPr>
        <w:pStyle w:val="Akapitzlist"/>
        <w:autoSpaceDE w:val="0"/>
        <w:autoSpaceDN w:val="0"/>
        <w:adjustRightInd w:val="0"/>
        <w:spacing w:after="0" w:line="23" w:lineRule="atLeast"/>
        <w:jc w:val="both"/>
        <w:rPr>
          <w:rFonts w:ascii="Times New Roman" w:hAnsi="Times New Roman" w:cs="Times New Roman"/>
          <w:color w:val="000000"/>
        </w:rPr>
      </w:pPr>
    </w:p>
    <w:p w14:paraId="5C1BC99B" w14:textId="77777777" w:rsidR="008D4D85" w:rsidRPr="000D315E" w:rsidRDefault="008D4D85" w:rsidP="000D315E">
      <w:pPr>
        <w:autoSpaceDE w:val="0"/>
        <w:autoSpaceDN w:val="0"/>
        <w:adjustRightInd w:val="0"/>
        <w:spacing w:line="23" w:lineRule="atLeast"/>
        <w:jc w:val="center"/>
        <w:rPr>
          <w:rFonts w:eastAsiaTheme="minorHAnsi"/>
          <w:b/>
          <w:bCs/>
          <w:color w:val="000000"/>
          <w:sz w:val="22"/>
          <w:szCs w:val="22"/>
          <w:lang w:eastAsia="en-US"/>
        </w:rPr>
      </w:pPr>
      <w:r w:rsidRPr="008D4D85">
        <w:rPr>
          <w:rFonts w:eastAsiaTheme="minorHAnsi"/>
          <w:b/>
          <w:bCs/>
          <w:color w:val="000000"/>
          <w:sz w:val="22"/>
          <w:szCs w:val="22"/>
          <w:lang w:eastAsia="en-US"/>
        </w:rPr>
        <w:t>§ 14</w:t>
      </w:r>
    </w:p>
    <w:p w14:paraId="31122AFB" w14:textId="77777777" w:rsidR="008D4D85" w:rsidRPr="008D4D85" w:rsidRDefault="008D4D85" w:rsidP="000D315E">
      <w:pPr>
        <w:autoSpaceDE w:val="0"/>
        <w:autoSpaceDN w:val="0"/>
        <w:adjustRightInd w:val="0"/>
        <w:spacing w:line="23" w:lineRule="atLeast"/>
        <w:jc w:val="center"/>
        <w:rPr>
          <w:rFonts w:eastAsiaTheme="minorHAnsi"/>
          <w:color w:val="000000"/>
          <w:sz w:val="22"/>
          <w:szCs w:val="22"/>
          <w:lang w:eastAsia="en-US"/>
        </w:rPr>
      </w:pPr>
    </w:p>
    <w:p w14:paraId="2107B9B3" w14:textId="77777777" w:rsidR="008D4D85" w:rsidRPr="000D315E" w:rsidRDefault="008D4D85" w:rsidP="003B41AB">
      <w:pPr>
        <w:pStyle w:val="Akapitzlist"/>
        <w:numPr>
          <w:ilvl w:val="0"/>
          <w:numId w:val="23"/>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Wykonawca zobowiązuje się ubezpieczyć budowę i roboty po podpisaniu umowy od </w:t>
      </w:r>
      <w:proofErr w:type="spellStart"/>
      <w:r w:rsidRPr="000D315E">
        <w:rPr>
          <w:rFonts w:ascii="Times New Roman" w:hAnsi="Times New Roman" w:cs="Times New Roman"/>
          <w:color w:val="000000"/>
        </w:rPr>
        <w:t>ryzyk</w:t>
      </w:r>
      <w:proofErr w:type="spellEnd"/>
      <w:r w:rsidRPr="000D315E">
        <w:rPr>
          <w:rFonts w:ascii="Times New Roman" w:hAnsi="Times New Roman" w:cs="Times New Roman"/>
          <w:color w:val="000000"/>
        </w:rPr>
        <w:t xml:space="preserve"> budowy przez okres obowiązywania umowy na kwotę w wysokości nie mniejszej niż ceny ofertowa (brutto) i okazać polisę Zamawiającemu przed podpisaniem umowy. </w:t>
      </w:r>
    </w:p>
    <w:p w14:paraId="406BCBB0" w14:textId="77777777" w:rsidR="008D4D85" w:rsidRPr="000D315E" w:rsidRDefault="008D4D85" w:rsidP="003B41AB">
      <w:pPr>
        <w:pStyle w:val="Akapitzlist"/>
        <w:numPr>
          <w:ilvl w:val="0"/>
          <w:numId w:val="23"/>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Wykonawca zobowiązuje się być ubezpieczonym od odpowiedzialności cywilnej przez okres obowiązywania umowy. </w:t>
      </w:r>
    </w:p>
    <w:p w14:paraId="0271F99B" w14:textId="77777777" w:rsidR="008D4D85" w:rsidRPr="000D315E" w:rsidRDefault="008D4D85" w:rsidP="003B41AB">
      <w:pPr>
        <w:pStyle w:val="Akapitzlist"/>
        <w:numPr>
          <w:ilvl w:val="0"/>
          <w:numId w:val="23"/>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Ubezpieczeniu podlega w szczególności odpowiedzialność cywilna za szkody oraz następstwa nieszczęśliwych wypadków dotyczących pracowników i osób trzecich, a powstałych w związku z realizacją inwestycji. Na żądanie Zamawiającego, Wykonawca zobowiązany jest do okazania aktualnej polisy OC pod rygorem wstrzymania płatności rachunków lub faktur. </w:t>
      </w:r>
    </w:p>
    <w:p w14:paraId="69815A8A" w14:textId="77777777" w:rsidR="008D4D85" w:rsidRPr="000D315E" w:rsidRDefault="008D4D85" w:rsidP="000D315E">
      <w:pPr>
        <w:pStyle w:val="Akapitzlist"/>
        <w:autoSpaceDE w:val="0"/>
        <w:autoSpaceDN w:val="0"/>
        <w:adjustRightInd w:val="0"/>
        <w:spacing w:after="0" w:line="23" w:lineRule="atLeast"/>
        <w:jc w:val="both"/>
        <w:rPr>
          <w:rFonts w:ascii="Times New Roman" w:hAnsi="Times New Roman" w:cs="Times New Roman"/>
          <w:color w:val="000000"/>
        </w:rPr>
      </w:pPr>
    </w:p>
    <w:p w14:paraId="227B58EC" w14:textId="77777777" w:rsidR="008D4D85" w:rsidRPr="000D315E" w:rsidRDefault="008D4D85" w:rsidP="000D315E">
      <w:pPr>
        <w:autoSpaceDE w:val="0"/>
        <w:autoSpaceDN w:val="0"/>
        <w:adjustRightInd w:val="0"/>
        <w:spacing w:line="23" w:lineRule="atLeast"/>
        <w:jc w:val="center"/>
        <w:rPr>
          <w:rFonts w:eastAsiaTheme="minorHAnsi"/>
          <w:b/>
          <w:bCs/>
          <w:color w:val="000000"/>
          <w:sz w:val="22"/>
          <w:szCs w:val="22"/>
          <w:lang w:eastAsia="en-US"/>
        </w:rPr>
      </w:pPr>
      <w:r w:rsidRPr="008D4D85">
        <w:rPr>
          <w:rFonts w:eastAsiaTheme="minorHAnsi"/>
          <w:b/>
          <w:bCs/>
          <w:color w:val="000000"/>
          <w:sz w:val="22"/>
          <w:szCs w:val="22"/>
          <w:lang w:eastAsia="en-US"/>
        </w:rPr>
        <w:t>§ 15</w:t>
      </w:r>
    </w:p>
    <w:p w14:paraId="710F18B8" w14:textId="77777777" w:rsidR="008D4D85" w:rsidRPr="000D315E" w:rsidRDefault="008D4D85" w:rsidP="000D315E">
      <w:pPr>
        <w:autoSpaceDE w:val="0"/>
        <w:autoSpaceDN w:val="0"/>
        <w:adjustRightInd w:val="0"/>
        <w:spacing w:line="23" w:lineRule="atLeast"/>
        <w:jc w:val="center"/>
        <w:rPr>
          <w:rFonts w:eastAsiaTheme="minorHAnsi"/>
          <w:b/>
          <w:bCs/>
          <w:color w:val="000000"/>
          <w:sz w:val="22"/>
          <w:szCs w:val="22"/>
          <w:lang w:eastAsia="en-US"/>
        </w:rPr>
      </w:pPr>
      <w:r w:rsidRPr="000D315E">
        <w:rPr>
          <w:rFonts w:eastAsiaTheme="minorHAnsi"/>
          <w:b/>
          <w:bCs/>
          <w:color w:val="000000"/>
          <w:sz w:val="22"/>
          <w:szCs w:val="22"/>
          <w:lang w:eastAsia="en-US"/>
        </w:rPr>
        <w:t>Odbiór robót</w:t>
      </w:r>
    </w:p>
    <w:p w14:paraId="6B343384" w14:textId="77777777" w:rsidR="008D4D85" w:rsidRPr="008D4D85" w:rsidRDefault="008D4D85" w:rsidP="000D315E">
      <w:pPr>
        <w:autoSpaceDE w:val="0"/>
        <w:autoSpaceDN w:val="0"/>
        <w:adjustRightInd w:val="0"/>
        <w:spacing w:line="23" w:lineRule="atLeast"/>
        <w:jc w:val="center"/>
        <w:rPr>
          <w:rFonts w:eastAsiaTheme="minorHAnsi"/>
          <w:color w:val="000000"/>
          <w:sz w:val="22"/>
          <w:szCs w:val="22"/>
          <w:lang w:eastAsia="en-US"/>
        </w:rPr>
      </w:pPr>
    </w:p>
    <w:p w14:paraId="4CA945B7" w14:textId="1E4A3905" w:rsidR="008D4D85" w:rsidRPr="002C286B" w:rsidRDefault="008D4D85" w:rsidP="00022676">
      <w:pPr>
        <w:pStyle w:val="Akapitzlist"/>
        <w:numPr>
          <w:ilvl w:val="0"/>
          <w:numId w:val="24"/>
        </w:numPr>
        <w:autoSpaceDE w:val="0"/>
        <w:autoSpaceDN w:val="0"/>
        <w:adjustRightInd w:val="0"/>
        <w:spacing w:after="0" w:line="23" w:lineRule="atLeast"/>
        <w:jc w:val="both"/>
        <w:rPr>
          <w:rFonts w:ascii="Times New Roman" w:hAnsi="Times New Roman" w:cs="Times New Roman"/>
        </w:rPr>
      </w:pPr>
      <w:r w:rsidRPr="002C286B">
        <w:rPr>
          <w:rFonts w:ascii="Times New Roman" w:hAnsi="Times New Roman" w:cs="Times New Roman"/>
        </w:rPr>
        <w:t>W czasie t</w:t>
      </w:r>
      <w:r w:rsidR="00AE499C" w:rsidRPr="002C286B">
        <w:rPr>
          <w:rFonts w:ascii="Times New Roman" w:hAnsi="Times New Roman" w:cs="Times New Roman"/>
        </w:rPr>
        <w:t>rwania umowy będ</w:t>
      </w:r>
      <w:r w:rsidR="002C286B" w:rsidRPr="002C286B">
        <w:rPr>
          <w:rFonts w:ascii="Times New Roman" w:hAnsi="Times New Roman" w:cs="Times New Roman"/>
        </w:rPr>
        <w:t>zie</w:t>
      </w:r>
      <w:r w:rsidR="00AE499C" w:rsidRPr="002C286B">
        <w:rPr>
          <w:rFonts w:ascii="Times New Roman" w:hAnsi="Times New Roman" w:cs="Times New Roman"/>
        </w:rPr>
        <w:t xml:space="preserve"> przeprowadzany odbiór końcowy po wykonaniu prac.</w:t>
      </w:r>
      <w:r w:rsidRPr="002C286B">
        <w:rPr>
          <w:rFonts w:ascii="Times New Roman" w:hAnsi="Times New Roman" w:cs="Times New Roman"/>
        </w:rPr>
        <w:t xml:space="preserve"> </w:t>
      </w:r>
    </w:p>
    <w:p w14:paraId="14E45393" w14:textId="018BDF1F" w:rsidR="008D4D85" w:rsidRPr="00AE499C" w:rsidRDefault="008D4D85" w:rsidP="009C5A72">
      <w:pPr>
        <w:pStyle w:val="Akapitzlist"/>
        <w:numPr>
          <w:ilvl w:val="0"/>
          <w:numId w:val="24"/>
        </w:numPr>
        <w:autoSpaceDE w:val="0"/>
        <w:autoSpaceDN w:val="0"/>
        <w:adjustRightInd w:val="0"/>
        <w:spacing w:after="0" w:line="23" w:lineRule="atLeast"/>
        <w:jc w:val="both"/>
        <w:rPr>
          <w:rFonts w:ascii="Times New Roman" w:hAnsi="Times New Roman" w:cs="Times New Roman"/>
          <w:color w:val="000000"/>
        </w:rPr>
      </w:pPr>
      <w:r w:rsidRPr="00AE499C">
        <w:rPr>
          <w:rFonts w:ascii="Times New Roman" w:hAnsi="Times New Roman" w:cs="Times New Roman"/>
          <w:color w:val="000000"/>
        </w:rPr>
        <w:t>Osiągnięcie gotowości do odbioru końcowego przedmiotu umowy Wykonawca zgłosi</w:t>
      </w:r>
      <w:r w:rsidR="00AE499C" w:rsidRPr="00AE499C">
        <w:rPr>
          <w:rFonts w:ascii="Times New Roman" w:hAnsi="Times New Roman" w:cs="Times New Roman"/>
          <w:color w:val="000000"/>
        </w:rPr>
        <w:t xml:space="preserve"> Zamawiającemu do dnia </w:t>
      </w:r>
      <w:r w:rsidR="00F34043">
        <w:rPr>
          <w:rFonts w:ascii="Times New Roman" w:hAnsi="Times New Roman" w:cs="Times New Roman"/>
          <w:color w:val="FF0000"/>
        </w:rPr>
        <w:t>....................</w:t>
      </w:r>
      <w:r w:rsidR="00AE499C" w:rsidRPr="00D25620">
        <w:rPr>
          <w:rFonts w:ascii="Times New Roman" w:hAnsi="Times New Roman" w:cs="Times New Roman"/>
          <w:color w:val="FF0000"/>
        </w:rPr>
        <w:t xml:space="preserve"> </w:t>
      </w:r>
      <w:r w:rsidR="00AE499C" w:rsidRPr="00AE499C">
        <w:rPr>
          <w:rFonts w:ascii="Times New Roman" w:hAnsi="Times New Roman" w:cs="Times New Roman"/>
          <w:color w:val="000000"/>
        </w:rPr>
        <w:t xml:space="preserve">r. </w:t>
      </w:r>
      <w:r w:rsidRPr="00AE499C">
        <w:rPr>
          <w:rFonts w:ascii="Times New Roman" w:hAnsi="Times New Roman" w:cs="Times New Roman"/>
          <w:color w:val="000000"/>
        </w:rPr>
        <w:t xml:space="preserve"> Zamawiający powoła Komisję i rozpocznie czynności </w:t>
      </w:r>
      <w:r w:rsidR="000318E2">
        <w:rPr>
          <w:rFonts w:ascii="Times New Roman" w:hAnsi="Times New Roman" w:cs="Times New Roman"/>
          <w:color w:val="000000"/>
        </w:rPr>
        <w:t xml:space="preserve"> </w:t>
      </w:r>
    </w:p>
    <w:p w14:paraId="1666FCEE" w14:textId="77777777" w:rsidR="008D4D85" w:rsidRPr="000D315E" w:rsidRDefault="008D4D85" w:rsidP="000D315E">
      <w:pPr>
        <w:pStyle w:val="Akapitzlist"/>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Przez gotowość do odbioru rozumie się także skompletowanie wszystkich wymaganych przepisami dokumentów. </w:t>
      </w:r>
    </w:p>
    <w:p w14:paraId="0801F7BA" w14:textId="77777777" w:rsidR="008D4D85" w:rsidRPr="000D315E" w:rsidRDefault="008D4D85" w:rsidP="000D315E">
      <w:pPr>
        <w:pStyle w:val="Akapitzlist"/>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Data zakończenia realizacji przedmiotu umowy jest równoznaczna z datą podpisania protokołu końcowego robót przez wszystkich u</w:t>
      </w:r>
      <w:r w:rsidR="00AE499C">
        <w:rPr>
          <w:rFonts w:ascii="Times New Roman" w:hAnsi="Times New Roman" w:cs="Times New Roman"/>
          <w:color w:val="000000"/>
        </w:rPr>
        <w:t>czestników procesu budowlanego</w:t>
      </w:r>
      <w:r w:rsidRPr="000D315E">
        <w:rPr>
          <w:rFonts w:ascii="Times New Roman" w:hAnsi="Times New Roman" w:cs="Times New Roman"/>
          <w:color w:val="000000"/>
        </w:rPr>
        <w:t xml:space="preserve">, inspektora nadzoru </w:t>
      </w:r>
      <w:proofErr w:type="gramStart"/>
      <w:r w:rsidRPr="000D315E">
        <w:rPr>
          <w:rFonts w:ascii="Times New Roman" w:hAnsi="Times New Roman" w:cs="Times New Roman"/>
          <w:color w:val="000000"/>
        </w:rPr>
        <w:t>inwestorskiego,</w:t>
      </w:r>
      <w:proofErr w:type="gramEnd"/>
      <w:r w:rsidRPr="000D315E">
        <w:rPr>
          <w:rFonts w:ascii="Times New Roman" w:hAnsi="Times New Roman" w:cs="Times New Roman"/>
          <w:color w:val="000000"/>
        </w:rPr>
        <w:t xml:space="preserve"> oraz przedstawicieli Zamawiającego i Wykonawcy. </w:t>
      </w:r>
    </w:p>
    <w:p w14:paraId="4E895610" w14:textId="77777777" w:rsidR="008D4D85" w:rsidRPr="000D315E" w:rsidRDefault="008D4D85" w:rsidP="003B41AB">
      <w:pPr>
        <w:pStyle w:val="Akapitzlist"/>
        <w:numPr>
          <w:ilvl w:val="0"/>
          <w:numId w:val="24"/>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lastRenderedPageBreak/>
        <w:t xml:space="preserve">Z czynności odbioru zostanie sporządzony protokół zawierający wszelkie ustalenia dokonane w toku odbioru oraz terminy wyznaczone na usunięcie ewentualnych wad lub usterek. </w:t>
      </w:r>
    </w:p>
    <w:p w14:paraId="05B78632" w14:textId="77777777" w:rsidR="008D4D85" w:rsidRPr="009F1630" w:rsidRDefault="008D4D85" w:rsidP="003B41AB">
      <w:pPr>
        <w:pStyle w:val="Akapitzlist"/>
        <w:numPr>
          <w:ilvl w:val="0"/>
          <w:numId w:val="24"/>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Za wady i usterki w rozumieniu ust. 4 nie uznaje się niedokończenia któregokolwiek z elementów wchodzących w skład przedmiotu umowy. W tym przypadku kary umowne naliczane będą jak za </w:t>
      </w:r>
      <w:r w:rsidR="00D87D65">
        <w:rPr>
          <w:rFonts w:ascii="Times New Roman" w:hAnsi="Times New Roman" w:cs="Times New Roman"/>
          <w:color w:val="000000"/>
        </w:rPr>
        <w:t>opóźnienie</w:t>
      </w:r>
      <w:r w:rsidRPr="000D315E">
        <w:rPr>
          <w:rFonts w:ascii="Times New Roman" w:hAnsi="Times New Roman" w:cs="Times New Roman"/>
          <w:color w:val="000000"/>
        </w:rPr>
        <w:t xml:space="preserve"> w wykonaniu całości przedmiotu umowy zgodnie z zasadami określonymi w </w:t>
      </w:r>
      <w:r w:rsidRPr="009F1630">
        <w:rPr>
          <w:rFonts w:ascii="Times New Roman" w:hAnsi="Times New Roman" w:cs="Times New Roman"/>
          <w:color w:val="000000"/>
        </w:rPr>
        <w:t xml:space="preserve">§ 17 ust. 1 pkt 1 lit. b). </w:t>
      </w:r>
    </w:p>
    <w:p w14:paraId="6CA3F298" w14:textId="77777777" w:rsidR="008D4D85" w:rsidRPr="000D315E" w:rsidRDefault="008D4D85" w:rsidP="003B41AB">
      <w:pPr>
        <w:pStyle w:val="Akapitzlist"/>
        <w:numPr>
          <w:ilvl w:val="0"/>
          <w:numId w:val="24"/>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Jeżeli w toku czynności odbiorowych stwierdzone zostaną wady lub usterki przedmiotu odbioru to Zamawiającemu przysługują następujące uprawnienia: </w:t>
      </w:r>
    </w:p>
    <w:p w14:paraId="689EA787" w14:textId="77777777" w:rsidR="008D4D85" w:rsidRPr="000D315E" w:rsidRDefault="008D4D85" w:rsidP="003B41AB">
      <w:pPr>
        <w:pStyle w:val="Akapitzlist"/>
        <w:numPr>
          <w:ilvl w:val="0"/>
          <w:numId w:val="25"/>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jeżeli wady lub usterki nadają się do usunięcia Zamawiający może odmówić odbioru do czasu ich usunięcia przez Wykonawcę w terminie wyznaczonym przez Zamawiającego, </w:t>
      </w:r>
    </w:p>
    <w:p w14:paraId="298DDF0E" w14:textId="77777777" w:rsidR="008D4D85" w:rsidRPr="000D315E" w:rsidRDefault="008D4D85" w:rsidP="003B41AB">
      <w:pPr>
        <w:pStyle w:val="Akapitzlist"/>
        <w:numPr>
          <w:ilvl w:val="0"/>
          <w:numId w:val="25"/>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jeżeli wady lub usterki nie nadają się do usunięcia, ale nie uniemożliwiają użytkowania przedmiotu odbioru zgodnie z przeznaczeniem wynagrodzenie Wykonawcy będzie odpowiednio obniżone, </w:t>
      </w:r>
    </w:p>
    <w:p w14:paraId="42B2DCF9" w14:textId="77777777" w:rsidR="008D4D85" w:rsidRPr="000D315E" w:rsidRDefault="008D4D85" w:rsidP="003B41AB">
      <w:pPr>
        <w:pStyle w:val="Akapitzlist"/>
        <w:numPr>
          <w:ilvl w:val="0"/>
          <w:numId w:val="25"/>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jeżeli wady lub usterki nie nadają się do usunięcia oraz uniemożliwiają użytkowanie przedmiotu odbioru zgodnie z przeznaczeniem Zamawiający może odstąpić od umowy z przyczyn leżących po stronie Wykonawcy w terminie 14 dni od daty powzięcia wiadomości o zaistniałych wadach lub usterkach. W tym przypadku wynagrodzenie z tytułu wykonania niniejszej umowy nie będzie przysługiwało Wykonawcy. </w:t>
      </w:r>
    </w:p>
    <w:p w14:paraId="62D421D5" w14:textId="77777777" w:rsidR="008D4D85" w:rsidRPr="000D315E" w:rsidRDefault="008D4D85" w:rsidP="003B41AB">
      <w:pPr>
        <w:pStyle w:val="Akapitzlist"/>
        <w:numPr>
          <w:ilvl w:val="0"/>
          <w:numId w:val="24"/>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O usunięciu wad lub usterek Wykonawca powiadomi Zamawiającego pisemnie lub faksem lub drogą elektroniczną najpóźniej następnego dnia po wyznaczonym przez Zamawiającego terminie ich usunięcia. </w:t>
      </w:r>
    </w:p>
    <w:p w14:paraId="7F22DF5D" w14:textId="77777777" w:rsidR="008D4D85" w:rsidRPr="000D315E" w:rsidRDefault="008D4D85" w:rsidP="003B41AB">
      <w:pPr>
        <w:pStyle w:val="Akapitzlist"/>
        <w:numPr>
          <w:ilvl w:val="0"/>
          <w:numId w:val="24"/>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W okresie obowiązywania gwarancji Zmawiający zobowiązany jest zawiadomić Wykonawcę o wykryciu wad i usterek w terminie 30 dni od daty ich ujawnienia. </w:t>
      </w:r>
    </w:p>
    <w:p w14:paraId="77DFDDB4" w14:textId="77777777" w:rsidR="008D4D85" w:rsidRPr="000D315E" w:rsidRDefault="008D4D85" w:rsidP="003B41AB">
      <w:pPr>
        <w:pStyle w:val="Akapitzlist"/>
        <w:numPr>
          <w:ilvl w:val="0"/>
          <w:numId w:val="24"/>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Fakt powstania wady stwierdzany jest protokołem oględzin, po jego przeprowadzeniu. Zamawiający zobowiązany jest do powiadomienia Wykonawcy o terminie oględzin co najmniej z 7-dniowym terminem wyprzedzenia. </w:t>
      </w:r>
    </w:p>
    <w:p w14:paraId="62494A62" w14:textId="77777777" w:rsidR="008D4D85" w:rsidRPr="000D315E" w:rsidRDefault="008D4D85" w:rsidP="003B41AB">
      <w:pPr>
        <w:pStyle w:val="Akapitzlist"/>
        <w:numPr>
          <w:ilvl w:val="0"/>
          <w:numId w:val="24"/>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W przypadku wystąpienia wad i usterek w okresie gwarancji i rękojmi Zamawiający wyznaczy odpowiedni czas na ich usunięcie. Usunięcie wady stwierdza się protokołem. </w:t>
      </w:r>
    </w:p>
    <w:p w14:paraId="30B78584" w14:textId="77777777" w:rsidR="008D4D85" w:rsidRPr="000D315E" w:rsidRDefault="008D4D85" w:rsidP="003B41AB">
      <w:pPr>
        <w:pStyle w:val="Akapitzlist"/>
        <w:numPr>
          <w:ilvl w:val="0"/>
          <w:numId w:val="24"/>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 Jeżeli Wykonawca nie usunie zgłoszonych wad i usterek w wyznaczonym terminie, Zamawiający może zlecić ich usunięcie podmiotowi trzeciemu na koszt i ryzyko Wykonawcy. </w:t>
      </w:r>
    </w:p>
    <w:p w14:paraId="0B89F2B9" w14:textId="77777777" w:rsidR="008D4D85" w:rsidRPr="000D315E" w:rsidRDefault="008D4D85" w:rsidP="003B41AB">
      <w:pPr>
        <w:pStyle w:val="Akapitzlist"/>
        <w:numPr>
          <w:ilvl w:val="0"/>
          <w:numId w:val="24"/>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Odbiór pogwarancyjny odbywa się na pisemne zgłoszenie Wykonawcy dokonane nie wcześniej niż na jeden miesiąc przed upływem okresu gwarancji. Z odbioru sporządzony będzie protokół. </w:t>
      </w:r>
    </w:p>
    <w:p w14:paraId="4631478C" w14:textId="77777777" w:rsidR="008D4D85" w:rsidRPr="000D315E" w:rsidRDefault="008D4D85" w:rsidP="000D315E">
      <w:pPr>
        <w:pStyle w:val="Akapitzlist"/>
        <w:autoSpaceDE w:val="0"/>
        <w:autoSpaceDN w:val="0"/>
        <w:adjustRightInd w:val="0"/>
        <w:spacing w:after="0" w:line="23" w:lineRule="atLeast"/>
        <w:jc w:val="both"/>
        <w:rPr>
          <w:rFonts w:ascii="Times New Roman" w:hAnsi="Times New Roman" w:cs="Times New Roman"/>
          <w:color w:val="000000"/>
        </w:rPr>
      </w:pPr>
    </w:p>
    <w:p w14:paraId="6B92A35E" w14:textId="77777777" w:rsidR="000D5232" w:rsidRPr="00123D7C" w:rsidRDefault="009C2ECD" w:rsidP="000D315E">
      <w:pPr>
        <w:pStyle w:val="Akapitzlist"/>
        <w:autoSpaceDE w:val="0"/>
        <w:autoSpaceDN w:val="0"/>
        <w:adjustRightInd w:val="0"/>
        <w:spacing w:after="0" w:line="23" w:lineRule="atLeast"/>
        <w:ind w:left="0"/>
        <w:jc w:val="center"/>
        <w:rPr>
          <w:rFonts w:ascii="Times New Roman" w:hAnsi="Times New Roman" w:cs="Times New Roman"/>
          <w:b/>
          <w:bCs/>
        </w:rPr>
      </w:pPr>
      <w:r w:rsidRPr="00123D7C">
        <w:rPr>
          <w:rFonts w:ascii="Times New Roman" w:hAnsi="Times New Roman" w:cs="Times New Roman"/>
          <w:b/>
          <w:bCs/>
        </w:rPr>
        <w:t>§ 16</w:t>
      </w:r>
    </w:p>
    <w:p w14:paraId="7392415C" w14:textId="77777777" w:rsidR="009C2ECD" w:rsidRPr="00123D7C" w:rsidRDefault="009C2ECD" w:rsidP="000D315E">
      <w:pPr>
        <w:pStyle w:val="Akapitzlist"/>
        <w:autoSpaceDE w:val="0"/>
        <w:autoSpaceDN w:val="0"/>
        <w:adjustRightInd w:val="0"/>
        <w:spacing w:after="0" w:line="23" w:lineRule="atLeast"/>
        <w:ind w:left="0"/>
        <w:jc w:val="center"/>
        <w:rPr>
          <w:rFonts w:ascii="Times New Roman" w:hAnsi="Times New Roman" w:cs="Times New Roman"/>
          <w:b/>
          <w:bCs/>
        </w:rPr>
      </w:pPr>
      <w:r w:rsidRPr="00123D7C">
        <w:rPr>
          <w:rFonts w:ascii="Times New Roman" w:hAnsi="Times New Roman" w:cs="Times New Roman"/>
          <w:b/>
          <w:bCs/>
        </w:rPr>
        <w:t>Zasady rozliczeń</w:t>
      </w:r>
    </w:p>
    <w:p w14:paraId="4CE25C22" w14:textId="77777777" w:rsidR="009C2ECD" w:rsidRPr="00123D7C" w:rsidRDefault="009C2ECD" w:rsidP="003B41AB">
      <w:pPr>
        <w:pStyle w:val="Akapitzlist"/>
        <w:numPr>
          <w:ilvl w:val="0"/>
          <w:numId w:val="26"/>
        </w:numPr>
        <w:autoSpaceDE w:val="0"/>
        <w:autoSpaceDN w:val="0"/>
        <w:adjustRightInd w:val="0"/>
        <w:spacing w:after="0" w:line="23" w:lineRule="atLeast"/>
        <w:jc w:val="both"/>
        <w:rPr>
          <w:rFonts w:ascii="Times New Roman" w:hAnsi="Times New Roman" w:cs="Times New Roman"/>
        </w:rPr>
      </w:pPr>
      <w:r w:rsidRPr="00123D7C">
        <w:rPr>
          <w:rFonts w:ascii="Times New Roman" w:hAnsi="Times New Roman" w:cs="Times New Roman"/>
        </w:rPr>
        <w:t>Rozliczenie za wykonanie robót budowlanych stanowiących p</w:t>
      </w:r>
      <w:r w:rsidR="003D64B0" w:rsidRPr="00123D7C">
        <w:rPr>
          <w:rFonts w:ascii="Times New Roman" w:hAnsi="Times New Roman" w:cs="Times New Roman"/>
        </w:rPr>
        <w:t>rzedmiot umowy będzie dokonane</w:t>
      </w:r>
      <w:r w:rsidRPr="00123D7C">
        <w:rPr>
          <w:rFonts w:ascii="Times New Roman" w:hAnsi="Times New Roman" w:cs="Times New Roman"/>
        </w:rPr>
        <w:t xml:space="preserve"> na podstawie</w:t>
      </w:r>
      <w:r w:rsidR="003D64B0" w:rsidRPr="00123D7C">
        <w:rPr>
          <w:rFonts w:ascii="Times New Roman" w:hAnsi="Times New Roman" w:cs="Times New Roman"/>
        </w:rPr>
        <w:t xml:space="preserve"> </w:t>
      </w:r>
      <w:r w:rsidR="003D64B0" w:rsidRPr="002C286B">
        <w:rPr>
          <w:rFonts w:ascii="Times New Roman" w:hAnsi="Times New Roman" w:cs="Times New Roman"/>
        </w:rPr>
        <w:t>faktury końcowej.</w:t>
      </w:r>
      <w:r w:rsidRPr="002C286B">
        <w:rPr>
          <w:rFonts w:ascii="Times New Roman" w:hAnsi="Times New Roman" w:cs="Times New Roman"/>
        </w:rPr>
        <w:t xml:space="preserve"> </w:t>
      </w:r>
    </w:p>
    <w:p w14:paraId="22F56BFB" w14:textId="77777777" w:rsidR="009C2ECD" w:rsidRPr="00123D7C" w:rsidRDefault="009C2ECD" w:rsidP="003B41AB">
      <w:pPr>
        <w:pStyle w:val="Akapitzlist"/>
        <w:numPr>
          <w:ilvl w:val="0"/>
          <w:numId w:val="26"/>
        </w:numPr>
        <w:autoSpaceDE w:val="0"/>
        <w:autoSpaceDN w:val="0"/>
        <w:adjustRightInd w:val="0"/>
        <w:spacing w:after="0" w:line="23" w:lineRule="atLeast"/>
        <w:jc w:val="both"/>
        <w:rPr>
          <w:rFonts w:ascii="Times New Roman" w:hAnsi="Times New Roman" w:cs="Times New Roman"/>
        </w:rPr>
      </w:pPr>
      <w:r w:rsidRPr="00123D7C">
        <w:rPr>
          <w:rFonts w:ascii="Times New Roman" w:hAnsi="Times New Roman" w:cs="Times New Roman"/>
        </w:rPr>
        <w:t xml:space="preserve">Podstawą wystawienia faktur/y będzie podpisany przez Zamawiającego i Wykonawcę </w:t>
      </w:r>
      <w:r w:rsidR="00123D7C" w:rsidRPr="00123D7C">
        <w:rPr>
          <w:rFonts w:ascii="Times New Roman" w:hAnsi="Times New Roman" w:cs="Times New Roman"/>
        </w:rPr>
        <w:t xml:space="preserve">bez zastrzeżeń protokół odbioru </w:t>
      </w:r>
      <w:r w:rsidRPr="00123D7C">
        <w:rPr>
          <w:rFonts w:ascii="Times New Roman" w:hAnsi="Times New Roman" w:cs="Times New Roman"/>
        </w:rPr>
        <w:t>końcowego</w:t>
      </w:r>
      <w:r w:rsidR="00123D7C" w:rsidRPr="00123D7C">
        <w:rPr>
          <w:rFonts w:ascii="Times New Roman" w:hAnsi="Times New Roman" w:cs="Times New Roman"/>
        </w:rPr>
        <w:t>.</w:t>
      </w:r>
    </w:p>
    <w:p w14:paraId="3C3C37AD" w14:textId="77777777" w:rsidR="009C2ECD" w:rsidRPr="00123D7C" w:rsidRDefault="009C2ECD" w:rsidP="003B41AB">
      <w:pPr>
        <w:pStyle w:val="Akapitzlist"/>
        <w:numPr>
          <w:ilvl w:val="0"/>
          <w:numId w:val="26"/>
        </w:numPr>
        <w:autoSpaceDE w:val="0"/>
        <w:autoSpaceDN w:val="0"/>
        <w:adjustRightInd w:val="0"/>
        <w:spacing w:after="0" w:line="23" w:lineRule="atLeast"/>
        <w:jc w:val="both"/>
        <w:rPr>
          <w:rFonts w:ascii="Times New Roman" w:hAnsi="Times New Roman" w:cs="Times New Roman"/>
        </w:rPr>
      </w:pPr>
      <w:r w:rsidRPr="00123D7C">
        <w:rPr>
          <w:rFonts w:ascii="Times New Roman" w:hAnsi="Times New Roman" w:cs="Times New Roman"/>
        </w:rPr>
        <w:t xml:space="preserve"> </w:t>
      </w:r>
      <w:r w:rsidR="00123D7C" w:rsidRPr="00123D7C">
        <w:rPr>
          <w:rFonts w:ascii="Times New Roman" w:hAnsi="Times New Roman" w:cs="Times New Roman"/>
        </w:rPr>
        <w:t>Faktura VAT wystawiona</w:t>
      </w:r>
      <w:r w:rsidRPr="00123D7C">
        <w:rPr>
          <w:rFonts w:ascii="Times New Roman" w:hAnsi="Times New Roman" w:cs="Times New Roman"/>
        </w:rPr>
        <w:t xml:space="preserve"> niezgod</w:t>
      </w:r>
      <w:r w:rsidR="00123D7C" w:rsidRPr="00123D7C">
        <w:rPr>
          <w:rFonts w:ascii="Times New Roman" w:hAnsi="Times New Roman" w:cs="Times New Roman"/>
        </w:rPr>
        <w:t>nie z postanowieniami umowy będzie zwrócona Wykonawcy lub zapłacona</w:t>
      </w:r>
      <w:r w:rsidRPr="00123D7C">
        <w:rPr>
          <w:rFonts w:ascii="Times New Roman" w:hAnsi="Times New Roman" w:cs="Times New Roman"/>
        </w:rPr>
        <w:t xml:space="preserve"> po wystawieniu przez Wykonawcę faktur</w:t>
      </w:r>
      <w:r w:rsidR="00123D7C" w:rsidRPr="00123D7C">
        <w:rPr>
          <w:rFonts w:ascii="Times New Roman" w:hAnsi="Times New Roman" w:cs="Times New Roman"/>
        </w:rPr>
        <w:t>y korygującej</w:t>
      </w:r>
      <w:r w:rsidRPr="00123D7C">
        <w:rPr>
          <w:rFonts w:ascii="Times New Roman" w:hAnsi="Times New Roman" w:cs="Times New Roman"/>
        </w:rPr>
        <w:t xml:space="preserve">. </w:t>
      </w:r>
    </w:p>
    <w:p w14:paraId="6D30CA3A" w14:textId="77777777" w:rsidR="00525639" w:rsidRPr="00123D7C" w:rsidRDefault="00525639" w:rsidP="003B41AB">
      <w:pPr>
        <w:pStyle w:val="Akapitzlist"/>
        <w:numPr>
          <w:ilvl w:val="0"/>
          <w:numId w:val="26"/>
        </w:numPr>
        <w:autoSpaceDE w:val="0"/>
        <w:autoSpaceDN w:val="0"/>
        <w:adjustRightInd w:val="0"/>
        <w:spacing w:after="0" w:line="23" w:lineRule="atLeast"/>
        <w:jc w:val="both"/>
        <w:rPr>
          <w:rFonts w:ascii="Times New Roman" w:hAnsi="Times New Roman" w:cs="Times New Roman"/>
        </w:rPr>
      </w:pPr>
      <w:r w:rsidRPr="00123D7C">
        <w:rPr>
          <w:rFonts w:ascii="Times New Roman" w:hAnsi="Times New Roman" w:cs="Times New Roman"/>
        </w:rPr>
        <w:t xml:space="preserve">Do rachunku lub faktury końcowej dołączyć dowody zapłaty wymagalnego wynagrodzenia podwykonawcom/dalszym podwykonawcom biorącym udział w realizacji odebranych robót budowlanych. </w:t>
      </w:r>
    </w:p>
    <w:p w14:paraId="03CAFFDF" w14:textId="77777777" w:rsidR="00525639" w:rsidRPr="000D315E" w:rsidRDefault="00525639" w:rsidP="003B41AB">
      <w:pPr>
        <w:pStyle w:val="Akapitzlist"/>
        <w:numPr>
          <w:ilvl w:val="0"/>
          <w:numId w:val="26"/>
        </w:numPr>
        <w:autoSpaceDE w:val="0"/>
        <w:autoSpaceDN w:val="0"/>
        <w:adjustRightInd w:val="0"/>
        <w:spacing w:after="0" w:line="23" w:lineRule="atLeast"/>
        <w:jc w:val="both"/>
        <w:rPr>
          <w:rFonts w:ascii="Times New Roman" w:hAnsi="Times New Roman" w:cs="Times New Roman"/>
          <w:color w:val="000000"/>
        </w:rPr>
      </w:pPr>
      <w:r w:rsidRPr="00123D7C">
        <w:rPr>
          <w:rFonts w:ascii="Times New Roman" w:hAnsi="Times New Roman" w:cs="Times New Roman"/>
        </w:rPr>
        <w:t xml:space="preserve">Wykonawca dostarczy rachunki lub faktury wystawione na Zamawiającego wraz z </w:t>
      </w:r>
      <w:r w:rsidRPr="000D315E">
        <w:rPr>
          <w:rFonts w:ascii="Times New Roman" w:hAnsi="Times New Roman" w:cs="Times New Roman"/>
          <w:color w:val="000000"/>
        </w:rPr>
        <w:t xml:space="preserve">dokumentami rozliczeniowymi i dowodami zapłaty wymagalnego wynagrodzenia podwykonawcom i dalszym podwykonawcom biorącym udział w realizacji odebranych robót budowlanych (o których mowa w niniejszej umowie) do siedziby Zamawiającego </w:t>
      </w:r>
    </w:p>
    <w:p w14:paraId="1DC6B799" w14:textId="0A135521" w:rsidR="009C2ECD" w:rsidRPr="000D315E" w:rsidRDefault="009C2ECD" w:rsidP="003B41AB">
      <w:pPr>
        <w:pStyle w:val="Akapitzlist"/>
        <w:numPr>
          <w:ilvl w:val="0"/>
          <w:numId w:val="26"/>
        </w:numPr>
        <w:autoSpaceDE w:val="0"/>
        <w:autoSpaceDN w:val="0"/>
        <w:adjustRightInd w:val="0"/>
        <w:spacing w:after="0" w:line="23" w:lineRule="atLeast"/>
        <w:jc w:val="both"/>
        <w:rPr>
          <w:rFonts w:ascii="Times New Roman" w:hAnsi="Times New Roman" w:cs="Times New Roman"/>
        </w:rPr>
      </w:pPr>
      <w:r w:rsidRPr="000D315E">
        <w:rPr>
          <w:rFonts w:ascii="Times New Roman" w:hAnsi="Times New Roman" w:cs="Times New Roman"/>
        </w:rPr>
        <w:t xml:space="preserve">Zapłata wynagrodzenia Wykonawcy inwestycji w całości, </w:t>
      </w:r>
      <w:r w:rsidR="0018425B" w:rsidRPr="0018425B">
        <w:rPr>
          <w:rFonts w:ascii="Times New Roman" w:hAnsi="Times New Roman" w:cs="Times New Roman"/>
        </w:rPr>
        <w:t>z</w:t>
      </w:r>
      <w:r w:rsidR="00272E0B">
        <w:rPr>
          <w:rFonts w:ascii="Times New Roman" w:hAnsi="Times New Roman" w:cs="Times New Roman"/>
        </w:rPr>
        <w:t xml:space="preserve"> </w:t>
      </w:r>
      <w:r w:rsidR="0018425B" w:rsidRPr="0018425B">
        <w:rPr>
          <w:rFonts w:ascii="Times New Roman" w:hAnsi="Times New Roman" w:cs="Times New Roman"/>
        </w:rPr>
        <w:t>zastrzeżeniem ust. 2</w:t>
      </w:r>
      <w:r w:rsidR="00A5131D">
        <w:rPr>
          <w:rFonts w:ascii="Times New Roman" w:hAnsi="Times New Roman" w:cs="Times New Roman"/>
        </w:rPr>
        <w:t xml:space="preserve"> </w:t>
      </w:r>
      <w:r w:rsidRPr="0018425B">
        <w:rPr>
          <w:rFonts w:ascii="Times New Roman" w:hAnsi="Times New Roman" w:cs="Times New Roman"/>
        </w:rPr>
        <w:t>niniejsze</w:t>
      </w:r>
      <w:r w:rsidR="0018425B">
        <w:rPr>
          <w:rFonts w:ascii="Times New Roman" w:hAnsi="Times New Roman" w:cs="Times New Roman"/>
        </w:rPr>
        <w:t>go</w:t>
      </w:r>
      <w:r w:rsidR="00A5131D">
        <w:rPr>
          <w:rFonts w:ascii="Times New Roman" w:hAnsi="Times New Roman" w:cs="Times New Roman"/>
        </w:rPr>
        <w:t xml:space="preserve"> </w:t>
      </w:r>
      <w:r w:rsidR="0018425B">
        <w:rPr>
          <w:rFonts w:ascii="Times New Roman" w:hAnsi="Times New Roman" w:cs="Times New Roman"/>
        </w:rPr>
        <w:t>paragrafu</w:t>
      </w:r>
      <w:r w:rsidRPr="000D315E">
        <w:rPr>
          <w:rFonts w:ascii="Times New Roman" w:hAnsi="Times New Roman" w:cs="Times New Roman"/>
        </w:rPr>
        <w:t>, nastąpi po wykonaniu inwestycji, jednorazowo</w:t>
      </w:r>
      <w:r w:rsidR="00A5131D">
        <w:rPr>
          <w:rFonts w:ascii="Times New Roman" w:hAnsi="Times New Roman" w:cs="Times New Roman"/>
        </w:rPr>
        <w:t xml:space="preserve"> w 2026 roku,</w:t>
      </w:r>
      <w:r w:rsidRPr="000D315E">
        <w:rPr>
          <w:rFonts w:ascii="Times New Roman" w:hAnsi="Times New Roman" w:cs="Times New Roman"/>
        </w:rPr>
        <w:t xml:space="preserve"> przelewem na konto Wykonawcy wskazane na fakturze, w terminie nie dłuższym niż 35 dni od dnia odbioru końcowego Inwestycji. </w:t>
      </w:r>
    </w:p>
    <w:p w14:paraId="6B7E3B27" w14:textId="77777777" w:rsidR="009C2ECD" w:rsidRPr="000D315E" w:rsidRDefault="009C2ECD" w:rsidP="003B41AB">
      <w:pPr>
        <w:pStyle w:val="Akapitzlist"/>
        <w:numPr>
          <w:ilvl w:val="0"/>
          <w:numId w:val="26"/>
        </w:numPr>
        <w:autoSpaceDE w:val="0"/>
        <w:autoSpaceDN w:val="0"/>
        <w:adjustRightInd w:val="0"/>
        <w:spacing w:after="0" w:line="23" w:lineRule="atLeast"/>
        <w:jc w:val="both"/>
        <w:rPr>
          <w:rFonts w:ascii="Times New Roman" w:hAnsi="Times New Roman" w:cs="Times New Roman"/>
        </w:rPr>
      </w:pPr>
      <w:r w:rsidRPr="000D315E">
        <w:rPr>
          <w:rFonts w:ascii="Times New Roman" w:hAnsi="Times New Roman" w:cs="Times New Roman"/>
        </w:rPr>
        <w:t xml:space="preserve">Zamawiający dopuszcza złożenie faktury VAT w formie: </w:t>
      </w:r>
    </w:p>
    <w:p w14:paraId="64B02773" w14:textId="77777777" w:rsidR="009C2ECD" w:rsidRPr="000D315E" w:rsidRDefault="009C2ECD" w:rsidP="003B41AB">
      <w:pPr>
        <w:pStyle w:val="Akapitzlist"/>
        <w:numPr>
          <w:ilvl w:val="0"/>
          <w:numId w:val="1"/>
        </w:numPr>
        <w:autoSpaceDE w:val="0"/>
        <w:autoSpaceDN w:val="0"/>
        <w:adjustRightInd w:val="0"/>
        <w:spacing w:after="0" w:line="23" w:lineRule="atLeast"/>
        <w:ind w:left="993" w:hanging="284"/>
        <w:jc w:val="both"/>
        <w:rPr>
          <w:rFonts w:ascii="Times New Roman" w:hAnsi="Times New Roman" w:cs="Times New Roman"/>
        </w:rPr>
      </w:pPr>
      <w:r w:rsidRPr="000D315E">
        <w:rPr>
          <w:rFonts w:ascii="Times New Roman" w:hAnsi="Times New Roman" w:cs="Times New Roman"/>
        </w:rPr>
        <w:t xml:space="preserve">papierowej na adres siedziby Gmina Żarnowiec, ul. Krakowska 34, , 42-439 Żarnowiec lub </w:t>
      </w:r>
    </w:p>
    <w:p w14:paraId="54E6505A" w14:textId="77777777" w:rsidR="009C2ECD" w:rsidRPr="000D315E" w:rsidRDefault="009C2ECD" w:rsidP="003B41AB">
      <w:pPr>
        <w:pStyle w:val="Akapitzlist"/>
        <w:numPr>
          <w:ilvl w:val="0"/>
          <w:numId w:val="1"/>
        </w:numPr>
        <w:autoSpaceDE w:val="0"/>
        <w:autoSpaceDN w:val="0"/>
        <w:adjustRightInd w:val="0"/>
        <w:spacing w:after="0" w:line="23" w:lineRule="atLeast"/>
        <w:ind w:left="993" w:hanging="284"/>
        <w:jc w:val="both"/>
        <w:rPr>
          <w:rFonts w:ascii="Times New Roman" w:hAnsi="Times New Roman" w:cs="Times New Roman"/>
        </w:rPr>
      </w:pPr>
      <w:r w:rsidRPr="000D315E">
        <w:rPr>
          <w:rFonts w:ascii="Times New Roman" w:hAnsi="Times New Roman" w:cs="Times New Roman"/>
        </w:rPr>
        <w:lastRenderedPageBreak/>
        <w:t xml:space="preserve">ustrukturyzowanego dokumentu elektronicznego, złożonego za Pośrednictwem Platformy Elektronicznego Fakturowania (PEF), dostępnej na stronie https://efaktura.gov.pl podając odpowiednio: </w:t>
      </w:r>
    </w:p>
    <w:p w14:paraId="22A563EA" w14:textId="77777777" w:rsidR="009C2ECD" w:rsidRPr="000D315E" w:rsidRDefault="009C2ECD" w:rsidP="000D315E">
      <w:pPr>
        <w:autoSpaceDE w:val="0"/>
        <w:autoSpaceDN w:val="0"/>
        <w:adjustRightInd w:val="0"/>
        <w:spacing w:line="23" w:lineRule="atLeast"/>
        <w:ind w:left="1134" w:hanging="283"/>
        <w:rPr>
          <w:rFonts w:eastAsiaTheme="minorHAnsi"/>
          <w:sz w:val="22"/>
          <w:szCs w:val="22"/>
          <w:lang w:eastAsia="en-US"/>
        </w:rPr>
      </w:pPr>
      <w:r w:rsidRPr="000D315E">
        <w:rPr>
          <w:rFonts w:eastAsiaTheme="minorHAnsi"/>
          <w:sz w:val="22"/>
          <w:szCs w:val="22"/>
          <w:lang w:eastAsia="en-US"/>
        </w:rPr>
        <w:t xml:space="preserve">a) Rodzaj adresu PEF – </w:t>
      </w:r>
      <w:proofErr w:type="spellStart"/>
      <w:r w:rsidRPr="000D315E">
        <w:rPr>
          <w:rFonts w:eastAsiaTheme="minorHAnsi"/>
          <w:sz w:val="22"/>
          <w:szCs w:val="22"/>
          <w:lang w:eastAsia="en-US"/>
        </w:rPr>
        <w:t>NlP</w:t>
      </w:r>
      <w:proofErr w:type="spellEnd"/>
    </w:p>
    <w:p w14:paraId="3DF6CBF8" w14:textId="77777777" w:rsidR="009C2ECD" w:rsidRPr="000D315E" w:rsidRDefault="009C2ECD" w:rsidP="000D315E">
      <w:pPr>
        <w:autoSpaceDE w:val="0"/>
        <w:autoSpaceDN w:val="0"/>
        <w:adjustRightInd w:val="0"/>
        <w:spacing w:line="23" w:lineRule="atLeast"/>
        <w:ind w:left="1134" w:hanging="283"/>
        <w:rPr>
          <w:rFonts w:eastAsiaTheme="minorHAnsi"/>
          <w:sz w:val="22"/>
          <w:szCs w:val="22"/>
          <w:lang w:eastAsia="en-US"/>
        </w:rPr>
      </w:pPr>
      <w:r w:rsidRPr="000D315E">
        <w:rPr>
          <w:rFonts w:eastAsiaTheme="minorHAnsi"/>
          <w:sz w:val="22"/>
          <w:szCs w:val="22"/>
          <w:lang w:eastAsia="en-US"/>
        </w:rPr>
        <w:t>b) Numer adresu PEF -</w:t>
      </w:r>
      <w:proofErr w:type="gramStart"/>
      <w:r w:rsidRPr="000D315E">
        <w:rPr>
          <w:rFonts w:eastAsiaTheme="minorHAnsi"/>
          <w:sz w:val="22"/>
          <w:szCs w:val="22"/>
          <w:lang w:eastAsia="en-US"/>
        </w:rPr>
        <w:t xml:space="preserve"> ….-….-….</w:t>
      </w:r>
      <w:proofErr w:type="gramEnd"/>
      <w:r w:rsidRPr="000D315E">
        <w:rPr>
          <w:rFonts w:eastAsiaTheme="minorHAnsi"/>
          <w:sz w:val="22"/>
          <w:szCs w:val="22"/>
          <w:lang w:eastAsia="en-US"/>
        </w:rPr>
        <w:t xml:space="preserve">-… </w:t>
      </w:r>
    </w:p>
    <w:p w14:paraId="3FFBB944" w14:textId="77777777" w:rsidR="009C2ECD" w:rsidRPr="000D315E" w:rsidRDefault="009C2ECD" w:rsidP="003B41AB">
      <w:pPr>
        <w:pStyle w:val="Akapitzlist"/>
        <w:numPr>
          <w:ilvl w:val="0"/>
          <w:numId w:val="26"/>
        </w:numPr>
        <w:autoSpaceDE w:val="0"/>
        <w:autoSpaceDN w:val="0"/>
        <w:adjustRightInd w:val="0"/>
        <w:spacing w:after="0" w:line="23" w:lineRule="atLeast"/>
        <w:jc w:val="both"/>
        <w:rPr>
          <w:rFonts w:ascii="Times New Roman" w:hAnsi="Times New Roman" w:cs="Times New Roman"/>
        </w:rPr>
      </w:pPr>
      <w:r w:rsidRPr="000D315E">
        <w:rPr>
          <w:rFonts w:ascii="Times New Roman" w:hAnsi="Times New Roman" w:cs="Times New Roman"/>
        </w:rPr>
        <w:t xml:space="preserve">Uważa się, że termin zapłaty faktury VAT zostaje dochowany, jeżeli rachunek Zamawiającego zostanie obciążony w terminie 35 dni od daty dostarczenia faktury VAT do siedziby Zamawiającego. </w:t>
      </w:r>
    </w:p>
    <w:p w14:paraId="36FF4D2E" w14:textId="77777777" w:rsidR="009C2ECD" w:rsidRPr="000D315E" w:rsidRDefault="009C2ECD" w:rsidP="003B41AB">
      <w:pPr>
        <w:pStyle w:val="Akapitzlist"/>
        <w:numPr>
          <w:ilvl w:val="0"/>
          <w:numId w:val="26"/>
        </w:numPr>
        <w:autoSpaceDE w:val="0"/>
        <w:autoSpaceDN w:val="0"/>
        <w:adjustRightInd w:val="0"/>
        <w:spacing w:after="0" w:line="23" w:lineRule="atLeast"/>
        <w:jc w:val="both"/>
        <w:rPr>
          <w:rFonts w:ascii="Times New Roman" w:hAnsi="Times New Roman" w:cs="Times New Roman"/>
        </w:rPr>
      </w:pPr>
      <w:r w:rsidRPr="000D315E">
        <w:rPr>
          <w:rFonts w:ascii="Times New Roman" w:hAnsi="Times New Roman" w:cs="Times New Roman"/>
        </w:rPr>
        <w:t xml:space="preserve">Wykonawca nie może zbywać ani przenosić na rzecz osób trzecich praw i wierzytelności powstałych w związku z realizacją niniejszej umowy bez zgody Zamawiającego. </w:t>
      </w:r>
    </w:p>
    <w:p w14:paraId="7B40B1A1" w14:textId="77777777" w:rsidR="009C2ECD" w:rsidRPr="000D315E" w:rsidRDefault="009C2ECD" w:rsidP="003B41AB">
      <w:pPr>
        <w:pStyle w:val="Akapitzlist"/>
        <w:numPr>
          <w:ilvl w:val="0"/>
          <w:numId w:val="26"/>
        </w:numPr>
        <w:autoSpaceDE w:val="0"/>
        <w:autoSpaceDN w:val="0"/>
        <w:adjustRightInd w:val="0"/>
        <w:spacing w:after="0" w:line="23" w:lineRule="atLeast"/>
        <w:jc w:val="both"/>
        <w:rPr>
          <w:rFonts w:ascii="Times New Roman" w:hAnsi="Times New Roman" w:cs="Times New Roman"/>
        </w:rPr>
      </w:pPr>
      <w:r w:rsidRPr="000D315E">
        <w:rPr>
          <w:rFonts w:ascii="Times New Roman" w:hAnsi="Times New Roman" w:cs="Times New Roman"/>
        </w:rPr>
        <w:t xml:space="preserve">Zamawiający oświadcza, że jest płatnikiem VAT i upoważnia Wykonawcę do wystawiania faktur VAT bez jego podpisu. </w:t>
      </w:r>
    </w:p>
    <w:p w14:paraId="7BEB581C" w14:textId="2E3C005A" w:rsidR="009C2ECD" w:rsidRPr="000D315E" w:rsidRDefault="009C2ECD" w:rsidP="003B41AB">
      <w:pPr>
        <w:pStyle w:val="Akapitzlist"/>
        <w:numPr>
          <w:ilvl w:val="0"/>
          <w:numId w:val="26"/>
        </w:numPr>
        <w:autoSpaceDE w:val="0"/>
        <w:autoSpaceDN w:val="0"/>
        <w:adjustRightInd w:val="0"/>
        <w:spacing w:after="0" w:line="23" w:lineRule="atLeast"/>
        <w:jc w:val="both"/>
        <w:rPr>
          <w:rFonts w:ascii="Times New Roman" w:hAnsi="Times New Roman" w:cs="Times New Roman"/>
        </w:rPr>
      </w:pPr>
      <w:r w:rsidRPr="00123D7C">
        <w:rPr>
          <w:rFonts w:ascii="Times New Roman" w:hAnsi="Times New Roman" w:cs="Times New Roman"/>
        </w:rPr>
        <w:t xml:space="preserve">Zamawiający oświadcza, że będzie realizować płatność </w:t>
      </w:r>
      <w:r w:rsidR="00123D7C" w:rsidRPr="00123D7C">
        <w:rPr>
          <w:rFonts w:ascii="Times New Roman" w:hAnsi="Times New Roman" w:cs="Times New Roman"/>
        </w:rPr>
        <w:t>za faktur</w:t>
      </w:r>
      <w:r w:rsidR="00272E0B">
        <w:rPr>
          <w:rFonts w:ascii="Times New Roman" w:hAnsi="Times New Roman" w:cs="Times New Roman"/>
        </w:rPr>
        <w:t>ę</w:t>
      </w:r>
      <w:r w:rsidRPr="00123D7C">
        <w:rPr>
          <w:rFonts w:ascii="Times New Roman" w:hAnsi="Times New Roman" w:cs="Times New Roman"/>
        </w:rPr>
        <w:t xml:space="preserve"> z zastosowaniem </w:t>
      </w:r>
      <w:r w:rsidRPr="000D315E">
        <w:rPr>
          <w:rFonts w:ascii="Times New Roman" w:hAnsi="Times New Roman" w:cs="Times New Roman"/>
        </w:rPr>
        <w:t xml:space="preserve">mechanizmu podzielonej płatności tzw. </w:t>
      </w:r>
      <w:proofErr w:type="spellStart"/>
      <w:r w:rsidRPr="000D315E">
        <w:rPr>
          <w:rFonts w:ascii="Times New Roman" w:hAnsi="Times New Roman" w:cs="Times New Roman"/>
        </w:rPr>
        <w:t>splitpayment</w:t>
      </w:r>
      <w:proofErr w:type="spellEnd"/>
      <w:r w:rsidRPr="000D315E">
        <w:rPr>
          <w:rFonts w:ascii="Times New Roman" w:hAnsi="Times New Roman" w:cs="Times New Roman"/>
        </w:rPr>
        <w:t xml:space="preserve"> w oparciu o art. 108 a ust.1 ustawy z dnia 11 marca 2004 r. o podatku od towarów i usług. </w:t>
      </w:r>
    </w:p>
    <w:p w14:paraId="0EA0164C" w14:textId="77777777" w:rsidR="009C2ECD" w:rsidRPr="000D315E" w:rsidRDefault="009C2ECD" w:rsidP="003B41AB">
      <w:pPr>
        <w:pStyle w:val="Akapitzlist"/>
        <w:numPr>
          <w:ilvl w:val="0"/>
          <w:numId w:val="26"/>
        </w:numPr>
        <w:autoSpaceDE w:val="0"/>
        <w:autoSpaceDN w:val="0"/>
        <w:adjustRightInd w:val="0"/>
        <w:spacing w:after="0" w:line="23" w:lineRule="atLeast"/>
        <w:jc w:val="both"/>
        <w:rPr>
          <w:rFonts w:ascii="Times New Roman" w:hAnsi="Times New Roman" w:cs="Times New Roman"/>
        </w:rPr>
      </w:pPr>
      <w:r w:rsidRPr="000D315E">
        <w:rPr>
          <w:rFonts w:ascii="Times New Roman" w:hAnsi="Times New Roman" w:cs="Times New Roman"/>
        </w:rPr>
        <w:t xml:space="preserve">Wykonawca oświadcza, że numer rachunku rozliczeniowego wskazany we wszystkich fakturach, które będą wystawiane w jego imieniu, jest rachunkiem, dla którego zgodnie z Rozdziałem 3a ustawy z dnia 29 sierpnia 1997 r. – Prawo bankowe, prowadzony jest rachunek VAT. </w:t>
      </w:r>
    </w:p>
    <w:p w14:paraId="2E841948" w14:textId="77777777" w:rsidR="009C2ECD" w:rsidRPr="000D315E" w:rsidRDefault="009C2ECD" w:rsidP="003B41AB">
      <w:pPr>
        <w:pStyle w:val="Akapitzlist"/>
        <w:numPr>
          <w:ilvl w:val="0"/>
          <w:numId w:val="26"/>
        </w:numPr>
        <w:autoSpaceDE w:val="0"/>
        <w:autoSpaceDN w:val="0"/>
        <w:adjustRightInd w:val="0"/>
        <w:spacing w:after="0" w:line="23" w:lineRule="atLeast"/>
        <w:jc w:val="both"/>
        <w:rPr>
          <w:rFonts w:ascii="Times New Roman" w:hAnsi="Times New Roman" w:cs="Times New Roman"/>
        </w:rPr>
      </w:pPr>
      <w:r w:rsidRPr="000D315E">
        <w:rPr>
          <w:rFonts w:ascii="Times New Roman" w:hAnsi="Times New Roman" w:cs="Times New Roman"/>
        </w:rPr>
        <w:t xml:space="preserve">W przypadku wskazania na fakturze rachunku bankowego nieujawnionego w wykazie podatników VAT Zamawiający uprawniony będzie do dokonania płatności na inny rachunek bankowy ujawniony w wykazie podatników VAT lub zapłaty na rachunek bankowy podany na fakturze z jednoczesnym powiadomieniem właściwego naczelnika urzędu skarbowego. </w:t>
      </w:r>
    </w:p>
    <w:p w14:paraId="1CCAB76D" w14:textId="77777777" w:rsidR="008729F5" w:rsidRPr="008729F5" w:rsidRDefault="008729F5" w:rsidP="000D315E">
      <w:pPr>
        <w:autoSpaceDE w:val="0"/>
        <w:autoSpaceDN w:val="0"/>
        <w:adjustRightInd w:val="0"/>
        <w:spacing w:line="23" w:lineRule="atLeast"/>
        <w:rPr>
          <w:rFonts w:eastAsiaTheme="minorHAnsi"/>
          <w:color w:val="000000"/>
          <w:sz w:val="22"/>
          <w:szCs w:val="22"/>
          <w:lang w:eastAsia="en-US"/>
        </w:rPr>
      </w:pPr>
    </w:p>
    <w:p w14:paraId="27EB8307" w14:textId="77777777" w:rsidR="008B036A" w:rsidRPr="000D315E" w:rsidRDefault="008B036A" w:rsidP="000D315E">
      <w:pPr>
        <w:autoSpaceDE w:val="0"/>
        <w:autoSpaceDN w:val="0"/>
        <w:adjustRightInd w:val="0"/>
        <w:spacing w:line="23" w:lineRule="atLeast"/>
        <w:jc w:val="center"/>
        <w:rPr>
          <w:rFonts w:eastAsiaTheme="minorHAnsi"/>
          <w:b/>
          <w:bCs/>
          <w:color w:val="000000"/>
          <w:sz w:val="22"/>
          <w:szCs w:val="22"/>
          <w:lang w:eastAsia="en-US"/>
        </w:rPr>
      </w:pPr>
      <w:r w:rsidRPr="008B036A">
        <w:rPr>
          <w:rFonts w:eastAsiaTheme="minorHAnsi"/>
          <w:b/>
          <w:bCs/>
          <w:color w:val="000000"/>
          <w:sz w:val="22"/>
          <w:szCs w:val="22"/>
          <w:lang w:eastAsia="en-US"/>
        </w:rPr>
        <w:t>§ 17</w:t>
      </w:r>
    </w:p>
    <w:p w14:paraId="110E6063" w14:textId="77777777" w:rsidR="008B036A" w:rsidRPr="000D315E" w:rsidRDefault="008B036A" w:rsidP="000D315E">
      <w:pPr>
        <w:autoSpaceDE w:val="0"/>
        <w:autoSpaceDN w:val="0"/>
        <w:adjustRightInd w:val="0"/>
        <w:spacing w:line="23" w:lineRule="atLeast"/>
        <w:jc w:val="center"/>
        <w:rPr>
          <w:rFonts w:eastAsiaTheme="minorHAnsi"/>
          <w:b/>
          <w:bCs/>
          <w:color w:val="000000"/>
          <w:sz w:val="22"/>
          <w:szCs w:val="22"/>
          <w:lang w:eastAsia="en-US"/>
        </w:rPr>
      </w:pPr>
      <w:r w:rsidRPr="000D315E">
        <w:rPr>
          <w:rFonts w:eastAsiaTheme="minorHAnsi"/>
          <w:b/>
          <w:bCs/>
          <w:color w:val="000000"/>
          <w:sz w:val="22"/>
          <w:szCs w:val="22"/>
          <w:lang w:eastAsia="en-US"/>
        </w:rPr>
        <w:t>Kary umowne</w:t>
      </w:r>
    </w:p>
    <w:p w14:paraId="6F947C52" w14:textId="77777777" w:rsidR="008B036A" w:rsidRPr="008B036A" w:rsidRDefault="008B036A" w:rsidP="000D315E">
      <w:pPr>
        <w:autoSpaceDE w:val="0"/>
        <w:autoSpaceDN w:val="0"/>
        <w:adjustRightInd w:val="0"/>
        <w:spacing w:line="23" w:lineRule="atLeast"/>
        <w:jc w:val="center"/>
        <w:rPr>
          <w:rFonts w:eastAsiaTheme="minorHAnsi"/>
          <w:color w:val="000000"/>
          <w:sz w:val="22"/>
          <w:szCs w:val="22"/>
          <w:lang w:eastAsia="en-US"/>
        </w:rPr>
      </w:pPr>
    </w:p>
    <w:p w14:paraId="2E724522" w14:textId="77777777" w:rsidR="008B036A" w:rsidRPr="000D315E" w:rsidRDefault="008B036A" w:rsidP="003B41AB">
      <w:pPr>
        <w:pStyle w:val="Akapitzlist"/>
        <w:numPr>
          <w:ilvl w:val="0"/>
          <w:numId w:val="28"/>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Wykonawca ponosi odpowiedzialność za niewykonywanie lub nienależyte wykonywanie zobowiązań umownych na zasadach ogólnych oraz Strony przewidują dodatkowo odpowiedzialność za niewykonywanie lub nienależyte wykonywanie umowy przez zapłatę kar umownych w następujących przypadkach: </w:t>
      </w:r>
    </w:p>
    <w:p w14:paraId="70D30031" w14:textId="77777777" w:rsidR="008B036A" w:rsidRPr="000D315E" w:rsidRDefault="008B036A" w:rsidP="0018425B">
      <w:pPr>
        <w:pStyle w:val="Akapitzlist"/>
        <w:numPr>
          <w:ilvl w:val="0"/>
          <w:numId w:val="29"/>
        </w:numPr>
        <w:autoSpaceDE w:val="0"/>
        <w:autoSpaceDN w:val="0"/>
        <w:adjustRightInd w:val="0"/>
        <w:spacing w:after="0" w:line="23" w:lineRule="atLeast"/>
        <w:ind w:left="851" w:hanging="284"/>
        <w:jc w:val="both"/>
        <w:rPr>
          <w:rFonts w:ascii="Times New Roman" w:hAnsi="Times New Roman" w:cs="Times New Roman"/>
          <w:color w:val="000000"/>
        </w:rPr>
      </w:pPr>
      <w:r w:rsidRPr="000D315E">
        <w:rPr>
          <w:rFonts w:ascii="Times New Roman" w:hAnsi="Times New Roman" w:cs="Times New Roman"/>
          <w:color w:val="000000"/>
        </w:rPr>
        <w:t xml:space="preserve">Wykonawca zapłaci Zamawiającemu kary umowne za: </w:t>
      </w:r>
    </w:p>
    <w:p w14:paraId="69BB45A5" w14:textId="77777777" w:rsidR="008B036A" w:rsidRPr="000D315E" w:rsidRDefault="008B036A" w:rsidP="0018425B">
      <w:pPr>
        <w:pStyle w:val="Akapitzlist"/>
        <w:numPr>
          <w:ilvl w:val="0"/>
          <w:numId w:val="27"/>
        </w:numPr>
        <w:autoSpaceDE w:val="0"/>
        <w:autoSpaceDN w:val="0"/>
        <w:adjustRightInd w:val="0"/>
        <w:spacing w:after="0" w:line="23" w:lineRule="atLeast"/>
        <w:ind w:left="1134" w:hanging="283"/>
        <w:jc w:val="both"/>
        <w:rPr>
          <w:rFonts w:ascii="Times New Roman" w:hAnsi="Times New Roman" w:cs="Times New Roman"/>
          <w:color w:val="000000"/>
        </w:rPr>
      </w:pPr>
      <w:r w:rsidRPr="000D315E">
        <w:rPr>
          <w:rFonts w:ascii="Times New Roman" w:hAnsi="Times New Roman" w:cs="Times New Roman"/>
          <w:color w:val="000000"/>
        </w:rPr>
        <w:t xml:space="preserve">odstąpienie od umowy z przyczyn, za które ponosi odpowiedzialność Wykonawca – w wysokości 5% wynagrodzenia brutto określonego w § 6 ust. 1 niniejszej umowy, </w:t>
      </w:r>
    </w:p>
    <w:p w14:paraId="506BAFDE" w14:textId="77777777" w:rsidR="008B036A" w:rsidRPr="000D315E" w:rsidRDefault="00D42BC2" w:rsidP="0018425B">
      <w:pPr>
        <w:pStyle w:val="Akapitzlist"/>
        <w:numPr>
          <w:ilvl w:val="0"/>
          <w:numId w:val="27"/>
        </w:numPr>
        <w:autoSpaceDE w:val="0"/>
        <w:autoSpaceDN w:val="0"/>
        <w:adjustRightInd w:val="0"/>
        <w:spacing w:after="0" w:line="23" w:lineRule="atLeast"/>
        <w:ind w:left="1134" w:hanging="283"/>
        <w:jc w:val="both"/>
        <w:rPr>
          <w:rFonts w:ascii="Times New Roman" w:hAnsi="Times New Roman" w:cs="Times New Roman"/>
          <w:color w:val="000000"/>
        </w:rPr>
      </w:pPr>
      <w:r>
        <w:rPr>
          <w:rFonts w:ascii="Times New Roman" w:hAnsi="Times New Roman" w:cs="Times New Roman"/>
          <w:color w:val="000000"/>
        </w:rPr>
        <w:t>opóźnienie</w:t>
      </w:r>
      <w:r w:rsidR="008B036A" w:rsidRPr="000D315E">
        <w:rPr>
          <w:rFonts w:ascii="Times New Roman" w:hAnsi="Times New Roman" w:cs="Times New Roman"/>
          <w:color w:val="000000"/>
        </w:rPr>
        <w:t xml:space="preserve"> w wykonaniu przedmiotu umowy, w wysokości 0,1% wynagrodzenia brutto określonego w § 6 ust. 1 niniejszej umowy – za każdy dzień </w:t>
      </w:r>
      <w:r w:rsidR="00400246">
        <w:rPr>
          <w:rFonts w:ascii="Times New Roman" w:hAnsi="Times New Roman" w:cs="Times New Roman"/>
          <w:color w:val="000000"/>
        </w:rPr>
        <w:t>opóźnienia</w:t>
      </w:r>
      <w:r w:rsidR="008B036A" w:rsidRPr="000D315E">
        <w:rPr>
          <w:rFonts w:ascii="Times New Roman" w:hAnsi="Times New Roman" w:cs="Times New Roman"/>
          <w:color w:val="000000"/>
        </w:rPr>
        <w:t xml:space="preserve">. Termin do naliczania kary umownej rozpoczyna się od dnia następnego po umownym terminie zakończenia robót (ustalonym w § 2 ust.3 umowy) i biegnie nieprzerwanie do dnia skutecznego odbioru końcowego, o ile ten odbiór nastąpi, </w:t>
      </w:r>
    </w:p>
    <w:p w14:paraId="4E46CB30" w14:textId="77777777" w:rsidR="008B036A" w:rsidRPr="000D315E" w:rsidRDefault="00D42BC2" w:rsidP="0018425B">
      <w:pPr>
        <w:pStyle w:val="Akapitzlist"/>
        <w:numPr>
          <w:ilvl w:val="0"/>
          <w:numId w:val="27"/>
        </w:numPr>
        <w:autoSpaceDE w:val="0"/>
        <w:autoSpaceDN w:val="0"/>
        <w:adjustRightInd w:val="0"/>
        <w:spacing w:after="0" w:line="23" w:lineRule="atLeast"/>
        <w:ind w:left="1134" w:hanging="283"/>
        <w:jc w:val="both"/>
        <w:rPr>
          <w:rFonts w:ascii="Times New Roman" w:hAnsi="Times New Roman" w:cs="Times New Roman"/>
          <w:color w:val="000000"/>
        </w:rPr>
      </w:pPr>
      <w:r>
        <w:rPr>
          <w:rFonts w:ascii="Times New Roman" w:hAnsi="Times New Roman" w:cs="Times New Roman"/>
          <w:color w:val="000000"/>
        </w:rPr>
        <w:t>opóźnienie</w:t>
      </w:r>
      <w:r w:rsidR="008B036A" w:rsidRPr="000D315E">
        <w:rPr>
          <w:rFonts w:ascii="Times New Roman" w:hAnsi="Times New Roman" w:cs="Times New Roman"/>
          <w:color w:val="000000"/>
        </w:rPr>
        <w:t xml:space="preserve"> w usunięciu wad lub usterek stwierdzonych przy odbiorze końcowym lub ujawnionych w okresie rękojmi lub gwarancji w wysokości 0,05% wynagrodzenia brutto określonego w § 6 ust. 1 niniejszej umowy – za każdy dzień </w:t>
      </w:r>
      <w:r>
        <w:rPr>
          <w:rFonts w:ascii="Times New Roman" w:hAnsi="Times New Roman" w:cs="Times New Roman"/>
          <w:color w:val="000000"/>
        </w:rPr>
        <w:t>opóźnienia</w:t>
      </w:r>
      <w:r w:rsidR="008B036A" w:rsidRPr="000D315E">
        <w:rPr>
          <w:rFonts w:ascii="Times New Roman" w:hAnsi="Times New Roman" w:cs="Times New Roman"/>
          <w:color w:val="000000"/>
        </w:rPr>
        <w:t xml:space="preserve">. Bieg terminu naliczania kary rozpoczyna się z upływem dnia, który został wyznaczony do usunięcia wad, </w:t>
      </w:r>
    </w:p>
    <w:p w14:paraId="0CEDCDBA" w14:textId="77777777" w:rsidR="008B036A" w:rsidRPr="000D315E" w:rsidRDefault="008B036A" w:rsidP="0018425B">
      <w:pPr>
        <w:pStyle w:val="Akapitzlist"/>
        <w:numPr>
          <w:ilvl w:val="0"/>
          <w:numId w:val="27"/>
        </w:numPr>
        <w:autoSpaceDE w:val="0"/>
        <w:autoSpaceDN w:val="0"/>
        <w:adjustRightInd w:val="0"/>
        <w:spacing w:after="0" w:line="23" w:lineRule="atLeast"/>
        <w:ind w:left="1134" w:hanging="283"/>
        <w:jc w:val="both"/>
        <w:rPr>
          <w:rFonts w:ascii="Times New Roman" w:hAnsi="Times New Roman" w:cs="Times New Roman"/>
          <w:color w:val="000000"/>
        </w:rPr>
      </w:pPr>
      <w:r w:rsidRPr="000D315E">
        <w:rPr>
          <w:rFonts w:ascii="Times New Roman" w:hAnsi="Times New Roman" w:cs="Times New Roman"/>
          <w:color w:val="000000"/>
        </w:rPr>
        <w:t xml:space="preserve">prowadzenie robót niezgodnie z </w:t>
      </w:r>
      <w:proofErr w:type="spellStart"/>
      <w:r w:rsidRPr="000D315E">
        <w:rPr>
          <w:rFonts w:ascii="Times New Roman" w:hAnsi="Times New Roman" w:cs="Times New Roman"/>
          <w:color w:val="000000"/>
        </w:rPr>
        <w:t>STWiORB</w:t>
      </w:r>
      <w:proofErr w:type="spellEnd"/>
      <w:r w:rsidRPr="000D315E">
        <w:rPr>
          <w:rFonts w:ascii="Times New Roman" w:hAnsi="Times New Roman" w:cs="Times New Roman"/>
          <w:color w:val="000000"/>
        </w:rPr>
        <w:t xml:space="preserve"> - w wysokości 1 000,00 zł za każdy stwierdzony przypadek, </w:t>
      </w:r>
    </w:p>
    <w:p w14:paraId="19FA1185" w14:textId="77777777" w:rsidR="008B036A" w:rsidRPr="000D315E" w:rsidRDefault="008B036A" w:rsidP="0018425B">
      <w:pPr>
        <w:pStyle w:val="Akapitzlist"/>
        <w:numPr>
          <w:ilvl w:val="0"/>
          <w:numId w:val="27"/>
        </w:numPr>
        <w:autoSpaceDE w:val="0"/>
        <w:autoSpaceDN w:val="0"/>
        <w:adjustRightInd w:val="0"/>
        <w:spacing w:after="0" w:line="23" w:lineRule="atLeast"/>
        <w:ind w:left="1134" w:hanging="283"/>
        <w:jc w:val="both"/>
        <w:rPr>
          <w:rFonts w:ascii="Times New Roman" w:hAnsi="Times New Roman" w:cs="Times New Roman"/>
          <w:color w:val="000000"/>
        </w:rPr>
      </w:pPr>
      <w:r w:rsidRPr="000D315E">
        <w:rPr>
          <w:rFonts w:ascii="Times New Roman" w:hAnsi="Times New Roman" w:cs="Times New Roman"/>
          <w:color w:val="000000"/>
        </w:rPr>
        <w:t xml:space="preserve">wykonywanie robót budowlanych niezgodnie z przepisami bhp, prowadzenie robót stwarzając zagrożenie dla życia i zdrowia osób znajdujących się na terenie budowy – w wysokości 1 000,00 zł, za każdy stwierdzony przypadek, </w:t>
      </w:r>
    </w:p>
    <w:p w14:paraId="297ED098" w14:textId="77777777" w:rsidR="008B036A" w:rsidRPr="0018425B" w:rsidRDefault="008B036A" w:rsidP="0018425B">
      <w:pPr>
        <w:pStyle w:val="Akapitzlist"/>
        <w:numPr>
          <w:ilvl w:val="0"/>
          <w:numId w:val="27"/>
        </w:numPr>
        <w:autoSpaceDE w:val="0"/>
        <w:autoSpaceDN w:val="0"/>
        <w:adjustRightInd w:val="0"/>
        <w:spacing w:after="0" w:line="23" w:lineRule="atLeast"/>
        <w:ind w:left="1134" w:hanging="283"/>
        <w:jc w:val="both"/>
        <w:rPr>
          <w:rFonts w:ascii="Times New Roman" w:hAnsi="Times New Roman" w:cs="Times New Roman"/>
          <w:color w:val="000000"/>
        </w:rPr>
      </w:pPr>
      <w:r w:rsidRPr="000D315E">
        <w:rPr>
          <w:rFonts w:ascii="Times New Roman" w:hAnsi="Times New Roman" w:cs="Times New Roman"/>
          <w:color w:val="000000"/>
        </w:rPr>
        <w:t xml:space="preserve">nieprzedłożenie Zamawiającemu na każde jego wezwanie (w ramach czynności kontrolnych) w wyznaczonym terminie </w:t>
      </w:r>
      <w:proofErr w:type="gramStart"/>
      <w:r w:rsidRPr="000D315E">
        <w:rPr>
          <w:rFonts w:ascii="Times New Roman" w:hAnsi="Times New Roman" w:cs="Times New Roman"/>
          <w:color w:val="000000"/>
        </w:rPr>
        <w:t>dokumentów</w:t>
      </w:r>
      <w:proofErr w:type="gramEnd"/>
      <w:r w:rsidRPr="000D315E">
        <w:rPr>
          <w:rFonts w:ascii="Times New Roman" w:hAnsi="Times New Roman" w:cs="Times New Roman"/>
          <w:color w:val="000000"/>
        </w:rPr>
        <w:t xml:space="preserve"> o których mowa w </w:t>
      </w:r>
      <w:r w:rsidRPr="0018425B">
        <w:rPr>
          <w:rFonts w:ascii="Times New Roman" w:hAnsi="Times New Roman" w:cs="Times New Roman"/>
          <w:color w:val="000000"/>
        </w:rPr>
        <w:t xml:space="preserve">§ 10 ust. 6 lub ust. 7 dla osób zatrudnionych na podstawie umowy o pracę przez Wykonawcę lub podwykonawcę lub dalszego podwykonawcę o których mowa w § 10 ust. 4 – w wysokości 100,00 zł za każdy dzień </w:t>
      </w:r>
      <w:r w:rsidR="00D42BC2">
        <w:rPr>
          <w:rFonts w:ascii="Times New Roman" w:hAnsi="Times New Roman" w:cs="Times New Roman"/>
          <w:color w:val="000000"/>
        </w:rPr>
        <w:t>opóźnienia</w:t>
      </w:r>
      <w:r w:rsidRPr="0018425B">
        <w:rPr>
          <w:rFonts w:ascii="Times New Roman" w:hAnsi="Times New Roman" w:cs="Times New Roman"/>
          <w:color w:val="000000"/>
        </w:rPr>
        <w:t xml:space="preserve">, </w:t>
      </w:r>
    </w:p>
    <w:p w14:paraId="01151051" w14:textId="77777777" w:rsidR="008B036A" w:rsidRPr="000D315E" w:rsidRDefault="008B036A" w:rsidP="0018425B">
      <w:pPr>
        <w:pStyle w:val="Akapitzlist"/>
        <w:numPr>
          <w:ilvl w:val="0"/>
          <w:numId w:val="27"/>
        </w:numPr>
        <w:autoSpaceDE w:val="0"/>
        <w:autoSpaceDN w:val="0"/>
        <w:adjustRightInd w:val="0"/>
        <w:spacing w:after="0" w:line="23" w:lineRule="atLeast"/>
        <w:ind w:left="1134" w:hanging="283"/>
        <w:jc w:val="both"/>
        <w:rPr>
          <w:rFonts w:ascii="Times New Roman" w:hAnsi="Times New Roman" w:cs="Times New Roman"/>
          <w:color w:val="000000"/>
        </w:rPr>
      </w:pPr>
      <w:r w:rsidRPr="000D315E">
        <w:rPr>
          <w:rFonts w:ascii="Times New Roman" w:hAnsi="Times New Roman" w:cs="Times New Roman"/>
          <w:color w:val="000000"/>
        </w:rPr>
        <w:lastRenderedPageBreak/>
        <w:t xml:space="preserve">brak zapłaty wynagrodzenia należnego podwykonawcy lub dalszemu podwykonawcy, w wysokości 5% wynagrodzenia brutto przewidzianego w umowie o podwykonawstwo dla tego podwykonawcy lub dalszego podwykonawcy, </w:t>
      </w:r>
    </w:p>
    <w:p w14:paraId="201FB6A4" w14:textId="77777777" w:rsidR="008B036A" w:rsidRPr="000D315E" w:rsidRDefault="008B036A" w:rsidP="0018425B">
      <w:pPr>
        <w:pStyle w:val="Akapitzlist"/>
        <w:numPr>
          <w:ilvl w:val="0"/>
          <w:numId w:val="27"/>
        </w:numPr>
        <w:autoSpaceDE w:val="0"/>
        <w:autoSpaceDN w:val="0"/>
        <w:adjustRightInd w:val="0"/>
        <w:spacing w:after="0" w:line="23" w:lineRule="atLeast"/>
        <w:ind w:left="1134" w:hanging="283"/>
        <w:jc w:val="both"/>
        <w:rPr>
          <w:rFonts w:ascii="Times New Roman" w:hAnsi="Times New Roman" w:cs="Times New Roman"/>
          <w:color w:val="000000"/>
        </w:rPr>
      </w:pPr>
      <w:r w:rsidRPr="000D315E">
        <w:rPr>
          <w:rFonts w:ascii="Times New Roman" w:hAnsi="Times New Roman" w:cs="Times New Roman"/>
          <w:color w:val="000000"/>
        </w:rPr>
        <w:t xml:space="preserve">nieterminową zapłatę wynagrodzenia należnego podwykonawcy lub dalszemu podwykonawcy, w wysokości 0,1% wynagrodzenia brutto przewidzianego w umowie o podwykonawstwo dla tego podwykonawcy lub dalszego podwykonawcy - za każdy dzień </w:t>
      </w:r>
      <w:r w:rsidR="00D42BC2">
        <w:rPr>
          <w:rFonts w:ascii="Times New Roman" w:hAnsi="Times New Roman" w:cs="Times New Roman"/>
          <w:color w:val="000000"/>
        </w:rPr>
        <w:t>opóźnienia</w:t>
      </w:r>
      <w:r w:rsidRPr="000D315E">
        <w:rPr>
          <w:rFonts w:ascii="Times New Roman" w:hAnsi="Times New Roman" w:cs="Times New Roman"/>
          <w:color w:val="000000"/>
        </w:rPr>
        <w:t xml:space="preserve">, licząc od następnego dnia po upływie wymagalnego terminu zapłaty, </w:t>
      </w:r>
    </w:p>
    <w:p w14:paraId="7BAE626E" w14:textId="77777777" w:rsidR="008B036A" w:rsidRPr="000D315E" w:rsidRDefault="008B036A" w:rsidP="0018425B">
      <w:pPr>
        <w:pStyle w:val="Akapitzlist"/>
        <w:numPr>
          <w:ilvl w:val="0"/>
          <w:numId w:val="27"/>
        </w:numPr>
        <w:autoSpaceDE w:val="0"/>
        <w:autoSpaceDN w:val="0"/>
        <w:adjustRightInd w:val="0"/>
        <w:spacing w:after="0" w:line="23" w:lineRule="atLeast"/>
        <w:ind w:left="1134" w:hanging="283"/>
        <w:jc w:val="both"/>
        <w:rPr>
          <w:rFonts w:ascii="Times New Roman" w:hAnsi="Times New Roman" w:cs="Times New Roman"/>
          <w:color w:val="000000"/>
        </w:rPr>
      </w:pPr>
      <w:r w:rsidRPr="000D315E">
        <w:rPr>
          <w:rFonts w:ascii="Times New Roman" w:hAnsi="Times New Roman" w:cs="Times New Roman"/>
          <w:color w:val="000000"/>
        </w:rPr>
        <w:t xml:space="preserve">nieprzedłożenie do zaakceptowania projektu umowy o podwykonawstwo, której przedmiotem są roboty budowlane lub projektu jej zmiany - w wysokości 4 000,00 zł, </w:t>
      </w:r>
    </w:p>
    <w:p w14:paraId="6C030BC9" w14:textId="77777777" w:rsidR="008B036A" w:rsidRPr="000D315E" w:rsidRDefault="008B036A" w:rsidP="0018425B">
      <w:pPr>
        <w:pStyle w:val="Akapitzlist"/>
        <w:numPr>
          <w:ilvl w:val="0"/>
          <w:numId w:val="27"/>
        </w:numPr>
        <w:autoSpaceDE w:val="0"/>
        <w:autoSpaceDN w:val="0"/>
        <w:adjustRightInd w:val="0"/>
        <w:spacing w:after="0" w:line="23" w:lineRule="atLeast"/>
        <w:ind w:left="1134" w:hanging="283"/>
        <w:jc w:val="both"/>
        <w:rPr>
          <w:rFonts w:ascii="Times New Roman" w:hAnsi="Times New Roman" w:cs="Times New Roman"/>
          <w:color w:val="000000"/>
        </w:rPr>
      </w:pPr>
      <w:r w:rsidRPr="000D315E">
        <w:rPr>
          <w:rFonts w:ascii="Times New Roman" w:hAnsi="Times New Roman" w:cs="Times New Roman"/>
          <w:color w:val="000000"/>
        </w:rPr>
        <w:t xml:space="preserve">nieprzedłożenie poświadczonej za zgodność z oryginałem przez przedkładającego kopii umowy o podwykonawstwo oraz jej zmian, której przedmiotem są roboty budowlane, usługi lub dostawy - w wysokości 2 000,00 zł, </w:t>
      </w:r>
    </w:p>
    <w:p w14:paraId="4BE7FCF4" w14:textId="77777777" w:rsidR="008B036A" w:rsidRPr="000D315E" w:rsidRDefault="008B036A" w:rsidP="0018425B">
      <w:pPr>
        <w:pStyle w:val="Akapitzlist"/>
        <w:numPr>
          <w:ilvl w:val="0"/>
          <w:numId w:val="27"/>
        </w:numPr>
        <w:autoSpaceDE w:val="0"/>
        <w:autoSpaceDN w:val="0"/>
        <w:adjustRightInd w:val="0"/>
        <w:spacing w:after="0" w:line="23" w:lineRule="atLeast"/>
        <w:ind w:left="1134" w:hanging="283"/>
        <w:jc w:val="both"/>
        <w:rPr>
          <w:rFonts w:ascii="Times New Roman" w:hAnsi="Times New Roman" w:cs="Times New Roman"/>
          <w:color w:val="000000"/>
        </w:rPr>
      </w:pPr>
      <w:r w:rsidRPr="000D315E">
        <w:rPr>
          <w:rFonts w:ascii="Times New Roman" w:hAnsi="Times New Roman" w:cs="Times New Roman"/>
          <w:color w:val="000000"/>
        </w:rPr>
        <w:t xml:space="preserve">brak zmiany umowy o podwykonawstwo (jej zmian), której przedmiotem są roboty budowlane, w tym w szczególności brak zmiany umowy o podwykonawstwo w zakresie terminu zapłaty wynagrodzenia podwykonawcy, dalszemu podwykonawcy, pomimo wezwania Wykonawcy do doprowadzenia do zmiany tej umowy w wyznaczonym terminie - w wysokości 2 000,00 zł, </w:t>
      </w:r>
    </w:p>
    <w:p w14:paraId="1DDFFBE0" w14:textId="77777777" w:rsidR="008B036A" w:rsidRPr="000D315E" w:rsidRDefault="008B036A" w:rsidP="0018425B">
      <w:pPr>
        <w:pStyle w:val="Akapitzlist"/>
        <w:numPr>
          <w:ilvl w:val="0"/>
          <w:numId w:val="27"/>
        </w:numPr>
        <w:autoSpaceDE w:val="0"/>
        <w:autoSpaceDN w:val="0"/>
        <w:adjustRightInd w:val="0"/>
        <w:spacing w:after="0" w:line="23" w:lineRule="atLeast"/>
        <w:ind w:left="1134" w:hanging="283"/>
        <w:jc w:val="both"/>
        <w:rPr>
          <w:rFonts w:ascii="Times New Roman" w:hAnsi="Times New Roman" w:cs="Times New Roman"/>
          <w:color w:val="000000"/>
        </w:rPr>
      </w:pPr>
      <w:r w:rsidRPr="000D315E">
        <w:rPr>
          <w:rFonts w:ascii="Times New Roman" w:hAnsi="Times New Roman" w:cs="Times New Roman"/>
          <w:color w:val="000000"/>
        </w:rPr>
        <w:t xml:space="preserve">brak zmiany umowy o podwykonawstwo (jej zmian), której przedmiotem są usługi lub dostawy, w zakresie terminu zapłaty wynagrodzenia podwykonawcy, dalszemu podwykonawcy, pomimo wezwania Wykonawcy do doprowadzenia do zmiany tej umowy w wyznaczonym terminie - w wysokości 2 000,00 zł, </w:t>
      </w:r>
    </w:p>
    <w:p w14:paraId="34CE950C" w14:textId="77777777" w:rsidR="008B036A" w:rsidRPr="000D315E" w:rsidRDefault="008B036A" w:rsidP="0018425B">
      <w:pPr>
        <w:pStyle w:val="Akapitzlist"/>
        <w:numPr>
          <w:ilvl w:val="0"/>
          <w:numId w:val="27"/>
        </w:numPr>
        <w:autoSpaceDE w:val="0"/>
        <w:autoSpaceDN w:val="0"/>
        <w:adjustRightInd w:val="0"/>
        <w:spacing w:after="0" w:line="23" w:lineRule="atLeast"/>
        <w:ind w:left="1134" w:hanging="283"/>
        <w:jc w:val="both"/>
        <w:rPr>
          <w:rFonts w:ascii="Times New Roman" w:hAnsi="Times New Roman" w:cs="Times New Roman"/>
          <w:color w:val="000000"/>
        </w:rPr>
      </w:pPr>
      <w:r w:rsidRPr="000D315E">
        <w:rPr>
          <w:rFonts w:ascii="Times New Roman" w:hAnsi="Times New Roman" w:cs="Times New Roman"/>
          <w:color w:val="000000"/>
        </w:rPr>
        <w:t xml:space="preserve">brak zmiany umowy o podwykonawstwo (oraz jej zmian), której przedmiotem są roboty budowlane, w przypadku niezgodności z zaakceptowanym przez Zamawiającego projektem tej umowy (lub projektu zmian) – w wysokości 2 000,00 zł, </w:t>
      </w:r>
    </w:p>
    <w:p w14:paraId="7438AA93" w14:textId="77777777" w:rsidR="008B036A" w:rsidRPr="000D315E" w:rsidRDefault="008B036A" w:rsidP="0018425B">
      <w:pPr>
        <w:pStyle w:val="Akapitzlist"/>
        <w:numPr>
          <w:ilvl w:val="0"/>
          <w:numId w:val="27"/>
        </w:numPr>
        <w:autoSpaceDE w:val="0"/>
        <w:autoSpaceDN w:val="0"/>
        <w:adjustRightInd w:val="0"/>
        <w:spacing w:after="0" w:line="23" w:lineRule="atLeast"/>
        <w:ind w:left="1134" w:hanging="283"/>
        <w:jc w:val="both"/>
        <w:rPr>
          <w:rFonts w:ascii="Times New Roman" w:hAnsi="Times New Roman" w:cs="Times New Roman"/>
          <w:color w:val="000000"/>
        </w:rPr>
      </w:pPr>
      <w:r w:rsidRPr="000D315E">
        <w:rPr>
          <w:rFonts w:ascii="Times New Roman" w:hAnsi="Times New Roman" w:cs="Times New Roman"/>
          <w:color w:val="000000"/>
        </w:rPr>
        <w:t xml:space="preserve">dopuszczenie do wykonywania robót budowlanych podmiotu trzeciego niezaakceptowanego przez Zamawiającego, bez wymaganej jego zgody lub niezgodnie z postanowieniami umowy – w wysokości 4 000,00 zł za każdy stwierdzony przypadek, </w:t>
      </w:r>
    </w:p>
    <w:p w14:paraId="3CF4B29A" w14:textId="77777777" w:rsidR="008B036A" w:rsidRPr="000D315E" w:rsidRDefault="008B036A" w:rsidP="0018425B">
      <w:pPr>
        <w:pStyle w:val="Akapitzlist"/>
        <w:numPr>
          <w:ilvl w:val="0"/>
          <w:numId w:val="27"/>
        </w:numPr>
        <w:autoSpaceDE w:val="0"/>
        <w:autoSpaceDN w:val="0"/>
        <w:adjustRightInd w:val="0"/>
        <w:spacing w:after="0" w:line="23" w:lineRule="atLeast"/>
        <w:ind w:left="1134" w:hanging="283"/>
        <w:jc w:val="both"/>
        <w:rPr>
          <w:rFonts w:ascii="Times New Roman" w:hAnsi="Times New Roman" w:cs="Times New Roman"/>
          <w:color w:val="000000"/>
        </w:rPr>
      </w:pPr>
      <w:r w:rsidRPr="000D315E">
        <w:rPr>
          <w:rFonts w:ascii="Times New Roman" w:hAnsi="Times New Roman" w:cs="Times New Roman"/>
          <w:color w:val="000000"/>
        </w:rPr>
        <w:t xml:space="preserve">naruszenie zobowiązań wynikających z postanowień zawartych </w:t>
      </w:r>
      <w:r w:rsidRPr="0033054A">
        <w:rPr>
          <w:rFonts w:ascii="Times New Roman" w:hAnsi="Times New Roman" w:cs="Times New Roman"/>
          <w:color w:val="000000"/>
        </w:rPr>
        <w:t>w § 14 ust 1 i 3 umowy</w:t>
      </w:r>
      <w:r w:rsidRPr="000D315E">
        <w:rPr>
          <w:rFonts w:ascii="Times New Roman" w:hAnsi="Times New Roman" w:cs="Times New Roman"/>
          <w:color w:val="000000"/>
        </w:rPr>
        <w:t xml:space="preserve">- w wysokości 1000,00 zł, za każde naruszenie, </w:t>
      </w:r>
    </w:p>
    <w:p w14:paraId="127498B0" w14:textId="77777777" w:rsidR="008B036A" w:rsidRPr="000D315E" w:rsidRDefault="008B036A" w:rsidP="003B41AB">
      <w:pPr>
        <w:pStyle w:val="Akapitzlist"/>
        <w:numPr>
          <w:ilvl w:val="0"/>
          <w:numId w:val="29"/>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Zamawiający zapłaci Wykonawcy karę umowną za odstąpienie od umowy przez Wykonawcę z przyczyn, za które ponosi odpowiedzialność Zamawiający - w wysokości 5% wartości wynagrodzenia brutto określonego w § 6 ust. 1 umowy, z zastrzeżeniem przypadków odstąpienia określonych w umowie, z tytułu których, Wykonawca nie może żądać odszkodowania. </w:t>
      </w:r>
    </w:p>
    <w:p w14:paraId="1E124A24" w14:textId="77777777" w:rsidR="008B036A" w:rsidRPr="000D315E" w:rsidRDefault="008B036A" w:rsidP="003B41AB">
      <w:pPr>
        <w:pStyle w:val="Akapitzlist"/>
        <w:numPr>
          <w:ilvl w:val="0"/>
          <w:numId w:val="28"/>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W każdym przypadku, uchylania Wykonawcy w zakresie terminu, przyjmuje się, iż Wykonawca jest w zwłoce, chyba że niedotrzymanie terminu jest następstwem okoliczności, za które Wykonawca nie odpowiada, co Wykonawca jest zobowiązany wykazać – udowodnić (udokumentować). </w:t>
      </w:r>
    </w:p>
    <w:p w14:paraId="3EB31561" w14:textId="77777777" w:rsidR="008B036A" w:rsidRPr="000D315E" w:rsidRDefault="008B036A" w:rsidP="003B41AB">
      <w:pPr>
        <w:pStyle w:val="Akapitzlist"/>
        <w:numPr>
          <w:ilvl w:val="0"/>
          <w:numId w:val="28"/>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Każda ze Stron dokona zapłaty kar umownych przelewem na wskazany przez drugą Stronę umowy rachunek bankowy, w terminie do 7 dni kalendarzowych od dnia doręczenia mu żądania zapłaty. </w:t>
      </w:r>
    </w:p>
    <w:p w14:paraId="7747FCF5" w14:textId="77777777" w:rsidR="008B036A" w:rsidRPr="000D315E" w:rsidRDefault="008B036A" w:rsidP="003B41AB">
      <w:pPr>
        <w:pStyle w:val="Akapitzlist"/>
        <w:numPr>
          <w:ilvl w:val="0"/>
          <w:numId w:val="28"/>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Realizacja zapłaty kar umownych naliczonych przez Zamawiającego może nastąpić poprzez potrącenie kary z kwoty należnej do zapłaty Wykonawcy wynikającej z wystawionego przez niego rachunku lub faktury, na co Wykonawca wyraża zgodę, lub kwotę z tytułu naliczonej kary umownej Wykonawca ureguluje samodzielnie. </w:t>
      </w:r>
    </w:p>
    <w:p w14:paraId="1FC0313A" w14:textId="77777777" w:rsidR="008B036A" w:rsidRPr="000D315E" w:rsidRDefault="008B036A" w:rsidP="003B41AB">
      <w:pPr>
        <w:pStyle w:val="Akapitzlist"/>
        <w:numPr>
          <w:ilvl w:val="0"/>
          <w:numId w:val="28"/>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 Realizacja kary umownej może nastąpić na podstawie noty obciążeniowej. </w:t>
      </w:r>
    </w:p>
    <w:p w14:paraId="2B2D390A" w14:textId="77777777" w:rsidR="008B036A" w:rsidRPr="000D315E" w:rsidRDefault="008B036A" w:rsidP="003B41AB">
      <w:pPr>
        <w:pStyle w:val="Akapitzlist"/>
        <w:numPr>
          <w:ilvl w:val="0"/>
          <w:numId w:val="28"/>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Zapłata kar umownych nie zwalnia Wykonawcy z obowiązku wykonania przedmiotu umowy. </w:t>
      </w:r>
    </w:p>
    <w:p w14:paraId="00F20C9A" w14:textId="77777777" w:rsidR="008B036A" w:rsidRPr="000D315E" w:rsidRDefault="008B036A" w:rsidP="003B41AB">
      <w:pPr>
        <w:pStyle w:val="Akapitzlist"/>
        <w:numPr>
          <w:ilvl w:val="0"/>
          <w:numId w:val="28"/>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Strony mają prawo do dochodzenia odszkodowania uzupełniającego, na zasadach ogólnych, gdy szkoda przewyższy wysokość kar </w:t>
      </w:r>
      <w:proofErr w:type="gramStart"/>
      <w:r w:rsidRPr="000D315E">
        <w:rPr>
          <w:rFonts w:ascii="Times New Roman" w:hAnsi="Times New Roman" w:cs="Times New Roman"/>
          <w:color w:val="000000"/>
        </w:rPr>
        <w:t>umownych,</w:t>
      </w:r>
      <w:proofErr w:type="gramEnd"/>
      <w:r w:rsidRPr="000D315E">
        <w:rPr>
          <w:rFonts w:ascii="Times New Roman" w:hAnsi="Times New Roman" w:cs="Times New Roman"/>
          <w:color w:val="000000"/>
        </w:rPr>
        <w:t xml:space="preserve"> bądź wystąpiła z innego tytułu. </w:t>
      </w:r>
    </w:p>
    <w:p w14:paraId="60DA2CDC" w14:textId="77777777" w:rsidR="008B036A" w:rsidRPr="000D315E" w:rsidRDefault="008B036A" w:rsidP="003B41AB">
      <w:pPr>
        <w:pStyle w:val="Akapitzlist"/>
        <w:numPr>
          <w:ilvl w:val="0"/>
          <w:numId w:val="28"/>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Łączna maksymalna wysokość kar umownych, których mogą dochodzić Strony nie przekroczy 20% wynagrodzenia brutto Wykonawcy wskazanego w § 6 ust. 1 na dzień zawarcia umowy. </w:t>
      </w:r>
    </w:p>
    <w:p w14:paraId="2CF7E79D" w14:textId="77777777" w:rsidR="008F452A" w:rsidRDefault="008F452A" w:rsidP="000D315E">
      <w:pPr>
        <w:autoSpaceDE w:val="0"/>
        <w:autoSpaceDN w:val="0"/>
        <w:adjustRightInd w:val="0"/>
        <w:spacing w:line="23" w:lineRule="atLeast"/>
        <w:rPr>
          <w:rFonts w:eastAsiaTheme="minorHAnsi"/>
          <w:b/>
          <w:bCs/>
          <w:color w:val="000000"/>
          <w:sz w:val="22"/>
          <w:szCs w:val="22"/>
          <w:lang w:eastAsia="en-US"/>
        </w:rPr>
      </w:pPr>
    </w:p>
    <w:p w14:paraId="3D7D425C" w14:textId="77777777" w:rsidR="00123D7C" w:rsidRPr="000D315E" w:rsidRDefault="00123D7C" w:rsidP="000D315E">
      <w:pPr>
        <w:autoSpaceDE w:val="0"/>
        <w:autoSpaceDN w:val="0"/>
        <w:adjustRightInd w:val="0"/>
        <w:spacing w:line="23" w:lineRule="atLeast"/>
        <w:rPr>
          <w:rFonts w:eastAsiaTheme="minorHAnsi"/>
          <w:b/>
          <w:bCs/>
          <w:color w:val="000000"/>
          <w:sz w:val="22"/>
          <w:szCs w:val="22"/>
          <w:lang w:eastAsia="en-US"/>
        </w:rPr>
      </w:pPr>
    </w:p>
    <w:p w14:paraId="5CA3EB4C" w14:textId="77777777" w:rsidR="002C286B" w:rsidRDefault="002C286B" w:rsidP="000D315E">
      <w:pPr>
        <w:autoSpaceDE w:val="0"/>
        <w:autoSpaceDN w:val="0"/>
        <w:adjustRightInd w:val="0"/>
        <w:spacing w:line="23" w:lineRule="atLeast"/>
        <w:jc w:val="center"/>
        <w:rPr>
          <w:rFonts w:eastAsiaTheme="minorHAnsi"/>
          <w:b/>
          <w:bCs/>
          <w:color w:val="000000"/>
          <w:sz w:val="22"/>
          <w:szCs w:val="22"/>
          <w:lang w:eastAsia="en-US"/>
        </w:rPr>
      </w:pPr>
    </w:p>
    <w:p w14:paraId="264E89DC" w14:textId="77777777" w:rsidR="002C286B" w:rsidRDefault="002C286B" w:rsidP="000D315E">
      <w:pPr>
        <w:autoSpaceDE w:val="0"/>
        <w:autoSpaceDN w:val="0"/>
        <w:adjustRightInd w:val="0"/>
        <w:spacing w:line="23" w:lineRule="atLeast"/>
        <w:jc w:val="center"/>
        <w:rPr>
          <w:rFonts w:eastAsiaTheme="minorHAnsi"/>
          <w:b/>
          <w:bCs/>
          <w:color w:val="000000"/>
          <w:sz w:val="22"/>
          <w:szCs w:val="22"/>
          <w:lang w:eastAsia="en-US"/>
        </w:rPr>
      </w:pPr>
    </w:p>
    <w:p w14:paraId="0967927A" w14:textId="1786B806" w:rsidR="008F452A" w:rsidRPr="000D315E" w:rsidRDefault="008F452A" w:rsidP="000D315E">
      <w:pPr>
        <w:autoSpaceDE w:val="0"/>
        <w:autoSpaceDN w:val="0"/>
        <w:adjustRightInd w:val="0"/>
        <w:spacing w:line="23" w:lineRule="atLeast"/>
        <w:jc w:val="center"/>
        <w:rPr>
          <w:rFonts w:eastAsiaTheme="minorHAnsi"/>
          <w:b/>
          <w:bCs/>
          <w:color w:val="000000"/>
          <w:sz w:val="22"/>
          <w:szCs w:val="22"/>
          <w:lang w:eastAsia="en-US"/>
        </w:rPr>
      </w:pPr>
      <w:r w:rsidRPr="008F452A">
        <w:rPr>
          <w:rFonts w:eastAsiaTheme="minorHAnsi"/>
          <w:b/>
          <w:bCs/>
          <w:color w:val="000000"/>
          <w:sz w:val="22"/>
          <w:szCs w:val="22"/>
          <w:lang w:eastAsia="en-US"/>
        </w:rPr>
        <w:lastRenderedPageBreak/>
        <w:t>§ 18</w:t>
      </w:r>
    </w:p>
    <w:p w14:paraId="656AF7A2" w14:textId="77777777" w:rsidR="008F452A" w:rsidRPr="000D315E" w:rsidRDefault="008F452A" w:rsidP="000D315E">
      <w:pPr>
        <w:autoSpaceDE w:val="0"/>
        <w:autoSpaceDN w:val="0"/>
        <w:adjustRightInd w:val="0"/>
        <w:spacing w:line="23" w:lineRule="atLeast"/>
        <w:jc w:val="center"/>
        <w:rPr>
          <w:rFonts w:eastAsiaTheme="minorHAnsi"/>
          <w:b/>
          <w:bCs/>
          <w:color w:val="000000"/>
          <w:sz w:val="22"/>
          <w:szCs w:val="22"/>
          <w:lang w:eastAsia="en-US"/>
        </w:rPr>
      </w:pPr>
      <w:r w:rsidRPr="000D315E">
        <w:rPr>
          <w:rFonts w:eastAsiaTheme="minorHAnsi"/>
          <w:b/>
          <w:bCs/>
          <w:color w:val="000000"/>
          <w:sz w:val="22"/>
          <w:szCs w:val="22"/>
          <w:lang w:eastAsia="en-US"/>
        </w:rPr>
        <w:t>Zmiana umowy</w:t>
      </w:r>
    </w:p>
    <w:p w14:paraId="53AAED39" w14:textId="77777777" w:rsidR="008F452A" w:rsidRPr="008F452A" w:rsidRDefault="008F452A" w:rsidP="000D315E">
      <w:pPr>
        <w:autoSpaceDE w:val="0"/>
        <w:autoSpaceDN w:val="0"/>
        <w:adjustRightInd w:val="0"/>
        <w:spacing w:line="23" w:lineRule="atLeast"/>
        <w:jc w:val="center"/>
        <w:rPr>
          <w:rFonts w:eastAsiaTheme="minorHAnsi"/>
          <w:color w:val="000000"/>
          <w:sz w:val="22"/>
          <w:szCs w:val="22"/>
          <w:lang w:eastAsia="en-US"/>
        </w:rPr>
      </w:pPr>
    </w:p>
    <w:p w14:paraId="5F5B88B5" w14:textId="77777777" w:rsidR="008F452A" w:rsidRPr="000D315E" w:rsidRDefault="008F452A" w:rsidP="003B41AB">
      <w:pPr>
        <w:pStyle w:val="Akapitzlist"/>
        <w:numPr>
          <w:ilvl w:val="0"/>
          <w:numId w:val="30"/>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Zmiana postanowień niniejszej umowy może nastąpić jedynie wtedy, gdy nie jest ona sprzeczna z ustawą Prawo zamówień publicznych. Istotna zmiana zawartej umowy wymaga przeprowadzenia nowego postępowania o udzielenie zamówienia. </w:t>
      </w:r>
    </w:p>
    <w:p w14:paraId="55988243" w14:textId="77777777" w:rsidR="008F452A" w:rsidRPr="000D315E" w:rsidRDefault="008F452A" w:rsidP="003B41AB">
      <w:pPr>
        <w:pStyle w:val="Akapitzlist"/>
        <w:numPr>
          <w:ilvl w:val="0"/>
          <w:numId w:val="30"/>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Dopuszczalna jest zmiana umowy bez przeprowadzenia nowego postępowania o udzielenie zamówienia publicznego według zasad określonych w umowie, jeżeli konieczność wprowadzenia takich zmian wynika z następujących okoliczności: </w:t>
      </w:r>
    </w:p>
    <w:p w14:paraId="56CA1D81" w14:textId="77777777" w:rsidR="008F452A" w:rsidRPr="000D315E" w:rsidRDefault="008F452A" w:rsidP="003B41AB">
      <w:pPr>
        <w:pStyle w:val="Akapitzlist"/>
        <w:numPr>
          <w:ilvl w:val="0"/>
          <w:numId w:val="31"/>
        </w:numPr>
        <w:autoSpaceDE w:val="0"/>
        <w:autoSpaceDN w:val="0"/>
        <w:adjustRightInd w:val="0"/>
        <w:spacing w:after="0" w:line="23" w:lineRule="atLeast"/>
        <w:rPr>
          <w:rFonts w:ascii="Times New Roman" w:hAnsi="Times New Roman" w:cs="Times New Roman"/>
          <w:color w:val="000000"/>
        </w:rPr>
      </w:pPr>
      <w:r w:rsidRPr="000D315E">
        <w:rPr>
          <w:rFonts w:ascii="Times New Roman" w:hAnsi="Times New Roman" w:cs="Times New Roman"/>
          <w:color w:val="000000"/>
        </w:rPr>
        <w:t>Zmiany terminu realizacji przedmiotu umowy, w następstwie</w:t>
      </w:r>
    </w:p>
    <w:p w14:paraId="22DABD8C" w14:textId="77777777" w:rsidR="008F452A" w:rsidRPr="000D315E" w:rsidRDefault="008F452A" w:rsidP="0018425B">
      <w:pPr>
        <w:pStyle w:val="Default"/>
        <w:numPr>
          <w:ilvl w:val="0"/>
          <w:numId w:val="32"/>
        </w:numPr>
        <w:spacing w:line="23" w:lineRule="atLeast"/>
        <w:ind w:left="1134" w:hanging="425"/>
        <w:jc w:val="both"/>
        <w:rPr>
          <w:rFonts w:ascii="Times New Roman" w:hAnsi="Times New Roman" w:cs="Times New Roman"/>
          <w:sz w:val="22"/>
          <w:szCs w:val="22"/>
        </w:rPr>
      </w:pPr>
      <w:r w:rsidRPr="000D315E">
        <w:rPr>
          <w:rFonts w:ascii="Times New Roman" w:hAnsi="Times New Roman" w:cs="Times New Roman"/>
          <w:sz w:val="22"/>
          <w:szCs w:val="22"/>
        </w:rPr>
        <w:t>siły wyższej - rozumianej jako wystąpienie zdarzenia bądź połączenia zdarzeń nadzwyczajnego/</w:t>
      </w:r>
      <w:proofErr w:type="spellStart"/>
      <w:r w:rsidRPr="000D315E">
        <w:rPr>
          <w:rFonts w:ascii="Times New Roman" w:hAnsi="Times New Roman" w:cs="Times New Roman"/>
          <w:sz w:val="22"/>
          <w:szCs w:val="22"/>
        </w:rPr>
        <w:t>ych</w:t>
      </w:r>
      <w:proofErr w:type="spellEnd"/>
      <w:r w:rsidRPr="000D315E">
        <w:rPr>
          <w:rFonts w:ascii="Times New Roman" w:hAnsi="Times New Roman" w:cs="Times New Roman"/>
          <w:sz w:val="22"/>
          <w:szCs w:val="22"/>
        </w:rPr>
        <w:t>, zewnętrznego/</w:t>
      </w:r>
      <w:proofErr w:type="spellStart"/>
      <w:r w:rsidRPr="000D315E">
        <w:rPr>
          <w:rFonts w:ascii="Times New Roman" w:hAnsi="Times New Roman" w:cs="Times New Roman"/>
          <w:sz w:val="22"/>
          <w:szCs w:val="22"/>
        </w:rPr>
        <w:t>ych</w:t>
      </w:r>
      <w:proofErr w:type="spellEnd"/>
      <w:r w:rsidRPr="000D315E">
        <w:rPr>
          <w:rFonts w:ascii="Times New Roman" w:hAnsi="Times New Roman" w:cs="Times New Roman"/>
          <w:sz w:val="22"/>
          <w:szCs w:val="22"/>
        </w:rPr>
        <w:t>, niemożliwego/</w:t>
      </w:r>
      <w:proofErr w:type="spellStart"/>
      <w:r w:rsidRPr="000D315E">
        <w:rPr>
          <w:rFonts w:ascii="Times New Roman" w:hAnsi="Times New Roman" w:cs="Times New Roman"/>
          <w:sz w:val="22"/>
          <w:szCs w:val="22"/>
        </w:rPr>
        <w:t>ych</w:t>
      </w:r>
      <w:proofErr w:type="spellEnd"/>
      <w:r w:rsidRPr="000D315E">
        <w:rPr>
          <w:rFonts w:ascii="Times New Roman" w:hAnsi="Times New Roman" w:cs="Times New Roman"/>
          <w:sz w:val="22"/>
          <w:szCs w:val="22"/>
        </w:rPr>
        <w:t xml:space="preserve"> do przewidzenia </w:t>
      </w:r>
      <w:r w:rsidRPr="008F452A">
        <w:rPr>
          <w:rFonts w:ascii="Times New Roman" w:hAnsi="Times New Roman" w:cs="Times New Roman"/>
          <w:sz w:val="22"/>
          <w:szCs w:val="22"/>
        </w:rPr>
        <w:t>i zapobieżenia, którego/</w:t>
      </w:r>
      <w:proofErr w:type="spellStart"/>
      <w:r w:rsidRPr="008F452A">
        <w:rPr>
          <w:rFonts w:ascii="Times New Roman" w:hAnsi="Times New Roman" w:cs="Times New Roman"/>
          <w:sz w:val="22"/>
          <w:szCs w:val="22"/>
        </w:rPr>
        <w:t>ych</w:t>
      </w:r>
      <w:proofErr w:type="spellEnd"/>
      <w:r w:rsidRPr="008F452A">
        <w:rPr>
          <w:rFonts w:ascii="Times New Roman" w:hAnsi="Times New Roman" w:cs="Times New Roman"/>
          <w:sz w:val="22"/>
          <w:szCs w:val="22"/>
        </w:rPr>
        <w:t xml:space="preserve"> nie dało się uniknąć ani ich przezwyciężyć nawet przy zachowaniu należytej staranności ogólnie przewidzianej dla cywilnoprawnych stosunków zobowiązaniowych a które uniemożliwia/ją Wykonawcy wykonanie części lub całości przedmiotu umowy. W razie wystąpienia siły wyższej Strony umowy zobowiązane są dołożyć wszelkich starań w celu ograniczenia do minimum opóźnienia w wykonywaniu swoich zobowiązań umownych, powstałych na skutek działania siły wyższej (pod pojęciem siły wyższej rozumie się w szczególności zdarzenia i okoliczności takie jak: klęska żywiołowa, stan zagrożenia epidemicznego/pandemicznego, stan epidemii/pandemii, działania wojenne, rebelie, wojna cybernetyczna, cyberatak, terroryzm, rewolucja, powstanie, inwazja, bunt, zamieszki, strajk spowodowany przez inne osoby nie związane z realizacją inwestycji). Wykonawca zobowiązany jest do poinformowania Zamawiającego o wpływie ww. okoliczności na termin wykonania umowy wraz z dołączeniem stosownych dokumentów na ich potwierdzenie. Termin zakończenia przedmiotu umowy zostaje przesunięty o czas trwania siły wyższej, </w:t>
      </w:r>
    </w:p>
    <w:p w14:paraId="3CA67BFA" w14:textId="77777777" w:rsidR="008F452A" w:rsidRPr="000D315E" w:rsidRDefault="008F452A" w:rsidP="0018425B">
      <w:pPr>
        <w:pStyle w:val="Akapitzlist"/>
        <w:numPr>
          <w:ilvl w:val="0"/>
          <w:numId w:val="32"/>
        </w:numPr>
        <w:autoSpaceDE w:val="0"/>
        <w:autoSpaceDN w:val="0"/>
        <w:adjustRightInd w:val="0"/>
        <w:spacing w:after="0" w:line="23" w:lineRule="atLeast"/>
        <w:ind w:left="1134" w:hanging="425"/>
        <w:jc w:val="both"/>
        <w:rPr>
          <w:rFonts w:ascii="Times New Roman" w:hAnsi="Times New Roman" w:cs="Times New Roman"/>
          <w:color w:val="000000"/>
        </w:rPr>
      </w:pPr>
      <w:r w:rsidRPr="000D315E">
        <w:rPr>
          <w:rFonts w:ascii="Times New Roman" w:hAnsi="Times New Roman" w:cs="Times New Roman"/>
          <w:color w:val="000000"/>
        </w:rPr>
        <w:t xml:space="preserve">braku możliwości wykonywania umowy z uwagi na okoliczności związane z zapobieganiem, przeciwdziałaniem i zwalczaniem COVID-19 lub innych chorób zakaźnych oraz wywołanych nimi sytuacji kryzysowych. Wykonawca zobowiązany jest do poinformowania Zamawiającego o wpływie wskazanych okoliczności na termin wykonania zamówienia wraz z dołączeniem stosownych dokumentów na ich potwierdzenie. Termin zakończenia przedmiotu umowy zostaje przesunięty o czas trwania okoliczności uniemożliwiających wykonanie przedmiotu umowy, </w:t>
      </w:r>
    </w:p>
    <w:p w14:paraId="59EEF0AC" w14:textId="0EC5153F" w:rsidR="008F452A" w:rsidRPr="000D315E" w:rsidRDefault="008F452A" w:rsidP="0018425B">
      <w:pPr>
        <w:pStyle w:val="Akapitzlist"/>
        <w:numPr>
          <w:ilvl w:val="0"/>
          <w:numId w:val="32"/>
        </w:numPr>
        <w:autoSpaceDE w:val="0"/>
        <w:autoSpaceDN w:val="0"/>
        <w:adjustRightInd w:val="0"/>
        <w:spacing w:after="0" w:line="23" w:lineRule="atLeast"/>
        <w:ind w:left="1134" w:hanging="425"/>
        <w:jc w:val="both"/>
        <w:rPr>
          <w:rFonts w:ascii="Times New Roman" w:hAnsi="Times New Roman" w:cs="Times New Roman"/>
          <w:color w:val="000000"/>
        </w:rPr>
      </w:pPr>
      <w:r w:rsidRPr="008F452A">
        <w:rPr>
          <w:rFonts w:ascii="Times New Roman" w:hAnsi="Times New Roman" w:cs="Times New Roman"/>
          <w:color w:val="000000"/>
        </w:rPr>
        <w:t>braku możliwości wykonywania robót budowlanych zgodnie ze specyfikacją techniczną wykonania i odbioru robót oraz zasadami wiedzy technicznej w wyniku złej pogody, trwającej ponad 14 dni roboczych.</w:t>
      </w:r>
    </w:p>
    <w:p w14:paraId="3E93E1EF" w14:textId="77777777" w:rsidR="008F452A" w:rsidRPr="000D315E" w:rsidRDefault="008F452A" w:rsidP="0018425B">
      <w:pPr>
        <w:numPr>
          <w:ilvl w:val="0"/>
          <w:numId w:val="32"/>
        </w:numPr>
        <w:autoSpaceDE w:val="0"/>
        <w:autoSpaceDN w:val="0"/>
        <w:adjustRightInd w:val="0"/>
        <w:spacing w:line="23" w:lineRule="atLeast"/>
        <w:ind w:left="1134" w:hanging="425"/>
        <w:jc w:val="both"/>
        <w:rPr>
          <w:rFonts w:eastAsiaTheme="minorHAnsi"/>
          <w:color w:val="000000"/>
          <w:sz w:val="22"/>
          <w:szCs w:val="22"/>
          <w:lang w:eastAsia="en-US"/>
        </w:rPr>
      </w:pPr>
      <w:r w:rsidRPr="008F452A">
        <w:rPr>
          <w:rFonts w:eastAsiaTheme="minorHAnsi"/>
          <w:color w:val="000000"/>
          <w:sz w:val="22"/>
          <w:szCs w:val="22"/>
          <w:lang w:eastAsia="en-US"/>
        </w:rPr>
        <w:t xml:space="preserve">wystąpienia niewypałów, niewybuchów, innych przedmiotów stanowiących zagrożenie. Termin zakończenia robót może zostać przesunięty o czas trwania przerwy w robotach wskutek wystąpienia wskazanych okoliczności, co wymaga udokumentowania stosownym wpisem do Dziennika Budowy, </w:t>
      </w:r>
    </w:p>
    <w:p w14:paraId="4A4F536F" w14:textId="77777777" w:rsidR="008F452A" w:rsidRPr="008F452A" w:rsidRDefault="008F452A" w:rsidP="0018425B">
      <w:pPr>
        <w:numPr>
          <w:ilvl w:val="0"/>
          <w:numId w:val="32"/>
        </w:numPr>
        <w:autoSpaceDE w:val="0"/>
        <w:autoSpaceDN w:val="0"/>
        <w:adjustRightInd w:val="0"/>
        <w:spacing w:line="23" w:lineRule="atLeast"/>
        <w:ind w:left="1134" w:hanging="425"/>
        <w:jc w:val="both"/>
        <w:rPr>
          <w:rFonts w:eastAsiaTheme="minorHAnsi"/>
          <w:color w:val="000000"/>
          <w:sz w:val="22"/>
          <w:szCs w:val="22"/>
          <w:lang w:eastAsia="en-US"/>
        </w:rPr>
      </w:pPr>
      <w:r w:rsidRPr="008F452A">
        <w:rPr>
          <w:rFonts w:eastAsiaTheme="minorHAnsi"/>
          <w:color w:val="000000"/>
          <w:sz w:val="22"/>
          <w:szCs w:val="22"/>
          <w:lang w:eastAsia="en-US"/>
        </w:rPr>
        <w:t xml:space="preserve">wystąpienia odmiennych warunków geologicznych, terenowych, </w:t>
      </w:r>
      <w:proofErr w:type="gramStart"/>
      <w:r w:rsidRPr="008F452A">
        <w:rPr>
          <w:rFonts w:eastAsiaTheme="minorHAnsi"/>
          <w:color w:val="000000"/>
          <w:sz w:val="22"/>
          <w:szCs w:val="22"/>
          <w:lang w:eastAsia="en-US"/>
        </w:rPr>
        <w:t>wodnych,</w:t>
      </w:r>
      <w:proofErr w:type="gramEnd"/>
      <w:r w:rsidRPr="008F452A">
        <w:rPr>
          <w:rFonts w:eastAsiaTheme="minorHAnsi"/>
          <w:color w:val="000000"/>
          <w:sz w:val="22"/>
          <w:szCs w:val="22"/>
          <w:lang w:eastAsia="en-US"/>
        </w:rPr>
        <w:t xml:space="preserve"> niż przyjęto w dokumentacji (w tym inne kategorie gruntu, skał, kurzawka). Termin zakończenia robót może zostać przesunięty o czas trwania przerwy w robotach wskutek wystąpienia wskazanych okoliczności, co wymaga udokumentowania stosownym wpisem do Dziennika Budowy, </w:t>
      </w:r>
    </w:p>
    <w:p w14:paraId="60409959" w14:textId="77777777" w:rsidR="008F452A" w:rsidRPr="008F452A" w:rsidRDefault="008F452A" w:rsidP="0018425B">
      <w:pPr>
        <w:numPr>
          <w:ilvl w:val="0"/>
          <w:numId w:val="32"/>
        </w:numPr>
        <w:autoSpaceDE w:val="0"/>
        <w:autoSpaceDN w:val="0"/>
        <w:adjustRightInd w:val="0"/>
        <w:spacing w:line="23" w:lineRule="atLeast"/>
        <w:ind w:left="1134" w:hanging="425"/>
        <w:jc w:val="both"/>
        <w:rPr>
          <w:rFonts w:eastAsiaTheme="minorHAnsi"/>
          <w:color w:val="000000"/>
          <w:sz w:val="22"/>
          <w:szCs w:val="22"/>
          <w:lang w:eastAsia="en-US"/>
        </w:rPr>
      </w:pPr>
      <w:r w:rsidRPr="008F452A">
        <w:rPr>
          <w:rFonts w:eastAsiaTheme="minorHAnsi"/>
          <w:color w:val="000000"/>
          <w:sz w:val="22"/>
          <w:szCs w:val="22"/>
          <w:lang w:eastAsia="en-US"/>
        </w:rPr>
        <w:t xml:space="preserve">wystąpienia wykopalisk archeologicznych, zabytkowych, innych znalezisk o znaczeniu historycznym. Termin zakończenia robót może zostać przesunięty o czas trwania przerwy w robotach wskutek wystąpienia wskazanej okoliczności, co wymaga udokumentowania stosownym wpisem do Dziennika Budowy, </w:t>
      </w:r>
    </w:p>
    <w:p w14:paraId="2947C4E0" w14:textId="77777777" w:rsidR="008F452A" w:rsidRPr="008F452A" w:rsidRDefault="008F452A" w:rsidP="0018425B">
      <w:pPr>
        <w:numPr>
          <w:ilvl w:val="0"/>
          <w:numId w:val="32"/>
        </w:numPr>
        <w:autoSpaceDE w:val="0"/>
        <w:autoSpaceDN w:val="0"/>
        <w:adjustRightInd w:val="0"/>
        <w:spacing w:line="23" w:lineRule="atLeast"/>
        <w:ind w:left="1134" w:hanging="425"/>
        <w:jc w:val="both"/>
        <w:rPr>
          <w:rFonts w:eastAsiaTheme="minorHAnsi"/>
          <w:color w:val="000000"/>
          <w:sz w:val="22"/>
          <w:szCs w:val="22"/>
          <w:lang w:eastAsia="en-US"/>
        </w:rPr>
      </w:pPr>
      <w:r w:rsidRPr="008F452A">
        <w:rPr>
          <w:rFonts w:eastAsiaTheme="minorHAnsi"/>
          <w:color w:val="000000"/>
          <w:sz w:val="22"/>
          <w:szCs w:val="22"/>
          <w:lang w:eastAsia="en-US"/>
        </w:rPr>
        <w:t xml:space="preserve">wystąpienia niebezpieczeństwa kolizji z planowanymi lub równolegle prowadzonymi przez inne podmioty inwestycjami, robotami w zakresie niezbędnym do uniknięcia lub usunięcia tych kolizji, niewynikających z przyczyn leżących po stronie Wykonawcy. Termin zakończenia robót może zostać przesunięty o czas trwania przerwy w robotach wskutek wystąpienia wskazanej okoliczności, co wymaga udokumentowania stosownym wpisem do Dziennika Budowy, </w:t>
      </w:r>
    </w:p>
    <w:p w14:paraId="41587B2C" w14:textId="77777777" w:rsidR="008F452A" w:rsidRPr="008F452A" w:rsidRDefault="008F452A" w:rsidP="0018425B">
      <w:pPr>
        <w:numPr>
          <w:ilvl w:val="0"/>
          <w:numId w:val="32"/>
        </w:numPr>
        <w:autoSpaceDE w:val="0"/>
        <w:autoSpaceDN w:val="0"/>
        <w:adjustRightInd w:val="0"/>
        <w:spacing w:line="23" w:lineRule="atLeast"/>
        <w:ind w:left="1134" w:hanging="425"/>
        <w:jc w:val="both"/>
        <w:rPr>
          <w:rFonts w:eastAsiaTheme="minorHAnsi"/>
          <w:color w:val="000000"/>
          <w:sz w:val="22"/>
          <w:szCs w:val="22"/>
          <w:lang w:eastAsia="en-US"/>
        </w:rPr>
      </w:pPr>
      <w:r w:rsidRPr="008F452A">
        <w:rPr>
          <w:rFonts w:eastAsiaTheme="minorHAnsi"/>
          <w:color w:val="000000"/>
          <w:sz w:val="22"/>
          <w:szCs w:val="22"/>
          <w:lang w:eastAsia="en-US"/>
        </w:rPr>
        <w:lastRenderedPageBreak/>
        <w:t xml:space="preserve">wystąpienie robót dodatkowych, które wstrzymują lub opóźniają realizację przedmiotu umowy, mają wpływ na termin zakończenia inwestycji. Termin zakończenia robót może zostać przesunięty o czas trwania tych robót, co wymaga udokumentowania stosownym wpisem do Dziennika Budowy, </w:t>
      </w:r>
    </w:p>
    <w:p w14:paraId="7A7A30DB" w14:textId="77777777" w:rsidR="008F452A" w:rsidRPr="008F452A" w:rsidRDefault="008F452A" w:rsidP="0018425B">
      <w:pPr>
        <w:numPr>
          <w:ilvl w:val="0"/>
          <w:numId w:val="32"/>
        </w:numPr>
        <w:autoSpaceDE w:val="0"/>
        <w:autoSpaceDN w:val="0"/>
        <w:adjustRightInd w:val="0"/>
        <w:spacing w:line="23" w:lineRule="atLeast"/>
        <w:ind w:left="1134" w:hanging="425"/>
        <w:jc w:val="both"/>
        <w:rPr>
          <w:rFonts w:eastAsiaTheme="minorHAnsi"/>
          <w:color w:val="000000"/>
          <w:sz w:val="22"/>
          <w:szCs w:val="22"/>
          <w:lang w:eastAsia="en-US"/>
        </w:rPr>
      </w:pPr>
      <w:r w:rsidRPr="008F452A">
        <w:rPr>
          <w:rFonts w:eastAsiaTheme="minorHAnsi"/>
          <w:color w:val="000000"/>
          <w:sz w:val="22"/>
          <w:szCs w:val="22"/>
          <w:lang w:eastAsia="en-US"/>
        </w:rPr>
        <w:t xml:space="preserve">konieczności dokonania zmian w dokumentacji projektowej mających wpływ na termin zakończenia inwestycji. Termin zostaje przesunięty o czas trwania wskazanej okoliczności, co wymaga udokumentowania stosownym wpisem do Dziennika Budowy, </w:t>
      </w:r>
    </w:p>
    <w:p w14:paraId="3CB134A6" w14:textId="77777777" w:rsidR="008F452A" w:rsidRPr="008F452A" w:rsidRDefault="008F452A" w:rsidP="0018425B">
      <w:pPr>
        <w:numPr>
          <w:ilvl w:val="0"/>
          <w:numId w:val="32"/>
        </w:numPr>
        <w:autoSpaceDE w:val="0"/>
        <w:autoSpaceDN w:val="0"/>
        <w:adjustRightInd w:val="0"/>
        <w:spacing w:line="23" w:lineRule="atLeast"/>
        <w:ind w:left="1134" w:hanging="425"/>
        <w:jc w:val="both"/>
        <w:rPr>
          <w:rFonts w:eastAsiaTheme="minorHAnsi"/>
          <w:color w:val="000000"/>
          <w:sz w:val="22"/>
          <w:szCs w:val="22"/>
          <w:lang w:eastAsia="en-US"/>
        </w:rPr>
      </w:pPr>
      <w:r w:rsidRPr="008F452A">
        <w:rPr>
          <w:rFonts w:eastAsiaTheme="minorHAnsi"/>
          <w:color w:val="000000"/>
          <w:sz w:val="22"/>
          <w:szCs w:val="22"/>
          <w:lang w:eastAsia="en-US"/>
        </w:rPr>
        <w:t xml:space="preserve">okoliczności leżących po stronie Zamawiającego których Zamawiający działając z należytą starannością nie mogli przewidzieć (uzasadnione wstrzymanie, zawieszenie robót, przerwa w realizacji robót, inwestycji) i nie wynikających z przyczyn leżących po stronie Wykonawcy co wymaga udokumentowania stosownym wpisem do Dziennika Budowy. Termin zakończenia przedmiotu umowy zostaje przesunięty o czas trwania wskazanych okoliczności, </w:t>
      </w:r>
    </w:p>
    <w:p w14:paraId="753D9E24" w14:textId="77777777" w:rsidR="008F452A" w:rsidRPr="008F452A" w:rsidRDefault="008F452A" w:rsidP="0018425B">
      <w:pPr>
        <w:numPr>
          <w:ilvl w:val="0"/>
          <w:numId w:val="32"/>
        </w:numPr>
        <w:autoSpaceDE w:val="0"/>
        <w:autoSpaceDN w:val="0"/>
        <w:adjustRightInd w:val="0"/>
        <w:spacing w:line="23" w:lineRule="atLeast"/>
        <w:ind w:left="1134" w:hanging="425"/>
        <w:jc w:val="both"/>
        <w:rPr>
          <w:rFonts w:eastAsiaTheme="minorHAnsi"/>
          <w:color w:val="000000"/>
          <w:sz w:val="22"/>
          <w:szCs w:val="22"/>
          <w:lang w:eastAsia="en-US"/>
        </w:rPr>
      </w:pPr>
      <w:r w:rsidRPr="008F452A">
        <w:rPr>
          <w:rFonts w:eastAsiaTheme="minorHAnsi"/>
          <w:color w:val="000000"/>
          <w:sz w:val="22"/>
          <w:szCs w:val="22"/>
          <w:lang w:eastAsia="en-US"/>
        </w:rPr>
        <w:t xml:space="preserve">zmiany umowy na podstawie art. 455 ust. 2 ustawy </w:t>
      </w:r>
      <w:proofErr w:type="spellStart"/>
      <w:r w:rsidRPr="008F452A">
        <w:rPr>
          <w:rFonts w:eastAsiaTheme="minorHAnsi"/>
          <w:color w:val="000000"/>
          <w:sz w:val="22"/>
          <w:szCs w:val="22"/>
          <w:lang w:eastAsia="en-US"/>
        </w:rPr>
        <w:t>Pzp</w:t>
      </w:r>
      <w:proofErr w:type="spellEnd"/>
      <w:r w:rsidRPr="008F452A">
        <w:rPr>
          <w:rFonts w:eastAsiaTheme="minorHAnsi"/>
          <w:color w:val="000000"/>
          <w:sz w:val="22"/>
          <w:szCs w:val="22"/>
          <w:lang w:eastAsia="en-US"/>
        </w:rPr>
        <w:t xml:space="preserve"> lub art. 455 ust. 1 pkt 4 ustawy </w:t>
      </w:r>
      <w:proofErr w:type="spellStart"/>
      <w:r w:rsidRPr="008F452A">
        <w:rPr>
          <w:rFonts w:eastAsiaTheme="minorHAnsi"/>
          <w:color w:val="000000"/>
          <w:sz w:val="22"/>
          <w:szCs w:val="22"/>
          <w:lang w:eastAsia="en-US"/>
        </w:rPr>
        <w:t>Pzp</w:t>
      </w:r>
      <w:proofErr w:type="spellEnd"/>
      <w:r w:rsidRPr="008F452A">
        <w:rPr>
          <w:rFonts w:eastAsiaTheme="minorHAnsi"/>
          <w:color w:val="000000"/>
          <w:sz w:val="22"/>
          <w:szCs w:val="22"/>
          <w:lang w:eastAsia="en-US"/>
        </w:rPr>
        <w:t xml:space="preserve">, które mają wpływ na termin zakończenia inwestycji. Termin zakończenia przedmiotu umowy zostaje przesunięty o czas trwania wskazanych okoliczności. </w:t>
      </w:r>
    </w:p>
    <w:p w14:paraId="57E8C31D" w14:textId="77777777" w:rsidR="008F452A" w:rsidRPr="000D315E" w:rsidRDefault="008F452A" w:rsidP="000D315E">
      <w:pPr>
        <w:autoSpaceDE w:val="0"/>
        <w:autoSpaceDN w:val="0"/>
        <w:adjustRightInd w:val="0"/>
        <w:spacing w:line="23" w:lineRule="atLeast"/>
        <w:ind w:left="360"/>
        <w:jc w:val="both"/>
        <w:rPr>
          <w:rFonts w:eastAsiaTheme="minorHAnsi"/>
          <w:color w:val="000000"/>
          <w:sz w:val="22"/>
          <w:szCs w:val="22"/>
        </w:rPr>
      </w:pPr>
      <w:r w:rsidRPr="000D315E">
        <w:rPr>
          <w:rFonts w:eastAsiaTheme="minorHAnsi"/>
          <w:color w:val="000000"/>
          <w:sz w:val="22"/>
          <w:szCs w:val="22"/>
        </w:rPr>
        <w:t>Zmiana terminu realizacji następuje o okres trwania wyżej wymienionych okoliczności celem ukończenia przedmiotu umowy w sposób należyty. W przypadku skrócenia terminu wykonania przedmiotu umowy nie jest wymagane zawarcie aneksu a także nie jest wymagana zmiana harmonogramu. Zmiana terminu realizacji inwestycji nie wpływa na zmianę wynagrodzenia;</w:t>
      </w:r>
    </w:p>
    <w:p w14:paraId="17920914" w14:textId="77777777" w:rsidR="008F452A" w:rsidRPr="008F452A" w:rsidRDefault="008F452A" w:rsidP="000D315E">
      <w:pPr>
        <w:autoSpaceDE w:val="0"/>
        <w:autoSpaceDN w:val="0"/>
        <w:adjustRightInd w:val="0"/>
        <w:spacing w:line="23" w:lineRule="atLeast"/>
        <w:rPr>
          <w:rFonts w:eastAsiaTheme="minorHAnsi"/>
          <w:color w:val="000000"/>
          <w:sz w:val="22"/>
          <w:szCs w:val="22"/>
          <w:lang w:eastAsia="en-US"/>
        </w:rPr>
      </w:pPr>
    </w:p>
    <w:p w14:paraId="5872FA10" w14:textId="77777777" w:rsidR="008F452A" w:rsidRPr="000D315E" w:rsidRDefault="008F452A" w:rsidP="003B41AB">
      <w:pPr>
        <w:pStyle w:val="Akapitzlist"/>
        <w:numPr>
          <w:ilvl w:val="0"/>
          <w:numId w:val="31"/>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Zmiana osoby wyznaczonej przez Wykonawcę do pełnienia funkcji: kierownika budowy; W przypadku braku możliwości wykonywania przez wskazaną osobę powierzonych jej czynności, (w szczególności: rozwiązanie umowy, śmierć, długotrwała choroba, utrata uprawnień, inne uzasadnione okoliczności niepozwalające wykonywać wskazanej osobie powierzone czynności) wówczas Wykonawca może powierzyć te czynności innej osobie o kwalifikacjach (uprawnieniach) spełniających co najmniej takie warunki jakie podano w SWZ dla przeprowadzonego postępowania; </w:t>
      </w:r>
    </w:p>
    <w:p w14:paraId="4DF021B0" w14:textId="77777777" w:rsidR="007C5824" w:rsidRPr="000D315E" w:rsidRDefault="008F452A" w:rsidP="003B41AB">
      <w:pPr>
        <w:pStyle w:val="Akapitzlist"/>
        <w:numPr>
          <w:ilvl w:val="0"/>
          <w:numId w:val="31"/>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Zmiany, </w:t>
      </w:r>
      <w:proofErr w:type="gramStart"/>
      <w:r w:rsidRPr="000D315E">
        <w:rPr>
          <w:rFonts w:ascii="Times New Roman" w:hAnsi="Times New Roman" w:cs="Times New Roman"/>
          <w:color w:val="000000"/>
        </w:rPr>
        <w:t>rezygnacji,</w:t>
      </w:r>
      <w:proofErr w:type="gramEnd"/>
      <w:r w:rsidRPr="000D315E">
        <w:rPr>
          <w:rFonts w:ascii="Times New Roman" w:hAnsi="Times New Roman" w:cs="Times New Roman"/>
          <w:color w:val="000000"/>
        </w:rPr>
        <w:t xml:space="preserve"> bądź wprowadzenia podwykonawcy w trakcie realizacji umowy. Jeżeli zmiana lub rezygnacja z podwykonawcy dotyczy podmiotu, na którego zasoby Wykonawca powoływał się, na zasadach określonych w art. 118 ust. 1 ustawy </w:t>
      </w:r>
      <w:proofErr w:type="spellStart"/>
      <w:r w:rsidRPr="000D315E">
        <w:rPr>
          <w:rFonts w:ascii="Times New Roman" w:hAnsi="Times New Roman" w:cs="Times New Roman"/>
          <w:color w:val="000000"/>
        </w:rPr>
        <w:t>Pzp</w:t>
      </w:r>
      <w:proofErr w:type="spellEnd"/>
      <w:r w:rsidRPr="000D315E">
        <w:rPr>
          <w:rFonts w:ascii="Times New Roman" w:hAnsi="Times New Roman" w:cs="Times New Roman"/>
          <w:color w:val="000000"/>
        </w:rPr>
        <w:t xml:space="preserve">, w celu wykazania spełniania warunków udziału w postępowaniu, o których w art. 112 ust. 1 pkt 3 lub pkt 4 tej ustawy, Wykonawca jest obowiązany wykazać </w:t>
      </w:r>
      <w:proofErr w:type="gramStart"/>
      <w:r w:rsidRPr="000D315E">
        <w:rPr>
          <w:rFonts w:ascii="Times New Roman" w:hAnsi="Times New Roman" w:cs="Times New Roman"/>
          <w:color w:val="000000"/>
        </w:rPr>
        <w:t>Zamawiającemu</w:t>
      </w:r>
      <w:proofErr w:type="gramEnd"/>
      <w:r w:rsidRPr="000D315E">
        <w:rPr>
          <w:rFonts w:ascii="Times New Roman" w:hAnsi="Times New Roman" w:cs="Times New Roman"/>
          <w:color w:val="000000"/>
        </w:rPr>
        <w:t xml:space="preserve"> iż proponowany inny podwykonawca lub Wykonawca samodzielnie spełnia je w stopniu nie mniejszym niż wymagany w trakcie postępowania o udzielenie zamówienia. W tym celu zobowiązany jest przedłożyć stosowne dokumenty wymagane w postanowieniach SWZ. Ponadto nowy podwykonawca o którym wyżej mowa nie może podlegać wykluczeniu w oparciu o przesłanki zawarte w art. 108 ust. 1 ustawy </w:t>
      </w:r>
      <w:proofErr w:type="spellStart"/>
      <w:r w:rsidRPr="000D315E">
        <w:rPr>
          <w:rFonts w:ascii="Times New Roman" w:hAnsi="Times New Roman" w:cs="Times New Roman"/>
          <w:color w:val="000000"/>
        </w:rPr>
        <w:t>Pzp</w:t>
      </w:r>
      <w:proofErr w:type="spellEnd"/>
      <w:ins w:id="1" w:author="Sebek Siejka" w:date="2023-04-25T20:33:00Z">
        <w:r w:rsidR="00386AF0">
          <w:rPr>
            <w:rFonts w:ascii="Times New Roman" w:hAnsi="Times New Roman" w:cs="Times New Roman"/>
            <w:color w:val="000000"/>
          </w:rPr>
          <w:t xml:space="preserve"> </w:t>
        </w:r>
      </w:ins>
      <w:r w:rsidRPr="000D315E">
        <w:rPr>
          <w:rFonts w:ascii="Times New Roman" w:hAnsi="Times New Roman" w:cs="Times New Roman"/>
        </w:rPr>
        <w:t>oraz art. 7 ust. 1 ustawy z dnia 13 kwietnia 2022 r. o szczególnych rozwiązaniach w zakresie przeciwdziałania wspierania agresji na Ukrainę oraz służących ochronie bezpieczeństwa narodowego ustawy wskazane w SWZ</w:t>
      </w:r>
      <w:r w:rsidRPr="000D315E">
        <w:rPr>
          <w:rFonts w:ascii="Times New Roman" w:hAnsi="Times New Roman" w:cs="Times New Roman"/>
          <w:color w:val="000000"/>
        </w:rPr>
        <w:t xml:space="preserve">; W tym celu Wykonawca zobowiązany jest przedłożyć stosowne dokumenty wymagane w postanowieniach SWZ (oświadczenie lub dokumenty analogiczne do tego które było składane w postępowaniu o udzielenie zamówienia publicznego). Zmiana, rezygnacja lub wprowadzenie w trakcie realizacji umowy nowego podwykonawcy, nie stanowi zmiany umowy o ile zmiana ta nie spowoduje wprowadzenia dodatkowej części zamówienia realizowanej przez podwykonawcę/ów. Zmiana poprzez wprowadzenie/zgłoszenie w trakcie realizacji umowy nowej części zamówienia realizowanej w podwykonawstwie, który nie został wskazany w Ofercie, stanowi zmianę umowy i musi być poprzedzona zawarciem aneksu do umowy. Zmiana </w:t>
      </w:r>
      <w:r w:rsidR="007C5824" w:rsidRPr="000D315E">
        <w:rPr>
          <w:rFonts w:ascii="Times New Roman" w:hAnsi="Times New Roman" w:cs="Times New Roman"/>
          <w:color w:val="000000"/>
        </w:rPr>
        <w:t xml:space="preserve">poprzez rezygnację ze wskazanej w Ofercie części zamówienia nie stanowi zmiany umowy i nie jest wymagane zawarcie aneksu do umowy. Zmiana, rezygnacja lub wprowadzenie dalszego Podwykonawcy nie stanowi zmiany umowy i nie jest wymagane zawarcie aneksu do umowy; </w:t>
      </w:r>
    </w:p>
    <w:p w14:paraId="104929AB" w14:textId="77777777" w:rsidR="007C5824" w:rsidRPr="000D315E" w:rsidRDefault="007C5824" w:rsidP="003B41AB">
      <w:pPr>
        <w:pStyle w:val="Akapitzlist"/>
        <w:numPr>
          <w:ilvl w:val="0"/>
          <w:numId w:val="31"/>
        </w:numPr>
        <w:autoSpaceDE w:val="0"/>
        <w:autoSpaceDN w:val="0"/>
        <w:adjustRightInd w:val="0"/>
        <w:spacing w:after="0" w:line="23" w:lineRule="atLeast"/>
        <w:rPr>
          <w:rFonts w:ascii="Times New Roman" w:hAnsi="Times New Roman" w:cs="Times New Roman"/>
          <w:color w:val="000000"/>
        </w:rPr>
      </w:pPr>
      <w:r w:rsidRPr="000D315E">
        <w:rPr>
          <w:rFonts w:ascii="Times New Roman" w:hAnsi="Times New Roman" w:cs="Times New Roman"/>
          <w:color w:val="000000"/>
        </w:rPr>
        <w:t xml:space="preserve">Zmiany powszechnie obowiązujących przepisów prawa mających wpływ na treść złożonej oferty, w takim zakresie w jakim będzie to niezbędne w celu dostosowania postanowień umowy do zaistniałego stanu prawnego; </w:t>
      </w:r>
    </w:p>
    <w:p w14:paraId="61D03898" w14:textId="77777777" w:rsidR="007C5824" w:rsidRPr="000D315E" w:rsidRDefault="007C5824" w:rsidP="003B41AB">
      <w:pPr>
        <w:pStyle w:val="Akapitzlist"/>
        <w:numPr>
          <w:ilvl w:val="0"/>
          <w:numId w:val="31"/>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lastRenderedPageBreak/>
        <w:t xml:space="preserve">Zastąpienia Wykonawcy, któremu Zamawiający udzielił zamówienia, nowym wykonawcą w wyniku sukcesji, wstępując w prawa i obowiązki wykonawcy, w następstwie przejęcia, połączenia, podziału, przekształcenia, upadłości, restrukturyzacji, dziedziczenia lub nabycia dotychczasowego Wykonawcy lub jego przedsiębiorstwa, o ile nowy Wykonawca spełnia warunki udziału w postępowaniu, nie zachodzą wobec niego podstawy wykluczenia w oparciu o przesłanki zawarte w art. 108 ust. 1 ustawy </w:t>
      </w:r>
      <w:proofErr w:type="spellStart"/>
      <w:r w:rsidRPr="000D315E">
        <w:rPr>
          <w:rFonts w:ascii="Times New Roman" w:hAnsi="Times New Roman" w:cs="Times New Roman"/>
          <w:color w:val="000000"/>
        </w:rPr>
        <w:t>Pzp</w:t>
      </w:r>
      <w:proofErr w:type="spellEnd"/>
      <w:r w:rsidR="00386AF0">
        <w:rPr>
          <w:rFonts w:ascii="Times New Roman" w:hAnsi="Times New Roman" w:cs="Times New Roman"/>
          <w:color w:val="000000"/>
        </w:rPr>
        <w:t xml:space="preserve"> </w:t>
      </w:r>
      <w:r w:rsidRPr="000D315E">
        <w:rPr>
          <w:rFonts w:ascii="Times New Roman" w:hAnsi="Times New Roman" w:cs="Times New Roman"/>
        </w:rPr>
        <w:t xml:space="preserve">oraz art. 7 ust. 1 ustawy z dnia 13 kwietnia 2022 r. o szczególnych rozwiązaniach w zakresie przeciwdziałania wspierania agresji na Ukrainę oraz służących ochronie bezpieczeństwa narodowego ustawy </w:t>
      </w:r>
      <w:r w:rsidRPr="000D315E">
        <w:rPr>
          <w:rFonts w:ascii="Times New Roman" w:hAnsi="Times New Roman" w:cs="Times New Roman"/>
          <w:color w:val="000000"/>
        </w:rPr>
        <w:t xml:space="preserve">wskazane w SWZ oraz nie pociąga to za sobą innych istotnych zmian umowy, a także nie ma na celu uniknięcia stosowania przepisów ustawy; </w:t>
      </w:r>
    </w:p>
    <w:p w14:paraId="0C181742" w14:textId="77777777" w:rsidR="007C5824" w:rsidRPr="000D315E" w:rsidRDefault="007C5824" w:rsidP="003B41AB">
      <w:pPr>
        <w:pStyle w:val="Akapitzlist"/>
        <w:numPr>
          <w:ilvl w:val="0"/>
          <w:numId w:val="30"/>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Zmiany danych związanych z obsługą administracyjno-organizacyjną umowy (np. danych teleadresowych Wykonawcy, Zamawiającego itp.) – zmiana może nastąpić poprzez pisemne zgłoszenie tego faktu drugiej stronie i nie wymaga zawarcia aneksu do umowy. </w:t>
      </w:r>
    </w:p>
    <w:p w14:paraId="1340F201" w14:textId="77777777" w:rsidR="007C5824" w:rsidRPr="000D315E" w:rsidRDefault="007C5824" w:rsidP="003B41AB">
      <w:pPr>
        <w:pStyle w:val="Akapitzlist"/>
        <w:numPr>
          <w:ilvl w:val="0"/>
          <w:numId w:val="30"/>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W przypadku wystąpienia okoliczności dających podstawę do zmiany umowy, każda ze Stron występuje z wnioskiem na piśmie w sprawie możliwości dokonania takiej zmiany, zgodnie z postanowieniami zawartymi w niniejszej umowie. Wniosek o dokonanie wskazanej zmiany winien zawierać np.: opis, uzasadnienie zmiany oraz winien być poparty stosownymi dokumentami potwierdzającymi konieczność dokonania zmiany – dotyczy to przypadków, kiedy dla potwierdzenia dokonania zmiany zasadnym jest przedłożenie odpowiednich dokumentów. </w:t>
      </w:r>
    </w:p>
    <w:p w14:paraId="3D90DE97" w14:textId="77777777" w:rsidR="007C5824" w:rsidRPr="000D315E" w:rsidRDefault="007C5824" w:rsidP="003B41AB">
      <w:pPr>
        <w:pStyle w:val="Akapitzlist"/>
        <w:numPr>
          <w:ilvl w:val="0"/>
          <w:numId w:val="30"/>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Wszelkie zmiany i uzupełnienia niniejszej umowy dokonane w sposób zgodny z ustawą </w:t>
      </w:r>
      <w:proofErr w:type="spellStart"/>
      <w:r w:rsidRPr="000D315E">
        <w:rPr>
          <w:rFonts w:ascii="Times New Roman" w:hAnsi="Times New Roman" w:cs="Times New Roman"/>
          <w:color w:val="000000"/>
        </w:rPr>
        <w:t>Pzp</w:t>
      </w:r>
      <w:proofErr w:type="spellEnd"/>
      <w:r w:rsidRPr="000D315E">
        <w:rPr>
          <w:rFonts w:ascii="Times New Roman" w:hAnsi="Times New Roman" w:cs="Times New Roman"/>
          <w:color w:val="000000"/>
        </w:rPr>
        <w:t xml:space="preserve"> wymagają zachowania formy pisemnej pod rygorem nieważności w drodze aneksu do umowy, skutecznego po podpisaniu przez obie Strony, z zastrzeżeniem przypadków określonych w niniejszym paragrafie, w których wskazano, że nie jest wymagane zawarcie aneksu do umowy.</w:t>
      </w:r>
    </w:p>
    <w:p w14:paraId="79B8129B" w14:textId="77777777" w:rsidR="007C5824" w:rsidRPr="000D315E" w:rsidRDefault="007C5824" w:rsidP="003B41AB">
      <w:pPr>
        <w:pStyle w:val="Akapitzlist"/>
        <w:numPr>
          <w:ilvl w:val="0"/>
          <w:numId w:val="30"/>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 Umowa podlega unieważnieniu w przypadkach wymienionych w art. 457 ust.1 ustawy </w:t>
      </w:r>
      <w:proofErr w:type="spellStart"/>
      <w:r w:rsidRPr="000D315E">
        <w:rPr>
          <w:rFonts w:ascii="Times New Roman" w:hAnsi="Times New Roman" w:cs="Times New Roman"/>
          <w:color w:val="000000"/>
        </w:rPr>
        <w:t>Pzp</w:t>
      </w:r>
      <w:proofErr w:type="spellEnd"/>
      <w:r w:rsidRPr="000D315E">
        <w:rPr>
          <w:rFonts w:ascii="Times New Roman" w:hAnsi="Times New Roman" w:cs="Times New Roman"/>
          <w:color w:val="000000"/>
        </w:rPr>
        <w:t xml:space="preserve">. </w:t>
      </w:r>
    </w:p>
    <w:p w14:paraId="25AEB6A7" w14:textId="77777777" w:rsidR="007C5824" w:rsidRPr="000D315E" w:rsidRDefault="007C5824" w:rsidP="003B41AB">
      <w:pPr>
        <w:pStyle w:val="Akapitzlist"/>
        <w:numPr>
          <w:ilvl w:val="0"/>
          <w:numId w:val="30"/>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 Zmiana umowy podlega unieważnieniu, jeżeli została dokonana z naruszeniem art. 454 i art. 455 ustawy </w:t>
      </w:r>
      <w:proofErr w:type="spellStart"/>
      <w:r w:rsidRPr="000D315E">
        <w:rPr>
          <w:rFonts w:ascii="Times New Roman" w:hAnsi="Times New Roman" w:cs="Times New Roman"/>
          <w:color w:val="000000"/>
        </w:rPr>
        <w:t>Pzp</w:t>
      </w:r>
      <w:proofErr w:type="spellEnd"/>
      <w:r w:rsidRPr="000D315E">
        <w:rPr>
          <w:rFonts w:ascii="Times New Roman" w:hAnsi="Times New Roman" w:cs="Times New Roman"/>
          <w:color w:val="000000"/>
        </w:rPr>
        <w:t xml:space="preserve">. W takim przypadku stosuje się postanowienia umowne w brzmieniu obowiązującym przed tą zmianą. </w:t>
      </w:r>
    </w:p>
    <w:p w14:paraId="3AA1DF56" w14:textId="77777777" w:rsidR="007C5824" w:rsidRPr="000D315E" w:rsidRDefault="007C5824" w:rsidP="003B41AB">
      <w:pPr>
        <w:pStyle w:val="Akapitzlist"/>
        <w:numPr>
          <w:ilvl w:val="0"/>
          <w:numId w:val="30"/>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Zamawiający ma prawo w celach porządkowych objąć aneksem także te kwestie czy zagadnienia, które nie nakładają na niego takiego obowiązku. </w:t>
      </w:r>
    </w:p>
    <w:p w14:paraId="6F01C8B2" w14:textId="77777777" w:rsidR="008F452A" w:rsidRPr="008F452A" w:rsidRDefault="008F452A" w:rsidP="000D315E">
      <w:pPr>
        <w:pStyle w:val="Default"/>
        <w:spacing w:line="23" w:lineRule="atLeast"/>
        <w:ind w:left="750"/>
        <w:jc w:val="both"/>
        <w:rPr>
          <w:rFonts w:ascii="Times New Roman" w:hAnsi="Times New Roman" w:cs="Times New Roman"/>
          <w:sz w:val="22"/>
          <w:szCs w:val="22"/>
        </w:rPr>
      </w:pPr>
    </w:p>
    <w:p w14:paraId="327D486E" w14:textId="77777777" w:rsidR="000437CC" w:rsidRPr="000D315E" w:rsidRDefault="000437CC" w:rsidP="000D315E">
      <w:pPr>
        <w:autoSpaceDE w:val="0"/>
        <w:autoSpaceDN w:val="0"/>
        <w:adjustRightInd w:val="0"/>
        <w:spacing w:line="23" w:lineRule="atLeast"/>
        <w:jc w:val="center"/>
        <w:rPr>
          <w:rFonts w:eastAsiaTheme="minorHAnsi"/>
          <w:b/>
          <w:bCs/>
          <w:color w:val="000000"/>
          <w:sz w:val="22"/>
          <w:szCs w:val="22"/>
          <w:lang w:eastAsia="en-US"/>
        </w:rPr>
      </w:pPr>
    </w:p>
    <w:p w14:paraId="0B506FDE" w14:textId="77777777" w:rsidR="008F452A" w:rsidRPr="000D315E" w:rsidRDefault="008F452A" w:rsidP="000D315E">
      <w:pPr>
        <w:pStyle w:val="Akapitzlist"/>
        <w:autoSpaceDE w:val="0"/>
        <w:autoSpaceDN w:val="0"/>
        <w:adjustRightInd w:val="0"/>
        <w:spacing w:after="0" w:line="23" w:lineRule="atLeast"/>
        <w:ind w:left="1080"/>
        <w:rPr>
          <w:rFonts w:ascii="Times New Roman" w:hAnsi="Times New Roman" w:cs="Times New Roman"/>
          <w:color w:val="000000"/>
        </w:rPr>
      </w:pPr>
    </w:p>
    <w:p w14:paraId="27E04B33" w14:textId="77777777" w:rsidR="00826234" w:rsidRPr="000D315E" w:rsidRDefault="00552C4C" w:rsidP="000D315E">
      <w:pPr>
        <w:autoSpaceDE w:val="0"/>
        <w:autoSpaceDN w:val="0"/>
        <w:adjustRightInd w:val="0"/>
        <w:spacing w:line="23" w:lineRule="atLeast"/>
        <w:jc w:val="center"/>
        <w:rPr>
          <w:rFonts w:eastAsiaTheme="minorHAnsi"/>
          <w:b/>
          <w:bCs/>
          <w:color w:val="000000"/>
          <w:sz w:val="22"/>
          <w:szCs w:val="22"/>
          <w:lang w:eastAsia="en-US"/>
        </w:rPr>
      </w:pPr>
      <w:r>
        <w:rPr>
          <w:rFonts w:eastAsiaTheme="minorHAnsi"/>
          <w:b/>
          <w:bCs/>
          <w:color w:val="000000"/>
          <w:sz w:val="22"/>
          <w:szCs w:val="22"/>
          <w:lang w:eastAsia="en-US"/>
        </w:rPr>
        <w:t>§ 19</w:t>
      </w:r>
    </w:p>
    <w:p w14:paraId="62B1BC2A" w14:textId="77777777" w:rsidR="00826234" w:rsidRPr="000D315E" w:rsidRDefault="00826234" w:rsidP="000D315E">
      <w:pPr>
        <w:autoSpaceDE w:val="0"/>
        <w:autoSpaceDN w:val="0"/>
        <w:adjustRightInd w:val="0"/>
        <w:spacing w:line="23" w:lineRule="atLeast"/>
        <w:jc w:val="center"/>
        <w:rPr>
          <w:rFonts w:eastAsiaTheme="minorHAnsi"/>
          <w:b/>
          <w:bCs/>
          <w:color w:val="000000"/>
          <w:sz w:val="22"/>
          <w:szCs w:val="22"/>
          <w:lang w:eastAsia="en-US"/>
        </w:rPr>
      </w:pPr>
      <w:r w:rsidRPr="000D315E">
        <w:rPr>
          <w:rFonts w:eastAsiaTheme="minorHAnsi"/>
          <w:b/>
          <w:bCs/>
          <w:color w:val="000000"/>
          <w:sz w:val="22"/>
          <w:szCs w:val="22"/>
          <w:lang w:eastAsia="en-US"/>
        </w:rPr>
        <w:t>Odstąpienie od umowy</w:t>
      </w:r>
    </w:p>
    <w:p w14:paraId="578C92E3" w14:textId="77777777" w:rsidR="00826234" w:rsidRPr="00826234" w:rsidRDefault="00826234" w:rsidP="000D315E">
      <w:pPr>
        <w:autoSpaceDE w:val="0"/>
        <w:autoSpaceDN w:val="0"/>
        <w:adjustRightInd w:val="0"/>
        <w:spacing w:line="23" w:lineRule="atLeast"/>
        <w:jc w:val="center"/>
        <w:rPr>
          <w:rFonts w:eastAsiaTheme="minorHAnsi"/>
          <w:color w:val="000000"/>
          <w:sz w:val="22"/>
          <w:szCs w:val="22"/>
          <w:lang w:eastAsia="en-US"/>
        </w:rPr>
      </w:pPr>
    </w:p>
    <w:p w14:paraId="46EC036E" w14:textId="77777777" w:rsidR="00826234" w:rsidRPr="000D315E" w:rsidRDefault="00826234" w:rsidP="003B41AB">
      <w:pPr>
        <w:pStyle w:val="Akapitzlist"/>
        <w:numPr>
          <w:ilvl w:val="0"/>
          <w:numId w:val="36"/>
        </w:numPr>
        <w:autoSpaceDE w:val="0"/>
        <w:autoSpaceDN w:val="0"/>
        <w:adjustRightInd w:val="0"/>
        <w:spacing w:after="0" w:line="23" w:lineRule="atLeast"/>
        <w:rPr>
          <w:rFonts w:ascii="Times New Roman" w:hAnsi="Times New Roman" w:cs="Times New Roman"/>
          <w:color w:val="000000"/>
        </w:rPr>
      </w:pPr>
      <w:r w:rsidRPr="000D315E">
        <w:rPr>
          <w:rFonts w:ascii="Times New Roman" w:hAnsi="Times New Roman" w:cs="Times New Roman"/>
          <w:color w:val="000000"/>
        </w:rPr>
        <w:t xml:space="preserve">Zamawiający ma prawo odstąpić od umowy w szczególności w przypadkach: </w:t>
      </w:r>
    </w:p>
    <w:p w14:paraId="674C5B31" w14:textId="77777777" w:rsidR="00826234" w:rsidRPr="000D315E" w:rsidRDefault="00826234" w:rsidP="0018425B">
      <w:pPr>
        <w:pStyle w:val="Akapitzlist"/>
        <w:numPr>
          <w:ilvl w:val="0"/>
          <w:numId w:val="37"/>
        </w:numPr>
        <w:autoSpaceDE w:val="0"/>
        <w:autoSpaceDN w:val="0"/>
        <w:adjustRightInd w:val="0"/>
        <w:spacing w:after="0" w:line="23" w:lineRule="atLeast"/>
        <w:ind w:left="993" w:hanging="284"/>
        <w:jc w:val="both"/>
        <w:rPr>
          <w:rFonts w:ascii="Times New Roman" w:hAnsi="Times New Roman" w:cs="Times New Roman"/>
          <w:color w:val="000000"/>
        </w:rPr>
      </w:pPr>
      <w:r w:rsidRPr="000D315E">
        <w:rPr>
          <w:rFonts w:ascii="Times New Roman" w:hAnsi="Times New Roman" w:cs="Times New Roman"/>
          <w:color w:val="000000"/>
        </w:rPr>
        <w:t xml:space="preserve">nierozpoczęcia, </w:t>
      </w:r>
      <w:r w:rsidR="00D42BC2">
        <w:rPr>
          <w:rFonts w:ascii="Times New Roman" w:hAnsi="Times New Roman" w:cs="Times New Roman"/>
          <w:color w:val="000000"/>
        </w:rPr>
        <w:t>opóźnienia</w:t>
      </w:r>
      <w:r w:rsidRPr="000D315E">
        <w:rPr>
          <w:rFonts w:ascii="Times New Roman" w:hAnsi="Times New Roman" w:cs="Times New Roman"/>
          <w:color w:val="000000"/>
        </w:rPr>
        <w:t xml:space="preserve"> w rozpoczęciu lub realizacji przedmiotu umowy przez Wykonawcę dających podstawę do uzasadnionego przewidywania, że nie będzie on realizowany zgodnie z warunkami umowy, a okoliczności te nastąpiły z przyczyn, za które ponosi odpowiedzialność Wykonawca. Zaistnienie wskazanych okoliczności, zwalnia Zamawiającego od obowiązku zapłaty Wykonawcy jakiegokolwiek wynagrodzenia, </w:t>
      </w:r>
    </w:p>
    <w:p w14:paraId="77534488" w14:textId="77777777" w:rsidR="00826234" w:rsidRPr="000D315E" w:rsidRDefault="00826234" w:rsidP="0018425B">
      <w:pPr>
        <w:pStyle w:val="Akapitzlist"/>
        <w:numPr>
          <w:ilvl w:val="0"/>
          <w:numId w:val="37"/>
        </w:numPr>
        <w:autoSpaceDE w:val="0"/>
        <w:autoSpaceDN w:val="0"/>
        <w:adjustRightInd w:val="0"/>
        <w:spacing w:after="0" w:line="23" w:lineRule="atLeast"/>
        <w:ind w:left="993" w:hanging="284"/>
        <w:jc w:val="both"/>
        <w:rPr>
          <w:rFonts w:ascii="Times New Roman" w:hAnsi="Times New Roman" w:cs="Times New Roman"/>
          <w:color w:val="000000"/>
        </w:rPr>
      </w:pPr>
      <w:r w:rsidRPr="000D315E">
        <w:rPr>
          <w:rFonts w:ascii="Times New Roman" w:hAnsi="Times New Roman" w:cs="Times New Roman"/>
          <w:color w:val="000000"/>
        </w:rPr>
        <w:t xml:space="preserve">wydania nakazu zajęcia majątku Wykonawcy w stopniu uniemożliwiającym realizację </w:t>
      </w:r>
      <w:proofErr w:type="gramStart"/>
      <w:r w:rsidRPr="000D315E">
        <w:rPr>
          <w:rFonts w:ascii="Times New Roman" w:hAnsi="Times New Roman" w:cs="Times New Roman"/>
          <w:color w:val="000000"/>
        </w:rPr>
        <w:t>umowy,,</w:t>
      </w:r>
      <w:proofErr w:type="gramEnd"/>
    </w:p>
    <w:p w14:paraId="50791E86" w14:textId="77777777" w:rsidR="00826234" w:rsidRPr="000D315E" w:rsidRDefault="00826234" w:rsidP="0018425B">
      <w:pPr>
        <w:pStyle w:val="Akapitzlist"/>
        <w:numPr>
          <w:ilvl w:val="0"/>
          <w:numId w:val="37"/>
        </w:numPr>
        <w:autoSpaceDE w:val="0"/>
        <w:autoSpaceDN w:val="0"/>
        <w:adjustRightInd w:val="0"/>
        <w:spacing w:after="0" w:line="23" w:lineRule="atLeast"/>
        <w:ind w:left="993" w:hanging="284"/>
        <w:jc w:val="both"/>
        <w:rPr>
          <w:rFonts w:ascii="Times New Roman" w:hAnsi="Times New Roman" w:cs="Times New Roman"/>
          <w:color w:val="000000"/>
        </w:rPr>
      </w:pPr>
      <w:r w:rsidRPr="000D315E">
        <w:rPr>
          <w:rFonts w:ascii="Times New Roman" w:hAnsi="Times New Roman" w:cs="Times New Roman"/>
          <w:color w:val="000000"/>
        </w:rPr>
        <w:t xml:space="preserve">konieczności wielokrotnego dokonywania bezpośredniej zapłaty podwykonawcy lub dalszemu podwykonawcy, w tym konieczność dokonania bezpośrednich zapłat przez Zamawiającego na sumę większą niż 5% wartości umowy, </w:t>
      </w:r>
    </w:p>
    <w:p w14:paraId="5194E41A" w14:textId="77777777" w:rsidR="00826234" w:rsidRPr="000D315E" w:rsidRDefault="00826234" w:rsidP="0018425B">
      <w:pPr>
        <w:pStyle w:val="Akapitzlist"/>
        <w:numPr>
          <w:ilvl w:val="0"/>
          <w:numId w:val="37"/>
        </w:numPr>
        <w:autoSpaceDE w:val="0"/>
        <w:autoSpaceDN w:val="0"/>
        <w:adjustRightInd w:val="0"/>
        <w:spacing w:after="0" w:line="23" w:lineRule="atLeast"/>
        <w:ind w:left="993" w:hanging="284"/>
        <w:jc w:val="both"/>
        <w:rPr>
          <w:rFonts w:ascii="Times New Roman" w:hAnsi="Times New Roman" w:cs="Times New Roman"/>
          <w:color w:val="000000"/>
        </w:rPr>
      </w:pPr>
      <w:r w:rsidRPr="000D315E">
        <w:rPr>
          <w:rFonts w:ascii="Times New Roman" w:hAnsi="Times New Roman" w:cs="Times New Roman"/>
          <w:color w:val="000000"/>
        </w:rPr>
        <w:t xml:space="preserve"> zaprzestania prowadzenia działalności gospodarczej przez Wykonawcę, kiedy staje się niewypłacalny, wszczęci</w:t>
      </w:r>
      <w:r w:rsidR="00DA2097">
        <w:rPr>
          <w:rFonts w:ascii="Times New Roman" w:hAnsi="Times New Roman" w:cs="Times New Roman"/>
          <w:color w:val="000000"/>
        </w:rPr>
        <w:t>a</w:t>
      </w:r>
      <w:r w:rsidRPr="000D315E">
        <w:rPr>
          <w:rFonts w:ascii="Times New Roman" w:hAnsi="Times New Roman" w:cs="Times New Roman"/>
          <w:color w:val="000000"/>
        </w:rPr>
        <w:t xml:space="preserve"> likwidacji Wykonawcy</w:t>
      </w:r>
      <w:r w:rsidR="00386AF0">
        <w:rPr>
          <w:rFonts w:ascii="Times New Roman" w:hAnsi="Times New Roman" w:cs="Times New Roman"/>
          <w:color w:val="000000"/>
        </w:rPr>
        <w:t xml:space="preserve"> </w:t>
      </w:r>
      <w:r w:rsidRPr="000D315E">
        <w:rPr>
          <w:rFonts w:ascii="Times New Roman" w:hAnsi="Times New Roman" w:cs="Times New Roman"/>
          <w:color w:val="000000"/>
        </w:rPr>
        <w:t xml:space="preserve">lub jeżeli Wykonawca utraci płynność finansową, </w:t>
      </w:r>
    </w:p>
    <w:p w14:paraId="57FFA916" w14:textId="77777777" w:rsidR="00826234" w:rsidRPr="000D315E" w:rsidRDefault="00826234" w:rsidP="0018425B">
      <w:pPr>
        <w:pStyle w:val="Akapitzlist"/>
        <w:numPr>
          <w:ilvl w:val="0"/>
          <w:numId w:val="37"/>
        </w:numPr>
        <w:autoSpaceDE w:val="0"/>
        <w:autoSpaceDN w:val="0"/>
        <w:adjustRightInd w:val="0"/>
        <w:spacing w:after="0" w:line="23" w:lineRule="atLeast"/>
        <w:ind w:left="993" w:hanging="284"/>
        <w:jc w:val="both"/>
        <w:rPr>
          <w:rFonts w:ascii="Times New Roman" w:hAnsi="Times New Roman" w:cs="Times New Roman"/>
          <w:color w:val="000000"/>
        </w:rPr>
      </w:pPr>
      <w:r w:rsidRPr="000D315E">
        <w:rPr>
          <w:rFonts w:ascii="Times New Roman" w:hAnsi="Times New Roman" w:cs="Times New Roman"/>
          <w:color w:val="000000"/>
        </w:rPr>
        <w:t>wystąpieni</w:t>
      </w:r>
      <w:r w:rsidR="00DA2097">
        <w:rPr>
          <w:rFonts w:ascii="Times New Roman" w:hAnsi="Times New Roman" w:cs="Times New Roman"/>
          <w:color w:val="000000"/>
        </w:rPr>
        <w:t>a</w:t>
      </w:r>
      <w:r w:rsidRPr="000D315E">
        <w:rPr>
          <w:rFonts w:ascii="Times New Roman" w:hAnsi="Times New Roman" w:cs="Times New Roman"/>
          <w:color w:val="000000"/>
        </w:rPr>
        <w:t xml:space="preserve"> wady nieusuwalnej, istotnej, niemożliwej do poprawy w robotach budowlanych. </w:t>
      </w:r>
    </w:p>
    <w:p w14:paraId="0606A390" w14:textId="77777777" w:rsidR="00826234" w:rsidRPr="000D315E" w:rsidRDefault="00826234" w:rsidP="003B41AB">
      <w:pPr>
        <w:pStyle w:val="Default"/>
        <w:numPr>
          <w:ilvl w:val="0"/>
          <w:numId w:val="36"/>
        </w:numPr>
        <w:spacing w:line="23" w:lineRule="atLeast"/>
        <w:jc w:val="both"/>
        <w:rPr>
          <w:rFonts w:ascii="Times New Roman" w:hAnsi="Times New Roman" w:cs="Times New Roman"/>
          <w:sz w:val="22"/>
          <w:szCs w:val="22"/>
        </w:rPr>
      </w:pPr>
      <w:r w:rsidRPr="00826234">
        <w:rPr>
          <w:rFonts w:ascii="Times New Roman" w:hAnsi="Times New Roman" w:cs="Times New Roman"/>
          <w:sz w:val="22"/>
          <w:szCs w:val="22"/>
        </w:rPr>
        <w:t xml:space="preserve">W przypadku zaistnienia przesłanek określonych w ust.1 pkt 2, 3, 4 odstąpienie od umowy dotyczy jedynie niewykonanej części robót budowlanych i w stosunku do nich nie wywołuje skutku wstecznego (skutek ex nunc), chyba, że przyczyną odstąpienia jest spełnienie przesłanki z ust.1 pkt 1, 5 (skutek ex </w:t>
      </w:r>
      <w:proofErr w:type="spellStart"/>
      <w:r w:rsidRPr="00826234">
        <w:rPr>
          <w:rFonts w:ascii="Times New Roman" w:hAnsi="Times New Roman" w:cs="Times New Roman"/>
          <w:sz w:val="22"/>
          <w:szCs w:val="22"/>
        </w:rPr>
        <w:t>tunc</w:t>
      </w:r>
      <w:proofErr w:type="spellEnd"/>
      <w:r w:rsidRPr="00826234">
        <w:rPr>
          <w:rFonts w:ascii="Times New Roman" w:hAnsi="Times New Roman" w:cs="Times New Roman"/>
          <w:sz w:val="22"/>
          <w:szCs w:val="22"/>
        </w:rPr>
        <w:t xml:space="preserve">). </w:t>
      </w:r>
    </w:p>
    <w:p w14:paraId="47BD7460" w14:textId="77777777" w:rsidR="00826234" w:rsidRPr="000D315E" w:rsidRDefault="00826234" w:rsidP="003B41AB">
      <w:pPr>
        <w:pStyle w:val="Default"/>
        <w:numPr>
          <w:ilvl w:val="0"/>
          <w:numId w:val="36"/>
        </w:numPr>
        <w:spacing w:line="23" w:lineRule="atLeast"/>
        <w:jc w:val="both"/>
        <w:rPr>
          <w:rFonts w:ascii="Times New Roman" w:hAnsi="Times New Roman" w:cs="Times New Roman"/>
          <w:sz w:val="22"/>
          <w:szCs w:val="22"/>
        </w:rPr>
      </w:pPr>
      <w:r w:rsidRPr="000D315E">
        <w:rPr>
          <w:rFonts w:ascii="Times New Roman" w:hAnsi="Times New Roman" w:cs="Times New Roman"/>
          <w:sz w:val="22"/>
          <w:szCs w:val="22"/>
        </w:rPr>
        <w:lastRenderedPageBreak/>
        <w:t>Z prawa odstąpienia od umowy Zamawiający może skorzystać w terminie do 3 miesięcy od dnia</w:t>
      </w:r>
      <w:r w:rsidR="00386AF0">
        <w:rPr>
          <w:rFonts w:ascii="Times New Roman" w:hAnsi="Times New Roman" w:cs="Times New Roman"/>
          <w:sz w:val="22"/>
          <w:szCs w:val="22"/>
        </w:rPr>
        <w:t>,</w:t>
      </w:r>
      <w:r w:rsidRPr="000D315E">
        <w:rPr>
          <w:rFonts w:ascii="Times New Roman" w:hAnsi="Times New Roman" w:cs="Times New Roman"/>
          <w:sz w:val="22"/>
          <w:szCs w:val="22"/>
        </w:rPr>
        <w:t xml:space="preserve"> w którym Zamawiający powziął informację o zdarzeniu stanowiącym podstawę do odstąpienia. </w:t>
      </w:r>
    </w:p>
    <w:p w14:paraId="4A264F08" w14:textId="77777777" w:rsidR="00F1695C" w:rsidRPr="000D315E" w:rsidRDefault="00826234" w:rsidP="003B41AB">
      <w:pPr>
        <w:pStyle w:val="Default"/>
        <w:numPr>
          <w:ilvl w:val="0"/>
          <w:numId w:val="36"/>
        </w:numPr>
        <w:spacing w:line="23" w:lineRule="atLeast"/>
        <w:jc w:val="both"/>
        <w:rPr>
          <w:rFonts w:ascii="Times New Roman" w:hAnsi="Times New Roman" w:cs="Times New Roman"/>
          <w:sz w:val="22"/>
          <w:szCs w:val="22"/>
        </w:rPr>
      </w:pPr>
      <w:r w:rsidRPr="000D315E">
        <w:rPr>
          <w:rFonts w:ascii="Times New Roman" w:hAnsi="Times New Roman" w:cs="Times New Roman"/>
          <w:sz w:val="22"/>
          <w:szCs w:val="22"/>
        </w:rPr>
        <w:t>Zamawiający może odstąpić od umowy:</w:t>
      </w:r>
    </w:p>
    <w:p w14:paraId="3AB2BCAD" w14:textId="77777777" w:rsidR="00826234" w:rsidRPr="000D315E" w:rsidRDefault="00826234" w:rsidP="003B41AB">
      <w:pPr>
        <w:pStyle w:val="Default"/>
        <w:numPr>
          <w:ilvl w:val="0"/>
          <w:numId w:val="39"/>
        </w:numPr>
        <w:spacing w:line="23" w:lineRule="atLeast"/>
        <w:jc w:val="both"/>
        <w:rPr>
          <w:rFonts w:ascii="Times New Roman" w:hAnsi="Times New Roman" w:cs="Times New Roman"/>
          <w:sz w:val="22"/>
          <w:szCs w:val="22"/>
        </w:rPr>
      </w:pPr>
      <w:r w:rsidRPr="000D315E">
        <w:rPr>
          <w:rFonts w:ascii="Times New Roman" w:hAnsi="Times New Roman" w:cs="Times New Roman"/>
          <w:sz w:val="22"/>
          <w:szCs w:val="22"/>
        </w:rPr>
        <w:t>w terminie 30 dni od dnia powzięcia wiadomości o zaistnieniu istotnej zmiany okoliczności powodującej, że wykonanie umowy nie leży w interesie publicznym, czego nie można było przewidzieć w chwili zawarcia umowy, lub dalsze wykonywanie umowy może zagrozić podstawowemu interesowi bezpieczeństwa państwa lub bezpieczeństwu publicznemu;</w:t>
      </w:r>
    </w:p>
    <w:p w14:paraId="75FCF95C" w14:textId="77777777" w:rsidR="00F1695C" w:rsidRPr="000D315E" w:rsidRDefault="00826234" w:rsidP="003B41AB">
      <w:pPr>
        <w:pStyle w:val="Default"/>
        <w:numPr>
          <w:ilvl w:val="0"/>
          <w:numId w:val="39"/>
        </w:numPr>
        <w:spacing w:line="23" w:lineRule="atLeast"/>
        <w:jc w:val="both"/>
        <w:rPr>
          <w:rFonts w:ascii="Times New Roman" w:hAnsi="Times New Roman" w:cs="Times New Roman"/>
          <w:sz w:val="22"/>
          <w:szCs w:val="22"/>
        </w:rPr>
      </w:pPr>
      <w:r w:rsidRPr="000D315E">
        <w:rPr>
          <w:rFonts w:ascii="Times New Roman" w:hAnsi="Times New Roman" w:cs="Times New Roman"/>
          <w:sz w:val="22"/>
          <w:szCs w:val="22"/>
        </w:rPr>
        <w:t xml:space="preserve"> jeżeli zachodzi co najmniej jedna z następujących okoliczności:</w:t>
      </w:r>
    </w:p>
    <w:p w14:paraId="04F72753" w14:textId="77777777" w:rsidR="00826234" w:rsidRPr="000D315E" w:rsidRDefault="00826234" w:rsidP="003B41AB">
      <w:pPr>
        <w:pStyle w:val="Default"/>
        <w:numPr>
          <w:ilvl w:val="0"/>
          <w:numId w:val="40"/>
        </w:numPr>
        <w:spacing w:line="23" w:lineRule="atLeast"/>
        <w:jc w:val="both"/>
        <w:rPr>
          <w:rFonts w:ascii="Times New Roman" w:hAnsi="Times New Roman" w:cs="Times New Roman"/>
          <w:sz w:val="22"/>
          <w:szCs w:val="22"/>
        </w:rPr>
      </w:pPr>
      <w:r w:rsidRPr="000D315E">
        <w:rPr>
          <w:rFonts w:ascii="Times New Roman" w:hAnsi="Times New Roman" w:cs="Times New Roman"/>
          <w:sz w:val="22"/>
          <w:szCs w:val="22"/>
        </w:rPr>
        <w:t xml:space="preserve">dokonano zmiany umowy z naruszeniem art. 454 i art. 455ustawy </w:t>
      </w:r>
      <w:proofErr w:type="spellStart"/>
      <w:r w:rsidRPr="000D315E">
        <w:rPr>
          <w:rFonts w:ascii="Times New Roman" w:hAnsi="Times New Roman" w:cs="Times New Roman"/>
          <w:sz w:val="22"/>
          <w:szCs w:val="22"/>
        </w:rPr>
        <w:t>Pzp</w:t>
      </w:r>
      <w:proofErr w:type="spellEnd"/>
      <w:r w:rsidRPr="000D315E">
        <w:rPr>
          <w:rFonts w:ascii="Times New Roman" w:hAnsi="Times New Roman" w:cs="Times New Roman"/>
          <w:sz w:val="22"/>
          <w:szCs w:val="22"/>
        </w:rPr>
        <w:t>,</w:t>
      </w:r>
    </w:p>
    <w:p w14:paraId="18AC5A05" w14:textId="77777777" w:rsidR="00826234" w:rsidRPr="000D315E" w:rsidRDefault="00826234" w:rsidP="003B41AB">
      <w:pPr>
        <w:pStyle w:val="Default"/>
        <w:numPr>
          <w:ilvl w:val="0"/>
          <w:numId w:val="40"/>
        </w:numPr>
        <w:spacing w:line="23" w:lineRule="atLeast"/>
        <w:jc w:val="both"/>
        <w:rPr>
          <w:rFonts w:ascii="Times New Roman" w:hAnsi="Times New Roman" w:cs="Times New Roman"/>
          <w:sz w:val="22"/>
          <w:szCs w:val="22"/>
        </w:rPr>
      </w:pPr>
      <w:r w:rsidRPr="000D315E">
        <w:rPr>
          <w:rFonts w:ascii="Times New Roman" w:hAnsi="Times New Roman" w:cs="Times New Roman"/>
          <w:sz w:val="22"/>
          <w:szCs w:val="22"/>
        </w:rPr>
        <w:t xml:space="preserve">Wykonawca w chwili zawarcia umowy podlegał wykluczeniu na podstawie art. 108ustawy </w:t>
      </w:r>
      <w:proofErr w:type="spellStart"/>
      <w:r w:rsidRPr="000D315E">
        <w:rPr>
          <w:rFonts w:ascii="Times New Roman" w:hAnsi="Times New Roman" w:cs="Times New Roman"/>
          <w:sz w:val="22"/>
          <w:szCs w:val="22"/>
        </w:rPr>
        <w:t>Pzp</w:t>
      </w:r>
      <w:proofErr w:type="spellEnd"/>
      <w:r w:rsidR="00F1695C" w:rsidRPr="000D315E">
        <w:rPr>
          <w:rFonts w:ascii="Times New Roman" w:hAnsi="Times New Roman" w:cs="Times New Roman"/>
          <w:sz w:val="22"/>
          <w:szCs w:val="22"/>
        </w:rPr>
        <w:t xml:space="preserve"> oraz art. 7 ust. 1 ustawy z dnia 13 kwietnia 2022 r. o szczególnych rozwiązaniach w zakresie przeciwdziałania wspierania agresji na Ukrainę oraz służących ochronie bezpieczeństwa narodowego</w:t>
      </w:r>
      <w:r w:rsidRPr="000D315E">
        <w:rPr>
          <w:rFonts w:ascii="Times New Roman" w:hAnsi="Times New Roman" w:cs="Times New Roman"/>
          <w:sz w:val="22"/>
          <w:szCs w:val="22"/>
        </w:rPr>
        <w:t>,</w:t>
      </w:r>
    </w:p>
    <w:p w14:paraId="27063481" w14:textId="77777777" w:rsidR="00826234" w:rsidRPr="000D315E" w:rsidRDefault="00826234" w:rsidP="003B41AB">
      <w:pPr>
        <w:pStyle w:val="Default"/>
        <w:numPr>
          <w:ilvl w:val="0"/>
          <w:numId w:val="40"/>
        </w:numPr>
        <w:spacing w:line="23" w:lineRule="atLeast"/>
        <w:jc w:val="both"/>
        <w:rPr>
          <w:rFonts w:ascii="Times New Roman" w:hAnsi="Times New Roman" w:cs="Times New Roman"/>
          <w:sz w:val="22"/>
          <w:szCs w:val="22"/>
        </w:rPr>
      </w:pPr>
      <w:r w:rsidRPr="000D315E">
        <w:rPr>
          <w:rFonts w:ascii="Times New Roman" w:hAnsi="Times New Roman" w:cs="Times New Roman"/>
          <w:sz w:val="22"/>
          <w:szCs w:val="22"/>
        </w:rPr>
        <w:t xml:space="preserve">Trybunał Sprawiedliwości Unii Europejskiej stwierdził, w ramach procedury przewidzianej wart. 258 Traktatu </w:t>
      </w:r>
      <w:proofErr w:type="spellStart"/>
      <w:r w:rsidRPr="000D315E">
        <w:rPr>
          <w:rFonts w:ascii="Times New Roman" w:hAnsi="Times New Roman" w:cs="Times New Roman"/>
          <w:sz w:val="22"/>
          <w:szCs w:val="22"/>
        </w:rPr>
        <w:t>ofunkcjonowaniu</w:t>
      </w:r>
      <w:proofErr w:type="spellEnd"/>
      <w:r w:rsidRPr="000D315E">
        <w:rPr>
          <w:rFonts w:ascii="Times New Roman" w:hAnsi="Times New Roman" w:cs="Times New Roman"/>
          <w:sz w:val="22"/>
          <w:szCs w:val="22"/>
        </w:rPr>
        <w:t xml:space="preserve"> Unii Europejskiej, </w:t>
      </w:r>
      <w:proofErr w:type="spellStart"/>
      <w:r w:rsidRPr="000D315E">
        <w:rPr>
          <w:rFonts w:ascii="Times New Roman" w:hAnsi="Times New Roman" w:cs="Times New Roman"/>
          <w:sz w:val="22"/>
          <w:szCs w:val="22"/>
        </w:rPr>
        <w:t>żeRzeczpospolita</w:t>
      </w:r>
      <w:proofErr w:type="spellEnd"/>
      <w:r w:rsidRPr="000D315E">
        <w:rPr>
          <w:rFonts w:ascii="Times New Roman" w:hAnsi="Times New Roman" w:cs="Times New Roman"/>
          <w:sz w:val="22"/>
          <w:szCs w:val="22"/>
        </w:rPr>
        <w:t xml:space="preserve"> Polska uchybiła zobowiązaniom, które ciążą na niej na mocy Traktatów, dyrektywy 2014/24/UE, dyrektywy 2014/25/UE i dyrektywy 2009/81/WE, </w:t>
      </w:r>
      <w:proofErr w:type="spellStart"/>
      <w:r w:rsidRPr="000D315E">
        <w:rPr>
          <w:rFonts w:ascii="Times New Roman" w:hAnsi="Times New Roman" w:cs="Times New Roman"/>
          <w:sz w:val="22"/>
          <w:szCs w:val="22"/>
        </w:rPr>
        <w:t>zuwagi</w:t>
      </w:r>
      <w:proofErr w:type="spellEnd"/>
      <w:r w:rsidRPr="000D315E">
        <w:rPr>
          <w:rFonts w:ascii="Times New Roman" w:hAnsi="Times New Roman" w:cs="Times New Roman"/>
          <w:sz w:val="22"/>
          <w:szCs w:val="22"/>
        </w:rPr>
        <w:t xml:space="preserve"> na to, że Zamawiający udzielił zamówienia </w:t>
      </w:r>
      <w:proofErr w:type="spellStart"/>
      <w:r w:rsidRPr="000D315E">
        <w:rPr>
          <w:rFonts w:ascii="Times New Roman" w:hAnsi="Times New Roman" w:cs="Times New Roman"/>
          <w:sz w:val="22"/>
          <w:szCs w:val="22"/>
        </w:rPr>
        <w:t>znaruszeniem</w:t>
      </w:r>
      <w:proofErr w:type="spellEnd"/>
      <w:r w:rsidRPr="000D315E">
        <w:rPr>
          <w:rFonts w:ascii="Times New Roman" w:hAnsi="Times New Roman" w:cs="Times New Roman"/>
          <w:sz w:val="22"/>
          <w:szCs w:val="22"/>
        </w:rPr>
        <w:t xml:space="preserve"> prawa Unii Europejskiej.</w:t>
      </w:r>
    </w:p>
    <w:p w14:paraId="341905AA" w14:textId="77777777" w:rsidR="00826234" w:rsidRPr="00826234" w:rsidRDefault="00826234" w:rsidP="003B41AB">
      <w:pPr>
        <w:numPr>
          <w:ilvl w:val="2"/>
          <w:numId w:val="38"/>
        </w:numPr>
        <w:autoSpaceDE w:val="0"/>
        <w:autoSpaceDN w:val="0"/>
        <w:adjustRightInd w:val="0"/>
        <w:spacing w:line="23" w:lineRule="atLeast"/>
        <w:rPr>
          <w:rFonts w:eastAsiaTheme="minorHAnsi"/>
          <w:color w:val="000000"/>
          <w:sz w:val="22"/>
          <w:szCs w:val="22"/>
          <w:lang w:eastAsia="en-US"/>
        </w:rPr>
      </w:pPr>
    </w:p>
    <w:p w14:paraId="3EFB2B91" w14:textId="77777777" w:rsidR="00826234" w:rsidRPr="000D315E" w:rsidRDefault="00826234" w:rsidP="003B41AB">
      <w:pPr>
        <w:pStyle w:val="Akapitzlist"/>
        <w:numPr>
          <w:ilvl w:val="0"/>
          <w:numId w:val="36"/>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W przypadku, o którym mowa w ust.4pkt 2 lit. a, Zamawiający odstępuje od umowy w części, której zmiana dotyczy.</w:t>
      </w:r>
    </w:p>
    <w:p w14:paraId="44C3273A" w14:textId="77777777" w:rsidR="00826234" w:rsidRPr="000D315E" w:rsidRDefault="00826234" w:rsidP="003B41AB">
      <w:pPr>
        <w:pStyle w:val="Akapitzlist"/>
        <w:numPr>
          <w:ilvl w:val="0"/>
          <w:numId w:val="36"/>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W przypadkach, o których mowa </w:t>
      </w:r>
      <w:proofErr w:type="spellStart"/>
      <w:r w:rsidRPr="000D315E">
        <w:rPr>
          <w:rFonts w:ascii="Times New Roman" w:hAnsi="Times New Roman" w:cs="Times New Roman"/>
          <w:color w:val="000000"/>
        </w:rPr>
        <w:t>wust</w:t>
      </w:r>
      <w:proofErr w:type="spellEnd"/>
      <w:r w:rsidRPr="000D315E">
        <w:rPr>
          <w:rFonts w:ascii="Times New Roman" w:hAnsi="Times New Roman" w:cs="Times New Roman"/>
          <w:color w:val="000000"/>
        </w:rPr>
        <w:t>. 4, Wykonawca może żądać wyłącznie wynagrodzenia należnego z tytułu wykonania części umowy.</w:t>
      </w:r>
    </w:p>
    <w:p w14:paraId="0DC4B5D6" w14:textId="77777777" w:rsidR="00826234" w:rsidRPr="000D315E" w:rsidRDefault="00826234" w:rsidP="003B41AB">
      <w:pPr>
        <w:pStyle w:val="Akapitzlist"/>
        <w:numPr>
          <w:ilvl w:val="0"/>
          <w:numId w:val="36"/>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W przypadku zaistnienia przesłanek, o których mowa w ust. 4pkt 1 lub pkt 2postanowienia </w:t>
      </w:r>
      <w:proofErr w:type="spellStart"/>
      <w:r w:rsidRPr="000D315E">
        <w:rPr>
          <w:rFonts w:ascii="Times New Roman" w:hAnsi="Times New Roman" w:cs="Times New Roman"/>
          <w:color w:val="000000"/>
        </w:rPr>
        <w:t>okarach</w:t>
      </w:r>
      <w:proofErr w:type="spellEnd"/>
      <w:r w:rsidRPr="000D315E">
        <w:rPr>
          <w:rFonts w:ascii="Times New Roman" w:hAnsi="Times New Roman" w:cs="Times New Roman"/>
          <w:color w:val="000000"/>
        </w:rPr>
        <w:t xml:space="preserve"> umownych nie mają zastosowania i Wykonawca nie może żądać odszkodowania.</w:t>
      </w:r>
    </w:p>
    <w:p w14:paraId="4E809D72" w14:textId="77777777" w:rsidR="00826234" w:rsidRPr="000D315E" w:rsidRDefault="00826234" w:rsidP="003B41AB">
      <w:pPr>
        <w:pStyle w:val="Akapitzlist"/>
        <w:numPr>
          <w:ilvl w:val="0"/>
          <w:numId w:val="36"/>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Odstąpienie od umowy będzie dokonane w formie pisemnej </w:t>
      </w:r>
      <w:r w:rsidR="00921BA7">
        <w:rPr>
          <w:rFonts w:ascii="Times New Roman" w:hAnsi="Times New Roman" w:cs="Times New Roman"/>
          <w:color w:val="000000"/>
        </w:rPr>
        <w:t xml:space="preserve">pod rygorem nieważności </w:t>
      </w:r>
      <w:r w:rsidRPr="000D315E">
        <w:rPr>
          <w:rFonts w:ascii="Times New Roman" w:hAnsi="Times New Roman" w:cs="Times New Roman"/>
          <w:color w:val="000000"/>
        </w:rPr>
        <w:t>z</w:t>
      </w:r>
      <w:ins w:id="2" w:author="Agnieszka Stańko" w:date="2023-04-21T09:41:00Z">
        <w:r w:rsidR="00921BA7">
          <w:rPr>
            <w:rFonts w:ascii="Times New Roman" w:hAnsi="Times New Roman" w:cs="Times New Roman"/>
            <w:color w:val="000000"/>
          </w:rPr>
          <w:t> </w:t>
        </w:r>
      </w:ins>
      <w:r w:rsidRPr="000D315E">
        <w:rPr>
          <w:rFonts w:ascii="Times New Roman" w:hAnsi="Times New Roman" w:cs="Times New Roman"/>
          <w:color w:val="000000"/>
        </w:rPr>
        <w:t xml:space="preserve">podaniem przyczyn odstąpienia i wskazaniem terminu odstąpienia. </w:t>
      </w:r>
    </w:p>
    <w:p w14:paraId="3724FBED" w14:textId="77777777" w:rsidR="00826234" w:rsidRPr="000D315E" w:rsidRDefault="00826234" w:rsidP="003B41AB">
      <w:pPr>
        <w:pStyle w:val="Akapitzlist"/>
        <w:numPr>
          <w:ilvl w:val="0"/>
          <w:numId w:val="36"/>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W przypadku odstąpienia od umowy Strony dokonają rozliczenia umowy w terminie do 30 dni od dnia odstąpienia. Rozliczenie dotyczy wyłącznie wykonanej, zaakceptowanej i odebranej przez Zamawiającego części umowy o ile wcześniej nie została ona rozliczona. </w:t>
      </w:r>
    </w:p>
    <w:p w14:paraId="20E180F3" w14:textId="77777777" w:rsidR="00F1695C" w:rsidRPr="000D315E" w:rsidRDefault="00826234" w:rsidP="003B41AB">
      <w:pPr>
        <w:pStyle w:val="Akapitzlist"/>
        <w:numPr>
          <w:ilvl w:val="0"/>
          <w:numId w:val="36"/>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W przypadku odstąpienia od umowy Strony obciążają następujące obowiązki szczegółowe: </w:t>
      </w:r>
    </w:p>
    <w:p w14:paraId="061CB98E" w14:textId="77777777" w:rsidR="00826234" w:rsidRPr="000D315E" w:rsidRDefault="00826234" w:rsidP="003B41AB">
      <w:pPr>
        <w:pStyle w:val="Akapitzlist"/>
        <w:numPr>
          <w:ilvl w:val="0"/>
          <w:numId w:val="41"/>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w terminie do 7 dni od dnia odstąpienia od umowy Wykonawca przy udziale Zamawiającego sporządzi protokół inwentaryzacji robót na dzień odstąpienia. W przypadku niestawienia się Wykonawcy Zamawiający niezależnie dokonają inwentaryzacji robót, </w:t>
      </w:r>
    </w:p>
    <w:p w14:paraId="170736CF" w14:textId="77777777" w:rsidR="00826234" w:rsidRPr="000D315E" w:rsidRDefault="00826234" w:rsidP="003B41AB">
      <w:pPr>
        <w:pStyle w:val="Akapitzlist"/>
        <w:numPr>
          <w:ilvl w:val="0"/>
          <w:numId w:val="41"/>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zabezpieczenie przerwanych robót i ochrona wykonanych robót celem uniknięcia jakiegokolwiek obniżenia jakości, straty lub szkody do momentu przyjęcia przez Zamawiającego terenu budowy od Wykonawcy - nastąpi na koszt Wykonawcy, </w:t>
      </w:r>
    </w:p>
    <w:p w14:paraId="0ACE5BD9" w14:textId="77777777" w:rsidR="00826234" w:rsidRPr="000D315E" w:rsidRDefault="00826234" w:rsidP="003B41AB">
      <w:pPr>
        <w:pStyle w:val="Akapitzlist"/>
        <w:numPr>
          <w:ilvl w:val="0"/>
          <w:numId w:val="41"/>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wykonanie robót umożliwiających użytkowanie przedmiotu umowy lub jego części</w:t>
      </w:r>
      <w:ins w:id="3" w:author="Agnieszka Stańko" w:date="2023-04-21T09:41:00Z">
        <w:r w:rsidR="000B117F">
          <w:rPr>
            <w:rFonts w:ascii="Times New Roman" w:hAnsi="Times New Roman" w:cs="Times New Roman"/>
            <w:color w:val="000000"/>
          </w:rPr>
          <w:t xml:space="preserve">; </w:t>
        </w:r>
      </w:ins>
      <w:r w:rsidR="000B117F">
        <w:rPr>
          <w:rFonts w:ascii="Times New Roman" w:hAnsi="Times New Roman" w:cs="Times New Roman"/>
          <w:color w:val="000000"/>
        </w:rPr>
        <w:t>z</w:t>
      </w:r>
      <w:r w:rsidRPr="000D315E">
        <w:rPr>
          <w:rFonts w:ascii="Times New Roman" w:hAnsi="Times New Roman" w:cs="Times New Roman"/>
          <w:color w:val="000000"/>
        </w:rPr>
        <w:t xml:space="preserve">akres niezbędnych robót określi Zamawiający, </w:t>
      </w:r>
    </w:p>
    <w:p w14:paraId="29A65399" w14:textId="77777777" w:rsidR="00826234" w:rsidRPr="000D315E" w:rsidRDefault="00826234" w:rsidP="003B41AB">
      <w:pPr>
        <w:pStyle w:val="Akapitzlist"/>
        <w:numPr>
          <w:ilvl w:val="0"/>
          <w:numId w:val="41"/>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Zamawiający zapłaci wynagrodzenie Wykonawcy za wykonany zakres robót pod warunkiem zatwierdzenia protokołu odbioru częściowego przez Zamawiającego i uznania wykonanej części przedmiotu umowy za możliwą do użytkowania w wykonanym zakresie, z zastrzeżeniem ust.1 pkt.1 niniejszego paragrafu, </w:t>
      </w:r>
    </w:p>
    <w:p w14:paraId="6CE1DE29" w14:textId="77777777" w:rsidR="00826234" w:rsidRPr="000D315E" w:rsidRDefault="00826234" w:rsidP="003B41AB">
      <w:pPr>
        <w:pStyle w:val="Akapitzlist"/>
        <w:numPr>
          <w:ilvl w:val="0"/>
          <w:numId w:val="41"/>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 przyjęcia od Wykonawcy terenu budowy. </w:t>
      </w:r>
    </w:p>
    <w:p w14:paraId="3014B2F9" w14:textId="77777777" w:rsidR="00F1695C" w:rsidRPr="000D315E" w:rsidRDefault="00F1695C" w:rsidP="003B41AB">
      <w:pPr>
        <w:pStyle w:val="Akapitzlist"/>
        <w:numPr>
          <w:ilvl w:val="0"/>
          <w:numId w:val="36"/>
        </w:numPr>
        <w:autoSpaceDE w:val="0"/>
        <w:autoSpaceDN w:val="0"/>
        <w:adjustRightInd w:val="0"/>
        <w:spacing w:after="0" w:line="23" w:lineRule="atLeast"/>
        <w:rPr>
          <w:rFonts w:ascii="Times New Roman" w:hAnsi="Times New Roman" w:cs="Times New Roman"/>
          <w:color w:val="000000"/>
        </w:rPr>
      </w:pPr>
      <w:r w:rsidRPr="000D315E">
        <w:rPr>
          <w:rFonts w:ascii="Times New Roman" w:hAnsi="Times New Roman" w:cs="Times New Roman"/>
          <w:color w:val="000000"/>
        </w:rPr>
        <w:t xml:space="preserve">Zamawiający w razie odstąpienia od umowy z przyczyn, za które Wykonawca nie odpowiada zobowiązany jest do: </w:t>
      </w:r>
    </w:p>
    <w:p w14:paraId="2522B979" w14:textId="77777777" w:rsidR="00F1695C" w:rsidRPr="000D315E" w:rsidRDefault="00F1695C" w:rsidP="003B41AB">
      <w:pPr>
        <w:pStyle w:val="Akapitzlist"/>
        <w:numPr>
          <w:ilvl w:val="0"/>
          <w:numId w:val="42"/>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dokonania odbioru przerwanych robót i zapłaty wynagrodzenia za roboty, które zostały wykonane do dnia odstąpienia od umowy, na podstawie protokołu inwentaryzacji i protokołu odbioru robót na dzień odstąpienia, kosztorysu powykonawczego sporządzonego przez Wykonawcę i zatwierdzonego przez Zamawiającego, </w:t>
      </w:r>
    </w:p>
    <w:p w14:paraId="40322795" w14:textId="77777777" w:rsidR="00F1695C" w:rsidRPr="000D315E" w:rsidRDefault="00F1695C" w:rsidP="003B41AB">
      <w:pPr>
        <w:pStyle w:val="Akapitzlist"/>
        <w:numPr>
          <w:ilvl w:val="0"/>
          <w:numId w:val="42"/>
        </w:numPr>
        <w:autoSpaceDE w:val="0"/>
        <w:autoSpaceDN w:val="0"/>
        <w:adjustRightInd w:val="0"/>
        <w:spacing w:after="0" w:line="23" w:lineRule="atLeast"/>
        <w:jc w:val="both"/>
        <w:rPr>
          <w:rFonts w:ascii="Times New Roman" w:hAnsi="Times New Roman" w:cs="Times New Roman"/>
          <w:color w:val="000000"/>
        </w:rPr>
      </w:pPr>
      <w:r w:rsidRPr="000D315E">
        <w:rPr>
          <w:rFonts w:ascii="Times New Roman" w:hAnsi="Times New Roman" w:cs="Times New Roman"/>
          <w:color w:val="000000"/>
        </w:rPr>
        <w:t xml:space="preserve">przyjęcia od Wykonawcy terenu budowy. </w:t>
      </w:r>
    </w:p>
    <w:p w14:paraId="5F2543B0" w14:textId="77777777" w:rsidR="00F1695C" w:rsidRPr="000D315E" w:rsidRDefault="00F1695C" w:rsidP="003B41AB">
      <w:pPr>
        <w:pStyle w:val="Akapitzlist"/>
        <w:numPr>
          <w:ilvl w:val="0"/>
          <w:numId w:val="36"/>
        </w:numPr>
        <w:autoSpaceDE w:val="0"/>
        <w:autoSpaceDN w:val="0"/>
        <w:adjustRightInd w:val="0"/>
        <w:spacing w:after="0" w:line="23" w:lineRule="atLeast"/>
        <w:rPr>
          <w:rFonts w:ascii="Times New Roman" w:hAnsi="Times New Roman" w:cs="Times New Roman"/>
          <w:color w:val="000000"/>
        </w:rPr>
      </w:pPr>
      <w:r w:rsidRPr="000D315E">
        <w:rPr>
          <w:rFonts w:ascii="Times New Roman" w:hAnsi="Times New Roman" w:cs="Times New Roman"/>
          <w:color w:val="000000"/>
        </w:rPr>
        <w:t xml:space="preserve">Odstąpienie od umowy nie pozbawia Zamawiającego prawa do dochodzenia kar umownych z innych tytułów niż odstąpienie od umowy. </w:t>
      </w:r>
    </w:p>
    <w:p w14:paraId="33A2987F" w14:textId="77777777" w:rsidR="0018425B" w:rsidRDefault="0018425B" w:rsidP="000D315E">
      <w:pPr>
        <w:pStyle w:val="Default"/>
        <w:spacing w:line="23" w:lineRule="atLeast"/>
        <w:jc w:val="center"/>
        <w:rPr>
          <w:rFonts w:ascii="Times New Roman" w:hAnsi="Times New Roman" w:cs="Times New Roman"/>
          <w:b/>
          <w:bCs/>
          <w:color w:val="auto"/>
          <w:sz w:val="22"/>
          <w:szCs w:val="22"/>
        </w:rPr>
      </w:pPr>
    </w:p>
    <w:p w14:paraId="7FC106A4" w14:textId="77777777" w:rsidR="0018425B" w:rsidRDefault="0018425B" w:rsidP="000D315E">
      <w:pPr>
        <w:pStyle w:val="Default"/>
        <w:spacing w:line="23" w:lineRule="atLeast"/>
        <w:jc w:val="center"/>
        <w:rPr>
          <w:rFonts w:ascii="Times New Roman" w:hAnsi="Times New Roman" w:cs="Times New Roman"/>
          <w:b/>
          <w:bCs/>
          <w:color w:val="auto"/>
          <w:sz w:val="22"/>
          <w:szCs w:val="22"/>
        </w:rPr>
      </w:pPr>
    </w:p>
    <w:p w14:paraId="2B28BEDC" w14:textId="77777777" w:rsidR="00757235" w:rsidRPr="000D315E" w:rsidRDefault="00757235" w:rsidP="000D315E">
      <w:pPr>
        <w:pStyle w:val="Default"/>
        <w:spacing w:line="23" w:lineRule="atLeast"/>
        <w:jc w:val="center"/>
        <w:rPr>
          <w:rFonts w:ascii="Times New Roman" w:hAnsi="Times New Roman" w:cs="Times New Roman"/>
          <w:color w:val="auto"/>
          <w:sz w:val="22"/>
          <w:szCs w:val="22"/>
        </w:rPr>
      </w:pPr>
      <w:r w:rsidRPr="000D315E">
        <w:rPr>
          <w:rFonts w:ascii="Times New Roman" w:hAnsi="Times New Roman" w:cs="Times New Roman"/>
          <w:b/>
          <w:bCs/>
          <w:color w:val="auto"/>
          <w:sz w:val="22"/>
          <w:szCs w:val="22"/>
        </w:rPr>
        <w:t xml:space="preserve">§ </w:t>
      </w:r>
      <w:r w:rsidR="005E6408">
        <w:rPr>
          <w:rFonts w:ascii="Times New Roman" w:hAnsi="Times New Roman" w:cs="Times New Roman"/>
          <w:b/>
          <w:bCs/>
          <w:color w:val="auto"/>
          <w:sz w:val="22"/>
          <w:szCs w:val="22"/>
        </w:rPr>
        <w:t>20</w:t>
      </w:r>
    </w:p>
    <w:p w14:paraId="552ECC5F" w14:textId="77777777" w:rsidR="00757235" w:rsidRPr="000D315E" w:rsidRDefault="00757235" w:rsidP="000D315E">
      <w:pPr>
        <w:pStyle w:val="Default"/>
        <w:spacing w:line="23" w:lineRule="atLeast"/>
        <w:jc w:val="center"/>
        <w:rPr>
          <w:rFonts w:ascii="Times New Roman" w:hAnsi="Times New Roman" w:cs="Times New Roman"/>
          <w:b/>
          <w:bCs/>
          <w:color w:val="auto"/>
          <w:sz w:val="22"/>
          <w:szCs w:val="22"/>
        </w:rPr>
      </w:pPr>
      <w:r w:rsidRPr="000D315E">
        <w:rPr>
          <w:rFonts w:ascii="Times New Roman" w:hAnsi="Times New Roman" w:cs="Times New Roman"/>
          <w:b/>
          <w:bCs/>
          <w:color w:val="auto"/>
          <w:sz w:val="22"/>
          <w:szCs w:val="22"/>
        </w:rPr>
        <w:t>Zabezpieczenie należytego wykonania umowy</w:t>
      </w:r>
    </w:p>
    <w:p w14:paraId="7F63392A" w14:textId="77777777" w:rsidR="00807ED4" w:rsidRPr="000D315E" w:rsidRDefault="00807ED4" w:rsidP="000D315E">
      <w:pPr>
        <w:pStyle w:val="Default"/>
        <w:spacing w:line="23" w:lineRule="atLeast"/>
        <w:jc w:val="center"/>
        <w:rPr>
          <w:rFonts w:ascii="Times New Roman" w:hAnsi="Times New Roman" w:cs="Times New Roman"/>
          <w:color w:val="auto"/>
          <w:sz w:val="22"/>
          <w:szCs w:val="22"/>
        </w:rPr>
      </w:pPr>
    </w:p>
    <w:p w14:paraId="1C950C9A" w14:textId="77777777" w:rsidR="00757235" w:rsidRPr="000D315E" w:rsidRDefault="00757235" w:rsidP="003B41AB">
      <w:pPr>
        <w:pStyle w:val="Default"/>
        <w:numPr>
          <w:ilvl w:val="0"/>
          <w:numId w:val="2"/>
        </w:numPr>
        <w:spacing w:line="23" w:lineRule="atLeast"/>
        <w:ind w:left="284" w:hanging="284"/>
        <w:jc w:val="both"/>
        <w:rPr>
          <w:rFonts w:ascii="Times New Roman" w:hAnsi="Times New Roman" w:cs="Times New Roman"/>
          <w:color w:val="auto"/>
          <w:sz w:val="22"/>
          <w:szCs w:val="22"/>
        </w:rPr>
      </w:pPr>
      <w:r w:rsidRPr="000D315E">
        <w:rPr>
          <w:rFonts w:ascii="Times New Roman" w:hAnsi="Times New Roman" w:cs="Times New Roman"/>
          <w:color w:val="auto"/>
          <w:sz w:val="22"/>
          <w:szCs w:val="22"/>
        </w:rPr>
        <w:t xml:space="preserve">Wykonawca wnosi zabezpieczenie należytego wykonania umowy w wysokości 5% ceny całkowitej podanej w ofercie - wynikającej z § </w:t>
      </w:r>
      <w:r w:rsidR="00732D8E">
        <w:rPr>
          <w:rFonts w:ascii="Times New Roman" w:hAnsi="Times New Roman" w:cs="Times New Roman"/>
          <w:color w:val="auto"/>
          <w:sz w:val="22"/>
          <w:szCs w:val="22"/>
        </w:rPr>
        <w:t>6</w:t>
      </w:r>
      <w:r w:rsidRPr="000D315E">
        <w:rPr>
          <w:rFonts w:ascii="Times New Roman" w:hAnsi="Times New Roman" w:cs="Times New Roman"/>
          <w:color w:val="auto"/>
          <w:sz w:val="22"/>
          <w:szCs w:val="22"/>
        </w:rPr>
        <w:t xml:space="preserve"> ust. 1 umowy, tj. wysokości …………………. zł w formie …………</w:t>
      </w:r>
      <w:proofErr w:type="gramStart"/>
      <w:r w:rsidRPr="000D315E">
        <w:rPr>
          <w:rFonts w:ascii="Times New Roman" w:hAnsi="Times New Roman" w:cs="Times New Roman"/>
          <w:color w:val="auto"/>
          <w:sz w:val="22"/>
          <w:szCs w:val="22"/>
        </w:rPr>
        <w:t>…….</w:t>
      </w:r>
      <w:proofErr w:type="gramEnd"/>
      <w:r w:rsidRPr="000D315E">
        <w:rPr>
          <w:rFonts w:ascii="Times New Roman" w:hAnsi="Times New Roman" w:cs="Times New Roman"/>
          <w:color w:val="auto"/>
          <w:sz w:val="22"/>
          <w:szCs w:val="22"/>
        </w:rPr>
        <w:t>……</w:t>
      </w:r>
      <w:proofErr w:type="gramStart"/>
      <w:r w:rsidRPr="000D315E">
        <w:rPr>
          <w:rFonts w:ascii="Times New Roman" w:hAnsi="Times New Roman" w:cs="Times New Roman"/>
          <w:color w:val="auto"/>
          <w:sz w:val="22"/>
          <w:szCs w:val="22"/>
        </w:rPr>
        <w:t>…….</w:t>
      </w:r>
      <w:proofErr w:type="gramEnd"/>
      <w:r w:rsidRPr="000D315E">
        <w:rPr>
          <w:rFonts w:ascii="Times New Roman" w:hAnsi="Times New Roman" w:cs="Times New Roman"/>
          <w:color w:val="auto"/>
          <w:sz w:val="22"/>
          <w:szCs w:val="22"/>
        </w:rPr>
        <w:t xml:space="preserve">… </w:t>
      </w:r>
    </w:p>
    <w:p w14:paraId="1D112BAA" w14:textId="77777777" w:rsidR="00757235" w:rsidRPr="000D315E" w:rsidRDefault="00757235" w:rsidP="003B41AB">
      <w:pPr>
        <w:pStyle w:val="Default"/>
        <w:numPr>
          <w:ilvl w:val="0"/>
          <w:numId w:val="2"/>
        </w:numPr>
        <w:spacing w:line="23" w:lineRule="atLeast"/>
        <w:ind w:left="284" w:hanging="284"/>
        <w:jc w:val="both"/>
        <w:rPr>
          <w:rFonts w:ascii="Times New Roman" w:hAnsi="Times New Roman" w:cs="Times New Roman"/>
          <w:color w:val="auto"/>
          <w:sz w:val="22"/>
          <w:szCs w:val="22"/>
        </w:rPr>
      </w:pPr>
      <w:r w:rsidRPr="000D315E">
        <w:rPr>
          <w:rFonts w:ascii="Times New Roman" w:hAnsi="Times New Roman" w:cs="Times New Roman"/>
          <w:color w:val="auto"/>
          <w:sz w:val="22"/>
          <w:szCs w:val="22"/>
        </w:rPr>
        <w:t xml:space="preserve">Kwota ………………. zł, tj. 70% kwoty zabezpieczenia, o którym mowa w ust. 1 zostanie zwrócona w terminie 30 dni od dnia wykonania przedmiotu umowy i uznania przez Zamawiającego za należycie wykonane (podpisania protokołu odbioru końcowego przedmiotu umowy (bez uwag). </w:t>
      </w:r>
    </w:p>
    <w:p w14:paraId="36C4E9AE" w14:textId="77777777" w:rsidR="00757235" w:rsidRPr="000D315E" w:rsidRDefault="00757235" w:rsidP="003B41AB">
      <w:pPr>
        <w:pStyle w:val="Default"/>
        <w:numPr>
          <w:ilvl w:val="0"/>
          <w:numId w:val="2"/>
        </w:numPr>
        <w:spacing w:line="23" w:lineRule="atLeast"/>
        <w:ind w:left="284" w:hanging="284"/>
        <w:jc w:val="both"/>
        <w:rPr>
          <w:rFonts w:ascii="Times New Roman" w:hAnsi="Times New Roman" w:cs="Times New Roman"/>
          <w:color w:val="auto"/>
          <w:sz w:val="22"/>
          <w:szCs w:val="22"/>
        </w:rPr>
      </w:pPr>
      <w:r w:rsidRPr="000D315E">
        <w:rPr>
          <w:rFonts w:ascii="Times New Roman" w:hAnsi="Times New Roman" w:cs="Times New Roman"/>
          <w:color w:val="auto"/>
          <w:sz w:val="22"/>
          <w:szCs w:val="22"/>
        </w:rPr>
        <w:t xml:space="preserve">Pozostała część zabezpieczenia służącą do pokrycia roszczeń z tytułu rękojmi za wady i gwarancji w wysokości …………… zł, tj. 30 % kwoty zabezpieczenia, o którym mowa w ust. 1 zostanie zwrócona najpóźniej w 15 dniu po upływie okresu rękojmi za wady i gwarancji wykonanego przedmiotu umowy. </w:t>
      </w:r>
    </w:p>
    <w:p w14:paraId="3B4598A5" w14:textId="77777777" w:rsidR="00757235" w:rsidRPr="000D315E" w:rsidRDefault="00757235" w:rsidP="003B41AB">
      <w:pPr>
        <w:pStyle w:val="Default"/>
        <w:numPr>
          <w:ilvl w:val="0"/>
          <w:numId w:val="2"/>
        </w:numPr>
        <w:spacing w:line="23" w:lineRule="atLeast"/>
        <w:ind w:left="284" w:hanging="284"/>
        <w:jc w:val="both"/>
        <w:rPr>
          <w:rFonts w:ascii="Times New Roman" w:hAnsi="Times New Roman" w:cs="Times New Roman"/>
          <w:color w:val="auto"/>
          <w:sz w:val="22"/>
          <w:szCs w:val="22"/>
        </w:rPr>
      </w:pPr>
      <w:r w:rsidRPr="000D315E">
        <w:rPr>
          <w:rFonts w:ascii="Times New Roman" w:hAnsi="Times New Roman" w:cs="Times New Roman"/>
          <w:color w:val="auto"/>
          <w:sz w:val="22"/>
          <w:szCs w:val="22"/>
        </w:rPr>
        <w:t xml:space="preserve">Jeżeli Wykonawca odmówi usunięcia stwierdzonych wad w okresie objętym rękojmią i gwarancją, Zamawiający zleci ich wykonanie innemu podmiotowi a ich koszt pokryje z pozostałej części zabezpieczenia lub Wykonawca dokona zapłaty we własnym zakresie lub Zamawiający kosztami związanymi z zastępczym wykonaniem obciąży Wykonawcę. </w:t>
      </w:r>
    </w:p>
    <w:p w14:paraId="77FDC303" w14:textId="77777777" w:rsidR="00757235" w:rsidRPr="000D315E" w:rsidRDefault="00757235" w:rsidP="003B41AB">
      <w:pPr>
        <w:pStyle w:val="Default"/>
        <w:numPr>
          <w:ilvl w:val="0"/>
          <w:numId w:val="2"/>
        </w:numPr>
        <w:spacing w:line="23" w:lineRule="atLeast"/>
        <w:ind w:left="284" w:hanging="284"/>
        <w:jc w:val="both"/>
        <w:rPr>
          <w:rFonts w:ascii="Times New Roman" w:hAnsi="Times New Roman" w:cs="Times New Roman"/>
          <w:color w:val="auto"/>
          <w:sz w:val="22"/>
          <w:szCs w:val="22"/>
        </w:rPr>
      </w:pPr>
      <w:r w:rsidRPr="000D315E">
        <w:rPr>
          <w:rFonts w:ascii="Times New Roman" w:hAnsi="Times New Roman" w:cs="Times New Roman"/>
          <w:color w:val="auto"/>
          <w:sz w:val="22"/>
          <w:szCs w:val="22"/>
        </w:rPr>
        <w:t xml:space="preserve">Zamawiający może wykorzystać zabezpieczenie na pokrycie zobowiązań Wykonawcy z tytułu kar umownych. </w:t>
      </w:r>
    </w:p>
    <w:p w14:paraId="5D2F3875" w14:textId="77777777" w:rsidR="00757235" w:rsidRPr="000D315E" w:rsidRDefault="00757235" w:rsidP="003B41AB">
      <w:pPr>
        <w:pStyle w:val="Default"/>
        <w:numPr>
          <w:ilvl w:val="0"/>
          <w:numId w:val="2"/>
        </w:numPr>
        <w:spacing w:line="23" w:lineRule="atLeast"/>
        <w:ind w:left="284" w:hanging="284"/>
        <w:jc w:val="both"/>
        <w:rPr>
          <w:rFonts w:ascii="Times New Roman" w:hAnsi="Times New Roman" w:cs="Times New Roman"/>
          <w:color w:val="auto"/>
          <w:sz w:val="22"/>
          <w:szCs w:val="22"/>
        </w:rPr>
      </w:pPr>
      <w:r w:rsidRPr="000D315E">
        <w:rPr>
          <w:rFonts w:ascii="Times New Roman" w:hAnsi="Times New Roman" w:cs="Times New Roman"/>
          <w:color w:val="auto"/>
          <w:sz w:val="22"/>
          <w:szCs w:val="22"/>
        </w:rPr>
        <w:t xml:space="preserve">W przypadku wniesienia zabezpieczenia w pieniądzu, Zamawiający przechowuje je na oprocentowanym rachunku bankowym. </w:t>
      </w:r>
    </w:p>
    <w:p w14:paraId="7795CFC5" w14:textId="77777777" w:rsidR="00757235" w:rsidRPr="000D315E" w:rsidRDefault="00757235" w:rsidP="003B41AB">
      <w:pPr>
        <w:pStyle w:val="Default"/>
        <w:numPr>
          <w:ilvl w:val="0"/>
          <w:numId w:val="2"/>
        </w:numPr>
        <w:spacing w:line="23" w:lineRule="atLeast"/>
        <w:ind w:left="284" w:hanging="284"/>
        <w:jc w:val="both"/>
        <w:rPr>
          <w:rFonts w:ascii="Times New Roman" w:hAnsi="Times New Roman" w:cs="Times New Roman"/>
          <w:color w:val="auto"/>
          <w:sz w:val="22"/>
          <w:szCs w:val="22"/>
        </w:rPr>
      </w:pPr>
      <w:r w:rsidRPr="000D315E">
        <w:rPr>
          <w:rFonts w:ascii="Times New Roman" w:hAnsi="Times New Roman" w:cs="Times New Roman"/>
          <w:color w:val="auto"/>
          <w:sz w:val="22"/>
          <w:szCs w:val="22"/>
        </w:rPr>
        <w:t xml:space="preserve">Zamawiający zwraca zabezpieczenie wniesione w pieniądzu wraz z odsetkami, wynikającymi z umowy rachunku bankowego, na którym było ono przechowywane, pomniejszonymi o koszty prowadzenia tego rachunku oraz prowizji bankowej za przelew pieniędzy na rachunek bankowy Wykonawcy. </w:t>
      </w:r>
    </w:p>
    <w:p w14:paraId="4950AEA7" w14:textId="77777777" w:rsidR="00757235" w:rsidRPr="000D315E" w:rsidRDefault="00757235" w:rsidP="003B41AB">
      <w:pPr>
        <w:pStyle w:val="Default"/>
        <w:numPr>
          <w:ilvl w:val="0"/>
          <w:numId w:val="2"/>
        </w:numPr>
        <w:spacing w:line="23" w:lineRule="atLeast"/>
        <w:ind w:left="284" w:hanging="284"/>
        <w:jc w:val="both"/>
        <w:rPr>
          <w:rFonts w:ascii="Times New Roman" w:hAnsi="Times New Roman" w:cs="Times New Roman"/>
          <w:color w:val="auto"/>
          <w:sz w:val="22"/>
          <w:szCs w:val="22"/>
        </w:rPr>
      </w:pPr>
      <w:r w:rsidRPr="000D315E">
        <w:rPr>
          <w:rFonts w:ascii="Times New Roman" w:hAnsi="Times New Roman" w:cs="Times New Roman"/>
          <w:color w:val="auto"/>
          <w:sz w:val="22"/>
          <w:szCs w:val="22"/>
        </w:rPr>
        <w:t>Zabezpieczenie wniesione w pieniądzu Wykonawca wnos</w:t>
      </w:r>
      <w:r w:rsidR="00C52109" w:rsidRPr="000D315E">
        <w:rPr>
          <w:rFonts w:ascii="Times New Roman" w:hAnsi="Times New Roman" w:cs="Times New Roman"/>
          <w:color w:val="auto"/>
          <w:sz w:val="22"/>
          <w:szCs w:val="22"/>
        </w:rPr>
        <w:t>i na</w:t>
      </w:r>
      <w:r w:rsidRPr="000D315E">
        <w:rPr>
          <w:rFonts w:ascii="Times New Roman" w:hAnsi="Times New Roman" w:cs="Times New Roman"/>
          <w:color w:val="auto"/>
          <w:sz w:val="22"/>
          <w:szCs w:val="22"/>
        </w:rPr>
        <w:t xml:space="preserve"> cały okres rękojmi za wady, a zabezpieczenie w innej formie przewidzianej w Specyfikacji Warunków Zamówienia Wykonawca wnosi </w:t>
      </w:r>
      <w:r w:rsidR="00C52109" w:rsidRPr="000D315E">
        <w:rPr>
          <w:rFonts w:ascii="Times New Roman" w:hAnsi="Times New Roman" w:cs="Times New Roman"/>
          <w:color w:val="auto"/>
          <w:sz w:val="22"/>
          <w:szCs w:val="22"/>
        </w:rPr>
        <w:t>n</w:t>
      </w:r>
      <w:r w:rsidRPr="000D315E">
        <w:rPr>
          <w:rFonts w:ascii="Times New Roman" w:hAnsi="Times New Roman" w:cs="Times New Roman"/>
          <w:color w:val="auto"/>
          <w:sz w:val="22"/>
          <w:szCs w:val="22"/>
        </w:rPr>
        <w:t xml:space="preserve">a okres nie krótszy niż 5 lat, z jednoczesnym zobowiązaniem się Wykonawcy do przedłużenia zabezpieczenia lub wniesienia nowego zabezpieczenia na kolejne okresy. </w:t>
      </w:r>
    </w:p>
    <w:p w14:paraId="374920B3" w14:textId="77777777" w:rsidR="00757235" w:rsidRPr="000D315E" w:rsidRDefault="00757235" w:rsidP="003B41AB">
      <w:pPr>
        <w:pStyle w:val="Default"/>
        <w:numPr>
          <w:ilvl w:val="0"/>
          <w:numId w:val="2"/>
        </w:numPr>
        <w:spacing w:line="23" w:lineRule="atLeast"/>
        <w:ind w:left="284" w:hanging="284"/>
        <w:jc w:val="both"/>
        <w:rPr>
          <w:rFonts w:ascii="Times New Roman" w:hAnsi="Times New Roman" w:cs="Times New Roman"/>
          <w:color w:val="auto"/>
          <w:sz w:val="22"/>
          <w:szCs w:val="22"/>
        </w:rPr>
      </w:pPr>
      <w:r w:rsidRPr="000D315E">
        <w:rPr>
          <w:rFonts w:ascii="Times New Roman" w:hAnsi="Times New Roman" w:cs="Times New Roman"/>
          <w:color w:val="auto"/>
          <w:sz w:val="22"/>
          <w:szCs w:val="22"/>
        </w:rPr>
        <w:t xml:space="preserve">W przypadku nieprzedłużenia lub niewniesienia nowego zabezpieczenia najpóźniej na 30 dni przed upływem terminu ważności dotychczasowego zabezpieczenia wniesionego w innej formie niż w pieniądzu, Zamawiający zmienia formę na zabezpieczenie w pieniądzu, poprzez wypłatę kwoty z dotychczasowego zabezpieczenia. </w:t>
      </w:r>
    </w:p>
    <w:p w14:paraId="0B783950" w14:textId="77777777" w:rsidR="00757235" w:rsidRPr="000D315E" w:rsidRDefault="00757235" w:rsidP="003B41AB">
      <w:pPr>
        <w:pStyle w:val="Default"/>
        <w:numPr>
          <w:ilvl w:val="0"/>
          <w:numId w:val="2"/>
        </w:numPr>
        <w:spacing w:line="23" w:lineRule="atLeast"/>
        <w:ind w:left="284" w:hanging="284"/>
        <w:jc w:val="both"/>
        <w:rPr>
          <w:rFonts w:ascii="Times New Roman" w:hAnsi="Times New Roman" w:cs="Times New Roman"/>
          <w:color w:val="auto"/>
          <w:sz w:val="22"/>
          <w:szCs w:val="22"/>
        </w:rPr>
      </w:pPr>
      <w:r w:rsidRPr="000D315E">
        <w:rPr>
          <w:rFonts w:ascii="Times New Roman" w:hAnsi="Times New Roman" w:cs="Times New Roman"/>
          <w:color w:val="auto"/>
          <w:sz w:val="22"/>
          <w:szCs w:val="22"/>
        </w:rPr>
        <w:t xml:space="preserve">Wypłata, o której mowa w ust. 9 następuje nie później niż w ostatnim dniu ważności dotychczasowego zabezpieczenia. </w:t>
      </w:r>
    </w:p>
    <w:p w14:paraId="1E3B7414" w14:textId="77777777" w:rsidR="00757235" w:rsidRPr="000D315E" w:rsidRDefault="00757235" w:rsidP="000D315E">
      <w:pPr>
        <w:pStyle w:val="Default"/>
        <w:spacing w:line="23" w:lineRule="atLeast"/>
        <w:jc w:val="both"/>
        <w:rPr>
          <w:rFonts w:ascii="Times New Roman" w:hAnsi="Times New Roman" w:cs="Times New Roman"/>
          <w:color w:val="auto"/>
          <w:sz w:val="22"/>
          <w:szCs w:val="22"/>
        </w:rPr>
      </w:pPr>
    </w:p>
    <w:p w14:paraId="69E0D7B7" w14:textId="77777777" w:rsidR="00950B0E" w:rsidRPr="000D315E" w:rsidRDefault="00950B0E" w:rsidP="000D315E">
      <w:pPr>
        <w:pStyle w:val="Zwykytekst"/>
        <w:tabs>
          <w:tab w:val="left" w:pos="4395"/>
        </w:tabs>
        <w:spacing w:line="23" w:lineRule="atLeast"/>
        <w:jc w:val="center"/>
        <w:rPr>
          <w:rFonts w:ascii="Times New Roman" w:hAnsi="Times New Roman"/>
          <w:b/>
          <w:sz w:val="22"/>
          <w:szCs w:val="22"/>
        </w:rPr>
      </w:pPr>
    </w:p>
    <w:p w14:paraId="71C06703" w14:textId="77777777" w:rsidR="007F0DAE" w:rsidRPr="000D315E" w:rsidRDefault="005E6408" w:rsidP="000D315E">
      <w:pPr>
        <w:pStyle w:val="Zwykytekst"/>
        <w:tabs>
          <w:tab w:val="left" w:pos="4395"/>
        </w:tabs>
        <w:spacing w:line="23" w:lineRule="atLeast"/>
        <w:jc w:val="center"/>
        <w:rPr>
          <w:rFonts w:ascii="Times New Roman" w:hAnsi="Times New Roman"/>
          <w:b/>
          <w:sz w:val="22"/>
          <w:szCs w:val="22"/>
        </w:rPr>
      </w:pPr>
      <w:r>
        <w:rPr>
          <w:rFonts w:ascii="Times New Roman" w:hAnsi="Times New Roman"/>
          <w:b/>
          <w:sz w:val="22"/>
          <w:szCs w:val="22"/>
        </w:rPr>
        <w:t>§ 21</w:t>
      </w:r>
    </w:p>
    <w:p w14:paraId="7D3CCEA1" w14:textId="77777777" w:rsidR="00947A11" w:rsidRPr="000D315E" w:rsidRDefault="00947A11" w:rsidP="000D315E">
      <w:pPr>
        <w:pStyle w:val="Zwykytekst"/>
        <w:tabs>
          <w:tab w:val="left" w:pos="4395"/>
        </w:tabs>
        <w:spacing w:line="23" w:lineRule="atLeast"/>
        <w:jc w:val="center"/>
        <w:rPr>
          <w:rFonts w:ascii="Times New Roman" w:hAnsi="Times New Roman"/>
          <w:b/>
          <w:sz w:val="22"/>
          <w:szCs w:val="22"/>
        </w:rPr>
      </w:pPr>
      <w:r w:rsidRPr="000D315E">
        <w:rPr>
          <w:rFonts w:ascii="Times New Roman" w:hAnsi="Times New Roman"/>
          <w:b/>
          <w:sz w:val="22"/>
          <w:szCs w:val="22"/>
        </w:rPr>
        <w:t>Przetwarzanie danych osobowych</w:t>
      </w:r>
    </w:p>
    <w:p w14:paraId="20CFF019" w14:textId="77777777" w:rsidR="00947A11" w:rsidRPr="000D315E" w:rsidRDefault="00947A11" w:rsidP="000D315E">
      <w:pPr>
        <w:pStyle w:val="Zwykytekst"/>
        <w:tabs>
          <w:tab w:val="left" w:pos="4395"/>
        </w:tabs>
        <w:spacing w:line="23" w:lineRule="atLeast"/>
        <w:rPr>
          <w:rFonts w:ascii="Times New Roman" w:hAnsi="Times New Roman"/>
          <w:b/>
          <w:sz w:val="22"/>
          <w:szCs w:val="22"/>
        </w:rPr>
      </w:pPr>
    </w:p>
    <w:p w14:paraId="643AC16D" w14:textId="77777777" w:rsidR="00947A11" w:rsidRPr="000D315E" w:rsidRDefault="00947A11" w:rsidP="003B41AB">
      <w:pPr>
        <w:pStyle w:val="Zwykytekst"/>
        <w:numPr>
          <w:ilvl w:val="6"/>
          <w:numId w:val="3"/>
        </w:numPr>
        <w:spacing w:line="23" w:lineRule="atLeast"/>
        <w:ind w:left="357" w:hanging="357"/>
        <w:jc w:val="both"/>
        <w:rPr>
          <w:rFonts w:ascii="Times New Roman" w:hAnsi="Times New Roman"/>
          <w:sz w:val="22"/>
          <w:szCs w:val="22"/>
        </w:rPr>
      </w:pPr>
      <w:r w:rsidRPr="000D315E">
        <w:rPr>
          <w:rFonts w:ascii="Times New Roman" w:hAnsi="Times New Roman"/>
          <w:sz w:val="22"/>
          <w:szCs w:val="22"/>
        </w:rPr>
        <w:t>W związku z przetwarzaniem danych osobowych Wykonawcy lub osób wskazanych przez Wykonawcę, zgodnie z przepisami przewidzianych w art. 13 lub art. 14 Rozporządzenia Parlamentu Europejskiego i Rady (UE) 2016/679 z dnia 27.04.2016 r. w sprawie ochrony osób fizycznych w związku z przetwarzaniem danych osobowych i w sprawie swobodnego przepływu takich danych oraz uchylenia dyrektywy 95/46/WE (ogólne rozporządzenie o ochronie danych) (Dz. Urz. UE L z 04.05.2016 r., Nr 119, s. 1), zwanego dalej w skrócie „RODO” oraz ustawy z dnia 10 maja 2018 roku o ochronie danych osobowych (Dz.U. z 2019r. poz. 1781) Zamawiający przekazuje informacje na temat przetwarzania danych osobowych w Urzędzie Gminy Żarnowiec:</w:t>
      </w:r>
    </w:p>
    <w:p w14:paraId="3D1B6457" w14:textId="77777777" w:rsidR="007F52A4" w:rsidRDefault="00947A11" w:rsidP="003B41AB">
      <w:pPr>
        <w:pStyle w:val="Zwykytekst"/>
        <w:numPr>
          <w:ilvl w:val="0"/>
          <w:numId w:val="4"/>
        </w:numPr>
        <w:spacing w:line="23" w:lineRule="atLeast"/>
        <w:jc w:val="both"/>
        <w:rPr>
          <w:rFonts w:ascii="Times New Roman" w:hAnsi="Times New Roman"/>
          <w:sz w:val="22"/>
          <w:szCs w:val="22"/>
        </w:rPr>
      </w:pPr>
      <w:r w:rsidRPr="000D315E">
        <w:rPr>
          <w:rFonts w:ascii="Times New Roman" w:hAnsi="Times New Roman"/>
          <w:sz w:val="22"/>
          <w:szCs w:val="22"/>
        </w:rPr>
        <w:t xml:space="preserve">ADMINISTRATOR DANYCH OSOBOWYCH - Administratorem danych osobowych </w:t>
      </w:r>
    </w:p>
    <w:p w14:paraId="5EE52D1A" w14:textId="77777777" w:rsidR="00947A11" w:rsidRPr="000D315E" w:rsidRDefault="00947A11" w:rsidP="003B41AB">
      <w:pPr>
        <w:pStyle w:val="Zwykytekst"/>
        <w:numPr>
          <w:ilvl w:val="0"/>
          <w:numId w:val="4"/>
        </w:numPr>
        <w:spacing w:line="23" w:lineRule="atLeast"/>
        <w:jc w:val="both"/>
        <w:rPr>
          <w:rFonts w:ascii="Times New Roman" w:hAnsi="Times New Roman"/>
          <w:sz w:val="22"/>
          <w:szCs w:val="22"/>
        </w:rPr>
      </w:pPr>
      <w:r w:rsidRPr="000D315E">
        <w:rPr>
          <w:rFonts w:ascii="Times New Roman" w:hAnsi="Times New Roman"/>
          <w:sz w:val="22"/>
          <w:szCs w:val="22"/>
        </w:rPr>
        <w:t>Wykonawcy lub osób wskazanych przez Wykonawcę jest Wójt Gminy Żarnowiec</w:t>
      </w:r>
    </w:p>
    <w:p w14:paraId="190033F0" w14:textId="77777777" w:rsidR="00947A11" w:rsidRPr="000D315E" w:rsidRDefault="00947A11" w:rsidP="003B41AB">
      <w:pPr>
        <w:pStyle w:val="Zwykytekst"/>
        <w:numPr>
          <w:ilvl w:val="0"/>
          <w:numId w:val="4"/>
        </w:numPr>
        <w:spacing w:line="23" w:lineRule="atLeast"/>
        <w:jc w:val="both"/>
        <w:rPr>
          <w:rFonts w:ascii="Times New Roman" w:hAnsi="Times New Roman"/>
          <w:sz w:val="22"/>
          <w:szCs w:val="22"/>
        </w:rPr>
      </w:pPr>
      <w:r w:rsidRPr="000D315E">
        <w:rPr>
          <w:rFonts w:ascii="Times New Roman" w:hAnsi="Times New Roman"/>
          <w:sz w:val="22"/>
          <w:szCs w:val="22"/>
        </w:rPr>
        <w:t>INSPEKTOR OCHRONY DANYCH - Administrator wyznaczył Inspektora Ochrony Danych, z którym może się Wykonawca skontaktować w sprawach związanych z ochroną danych osobowych, w następujący sposób:</w:t>
      </w:r>
    </w:p>
    <w:p w14:paraId="37D52A79" w14:textId="77777777" w:rsidR="00947A11" w:rsidRPr="000D315E" w:rsidRDefault="00947A11" w:rsidP="000D315E">
      <w:pPr>
        <w:pStyle w:val="Zwykytekst"/>
        <w:tabs>
          <w:tab w:val="left" w:pos="851"/>
        </w:tabs>
        <w:spacing w:line="23" w:lineRule="atLeast"/>
        <w:ind w:left="709"/>
        <w:jc w:val="both"/>
        <w:rPr>
          <w:rFonts w:ascii="Times New Roman" w:hAnsi="Times New Roman"/>
          <w:sz w:val="22"/>
          <w:szCs w:val="22"/>
        </w:rPr>
      </w:pPr>
      <w:r w:rsidRPr="000D315E">
        <w:rPr>
          <w:rFonts w:ascii="Times New Roman" w:hAnsi="Times New Roman"/>
          <w:sz w:val="22"/>
          <w:szCs w:val="22"/>
        </w:rPr>
        <w:lastRenderedPageBreak/>
        <w:t>a) pod adresem poczty elektronicznej: iodo@zarnowiec.pl</w:t>
      </w:r>
    </w:p>
    <w:p w14:paraId="07CB24D9" w14:textId="77777777" w:rsidR="00947A11" w:rsidRPr="000D315E" w:rsidRDefault="00947A11" w:rsidP="000D315E">
      <w:pPr>
        <w:pStyle w:val="Zwykytekst"/>
        <w:tabs>
          <w:tab w:val="left" w:pos="851"/>
        </w:tabs>
        <w:spacing w:line="23" w:lineRule="atLeast"/>
        <w:ind w:left="709"/>
        <w:jc w:val="both"/>
        <w:rPr>
          <w:rFonts w:ascii="Times New Roman" w:hAnsi="Times New Roman"/>
          <w:sz w:val="22"/>
          <w:szCs w:val="22"/>
        </w:rPr>
      </w:pPr>
      <w:r w:rsidRPr="000D315E">
        <w:rPr>
          <w:rFonts w:ascii="Times New Roman" w:hAnsi="Times New Roman"/>
          <w:sz w:val="22"/>
          <w:szCs w:val="22"/>
        </w:rPr>
        <w:t>b) pisemnie na adres siedziby Administratora.</w:t>
      </w:r>
    </w:p>
    <w:p w14:paraId="175157D9" w14:textId="77777777" w:rsidR="00947A11" w:rsidRPr="000D315E" w:rsidRDefault="00947A11" w:rsidP="003B41AB">
      <w:pPr>
        <w:pStyle w:val="Zwykytekst"/>
        <w:numPr>
          <w:ilvl w:val="0"/>
          <w:numId w:val="4"/>
        </w:numPr>
        <w:tabs>
          <w:tab w:val="left" w:pos="851"/>
        </w:tabs>
        <w:spacing w:line="23" w:lineRule="atLeast"/>
        <w:jc w:val="both"/>
        <w:rPr>
          <w:rFonts w:ascii="Times New Roman" w:hAnsi="Times New Roman"/>
          <w:sz w:val="22"/>
          <w:szCs w:val="22"/>
        </w:rPr>
      </w:pPr>
      <w:r w:rsidRPr="000D315E">
        <w:rPr>
          <w:rFonts w:ascii="Times New Roman" w:hAnsi="Times New Roman"/>
          <w:sz w:val="22"/>
          <w:szCs w:val="22"/>
        </w:rPr>
        <w:t>PODSTAWA PRAWNA I CELE PRZETWARZANIA - Przetwarzanie danych osobowych Wykonawcy lub osób wskazanych przez Wykonawcę odbywa się w związku z realizacją zadań własnych Gminy Żarnowiec, określonych przepisami prawa, w szczególności w art. 7 i 8 ustawy o samorządzie gminnym, w celu realizacji przysługujących Gminie Żarnowiec uprawnień, bądź spełnienia przez Gminę Żarnowiec obowiązków określonych tymi przepisami prawa albo jest niezbędne do wykonania zadania realizowanego w interesie publicznym lub w ramach sprawowania władzy publicznej, określonego przepisami prawa, którego dotyczy niniejsza umowa. Przetwarzanie może być również niezbędne w celu wykonania umowy, której Wykonawca jest stroną lub do podjęcia działań na żądanie Wykonawcy, przed zawarciem umowy. Mogą również wystąpić przypadki, w których zostanie Wykonawca lub osoba wskazana przez Wykonawcę poproszona/y o wyrażenie zgody na przetwarzanie danych osobowych Wykonawcy lub osób wskazanych przez Wykonawcę w określonym celu i zakresie;</w:t>
      </w:r>
    </w:p>
    <w:p w14:paraId="26A3F075" w14:textId="77777777" w:rsidR="00947A11" w:rsidRPr="000D315E" w:rsidRDefault="00947A11" w:rsidP="003B41AB">
      <w:pPr>
        <w:pStyle w:val="Zwykytekst"/>
        <w:numPr>
          <w:ilvl w:val="0"/>
          <w:numId w:val="4"/>
        </w:numPr>
        <w:tabs>
          <w:tab w:val="left" w:pos="851"/>
        </w:tabs>
        <w:spacing w:line="23" w:lineRule="atLeast"/>
        <w:jc w:val="both"/>
        <w:rPr>
          <w:rFonts w:ascii="Times New Roman" w:hAnsi="Times New Roman"/>
          <w:sz w:val="22"/>
          <w:szCs w:val="22"/>
        </w:rPr>
      </w:pPr>
      <w:r w:rsidRPr="000D315E">
        <w:rPr>
          <w:rFonts w:ascii="Times New Roman" w:hAnsi="Times New Roman"/>
          <w:sz w:val="22"/>
          <w:szCs w:val="22"/>
        </w:rPr>
        <w:t>ODBIORCY DANYCH OSOBOWYCH - Dane nie będą przekazywane innym podmiotom, z wyjątkiem podmiotów uprawnionych do ich przetwarzania na podstawie przepisów prawa;</w:t>
      </w:r>
    </w:p>
    <w:p w14:paraId="7A4C7D0F" w14:textId="77777777" w:rsidR="00947A11" w:rsidRPr="000D315E" w:rsidRDefault="00947A11" w:rsidP="003B41AB">
      <w:pPr>
        <w:pStyle w:val="Zwykytekst"/>
        <w:numPr>
          <w:ilvl w:val="0"/>
          <w:numId w:val="4"/>
        </w:numPr>
        <w:tabs>
          <w:tab w:val="left" w:pos="851"/>
        </w:tabs>
        <w:spacing w:line="23" w:lineRule="atLeast"/>
        <w:jc w:val="both"/>
        <w:rPr>
          <w:rFonts w:ascii="Times New Roman" w:hAnsi="Times New Roman"/>
          <w:sz w:val="22"/>
          <w:szCs w:val="22"/>
        </w:rPr>
      </w:pPr>
      <w:r w:rsidRPr="000D315E">
        <w:rPr>
          <w:rFonts w:ascii="Times New Roman" w:hAnsi="Times New Roman"/>
          <w:sz w:val="22"/>
          <w:szCs w:val="22"/>
        </w:rPr>
        <w:t>OKRES PRZECHOWYWANIA DANYCH OSOBOWYCH - Dane osobowe Wykonawcy lub osób wskazanych przez Wykonawcę będą przechowywane jedynie w okresie niezbędnym do spełnienia celu, dla którego zostały zebrane lub w okresie wskazanym przepisami prawa. Po spełnieniu celu, dla którego dane Wykonawcy lub osób wskazanych przez Wykonawcę zostały zebrane, mogą one być przechowywane jedynie w celach archiwalnych, przez okres, który wyznaczony zostanie przede wszystkim na podstawie rozporządzenia Prezesa Rady Ministrów w sprawie instrukcji kancelaryjnej, jednolitych rzeczowych wykazów akt oraz instrukcji w sprawie organizacji i zakresu działania archiwów zakładowych, chyba że przepisy szczególne stanowią inaczej;</w:t>
      </w:r>
    </w:p>
    <w:p w14:paraId="6366B05E" w14:textId="77777777" w:rsidR="00947A11" w:rsidRPr="000D315E" w:rsidRDefault="00947A11" w:rsidP="003B41AB">
      <w:pPr>
        <w:pStyle w:val="Zwykytekst"/>
        <w:numPr>
          <w:ilvl w:val="0"/>
          <w:numId w:val="4"/>
        </w:numPr>
        <w:tabs>
          <w:tab w:val="left" w:pos="851"/>
        </w:tabs>
        <w:spacing w:line="23" w:lineRule="atLeast"/>
        <w:jc w:val="both"/>
        <w:rPr>
          <w:rFonts w:ascii="Times New Roman" w:hAnsi="Times New Roman"/>
          <w:sz w:val="22"/>
          <w:szCs w:val="22"/>
        </w:rPr>
      </w:pPr>
      <w:r w:rsidRPr="000D315E">
        <w:rPr>
          <w:rFonts w:ascii="Times New Roman" w:hAnsi="Times New Roman"/>
          <w:sz w:val="22"/>
          <w:szCs w:val="22"/>
        </w:rPr>
        <w:t>PRAWA OSÓB, KTÓRYCH DANE DOTYCZĄ, W TYM DOSTĘPU DO DANYCH OSOBOWYCH – Na zasadach określonych przepisami RODO, Wykonawca lub wskazana przez Wykonawcę osoba ma prawo do żądania od administratora:</w:t>
      </w:r>
    </w:p>
    <w:p w14:paraId="7588F32B" w14:textId="77777777" w:rsidR="00947A11" w:rsidRPr="000D315E" w:rsidRDefault="00947A11" w:rsidP="003B41AB">
      <w:pPr>
        <w:pStyle w:val="Zwykytekst"/>
        <w:numPr>
          <w:ilvl w:val="0"/>
          <w:numId w:val="5"/>
        </w:numPr>
        <w:spacing w:line="23" w:lineRule="atLeast"/>
        <w:jc w:val="both"/>
        <w:rPr>
          <w:rFonts w:ascii="Times New Roman" w:hAnsi="Times New Roman"/>
          <w:sz w:val="22"/>
          <w:szCs w:val="22"/>
        </w:rPr>
      </w:pPr>
      <w:r w:rsidRPr="000D315E">
        <w:rPr>
          <w:rFonts w:ascii="Times New Roman" w:hAnsi="Times New Roman"/>
          <w:sz w:val="22"/>
          <w:szCs w:val="22"/>
        </w:rPr>
        <w:t>dostępu do treści swoich danych osobowych,</w:t>
      </w:r>
    </w:p>
    <w:p w14:paraId="21E59D7A" w14:textId="77777777" w:rsidR="00947A11" w:rsidRPr="000D315E" w:rsidRDefault="00947A11" w:rsidP="003B41AB">
      <w:pPr>
        <w:pStyle w:val="Zwykytekst"/>
        <w:numPr>
          <w:ilvl w:val="0"/>
          <w:numId w:val="5"/>
        </w:numPr>
        <w:spacing w:line="23" w:lineRule="atLeast"/>
        <w:jc w:val="both"/>
        <w:rPr>
          <w:rFonts w:ascii="Times New Roman" w:hAnsi="Times New Roman"/>
          <w:sz w:val="22"/>
          <w:szCs w:val="22"/>
        </w:rPr>
      </w:pPr>
      <w:r w:rsidRPr="000D315E">
        <w:rPr>
          <w:rFonts w:ascii="Times New Roman" w:hAnsi="Times New Roman"/>
          <w:sz w:val="22"/>
          <w:szCs w:val="22"/>
        </w:rPr>
        <w:t>sprostowania (poprawiania) swoich danych osobowych,</w:t>
      </w:r>
    </w:p>
    <w:p w14:paraId="00D717AF" w14:textId="77777777" w:rsidR="00947A11" w:rsidRPr="000D315E" w:rsidRDefault="00947A11" w:rsidP="003B41AB">
      <w:pPr>
        <w:pStyle w:val="Zwykytekst"/>
        <w:numPr>
          <w:ilvl w:val="0"/>
          <w:numId w:val="5"/>
        </w:numPr>
        <w:spacing w:line="23" w:lineRule="atLeast"/>
        <w:jc w:val="both"/>
        <w:rPr>
          <w:rFonts w:ascii="Times New Roman" w:hAnsi="Times New Roman"/>
          <w:sz w:val="22"/>
          <w:szCs w:val="22"/>
        </w:rPr>
      </w:pPr>
      <w:r w:rsidRPr="000D315E">
        <w:rPr>
          <w:rFonts w:ascii="Times New Roman" w:hAnsi="Times New Roman"/>
          <w:sz w:val="22"/>
          <w:szCs w:val="22"/>
        </w:rPr>
        <w:t>usunięcia swoich danych osobowych,</w:t>
      </w:r>
    </w:p>
    <w:p w14:paraId="56B43731" w14:textId="77777777" w:rsidR="00947A11" w:rsidRPr="000D315E" w:rsidRDefault="00947A11" w:rsidP="003B41AB">
      <w:pPr>
        <w:pStyle w:val="Zwykytekst"/>
        <w:numPr>
          <w:ilvl w:val="0"/>
          <w:numId w:val="5"/>
        </w:numPr>
        <w:spacing w:line="23" w:lineRule="atLeast"/>
        <w:jc w:val="both"/>
        <w:rPr>
          <w:rFonts w:ascii="Times New Roman" w:hAnsi="Times New Roman"/>
          <w:sz w:val="22"/>
          <w:szCs w:val="22"/>
        </w:rPr>
      </w:pPr>
      <w:r w:rsidRPr="000D315E">
        <w:rPr>
          <w:rFonts w:ascii="Times New Roman" w:hAnsi="Times New Roman"/>
          <w:sz w:val="22"/>
          <w:szCs w:val="22"/>
        </w:rPr>
        <w:t>ograniczenia przetwarzania swoich danych osobowych,</w:t>
      </w:r>
    </w:p>
    <w:p w14:paraId="5AB6297E" w14:textId="77777777" w:rsidR="00947A11" w:rsidRPr="000D315E" w:rsidRDefault="00947A11" w:rsidP="003B41AB">
      <w:pPr>
        <w:pStyle w:val="Zwykytekst"/>
        <w:numPr>
          <w:ilvl w:val="0"/>
          <w:numId w:val="5"/>
        </w:numPr>
        <w:spacing w:line="23" w:lineRule="atLeast"/>
        <w:jc w:val="both"/>
        <w:rPr>
          <w:rFonts w:ascii="Times New Roman" w:hAnsi="Times New Roman"/>
          <w:sz w:val="22"/>
          <w:szCs w:val="22"/>
        </w:rPr>
      </w:pPr>
      <w:r w:rsidRPr="000D315E">
        <w:rPr>
          <w:rFonts w:ascii="Times New Roman" w:hAnsi="Times New Roman"/>
          <w:sz w:val="22"/>
          <w:szCs w:val="22"/>
        </w:rPr>
        <w:t>przenoszenia swoich danych osobowych,</w:t>
      </w:r>
    </w:p>
    <w:p w14:paraId="1962B226" w14:textId="77777777" w:rsidR="00947A11" w:rsidRPr="000D315E" w:rsidRDefault="00947A11" w:rsidP="000D315E">
      <w:pPr>
        <w:pStyle w:val="Zwykytekst"/>
        <w:spacing w:line="23" w:lineRule="atLeast"/>
        <w:ind w:left="709"/>
        <w:jc w:val="both"/>
        <w:rPr>
          <w:rFonts w:ascii="Times New Roman" w:hAnsi="Times New Roman"/>
          <w:sz w:val="22"/>
          <w:szCs w:val="22"/>
        </w:rPr>
      </w:pPr>
      <w:r w:rsidRPr="000D315E">
        <w:rPr>
          <w:rFonts w:ascii="Times New Roman" w:hAnsi="Times New Roman"/>
          <w:sz w:val="22"/>
          <w:szCs w:val="22"/>
        </w:rPr>
        <w:t>a ponadto Wykonawca lub wskazana przez Wykonawcę osoba ma prawo do wniesienia sprzeciwu wobec przetwarzania danych osobowych Wykonawcy lub osób wskazanych przez Wykonawcę.</w:t>
      </w:r>
    </w:p>
    <w:p w14:paraId="7A591A71" w14:textId="77777777" w:rsidR="00947A11" w:rsidRPr="000D315E" w:rsidRDefault="00947A11" w:rsidP="003B41AB">
      <w:pPr>
        <w:pStyle w:val="Zwykytekst"/>
        <w:numPr>
          <w:ilvl w:val="0"/>
          <w:numId w:val="4"/>
        </w:numPr>
        <w:spacing w:line="23" w:lineRule="atLeast"/>
        <w:jc w:val="both"/>
        <w:rPr>
          <w:rFonts w:ascii="Times New Roman" w:hAnsi="Times New Roman"/>
          <w:sz w:val="22"/>
          <w:szCs w:val="22"/>
        </w:rPr>
      </w:pPr>
      <w:r w:rsidRPr="000D315E">
        <w:rPr>
          <w:rFonts w:ascii="Times New Roman" w:hAnsi="Times New Roman"/>
          <w:sz w:val="22"/>
          <w:szCs w:val="22"/>
        </w:rPr>
        <w:t>PRAWO DO COFNIĘCIA ZGODY - Tam, gdzie do przetwarzania danych osobowych konieczne jest wyrażenie zgody, Wykonawca lub wskazana przez Wykonawcę osoba zawsze ma prawo nie wyrazić takiej zgody, a w przypadku jej wcześniejszego wyrażenia, do cofnięcia zgody. Wycofanie zgody nie ma wpływu na przetwarzanie danych osobowych Wykonawcy lub osób wskazanych przez Wykonawcę do momentu jej wycofania.</w:t>
      </w:r>
    </w:p>
    <w:p w14:paraId="47585B8F" w14:textId="77777777" w:rsidR="00947A11" w:rsidRPr="000D315E" w:rsidRDefault="00947A11" w:rsidP="003B41AB">
      <w:pPr>
        <w:pStyle w:val="Zwykytekst"/>
        <w:numPr>
          <w:ilvl w:val="0"/>
          <w:numId w:val="4"/>
        </w:numPr>
        <w:spacing w:line="23" w:lineRule="atLeast"/>
        <w:jc w:val="both"/>
        <w:rPr>
          <w:rFonts w:ascii="Times New Roman" w:hAnsi="Times New Roman"/>
          <w:sz w:val="22"/>
          <w:szCs w:val="22"/>
        </w:rPr>
      </w:pPr>
      <w:r w:rsidRPr="000D315E">
        <w:rPr>
          <w:rFonts w:ascii="Times New Roman" w:hAnsi="Times New Roman"/>
          <w:sz w:val="22"/>
          <w:szCs w:val="22"/>
        </w:rPr>
        <w:t>PRAWO WNIESIENIA SKARGI DO ORGANU NADZORCZEGO - Gdy Wykonawca lub wskazana przez Wykonawcę osoba uzna, że przetwarzanie danych osobowych narusza przepisy o ochronie danych osobowych, Wykonawcy lub wskazanej przez Wykonawcę osobie przysługuje prawo do wniesienia skargi do organu nadzorczego, którym jest Prezes Urzędu Ochrony Danych Osobowych.</w:t>
      </w:r>
    </w:p>
    <w:p w14:paraId="23BD5631" w14:textId="77777777" w:rsidR="00947A11" w:rsidRPr="000D315E" w:rsidRDefault="00947A11" w:rsidP="003B41AB">
      <w:pPr>
        <w:pStyle w:val="Zwykytekst"/>
        <w:numPr>
          <w:ilvl w:val="0"/>
          <w:numId w:val="4"/>
        </w:numPr>
        <w:spacing w:line="23" w:lineRule="atLeast"/>
        <w:jc w:val="both"/>
        <w:rPr>
          <w:rFonts w:ascii="Times New Roman" w:hAnsi="Times New Roman"/>
          <w:sz w:val="22"/>
          <w:szCs w:val="22"/>
        </w:rPr>
      </w:pPr>
      <w:r w:rsidRPr="000D315E">
        <w:rPr>
          <w:rFonts w:ascii="Times New Roman" w:hAnsi="Times New Roman"/>
          <w:sz w:val="22"/>
          <w:szCs w:val="22"/>
        </w:rPr>
        <w:t xml:space="preserve">INFORMACJA O WYMOGU/DOBROWOLNOŚCI PODANIA DANYCH ORAZ KONSEKWENCJACH NIEPODANIA DANYCH OSOBOWYCH -Podanie przez Wykonawcę swoich danych osobowych lub wskazanych osób może być wymogiem ustawowym, wynikającym z umowy lub warunkiem zawarcia lub kontynuowania umowy, do których podania będzie Wykonawca lub wskazana osoba obowiązana/y. W przypadku, gdy będzie istniał obowiązek ustawowy, a Wykonawca nie poda swoich </w:t>
      </w:r>
      <w:proofErr w:type="gramStart"/>
      <w:r w:rsidRPr="000D315E">
        <w:rPr>
          <w:rFonts w:ascii="Times New Roman" w:hAnsi="Times New Roman"/>
          <w:sz w:val="22"/>
          <w:szCs w:val="22"/>
        </w:rPr>
        <w:t>danych,</w:t>
      </w:r>
      <w:proofErr w:type="gramEnd"/>
      <w:r w:rsidRPr="000D315E">
        <w:rPr>
          <w:rFonts w:ascii="Times New Roman" w:hAnsi="Times New Roman"/>
          <w:sz w:val="22"/>
          <w:szCs w:val="22"/>
        </w:rPr>
        <w:t xml:space="preserve"> lub danych wskazanych osób, nie będzie możliwa realizacja zadania ustawowego, co może skutkować konsekwencjami przewidzianymi przepisami prawa. W przypadku, gdy będzie istniał wymóg umowny, a Wykonawca nie poda swoich </w:t>
      </w:r>
      <w:proofErr w:type="gramStart"/>
      <w:r w:rsidRPr="000D315E">
        <w:rPr>
          <w:rFonts w:ascii="Times New Roman" w:hAnsi="Times New Roman"/>
          <w:sz w:val="22"/>
          <w:szCs w:val="22"/>
        </w:rPr>
        <w:t>danych,</w:t>
      </w:r>
      <w:proofErr w:type="gramEnd"/>
      <w:r w:rsidRPr="000D315E">
        <w:rPr>
          <w:rFonts w:ascii="Times New Roman" w:hAnsi="Times New Roman"/>
          <w:sz w:val="22"/>
          <w:szCs w:val="22"/>
        </w:rPr>
        <w:t xml:space="preserve"> lub danych wskazanych osób nie będzie </w:t>
      </w:r>
      <w:r w:rsidRPr="000D315E">
        <w:rPr>
          <w:rFonts w:ascii="Times New Roman" w:hAnsi="Times New Roman"/>
          <w:sz w:val="22"/>
          <w:szCs w:val="22"/>
        </w:rPr>
        <w:lastRenderedPageBreak/>
        <w:t>możliwa realizacja takiej umowy. W przypadku, gdy podanie danych będzie warunkiem zawarcia umowy, a Wykonawca nie poda swoich danych lub danych wskazanych osób, nie będzie możliwe zawarcie takiej umowy.</w:t>
      </w:r>
    </w:p>
    <w:p w14:paraId="31A05617" w14:textId="77777777" w:rsidR="00947A11" w:rsidRPr="000D315E" w:rsidRDefault="00947A11" w:rsidP="003B41AB">
      <w:pPr>
        <w:pStyle w:val="Zwykytekst"/>
        <w:numPr>
          <w:ilvl w:val="0"/>
          <w:numId w:val="4"/>
        </w:numPr>
        <w:spacing w:line="23" w:lineRule="atLeast"/>
        <w:jc w:val="both"/>
        <w:rPr>
          <w:rFonts w:ascii="Times New Roman" w:hAnsi="Times New Roman"/>
          <w:sz w:val="22"/>
          <w:szCs w:val="22"/>
        </w:rPr>
      </w:pPr>
      <w:r w:rsidRPr="000D315E">
        <w:rPr>
          <w:rFonts w:ascii="Times New Roman" w:hAnsi="Times New Roman"/>
          <w:sz w:val="22"/>
          <w:szCs w:val="22"/>
        </w:rPr>
        <w:t>ZAUTOMATYZOWANE PODEJMOWANIE DECYZJI, PROFILOWANIE - Administrator informuje, iż dane osobowe Wykonawcy lub osób wskazanych przez Wykonawcę nie będą przetwarzane w sposób zautomatyzowany i nie będą profilowane.</w:t>
      </w:r>
    </w:p>
    <w:p w14:paraId="6F138459" w14:textId="77777777" w:rsidR="00947A11" w:rsidRPr="000D315E" w:rsidRDefault="00947A11" w:rsidP="003B41AB">
      <w:pPr>
        <w:pStyle w:val="Zwykytekst"/>
        <w:numPr>
          <w:ilvl w:val="6"/>
          <w:numId w:val="3"/>
        </w:numPr>
        <w:spacing w:line="23" w:lineRule="atLeast"/>
        <w:ind w:left="357" w:hanging="357"/>
        <w:jc w:val="both"/>
        <w:rPr>
          <w:rFonts w:ascii="Times New Roman" w:hAnsi="Times New Roman"/>
          <w:sz w:val="22"/>
          <w:szCs w:val="22"/>
        </w:rPr>
      </w:pPr>
      <w:r w:rsidRPr="000D315E">
        <w:rPr>
          <w:rFonts w:ascii="Times New Roman" w:hAnsi="Times New Roman"/>
          <w:sz w:val="22"/>
          <w:szCs w:val="22"/>
        </w:rPr>
        <w:t>Wykonawca oświadcza, że zapoznał się z informacją dotyczącą przetwarzania danych osobowych w Gminie Żarnowiec w związku z realizacją niniejszej umowy.</w:t>
      </w:r>
    </w:p>
    <w:p w14:paraId="5AC93BEC" w14:textId="77777777" w:rsidR="00807ED4" w:rsidRPr="000D315E" w:rsidRDefault="00807ED4" w:rsidP="000D315E">
      <w:pPr>
        <w:spacing w:line="23" w:lineRule="atLeast"/>
        <w:jc w:val="center"/>
        <w:rPr>
          <w:sz w:val="22"/>
          <w:szCs w:val="22"/>
        </w:rPr>
      </w:pPr>
    </w:p>
    <w:p w14:paraId="750CB4A8" w14:textId="77777777" w:rsidR="00947A11" w:rsidRPr="000D315E" w:rsidRDefault="00947A11" w:rsidP="000D315E">
      <w:pPr>
        <w:autoSpaceDE w:val="0"/>
        <w:autoSpaceDN w:val="0"/>
        <w:adjustRightInd w:val="0"/>
        <w:spacing w:line="23" w:lineRule="atLeast"/>
        <w:jc w:val="center"/>
        <w:rPr>
          <w:rFonts w:eastAsiaTheme="minorHAnsi"/>
          <w:b/>
          <w:bCs/>
          <w:sz w:val="22"/>
          <w:szCs w:val="22"/>
          <w:lang w:eastAsia="en-US"/>
        </w:rPr>
      </w:pPr>
      <w:r w:rsidRPr="000D315E">
        <w:rPr>
          <w:rFonts w:eastAsiaTheme="minorHAnsi"/>
          <w:b/>
          <w:bCs/>
          <w:sz w:val="22"/>
          <w:szCs w:val="22"/>
          <w:lang w:eastAsia="en-US"/>
        </w:rPr>
        <w:t xml:space="preserve">§ </w:t>
      </w:r>
      <w:r w:rsidR="005E6408">
        <w:rPr>
          <w:rFonts w:eastAsiaTheme="minorHAnsi"/>
          <w:b/>
          <w:bCs/>
          <w:sz w:val="22"/>
          <w:szCs w:val="22"/>
          <w:lang w:eastAsia="en-US"/>
        </w:rPr>
        <w:t>22</w:t>
      </w:r>
    </w:p>
    <w:p w14:paraId="037B8EC4" w14:textId="77777777" w:rsidR="004660E5" w:rsidRPr="000D315E" w:rsidRDefault="00890841" w:rsidP="000D315E">
      <w:pPr>
        <w:autoSpaceDE w:val="0"/>
        <w:autoSpaceDN w:val="0"/>
        <w:adjustRightInd w:val="0"/>
        <w:spacing w:line="23" w:lineRule="atLeast"/>
        <w:jc w:val="center"/>
        <w:rPr>
          <w:rFonts w:eastAsiaTheme="minorHAnsi"/>
          <w:b/>
          <w:bCs/>
          <w:sz w:val="22"/>
          <w:szCs w:val="22"/>
          <w:lang w:eastAsia="en-US"/>
        </w:rPr>
      </w:pPr>
      <w:r>
        <w:rPr>
          <w:rFonts w:eastAsiaTheme="minorHAnsi"/>
          <w:b/>
          <w:bCs/>
          <w:sz w:val="22"/>
          <w:szCs w:val="22"/>
          <w:lang w:eastAsia="en-US"/>
        </w:rPr>
        <w:t>Cesja</w:t>
      </w:r>
    </w:p>
    <w:p w14:paraId="3620A0E3" w14:textId="77777777" w:rsidR="004660E5" w:rsidRPr="000D315E" w:rsidRDefault="004660E5" w:rsidP="000D315E">
      <w:pPr>
        <w:pStyle w:val="Tekstpodstawowy2"/>
        <w:spacing w:line="23" w:lineRule="atLeast"/>
        <w:ind w:left="426" w:hanging="284"/>
        <w:rPr>
          <w:color w:val="auto"/>
          <w:sz w:val="22"/>
          <w:szCs w:val="22"/>
        </w:rPr>
      </w:pPr>
      <w:r w:rsidRPr="000D315E">
        <w:rPr>
          <w:color w:val="auto"/>
          <w:sz w:val="22"/>
          <w:szCs w:val="22"/>
        </w:rPr>
        <w:t>1. Wykonawca nie może dokonać zastawienia lub przeniesienia jakichkolwiek praw lub obowiązków wynikających z tej umowy na osoby trzecie, dokonywania obciążeń tych praw w jakiejkolwiek formie, w szczególności: cesji, przekazu, sprzedaży, przelewu lub czynności wywołującej podobne skutki; jakiejkolwiek wierzytelności wynikającej z umowy lub jej części, a także zastawienia lub przeniesienia korzyści wynikającej z umowy lub udziału w niej na osoby trzecie, w tym także poprzez dokonywania zastawu czy objęcia umową poręczenia lub czynności wywołującej podobne skutki. Wyżej wymienione czynności dokonane pomimo zakazu są względem Zamawiającego bezskuteczne.</w:t>
      </w:r>
    </w:p>
    <w:p w14:paraId="1CC8FA56" w14:textId="77777777" w:rsidR="004660E5" w:rsidRPr="000D315E" w:rsidRDefault="004660E5" w:rsidP="000D315E">
      <w:pPr>
        <w:pStyle w:val="Tekstpodstawowy2"/>
        <w:spacing w:line="23" w:lineRule="atLeast"/>
        <w:ind w:left="426" w:hanging="284"/>
        <w:rPr>
          <w:color w:val="auto"/>
          <w:sz w:val="22"/>
          <w:szCs w:val="22"/>
        </w:rPr>
      </w:pPr>
      <w:r w:rsidRPr="000D315E">
        <w:rPr>
          <w:color w:val="auto"/>
          <w:sz w:val="22"/>
          <w:szCs w:val="22"/>
        </w:rPr>
        <w:t>2.    Określone w ust. 1 zakazy nie maja zastosowania do zawartych w niniejszej umowie postanowień dotyczących bezpośrednich płatności Zamawiającego na rzecz podwykonawców.</w:t>
      </w:r>
    </w:p>
    <w:p w14:paraId="65386EDC" w14:textId="77777777" w:rsidR="004660E5" w:rsidRPr="000D315E" w:rsidRDefault="004660E5" w:rsidP="000D315E">
      <w:pPr>
        <w:autoSpaceDE w:val="0"/>
        <w:autoSpaceDN w:val="0"/>
        <w:adjustRightInd w:val="0"/>
        <w:spacing w:line="23" w:lineRule="atLeast"/>
        <w:jc w:val="center"/>
        <w:rPr>
          <w:rFonts w:eastAsiaTheme="minorHAnsi"/>
          <w:b/>
          <w:bCs/>
          <w:sz w:val="22"/>
          <w:szCs w:val="22"/>
          <w:lang w:eastAsia="en-US"/>
        </w:rPr>
      </w:pPr>
    </w:p>
    <w:p w14:paraId="4101E1E9" w14:textId="77777777" w:rsidR="004660E5" w:rsidRPr="000D315E" w:rsidRDefault="004660E5" w:rsidP="000D315E">
      <w:pPr>
        <w:autoSpaceDE w:val="0"/>
        <w:autoSpaceDN w:val="0"/>
        <w:adjustRightInd w:val="0"/>
        <w:spacing w:line="23" w:lineRule="atLeast"/>
        <w:jc w:val="center"/>
        <w:rPr>
          <w:rFonts w:eastAsiaTheme="minorHAnsi"/>
          <w:sz w:val="22"/>
          <w:szCs w:val="22"/>
          <w:lang w:eastAsia="en-US"/>
        </w:rPr>
      </w:pPr>
      <w:r w:rsidRPr="000D315E">
        <w:rPr>
          <w:rFonts w:eastAsiaTheme="minorHAnsi"/>
          <w:b/>
          <w:bCs/>
          <w:sz w:val="22"/>
          <w:szCs w:val="22"/>
          <w:lang w:eastAsia="en-US"/>
        </w:rPr>
        <w:t xml:space="preserve">§ </w:t>
      </w:r>
      <w:r w:rsidR="005E6408">
        <w:rPr>
          <w:rFonts w:eastAsiaTheme="minorHAnsi"/>
          <w:b/>
          <w:bCs/>
          <w:sz w:val="22"/>
          <w:szCs w:val="22"/>
          <w:lang w:eastAsia="en-US"/>
        </w:rPr>
        <w:t>23</w:t>
      </w:r>
    </w:p>
    <w:p w14:paraId="00448862" w14:textId="77777777" w:rsidR="00947A11" w:rsidRPr="000D315E" w:rsidRDefault="00947A11" w:rsidP="000D315E">
      <w:pPr>
        <w:autoSpaceDE w:val="0"/>
        <w:autoSpaceDN w:val="0"/>
        <w:adjustRightInd w:val="0"/>
        <w:spacing w:line="23" w:lineRule="atLeast"/>
        <w:jc w:val="center"/>
        <w:rPr>
          <w:rFonts w:eastAsiaTheme="minorHAnsi"/>
          <w:b/>
          <w:bCs/>
          <w:sz w:val="22"/>
          <w:szCs w:val="22"/>
          <w:lang w:eastAsia="en-US"/>
        </w:rPr>
      </w:pPr>
      <w:r w:rsidRPr="000D315E">
        <w:rPr>
          <w:rFonts w:eastAsiaTheme="minorHAnsi"/>
          <w:b/>
          <w:bCs/>
          <w:sz w:val="22"/>
          <w:szCs w:val="22"/>
          <w:lang w:eastAsia="en-US"/>
        </w:rPr>
        <w:t>Postanowienia końcowe</w:t>
      </w:r>
    </w:p>
    <w:p w14:paraId="6030B7D2" w14:textId="77777777" w:rsidR="007D7F50" w:rsidRPr="000D315E" w:rsidRDefault="007D7F50" w:rsidP="000D315E">
      <w:pPr>
        <w:autoSpaceDE w:val="0"/>
        <w:autoSpaceDN w:val="0"/>
        <w:adjustRightInd w:val="0"/>
        <w:spacing w:line="23" w:lineRule="atLeast"/>
        <w:jc w:val="center"/>
        <w:rPr>
          <w:rFonts w:eastAsiaTheme="minorHAnsi"/>
          <w:sz w:val="22"/>
          <w:szCs w:val="22"/>
          <w:lang w:eastAsia="en-US"/>
        </w:rPr>
      </w:pPr>
    </w:p>
    <w:p w14:paraId="4808D12D" w14:textId="0B521EEC" w:rsidR="00947A11" w:rsidRPr="007F52A4" w:rsidRDefault="00947A11" w:rsidP="003B41AB">
      <w:pPr>
        <w:pStyle w:val="Akapitzlist"/>
        <w:numPr>
          <w:ilvl w:val="3"/>
          <w:numId w:val="4"/>
        </w:numPr>
        <w:autoSpaceDE w:val="0"/>
        <w:autoSpaceDN w:val="0"/>
        <w:adjustRightInd w:val="0"/>
        <w:spacing w:after="0" w:line="23" w:lineRule="atLeast"/>
        <w:ind w:left="426" w:hanging="426"/>
        <w:jc w:val="both"/>
        <w:rPr>
          <w:rFonts w:ascii="Times New Roman" w:hAnsi="Times New Roman" w:cs="Times New Roman"/>
          <w:color w:val="FF0000"/>
        </w:rPr>
      </w:pPr>
      <w:r w:rsidRPr="000D315E">
        <w:rPr>
          <w:rFonts w:ascii="Times New Roman" w:hAnsi="Times New Roman" w:cs="Times New Roman"/>
        </w:rPr>
        <w:t>Wszelkie spory pomiędzy Zamawiającym a Wykonawcą, wynikające z Umowy, o roszczenia cywilnoprawne w sprawach, w których zawarcie ugody jest dopuszczalne, Strony poddają polubownemu roz</w:t>
      </w:r>
      <w:r w:rsidR="00123D7C">
        <w:rPr>
          <w:rFonts w:ascii="Times New Roman" w:hAnsi="Times New Roman" w:cs="Times New Roman"/>
        </w:rPr>
        <w:t>wiązaniu przed Sądem właściwym dla siedziby Zamawiaj</w:t>
      </w:r>
      <w:r w:rsidR="0026637B">
        <w:rPr>
          <w:rFonts w:ascii="Times New Roman" w:hAnsi="Times New Roman" w:cs="Times New Roman"/>
        </w:rPr>
        <w:t>ą</w:t>
      </w:r>
      <w:r w:rsidR="00123D7C">
        <w:rPr>
          <w:rFonts w:ascii="Times New Roman" w:hAnsi="Times New Roman" w:cs="Times New Roman"/>
        </w:rPr>
        <w:t>cego</w:t>
      </w:r>
      <w:r w:rsidRPr="007F52A4">
        <w:rPr>
          <w:rFonts w:ascii="Times New Roman" w:hAnsi="Times New Roman" w:cs="Times New Roman"/>
          <w:color w:val="FF0000"/>
        </w:rPr>
        <w:t xml:space="preserve">. </w:t>
      </w:r>
    </w:p>
    <w:p w14:paraId="154D8411" w14:textId="77777777" w:rsidR="00947A11" w:rsidRPr="000D315E" w:rsidRDefault="00947A11" w:rsidP="003B41AB">
      <w:pPr>
        <w:pStyle w:val="Akapitzlist"/>
        <w:numPr>
          <w:ilvl w:val="3"/>
          <w:numId w:val="4"/>
        </w:numPr>
        <w:autoSpaceDE w:val="0"/>
        <w:autoSpaceDN w:val="0"/>
        <w:adjustRightInd w:val="0"/>
        <w:spacing w:after="0" w:line="23" w:lineRule="atLeast"/>
        <w:ind w:left="426" w:hanging="426"/>
        <w:jc w:val="both"/>
        <w:rPr>
          <w:rFonts w:ascii="Times New Roman" w:hAnsi="Times New Roman" w:cs="Times New Roman"/>
        </w:rPr>
      </w:pPr>
      <w:r w:rsidRPr="000D315E">
        <w:rPr>
          <w:rFonts w:ascii="Times New Roman" w:hAnsi="Times New Roman" w:cs="Times New Roman"/>
        </w:rPr>
        <w:t xml:space="preserve">W sprawach nieuregulowanych niniejszą umową stosuje się przepisy ustaw: ustawy z dnia 11.09.2019 r. Prawo zamówień publicznych, ustawy z dnia 07.07.1994 r. Prawo budowlane oraz Kodeksu cywilnego, o ile przepisy ustawy Prawo zamówień publicznych nie stanowią inaczej. </w:t>
      </w:r>
    </w:p>
    <w:p w14:paraId="59D0360C" w14:textId="77777777" w:rsidR="00947A11" w:rsidRPr="000D315E" w:rsidRDefault="00947A11" w:rsidP="003B41AB">
      <w:pPr>
        <w:pStyle w:val="Akapitzlist"/>
        <w:numPr>
          <w:ilvl w:val="3"/>
          <w:numId w:val="4"/>
        </w:numPr>
        <w:autoSpaceDE w:val="0"/>
        <w:autoSpaceDN w:val="0"/>
        <w:adjustRightInd w:val="0"/>
        <w:spacing w:after="0" w:line="23" w:lineRule="atLeast"/>
        <w:ind w:left="426" w:hanging="426"/>
        <w:jc w:val="both"/>
        <w:rPr>
          <w:rFonts w:ascii="Times New Roman" w:hAnsi="Times New Roman" w:cs="Times New Roman"/>
        </w:rPr>
      </w:pPr>
      <w:r w:rsidRPr="000D315E">
        <w:rPr>
          <w:rFonts w:ascii="Times New Roman" w:hAnsi="Times New Roman" w:cs="Times New Roman"/>
        </w:rPr>
        <w:t xml:space="preserve">Umowę sporządzono w trzech jednobrzmiących egzemplarzach: dwa egzemplarze dla Zamawiającego i jeden egzemplarz dla Wykonawcy. </w:t>
      </w:r>
    </w:p>
    <w:p w14:paraId="23B65B34" w14:textId="77777777" w:rsidR="00947A11" w:rsidRPr="000D315E" w:rsidRDefault="00947A11" w:rsidP="000D315E">
      <w:pPr>
        <w:autoSpaceDE w:val="0"/>
        <w:autoSpaceDN w:val="0"/>
        <w:adjustRightInd w:val="0"/>
        <w:spacing w:line="23" w:lineRule="atLeast"/>
        <w:rPr>
          <w:rFonts w:eastAsiaTheme="minorHAnsi"/>
          <w:sz w:val="22"/>
          <w:szCs w:val="22"/>
          <w:lang w:eastAsia="en-US"/>
        </w:rPr>
      </w:pPr>
      <w:r w:rsidRPr="000D315E">
        <w:rPr>
          <w:rFonts w:eastAsiaTheme="minorHAnsi"/>
          <w:sz w:val="22"/>
          <w:szCs w:val="22"/>
          <w:lang w:eastAsia="en-US"/>
        </w:rPr>
        <w:t xml:space="preserve">4. Integralną część umowy stanowią załączniki: </w:t>
      </w:r>
    </w:p>
    <w:p w14:paraId="25D5A280" w14:textId="77777777" w:rsidR="00947A11" w:rsidRPr="000D315E" w:rsidRDefault="00947A11" w:rsidP="000D315E">
      <w:pPr>
        <w:autoSpaceDE w:val="0"/>
        <w:autoSpaceDN w:val="0"/>
        <w:adjustRightInd w:val="0"/>
        <w:spacing w:line="23" w:lineRule="atLeast"/>
        <w:rPr>
          <w:rFonts w:eastAsiaTheme="minorHAnsi"/>
          <w:sz w:val="22"/>
          <w:szCs w:val="22"/>
          <w:lang w:eastAsia="en-US"/>
        </w:rPr>
      </w:pPr>
      <w:r w:rsidRPr="000D315E">
        <w:rPr>
          <w:rFonts w:eastAsiaTheme="minorHAnsi"/>
          <w:sz w:val="22"/>
          <w:szCs w:val="22"/>
          <w:lang w:eastAsia="en-US"/>
        </w:rPr>
        <w:t xml:space="preserve">1) Specyfikacja Warunków Zamówienia - załącznik nr </w:t>
      </w:r>
      <w:r w:rsidR="00787256" w:rsidRPr="000D315E">
        <w:rPr>
          <w:rFonts w:eastAsiaTheme="minorHAnsi"/>
          <w:sz w:val="22"/>
          <w:szCs w:val="22"/>
          <w:lang w:eastAsia="en-US"/>
        </w:rPr>
        <w:t>1</w:t>
      </w:r>
      <w:r w:rsidRPr="000D315E">
        <w:rPr>
          <w:rFonts w:eastAsiaTheme="minorHAnsi"/>
          <w:sz w:val="22"/>
          <w:szCs w:val="22"/>
          <w:lang w:eastAsia="en-US"/>
        </w:rPr>
        <w:t xml:space="preserve">, </w:t>
      </w:r>
    </w:p>
    <w:p w14:paraId="0FC7BC5B" w14:textId="0EDB618B" w:rsidR="00947A11" w:rsidRPr="000D315E" w:rsidRDefault="00654B09" w:rsidP="000D315E">
      <w:pPr>
        <w:autoSpaceDE w:val="0"/>
        <w:autoSpaceDN w:val="0"/>
        <w:adjustRightInd w:val="0"/>
        <w:spacing w:line="23" w:lineRule="atLeast"/>
        <w:rPr>
          <w:rFonts w:eastAsiaTheme="minorHAnsi"/>
          <w:sz w:val="22"/>
          <w:szCs w:val="22"/>
          <w:lang w:eastAsia="en-US"/>
        </w:rPr>
      </w:pPr>
      <w:r>
        <w:rPr>
          <w:rFonts w:eastAsiaTheme="minorHAnsi"/>
          <w:sz w:val="22"/>
          <w:szCs w:val="22"/>
          <w:lang w:eastAsia="en-US"/>
        </w:rPr>
        <w:t>2</w:t>
      </w:r>
      <w:r w:rsidR="00947A11" w:rsidRPr="000D315E">
        <w:rPr>
          <w:rFonts w:eastAsiaTheme="minorHAnsi"/>
          <w:sz w:val="22"/>
          <w:szCs w:val="22"/>
          <w:lang w:eastAsia="en-US"/>
        </w:rPr>
        <w:t xml:space="preserve">) </w:t>
      </w:r>
      <w:r w:rsidR="00537274" w:rsidRPr="000D315E">
        <w:rPr>
          <w:rFonts w:eastAsiaTheme="minorHAnsi"/>
          <w:sz w:val="22"/>
          <w:szCs w:val="22"/>
          <w:lang w:eastAsia="en-US"/>
        </w:rPr>
        <w:t xml:space="preserve"> STWORB</w:t>
      </w:r>
      <w:r w:rsidR="009D5ABA" w:rsidRPr="000D315E">
        <w:rPr>
          <w:rFonts w:eastAsiaTheme="minorHAnsi"/>
          <w:sz w:val="22"/>
          <w:szCs w:val="22"/>
          <w:lang w:eastAsia="en-US"/>
        </w:rPr>
        <w:t xml:space="preserve"> załącznik nr 2</w:t>
      </w:r>
      <w:r w:rsidR="00947A11" w:rsidRPr="000D315E">
        <w:rPr>
          <w:rFonts w:eastAsiaTheme="minorHAnsi"/>
          <w:sz w:val="22"/>
          <w:szCs w:val="22"/>
          <w:lang w:eastAsia="en-US"/>
        </w:rPr>
        <w:t xml:space="preserve">, </w:t>
      </w:r>
    </w:p>
    <w:p w14:paraId="7C9196D8" w14:textId="71DE83C3" w:rsidR="00947A11" w:rsidRPr="000D315E" w:rsidRDefault="00654B09" w:rsidP="000D315E">
      <w:pPr>
        <w:autoSpaceDE w:val="0"/>
        <w:autoSpaceDN w:val="0"/>
        <w:adjustRightInd w:val="0"/>
        <w:spacing w:line="23" w:lineRule="atLeast"/>
        <w:rPr>
          <w:rFonts w:eastAsiaTheme="minorHAnsi"/>
          <w:sz w:val="22"/>
          <w:szCs w:val="22"/>
          <w:lang w:eastAsia="en-US"/>
        </w:rPr>
      </w:pPr>
      <w:r>
        <w:rPr>
          <w:rFonts w:eastAsiaTheme="minorHAnsi"/>
          <w:sz w:val="22"/>
          <w:szCs w:val="22"/>
          <w:lang w:eastAsia="en-US"/>
        </w:rPr>
        <w:t>3</w:t>
      </w:r>
      <w:r w:rsidR="00947A11" w:rsidRPr="000D315E">
        <w:rPr>
          <w:rFonts w:eastAsiaTheme="minorHAnsi"/>
          <w:sz w:val="22"/>
          <w:szCs w:val="22"/>
          <w:lang w:eastAsia="en-US"/>
        </w:rPr>
        <w:t xml:space="preserve">) Oferta Wykonawcy - załącznik nr </w:t>
      </w:r>
      <w:r w:rsidR="00787256" w:rsidRPr="000D315E">
        <w:rPr>
          <w:rFonts w:eastAsiaTheme="minorHAnsi"/>
          <w:sz w:val="22"/>
          <w:szCs w:val="22"/>
          <w:lang w:eastAsia="en-US"/>
        </w:rPr>
        <w:t>3</w:t>
      </w:r>
      <w:r w:rsidR="00947A11" w:rsidRPr="000D315E">
        <w:rPr>
          <w:rFonts w:eastAsiaTheme="minorHAnsi"/>
          <w:sz w:val="22"/>
          <w:szCs w:val="22"/>
          <w:lang w:eastAsia="en-US"/>
        </w:rPr>
        <w:t xml:space="preserve">, </w:t>
      </w:r>
    </w:p>
    <w:p w14:paraId="7854C79D" w14:textId="77777777" w:rsidR="00947A11" w:rsidRPr="000D315E" w:rsidRDefault="00947A11" w:rsidP="000D315E">
      <w:pPr>
        <w:autoSpaceDE w:val="0"/>
        <w:autoSpaceDN w:val="0"/>
        <w:adjustRightInd w:val="0"/>
        <w:spacing w:line="23" w:lineRule="atLeast"/>
        <w:rPr>
          <w:rFonts w:eastAsiaTheme="minorHAnsi"/>
          <w:sz w:val="22"/>
          <w:szCs w:val="22"/>
          <w:lang w:eastAsia="en-US"/>
        </w:rPr>
      </w:pPr>
    </w:p>
    <w:p w14:paraId="677AC8A5" w14:textId="77777777" w:rsidR="00947A11" w:rsidRPr="000D315E" w:rsidRDefault="00947A11" w:rsidP="000D315E">
      <w:pPr>
        <w:spacing w:line="23" w:lineRule="atLeast"/>
        <w:rPr>
          <w:sz w:val="22"/>
          <w:szCs w:val="22"/>
        </w:rPr>
      </w:pPr>
      <w:r w:rsidRPr="000D315E">
        <w:rPr>
          <w:rFonts w:eastAsiaTheme="minorHAnsi"/>
          <w:b/>
          <w:bCs/>
          <w:sz w:val="22"/>
          <w:szCs w:val="22"/>
          <w:lang w:eastAsia="en-US"/>
        </w:rPr>
        <w:t xml:space="preserve">Zamawiający </w:t>
      </w:r>
      <w:r w:rsidRPr="000D315E">
        <w:rPr>
          <w:rFonts w:eastAsiaTheme="minorHAnsi"/>
          <w:b/>
          <w:bCs/>
          <w:sz w:val="22"/>
          <w:szCs w:val="22"/>
          <w:lang w:eastAsia="en-US"/>
        </w:rPr>
        <w:tab/>
      </w:r>
      <w:r w:rsidRPr="000D315E">
        <w:rPr>
          <w:rFonts w:eastAsiaTheme="minorHAnsi"/>
          <w:b/>
          <w:bCs/>
          <w:sz w:val="22"/>
          <w:szCs w:val="22"/>
          <w:lang w:eastAsia="en-US"/>
        </w:rPr>
        <w:tab/>
      </w:r>
      <w:r w:rsidRPr="000D315E">
        <w:rPr>
          <w:rFonts w:eastAsiaTheme="minorHAnsi"/>
          <w:b/>
          <w:bCs/>
          <w:sz w:val="22"/>
          <w:szCs w:val="22"/>
          <w:lang w:eastAsia="en-US"/>
        </w:rPr>
        <w:tab/>
      </w:r>
      <w:r w:rsidRPr="000D315E">
        <w:rPr>
          <w:rFonts w:eastAsiaTheme="minorHAnsi"/>
          <w:b/>
          <w:bCs/>
          <w:sz w:val="22"/>
          <w:szCs w:val="22"/>
          <w:lang w:eastAsia="en-US"/>
        </w:rPr>
        <w:tab/>
      </w:r>
      <w:r w:rsidRPr="000D315E">
        <w:rPr>
          <w:rFonts w:eastAsiaTheme="minorHAnsi"/>
          <w:b/>
          <w:bCs/>
          <w:sz w:val="22"/>
          <w:szCs w:val="22"/>
          <w:lang w:eastAsia="en-US"/>
        </w:rPr>
        <w:tab/>
      </w:r>
      <w:r w:rsidRPr="000D315E">
        <w:rPr>
          <w:rFonts w:eastAsiaTheme="minorHAnsi"/>
          <w:b/>
          <w:bCs/>
          <w:sz w:val="22"/>
          <w:szCs w:val="22"/>
          <w:lang w:eastAsia="en-US"/>
        </w:rPr>
        <w:tab/>
      </w:r>
      <w:r w:rsidRPr="000D315E">
        <w:rPr>
          <w:rFonts w:eastAsiaTheme="minorHAnsi"/>
          <w:b/>
          <w:bCs/>
          <w:sz w:val="22"/>
          <w:szCs w:val="22"/>
          <w:lang w:eastAsia="en-US"/>
        </w:rPr>
        <w:tab/>
      </w:r>
      <w:r w:rsidRPr="000D315E">
        <w:rPr>
          <w:rFonts w:eastAsiaTheme="minorHAnsi"/>
          <w:b/>
          <w:bCs/>
          <w:sz w:val="22"/>
          <w:szCs w:val="22"/>
          <w:lang w:eastAsia="en-US"/>
        </w:rPr>
        <w:tab/>
        <w:t xml:space="preserve">Wykonawca: </w:t>
      </w:r>
      <w:r w:rsidRPr="000D315E">
        <w:rPr>
          <w:rFonts w:eastAsiaTheme="minorHAnsi"/>
          <w:b/>
          <w:bCs/>
          <w:sz w:val="22"/>
          <w:szCs w:val="22"/>
          <w:lang w:eastAsia="en-US"/>
        </w:rPr>
        <w:tab/>
      </w:r>
      <w:r w:rsidRPr="000D315E">
        <w:rPr>
          <w:rFonts w:eastAsiaTheme="minorHAnsi"/>
          <w:b/>
          <w:bCs/>
          <w:sz w:val="22"/>
          <w:szCs w:val="22"/>
          <w:lang w:eastAsia="en-US"/>
        </w:rPr>
        <w:tab/>
      </w:r>
    </w:p>
    <w:sectPr w:rsidR="00947A11" w:rsidRPr="000D315E" w:rsidSect="001E0EF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BF35327" w14:textId="77777777" w:rsidR="00AC0382" w:rsidRDefault="00AC0382" w:rsidP="00656266">
      <w:r>
        <w:separator/>
      </w:r>
    </w:p>
  </w:endnote>
  <w:endnote w:type="continuationSeparator" w:id="0">
    <w:p w14:paraId="6B37EC27" w14:textId="77777777" w:rsidR="00AC0382" w:rsidRDefault="00AC0382" w:rsidP="0065626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TimesNewRomanPSMT">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02E9DEB" w14:textId="77777777" w:rsidR="00AC0382" w:rsidRDefault="00AC0382" w:rsidP="00656266">
      <w:r>
        <w:separator/>
      </w:r>
    </w:p>
  </w:footnote>
  <w:footnote w:type="continuationSeparator" w:id="0">
    <w:p w14:paraId="2198C403" w14:textId="77777777" w:rsidR="00AC0382" w:rsidRDefault="00AC0382" w:rsidP="0065626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607C0E9"/>
    <w:multiLevelType w:val="hybridMultilevel"/>
    <w:tmpl w:val="A146712C"/>
    <w:lvl w:ilvl="0" w:tplc="1BF856EE">
      <w:start w:val="1"/>
      <w:numFmt w:val="lowerLetter"/>
      <w:lvlText w:val="%1)"/>
      <w:lvlJc w:val="left"/>
      <w:rPr>
        <w:rFonts w:ascii="Times New Roman" w:eastAsiaTheme="minorHAnsi" w:hAnsi="Times New Roman" w:cs="Times New Roman"/>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FF5001FD"/>
    <w:multiLevelType w:val="hybridMultilevel"/>
    <w:tmpl w:val="983E9C6F"/>
    <w:lvl w:ilvl="0" w:tplc="FFFFFFFF">
      <w:start w:val="1"/>
      <w:numFmt w:val="ideographDigital"/>
      <w:lvlText w:val=""/>
      <w:lvlJc w:val="left"/>
    </w:lvl>
    <w:lvl w:ilvl="1" w:tplc="FFFFFFFF">
      <w:start w:val="1"/>
      <w:numFmt w:val="ideographDigital"/>
      <w:lvlText w:val=""/>
      <w:lvlJc w:val="left"/>
    </w:lvl>
    <w:lvl w:ilvl="2" w:tplc="FFFFFFFF">
      <w:start w:val="1"/>
      <w:numFmt w:val="lowerLetter"/>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03B15516"/>
    <w:multiLevelType w:val="hybridMultilevel"/>
    <w:tmpl w:val="B478FC0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52B607F"/>
    <w:multiLevelType w:val="hybridMultilevel"/>
    <w:tmpl w:val="A96ACF1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72B37EF"/>
    <w:multiLevelType w:val="hybridMultilevel"/>
    <w:tmpl w:val="FD4CEB0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B7669E2"/>
    <w:multiLevelType w:val="hybridMultilevel"/>
    <w:tmpl w:val="2CC0365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0BA61AA3"/>
    <w:multiLevelType w:val="hybridMultilevel"/>
    <w:tmpl w:val="9F2C063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0D2620D1"/>
    <w:multiLevelType w:val="hybridMultilevel"/>
    <w:tmpl w:val="70B2EB6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0E504313"/>
    <w:multiLevelType w:val="multilevel"/>
    <w:tmpl w:val="393056CE"/>
    <w:lvl w:ilvl="0">
      <w:start w:val="1"/>
      <w:numFmt w:val="decimal"/>
      <w:lvlText w:val="%1."/>
      <w:lvlJc w:val="left"/>
      <w:pPr>
        <w:ind w:left="720" w:hanging="360"/>
      </w:p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ascii="Arial" w:hAnsi="Arial" w:cs="Times New Roman"/>
        <w:sz w:val="22"/>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ascii="Times New Roman" w:hAnsi="Times New Roman" w:cs="Times New Roman" w:hint="default"/>
        <w:b w:val="0"/>
        <w:bCs/>
        <w:sz w:val="22"/>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9" w15:restartNumberingAfterBreak="0">
    <w:nsid w:val="1ED17048"/>
    <w:multiLevelType w:val="hybridMultilevel"/>
    <w:tmpl w:val="7F50A898"/>
    <w:lvl w:ilvl="0" w:tplc="13EA73D8">
      <w:start w:val="1"/>
      <w:numFmt w:val="lowerLetter"/>
      <w:lvlText w:val="%1)"/>
      <w:lvlJc w:val="left"/>
      <w:pPr>
        <w:ind w:left="750" w:hanging="39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1F721E45"/>
    <w:multiLevelType w:val="hybridMultilevel"/>
    <w:tmpl w:val="07267F52"/>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1FF52A7E"/>
    <w:multiLevelType w:val="hybridMultilevel"/>
    <w:tmpl w:val="FE8E42F8"/>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220C5331"/>
    <w:multiLevelType w:val="hybridMultilevel"/>
    <w:tmpl w:val="0C4624A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22125777"/>
    <w:multiLevelType w:val="multilevel"/>
    <w:tmpl w:val="063432F6"/>
    <w:lvl w:ilvl="0">
      <w:start w:val="1"/>
      <w:numFmt w:val="decimal"/>
      <w:lvlText w:val="%1)"/>
      <w:lvlJc w:val="left"/>
      <w:pPr>
        <w:ind w:left="720" w:hanging="360"/>
      </w:pPr>
      <w:rPr>
        <w:b w:val="0"/>
        <w:bCs/>
      </w:rPr>
    </w:lvl>
    <w:lvl w:ilvl="1">
      <w:start w:val="1"/>
      <w:numFmt w:val="decimal"/>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360" w:hanging="360"/>
      </w:pPr>
      <w:rPr>
        <w:color w:val="auto"/>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25306821"/>
    <w:multiLevelType w:val="hybridMultilevel"/>
    <w:tmpl w:val="DD70A91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297A6B1E"/>
    <w:multiLevelType w:val="hybridMultilevel"/>
    <w:tmpl w:val="3DE29B0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2EA23936"/>
    <w:multiLevelType w:val="hybridMultilevel"/>
    <w:tmpl w:val="0186CCE0"/>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2EEC44C4"/>
    <w:multiLevelType w:val="hybridMultilevel"/>
    <w:tmpl w:val="B7A000B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321463C9"/>
    <w:multiLevelType w:val="multilevel"/>
    <w:tmpl w:val="CC682966"/>
    <w:lvl w:ilvl="0">
      <w:start w:val="1"/>
      <w:numFmt w:val="lowerLetter"/>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19" w15:restartNumberingAfterBreak="0">
    <w:nsid w:val="32EE16FE"/>
    <w:multiLevelType w:val="hybridMultilevel"/>
    <w:tmpl w:val="32BCAE2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40D0276B"/>
    <w:multiLevelType w:val="hybridMultilevel"/>
    <w:tmpl w:val="03BED88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418971B3"/>
    <w:multiLevelType w:val="hybridMultilevel"/>
    <w:tmpl w:val="7CC049D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453D7DB8"/>
    <w:multiLevelType w:val="hybridMultilevel"/>
    <w:tmpl w:val="F80447B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47DD3017"/>
    <w:multiLevelType w:val="hybridMultilevel"/>
    <w:tmpl w:val="CD2825DE"/>
    <w:lvl w:ilvl="0" w:tplc="89DC2E98">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4" w15:restartNumberingAfterBreak="0">
    <w:nsid w:val="47F00916"/>
    <w:multiLevelType w:val="hybridMultilevel"/>
    <w:tmpl w:val="7C901562"/>
    <w:lvl w:ilvl="0" w:tplc="4162A738">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5" w15:restartNumberingAfterBreak="0">
    <w:nsid w:val="4C0F32BC"/>
    <w:multiLevelType w:val="hybridMultilevel"/>
    <w:tmpl w:val="609466AA"/>
    <w:lvl w:ilvl="0" w:tplc="9262498E">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6" w15:restartNumberingAfterBreak="0">
    <w:nsid w:val="4EB7068F"/>
    <w:multiLevelType w:val="hybridMultilevel"/>
    <w:tmpl w:val="CE9859C8"/>
    <w:lvl w:ilvl="0" w:tplc="825C70CC">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7" w15:restartNumberingAfterBreak="0">
    <w:nsid w:val="53676388"/>
    <w:multiLevelType w:val="hybridMultilevel"/>
    <w:tmpl w:val="CAA0D596"/>
    <w:lvl w:ilvl="0" w:tplc="AF30423E">
      <w:start w:val="1"/>
      <w:numFmt w:val="decimal"/>
      <w:lvlText w:val="%1)"/>
      <w:lvlJc w:val="left"/>
      <w:pPr>
        <w:ind w:left="1080" w:hanging="360"/>
      </w:pPr>
      <w:rPr>
        <w:rFonts w:ascii="Times New Roman" w:hAnsi="Times New Roman" w:cs="Times New Roman"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8" w15:restartNumberingAfterBreak="0">
    <w:nsid w:val="53E96583"/>
    <w:multiLevelType w:val="hybridMultilevel"/>
    <w:tmpl w:val="254662A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59E269A0"/>
    <w:multiLevelType w:val="hybridMultilevel"/>
    <w:tmpl w:val="6A18B38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5BAA43C3"/>
    <w:multiLevelType w:val="hybridMultilevel"/>
    <w:tmpl w:val="A5B47DAA"/>
    <w:lvl w:ilvl="0" w:tplc="DA3A6FA6">
      <w:start w:val="1"/>
      <w:numFmt w:val="lowerLetter"/>
      <w:lvlText w:val="%1)"/>
      <w:lvlJc w:val="left"/>
      <w:pPr>
        <w:ind w:left="1440" w:hanging="360"/>
      </w:pPr>
      <w:rPr>
        <w:rFonts w:hint="default"/>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31" w15:restartNumberingAfterBreak="0">
    <w:nsid w:val="5ECE4A9C"/>
    <w:multiLevelType w:val="hybridMultilevel"/>
    <w:tmpl w:val="22547076"/>
    <w:lvl w:ilvl="0" w:tplc="0415000B">
      <w:start w:val="1"/>
      <w:numFmt w:val="bullet"/>
      <w:lvlText w:val=""/>
      <w:lvlJc w:val="left"/>
      <w:pPr>
        <w:ind w:left="1440" w:hanging="360"/>
      </w:pPr>
      <w:rPr>
        <w:rFonts w:ascii="Wingdings" w:hAnsi="Wingdings"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32" w15:restartNumberingAfterBreak="0">
    <w:nsid w:val="5EDE3F2C"/>
    <w:multiLevelType w:val="hybridMultilevel"/>
    <w:tmpl w:val="1012E5C8"/>
    <w:lvl w:ilvl="0" w:tplc="0415000F">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33" w15:restartNumberingAfterBreak="0">
    <w:nsid w:val="63627518"/>
    <w:multiLevelType w:val="hybridMultilevel"/>
    <w:tmpl w:val="12EE95DE"/>
    <w:lvl w:ilvl="0" w:tplc="F35242A4">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4" w15:restartNumberingAfterBreak="0">
    <w:nsid w:val="638F3651"/>
    <w:multiLevelType w:val="hybridMultilevel"/>
    <w:tmpl w:val="CC28D63A"/>
    <w:lvl w:ilvl="0" w:tplc="98963B92">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5" w15:restartNumberingAfterBreak="0">
    <w:nsid w:val="66725DA9"/>
    <w:multiLevelType w:val="hybridMultilevel"/>
    <w:tmpl w:val="F97CAACA"/>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36" w15:restartNumberingAfterBreak="0">
    <w:nsid w:val="771A7EC1"/>
    <w:multiLevelType w:val="hybridMultilevel"/>
    <w:tmpl w:val="EAF084A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780C3936"/>
    <w:multiLevelType w:val="hybridMultilevel"/>
    <w:tmpl w:val="8D545144"/>
    <w:lvl w:ilvl="0" w:tplc="74185976">
      <w:start w:val="1"/>
      <w:numFmt w:val="decimal"/>
      <w:lvlText w:val="%1."/>
      <w:lvlJc w:val="left"/>
      <w:pPr>
        <w:ind w:left="720" w:hanging="360"/>
      </w:pPr>
      <w:rPr>
        <w:rFonts w:hint="default"/>
        <w:b w:val="0"/>
        <w:sz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79520724"/>
    <w:multiLevelType w:val="hybridMultilevel"/>
    <w:tmpl w:val="5BFA187C"/>
    <w:lvl w:ilvl="0" w:tplc="09C05C6E">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9" w15:restartNumberingAfterBreak="0">
    <w:nsid w:val="7C471025"/>
    <w:multiLevelType w:val="hybridMultilevel"/>
    <w:tmpl w:val="567898EE"/>
    <w:lvl w:ilvl="0" w:tplc="0415000F">
      <w:start w:val="1"/>
      <w:numFmt w:val="decimal"/>
      <w:lvlText w:val="%1."/>
      <w:lvlJc w:val="left"/>
      <w:pPr>
        <w:ind w:left="720" w:hanging="360"/>
      </w:pPr>
      <w:rPr>
        <w:rFonts w:hint="default"/>
      </w:rPr>
    </w:lvl>
    <w:lvl w:ilvl="1" w:tplc="8966AF44">
      <w:start w:val="1"/>
      <w:numFmt w:val="lowerLetter"/>
      <w:lvlText w:val="%2."/>
      <w:lvlJc w:val="left"/>
      <w:pPr>
        <w:ind w:left="1440" w:hanging="360"/>
      </w:pPr>
      <w:rPr>
        <w:b w:val="0"/>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7C547581"/>
    <w:multiLevelType w:val="hybridMultilevel"/>
    <w:tmpl w:val="BA68971C"/>
    <w:lvl w:ilvl="0" w:tplc="112E7D84">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1" w15:restartNumberingAfterBreak="0">
    <w:nsid w:val="7E902092"/>
    <w:multiLevelType w:val="hybridMultilevel"/>
    <w:tmpl w:val="FE408796"/>
    <w:lvl w:ilvl="0" w:tplc="0D1C375A">
      <w:start w:val="1"/>
      <w:numFmt w:val="decimal"/>
      <w:lvlText w:val="%1)"/>
      <w:lvlJc w:val="left"/>
      <w:pPr>
        <w:ind w:left="786" w:hanging="360"/>
      </w:pPr>
      <w:rPr>
        <w:rFonts w:hint="default"/>
      </w:rPr>
    </w:lvl>
    <w:lvl w:ilvl="1" w:tplc="04150019" w:tentative="1">
      <w:start w:val="1"/>
      <w:numFmt w:val="lowerLetter"/>
      <w:lvlText w:val="%2."/>
      <w:lvlJc w:val="left"/>
      <w:pPr>
        <w:ind w:left="1506" w:hanging="360"/>
      </w:pPr>
    </w:lvl>
    <w:lvl w:ilvl="2" w:tplc="0415001B">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42" w15:restartNumberingAfterBreak="0">
    <w:nsid w:val="7FDD09C3"/>
    <w:multiLevelType w:val="hybridMultilevel"/>
    <w:tmpl w:val="FFE23414"/>
    <w:lvl w:ilvl="0" w:tplc="47C83C34">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num w:numId="1" w16cid:durableId="36855455">
    <w:abstractNumId w:val="41"/>
  </w:num>
  <w:num w:numId="2" w16cid:durableId="1133788552">
    <w:abstractNumId w:val="36"/>
  </w:num>
  <w:num w:numId="3" w16cid:durableId="1158694424">
    <w:abstractNumId w:val="8"/>
  </w:num>
  <w:num w:numId="4" w16cid:durableId="573853237">
    <w:abstractNumId w:val="13"/>
  </w:num>
  <w:num w:numId="5" w16cid:durableId="55010360">
    <w:abstractNumId w:val="18"/>
  </w:num>
  <w:num w:numId="6" w16cid:durableId="1727220691">
    <w:abstractNumId w:val="37"/>
  </w:num>
  <w:num w:numId="7" w16cid:durableId="2046172744">
    <w:abstractNumId w:val="4"/>
  </w:num>
  <w:num w:numId="8" w16cid:durableId="246503661">
    <w:abstractNumId w:val="20"/>
  </w:num>
  <w:num w:numId="9" w16cid:durableId="1765832568">
    <w:abstractNumId w:val="14"/>
  </w:num>
  <w:num w:numId="10" w16cid:durableId="788009437">
    <w:abstractNumId w:val="34"/>
  </w:num>
  <w:num w:numId="11" w16cid:durableId="1073704359">
    <w:abstractNumId w:val="7"/>
  </w:num>
  <w:num w:numId="12" w16cid:durableId="1061055316">
    <w:abstractNumId w:val="25"/>
  </w:num>
  <w:num w:numId="13" w16cid:durableId="1131050">
    <w:abstractNumId w:val="5"/>
  </w:num>
  <w:num w:numId="14" w16cid:durableId="1041705079">
    <w:abstractNumId w:val="28"/>
  </w:num>
  <w:num w:numId="15" w16cid:durableId="1602837635">
    <w:abstractNumId w:val="29"/>
  </w:num>
  <w:num w:numId="16" w16cid:durableId="1228809688">
    <w:abstractNumId w:val="31"/>
  </w:num>
  <w:num w:numId="17" w16cid:durableId="1015499370">
    <w:abstractNumId w:val="17"/>
  </w:num>
  <w:num w:numId="18" w16cid:durableId="2042587128">
    <w:abstractNumId w:val="40"/>
  </w:num>
  <w:num w:numId="19" w16cid:durableId="545604162">
    <w:abstractNumId w:val="26"/>
  </w:num>
  <w:num w:numId="20" w16cid:durableId="1030716133">
    <w:abstractNumId w:val="2"/>
  </w:num>
  <w:num w:numId="21" w16cid:durableId="1922593581">
    <w:abstractNumId w:val="6"/>
  </w:num>
  <w:num w:numId="22" w16cid:durableId="29914884">
    <w:abstractNumId w:val="12"/>
  </w:num>
  <w:num w:numId="23" w16cid:durableId="2104691641">
    <w:abstractNumId w:val="3"/>
  </w:num>
  <w:num w:numId="24" w16cid:durableId="1158762261">
    <w:abstractNumId w:val="22"/>
  </w:num>
  <w:num w:numId="25" w16cid:durableId="1018852851">
    <w:abstractNumId w:val="11"/>
  </w:num>
  <w:num w:numId="26" w16cid:durableId="430049036">
    <w:abstractNumId w:val="39"/>
  </w:num>
  <w:num w:numId="27" w16cid:durableId="643122522">
    <w:abstractNumId w:val="0"/>
  </w:num>
  <w:num w:numId="28" w16cid:durableId="659846369">
    <w:abstractNumId w:val="15"/>
  </w:num>
  <w:num w:numId="29" w16cid:durableId="1195195154">
    <w:abstractNumId w:val="38"/>
  </w:num>
  <w:num w:numId="30" w16cid:durableId="863905859">
    <w:abstractNumId w:val="21"/>
  </w:num>
  <w:num w:numId="31" w16cid:durableId="106317734">
    <w:abstractNumId w:val="16"/>
  </w:num>
  <w:num w:numId="32" w16cid:durableId="1757092840">
    <w:abstractNumId w:val="9"/>
  </w:num>
  <w:num w:numId="33" w16cid:durableId="2062753818">
    <w:abstractNumId w:val="32"/>
  </w:num>
  <w:num w:numId="34" w16cid:durableId="855997660">
    <w:abstractNumId w:val="27"/>
  </w:num>
  <w:num w:numId="35" w16cid:durableId="1625305630">
    <w:abstractNumId w:val="33"/>
  </w:num>
  <w:num w:numId="36" w16cid:durableId="95836092">
    <w:abstractNumId w:val="19"/>
  </w:num>
  <w:num w:numId="37" w16cid:durableId="798499566">
    <w:abstractNumId w:val="10"/>
  </w:num>
  <w:num w:numId="38" w16cid:durableId="1306545355">
    <w:abstractNumId w:val="1"/>
  </w:num>
  <w:num w:numId="39" w16cid:durableId="906380878">
    <w:abstractNumId w:val="23"/>
  </w:num>
  <w:num w:numId="40" w16cid:durableId="1572353907">
    <w:abstractNumId w:val="30"/>
  </w:num>
  <w:num w:numId="41" w16cid:durableId="313720925">
    <w:abstractNumId w:val="42"/>
  </w:num>
  <w:num w:numId="42" w16cid:durableId="1666200878">
    <w:abstractNumId w:val="24"/>
  </w:num>
  <w:num w:numId="43" w16cid:durableId="1742020670">
    <w:abstractNumId w:val="35"/>
  </w:num>
  <w:numIdMacAtCleanup w:val="42"/>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Agnieszka Stańko">
    <w15:presenceInfo w15:providerId="AD" w15:userId="S::agnieszka.stanko@o365.us.edu.pl::89192e91-ed32-4f7d-a787-a51ec1a3c3c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57235"/>
    <w:rsid w:val="00002E47"/>
    <w:rsid w:val="00014152"/>
    <w:rsid w:val="000318E2"/>
    <w:rsid w:val="00040227"/>
    <w:rsid w:val="00042762"/>
    <w:rsid w:val="000437CC"/>
    <w:rsid w:val="00045045"/>
    <w:rsid w:val="00065CAC"/>
    <w:rsid w:val="00076131"/>
    <w:rsid w:val="000868EC"/>
    <w:rsid w:val="00086E1A"/>
    <w:rsid w:val="00090DAD"/>
    <w:rsid w:val="000A028B"/>
    <w:rsid w:val="000B117F"/>
    <w:rsid w:val="000C0E8E"/>
    <w:rsid w:val="000C31A6"/>
    <w:rsid w:val="000D0E9C"/>
    <w:rsid w:val="000D315E"/>
    <w:rsid w:val="000D5232"/>
    <w:rsid w:val="000E19C8"/>
    <w:rsid w:val="000E47DC"/>
    <w:rsid w:val="0010343D"/>
    <w:rsid w:val="00112894"/>
    <w:rsid w:val="001139A8"/>
    <w:rsid w:val="00116B21"/>
    <w:rsid w:val="00123D7C"/>
    <w:rsid w:val="0012793E"/>
    <w:rsid w:val="00132359"/>
    <w:rsid w:val="001349CD"/>
    <w:rsid w:val="00161C13"/>
    <w:rsid w:val="00165BAD"/>
    <w:rsid w:val="00174832"/>
    <w:rsid w:val="00175860"/>
    <w:rsid w:val="001761CC"/>
    <w:rsid w:val="0018425B"/>
    <w:rsid w:val="001A03CF"/>
    <w:rsid w:val="001A0699"/>
    <w:rsid w:val="001A127B"/>
    <w:rsid w:val="001A7DC1"/>
    <w:rsid w:val="001B32CB"/>
    <w:rsid w:val="001C108B"/>
    <w:rsid w:val="001D18DB"/>
    <w:rsid w:val="001E0EF1"/>
    <w:rsid w:val="001E100D"/>
    <w:rsid w:val="001F01CE"/>
    <w:rsid w:val="002020E5"/>
    <w:rsid w:val="002055EC"/>
    <w:rsid w:val="0020637E"/>
    <w:rsid w:val="0020691A"/>
    <w:rsid w:val="002135BA"/>
    <w:rsid w:val="00221520"/>
    <w:rsid w:val="0023145F"/>
    <w:rsid w:val="00232534"/>
    <w:rsid w:val="00232551"/>
    <w:rsid w:val="00243D2E"/>
    <w:rsid w:val="002623E6"/>
    <w:rsid w:val="0026637B"/>
    <w:rsid w:val="002677C6"/>
    <w:rsid w:val="00272E0B"/>
    <w:rsid w:val="00276D5F"/>
    <w:rsid w:val="0028191F"/>
    <w:rsid w:val="002B44A9"/>
    <w:rsid w:val="002B59AF"/>
    <w:rsid w:val="002C286B"/>
    <w:rsid w:val="002C5D0F"/>
    <w:rsid w:val="002C796D"/>
    <w:rsid w:val="0031259F"/>
    <w:rsid w:val="0032489F"/>
    <w:rsid w:val="00327002"/>
    <w:rsid w:val="0033054A"/>
    <w:rsid w:val="00330E8C"/>
    <w:rsid w:val="00334A4C"/>
    <w:rsid w:val="00336E23"/>
    <w:rsid w:val="00342F72"/>
    <w:rsid w:val="00352A8D"/>
    <w:rsid w:val="003531F7"/>
    <w:rsid w:val="003602A1"/>
    <w:rsid w:val="00362EAB"/>
    <w:rsid w:val="0036463C"/>
    <w:rsid w:val="003705E0"/>
    <w:rsid w:val="00370D27"/>
    <w:rsid w:val="00386923"/>
    <w:rsid w:val="00386AF0"/>
    <w:rsid w:val="003951FA"/>
    <w:rsid w:val="003A232E"/>
    <w:rsid w:val="003A3361"/>
    <w:rsid w:val="003B41AB"/>
    <w:rsid w:val="003C5F5B"/>
    <w:rsid w:val="003D0521"/>
    <w:rsid w:val="003D64B0"/>
    <w:rsid w:val="003E2D08"/>
    <w:rsid w:val="003E6708"/>
    <w:rsid w:val="003F16D9"/>
    <w:rsid w:val="00400246"/>
    <w:rsid w:val="00410B34"/>
    <w:rsid w:val="00411F53"/>
    <w:rsid w:val="00416FD9"/>
    <w:rsid w:val="004209E8"/>
    <w:rsid w:val="00422816"/>
    <w:rsid w:val="004279EB"/>
    <w:rsid w:val="00430780"/>
    <w:rsid w:val="00436648"/>
    <w:rsid w:val="00441E9A"/>
    <w:rsid w:val="00443B24"/>
    <w:rsid w:val="00444D9D"/>
    <w:rsid w:val="00461C5B"/>
    <w:rsid w:val="004660E5"/>
    <w:rsid w:val="00472551"/>
    <w:rsid w:val="004771CB"/>
    <w:rsid w:val="00477A71"/>
    <w:rsid w:val="00495B71"/>
    <w:rsid w:val="004C5723"/>
    <w:rsid w:val="004C72F5"/>
    <w:rsid w:val="004D352C"/>
    <w:rsid w:val="004D3989"/>
    <w:rsid w:val="004E3AAF"/>
    <w:rsid w:val="004E7DAB"/>
    <w:rsid w:val="005018C0"/>
    <w:rsid w:val="00505FB7"/>
    <w:rsid w:val="00513244"/>
    <w:rsid w:val="00524804"/>
    <w:rsid w:val="00525639"/>
    <w:rsid w:val="0053556D"/>
    <w:rsid w:val="00536757"/>
    <w:rsid w:val="00537274"/>
    <w:rsid w:val="00541541"/>
    <w:rsid w:val="00552C4C"/>
    <w:rsid w:val="00552D6D"/>
    <w:rsid w:val="0055618E"/>
    <w:rsid w:val="00572F8B"/>
    <w:rsid w:val="0057523E"/>
    <w:rsid w:val="00582666"/>
    <w:rsid w:val="00583835"/>
    <w:rsid w:val="00584960"/>
    <w:rsid w:val="00591E34"/>
    <w:rsid w:val="005939B8"/>
    <w:rsid w:val="005A2879"/>
    <w:rsid w:val="005A5ADB"/>
    <w:rsid w:val="005B6A43"/>
    <w:rsid w:val="005E34F0"/>
    <w:rsid w:val="005E4CF9"/>
    <w:rsid w:val="005E6408"/>
    <w:rsid w:val="00600D81"/>
    <w:rsid w:val="006132E1"/>
    <w:rsid w:val="00626297"/>
    <w:rsid w:val="0062788E"/>
    <w:rsid w:val="006400D2"/>
    <w:rsid w:val="0064733E"/>
    <w:rsid w:val="006516E8"/>
    <w:rsid w:val="00654B09"/>
    <w:rsid w:val="00656266"/>
    <w:rsid w:val="006623A2"/>
    <w:rsid w:val="006647B3"/>
    <w:rsid w:val="006647C6"/>
    <w:rsid w:val="006656BC"/>
    <w:rsid w:val="006713C2"/>
    <w:rsid w:val="00673B28"/>
    <w:rsid w:val="006879F3"/>
    <w:rsid w:val="006933F5"/>
    <w:rsid w:val="006A7350"/>
    <w:rsid w:val="006B6406"/>
    <w:rsid w:val="006B73A0"/>
    <w:rsid w:val="006E349A"/>
    <w:rsid w:val="006F6128"/>
    <w:rsid w:val="006F64CB"/>
    <w:rsid w:val="0072357C"/>
    <w:rsid w:val="00727340"/>
    <w:rsid w:val="00732D8E"/>
    <w:rsid w:val="00753EF1"/>
    <w:rsid w:val="00757235"/>
    <w:rsid w:val="00764355"/>
    <w:rsid w:val="007663E5"/>
    <w:rsid w:val="00784832"/>
    <w:rsid w:val="00787256"/>
    <w:rsid w:val="007908A0"/>
    <w:rsid w:val="0079790C"/>
    <w:rsid w:val="007A6833"/>
    <w:rsid w:val="007A68CC"/>
    <w:rsid w:val="007B390C"/>
    <w:rsid w:val="007B5BC7"/>
    <w:rsid w:val="007C07A1"/>
    <w:rsid w:val="007C43C0"/>
    <w:rsid w:val="007C44BB"/>
    <w:rsid w:val="007C5824"/>
    <w:rsid w:val="007D7F50"/>
    <w:rsid w:val="007E70DD"/>
    <w:rsid w:val="007F0DAE"/>
    <w:rsid w:val="007F52A4"/>
    <w:rsid w:val="00806A51"/>
    <w:rsid w:val="00807ED4"/>
    <w:rsid w:val="0081213D"/>
    <w:rsid w:val="00826234"/>
    <w:rsid w:val="00833A15"/>
    <w:rsid w:val="0084310C"/>
    <w:rsid w:val="00847F21"/>
    <w:rsid w:val="008729F5"/>
    <w:rsid w:val="00880014"/>
    <w:rsid w:val="00884302"/>
    <w:rsid w:val="00890841"/>
    <w:rsid w:val="00892866"/>
    <w:rsid w:val="00892A06"/>
    <w:rsid w:val="008B036A"/>
    <w:rsid w:val="008B4F80"/>
    <w:rsid w:val="008C61B0"/>
    <w:rsid w:val="008D3F23"/>
    <w:rsid w:val="008D4D85"/>
    <w:rsid w:val="008E4EFE"/>
    <w:rsid w:val="008E5168"/>
    <w:rsid w:val="008E5ACD"/>
    <w:rsid w:val="008F452A"/>
    <w:rsid w:val="00902530"/>
    <w:rsid w:val="009119ED"/>
    <w:rsid w:val="00921BA7"/>
    <w:rsid w:val="00924B3F"/>
    <w:rsid w:val="00927A7E"/>
    <w:rsid w:val="009319E7"/>
    <w:rsid w:val="00931D85"/>
    <w:rsid w:val="00943A3B"/>
    <w:rsid w:val="00947A11"/>
    <w:rsid w:val="00950B0E"/>
    <w:rsid w:val="00962EA0"/>
    <w:rsid w:val="00992952"/>
    <w:rsid w:val="009974C3"/>
    <w:rsid w:val="009A4860"/>
    <w:rsid w:val="009B1930"/>
    <w:rsid w:val="009C1069"/>
    <w:rsid w:val="009C2A35"/>
    <w:rsid w:val="009C2ECD"/>
    <w:rsid w:val="009C3093"/>
    <w:rsid w:val="009C52B0"/>
    <w:rsid w:val="009D01AE"/>
    <w:rsid w:val="009D1BFD"/>
    <w:rsid w:val="009D5ABA"/>
    <w:rsid w:val="009D5C45"/>
    <w:rsid w:val="009E08D8"/>
    <w:rsid w:val="009F1630"/>
    <w:rsid w:val="009F7A6B"/>
    <w:rsid w:val="00A15D06"/>
    <w:rsid w:val="00A221BA"/>
    <w:rsid w:val="00A32DF0"/>
    <w:rsid w:val="00A33223"/>
    <w:rsid w:val="00A3429D"/>
    <w:rsid w:val="00A36B94"/>
    <w:rsid w:val="00A37CEC"/>
    <w:rsid w:val="00A42FB7"/>
    <w:rsid w:val="00A45A21"/>
    <w:rsid w:val="00A45CCD"/>
    <w:rsid w:val="00A5131D"/>
    <w:rsid w:val="00A52B1E"/>
    <w:rsid w:val="00A57B9A"/>
    <w:rsid w:val="00A72FAD"/>
    <w:rsid w:val="00A832CF"/>
    <w:rsid w:val="00AA24C9"/>
    <w:rsid w:val="00AB6800"/>
    <w:rsid w:val="00AC0382"/>
    <w:rsid w:val="00AC7B13"/>
    <w:rsid w:val="00AE1C2D"/>
    <w:rsid w:val="00AE3061"/>
    <w:rsid w:val="00AE499C"/>
    <w:rsid w:val="00AF6FE7"/>
    <w:rsid w:val="00B42DA0"/>
    <w:rsid w:val="00B62A3D"/>
    <w:rsid w:val="00B77515"/>
    <w:rsid w:val="00B80ECF"/>
    <w:rsid w:val="00B86E2F"/>
    <w:rsid w:val="00B91230"/>
    <w:rsid w:val="00BD4C2E"/>
    <w:rsid w:val="00BF1324"/>
    <w:rsid w:val="00BF45B7"/>
    <w:rsid w:val="00BF5945"/>
    <w:rsid w:val="00C03666"/>
    <w:rsid w:val="00C03940"/>
    <w:rsid w:val="00C13832"/>
    <w:rsid w:val="00C26B69"/>
    <w:rsid w:val="00C32109"/>
    <w:rsid w:val="00C52109"/>
    <w:rsid w:val="00C54BCA"/>
    <w:rsid w:val="00C54ED2"/>
    <w:rsid w:val="00C57F0D"/>
    <w:rsid w:val="00C80CC0"/>
    <w:rsid w:val="00C843AE"/>
    <w:rsid w:val="00CA65CD"/>
    <w:rsid w:val="00CB1EA9"/>
    <w:rsid w:val="00CB6841"/>
    <w:rsid w:val="00CD4E05"/>
    <w:rsid w:val="00CE1710"/>
    <w:rsid w:val="00CE71DA"/>
    <w:rsid w:val="00D03686"/>
    <w:rsid w:val="00D125FB"/>
    <w:rsid w:val="00D12A7F"/>
    <w:rsid w:val="00D2243C"/>
    <w:rsid w:val="00D25620"/>
    <w:rsid w:val="00D26F6C"/>
    <w:rsid w:val="00D42BC2"/>
    <w:rsid w:val="00D46C05"/>
    <w:rsid w:val="00D478B2"/>
    <w:rsid w:val="00D56FDF"/>
    <w:rsid w:val="00D601C5"/>
    <w:rsid w:val="00D70F2A"/>
    <w:rsid w:val="00D764E1"/>
    <w:rsid w:val="00D8321A"/>
    <w:rsid w:val="00D870B7"/>
    <w:rsid w:val="00D87D65"/>
    <w:rsid w:val="00D95141"/>
    <w:rsid w:val="00DA2097"/>
    <w:rsid w:val="00DA2FD2"/>
    <w:rsid w:val="00DA4ECD"/>
    <w:rsid w:val="00DA6871"/>
    <w:rsid w:val="00DB2847"/>
    <w:rsid w:val="00DB74B7"/>
    <w:rsid w:val="00DC272D"/>
    <w:rsid w:val="00DD596F"/>
    <w:rsid w:val="00E03681"/>
    <w:rsid w:val="00E03B7D"/>
    <w:rsid w:val="00E10B70"/>
    <w:rsid w:val="00E14289"/>
    <w:rsid w:val="00E150B0"/>
    <w:rsid w:val="00E167C9"/>
    <w:rsid w:val="00E24984"/>
    <w:rsid w:val="00E26D27"/>
    <w:rsid w:val="00E45F5E"/>
    <w:rsid w:val="00E50FC8"/>
    <w:rsid w:val="00E51915"/>
    <w:rsid w:val="00E530DF"/>
    <w:rsid w:val="00E67E1C"/>
    <w:rsid w:val="00E93643"/>
    <w:rsid w:val="00EA472F"/>
    <w:rsid w:val="00EB3D86"/>
    <w:rsid w:val="00EB43D7"/>
    <w:rsid w:val="00EB7D38"/>
    <w:rsid w:val="00ED0A1D"/>
    <w:rsid w:val="00ED18FF"/>
    <w:rsid w:val="00EE1770"/>
    <w:rsid w:val="00F02A86"/>
    <w:rsid w:val="00F167CA"/>
    <w:rsid w:val="00F1695C"/>
    <w:rsid w:val="00F2040C"/>
    <w:rsid w:val="00F20A52"/>
    <w:rsid w:val="00F215D3"/>
    <w:rsid w:val="00F21BC5"/>
    <w:rsid w:val="00F30A92"/>
    <w:rsid w:val="00F30B64"/>
    <w:rsid w:val="00F34043"/>
    <w:rsid w:val="00F44729"/>
    <w:rsid w:val="00F46473"/>
    <w:rsid w:val="00F53EA1"/>
    <w:rsid w:val="00F5697A"/>
    <w:rsid w:val="00F60B37"/>
    <w:rsid w:val="00F63DBF"/>
    <w:rsid w:val="00F64CF3"/>
    <w:rsid w:val="00F82015"/>
    <w:rsid w:val="00F84077"/>
    <w:rsid w:val="00F958F3"/>
    <w:rsid w:val="00FB34CF"/>
    <w:rsid w:val="00FC0EBA"/>
    <w:rsid w:val="00FE6C4D"/>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0F13DA"/>
  <w15:docId w15:val="{D2BB2276-ED82-49F0-9C4A-B5CBFCBC1F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132359"/>
    <w:pPr>
      <w:spacing w:after="0" w:line="240" w:lineRule="auto"/>
    </w:pPr>
    <w:rPr>
      <w:rFonts w:ascii="Times New Roman" w:eastAsia="Times New Roman" w:hAnsi="Times New Roman" w:cs="Times New Roman"/>
      <w:sz w:val="20"/>
      <w:szCs w:val="20"/>
      <w:lang w:eastAsia="pl-PL"/>
    </w:rPr>
  </w:style>
  <w:style w:type="paragraph" w:styleId="Nagwek3">
    <w:name w:val="heading 3"/>
    <w:aliases w:val="D Nagł. 3"/>
    <w:basedOn w:val="Normalny"/>
    <w:next w:val="Normalny"/>
    <w:link w:val="Nagwek3Znak"/>
    <w:qFormat/>
    <w:rsid w:val="007C44BB"/>
    <w:pPr>
      <w:keepNext/>
      <w:jc w:val="right"/>
      <w:outlineLvl w:val="2"/>
    </w:pPr>
    <w:rPr>
      <w:sz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customStyle="1" w:styleId="Default">
    <w:name w:val="Default"/>
    <w:rsid w:val="00757235"/>
    <w:pPr>
      <w:autoSpaceDE w:val="0"/>
      <w:autoSpaceDN w:val="0"/>
      <w:adjustRightInd w:val="0"/>
      <w:spacing w:after="0" w:line="240" w:lineRule="auto"/>
    </w:pPr>
    <w:rPr>
      <w:rFonts w:ascii="Arial" w:hAnsi="Arial" w:cs="Arial"/>
      <w:color w:val="000000"/>
      <w:sz w:val="24"/>
      <w:szCs w:val="24"/>
    </w:rPr>
  </w:style>
  <w:style w:type="paragraph" w:styleId="Akapitzlist">
    <w:name w:val="List Paragraph"/>
    <w:aliases w:val="Normalny1,Akapit z listą3,Akapit z listą31,Wypunktowanie,Normal2,Akapit z listą1,CW_Lista,wypunktowanie,sw tekst,Numerowanie,List Paragraph,Akapit z listą BS,Kolorowa lista — akcent 11,L1,Akapit z listą5,T_SZ_List Paragraph,normalny tekst"/>
    <w:basedOn w:val="Normalny"/>
    <w:link w:val="AkapitzlistZnak"/>
    <w:uiPriority w:val="34"/>
    <w:qFormat/>
    <w:rsid w:val="00DA2FD2"/>
    <w:pPr>
      <w:spacing w:after="200" w:line="276" w:lineRule="auto"/>
      <w:ind w:left="720"/>
      <w:contextualSpacing/>
    </w:pPr>
    <w:rPr>
      <w:rFonts w:asciiTheme="minorHAnsi" w:eastAsiaTheme="minorHAnsi" w:hAnsiTheme="minorHAnsi" w:cstheme="minorBidi"/>
      <w:sz w:val="22"/>
      <w:szCs w:val="22"/>
      <w:lang w:eastAsia="en-US"/>
    </w:rPr>
  </w:style>
  <w:style w:type="character" w:styleId="Odwoaniedokomentarza">
    <w:name w:val="annotation reference"/>
    <w:basedOn w:val="Domylnaczcionkaakapitu"/>
    <w:uiPriority w:val="99"/>
    <w:semiHidden/>
    <w:unhideWhenUsed/>
    <w:rsid w:val="008B4F80"/>
    <w:rPr>
      <w:sz w:val="16"/>
      <w:szCs w:val="16"/>
    </w:rPr>
  </w:style>
  <w:style w:type="paragraph" w:styleId="Tekstkomentarza">
    <w:name w:val="annotation text"/>
    <w:basedOn w:val="Normalny"/>
    <w:link w:val="TekstkomentarzaZnak"/>
    <w:uiPriority w:val="99"/>
    <w:unhideWhenUsed/>
    <w:rsid w:val="008B4F80"/>
  </w:style>
  <w:style w:type="character" w:customStyle="1" w:styleId="TekstkomentarzaZnak">
    <w:name w:val="Tekst komentarza Znak"/>
    <w:basedOn w:val="Domylnaczcionkaakapitu"/>
    <w:link w:val="Tekstkomentarza"/>
    <w:uiPriority w:val="99"/>
    <w:rsid w:val="008B4F80"/>
    <w:rPr>
      <w:rFonts w:ascii="Times New Roman" w:eastAsia="Times New Roman" w:hAnsi="Times New Roman" w:cs="Times New Roman"/>
      <w:sz w:val="20"/>
      <w:szCs w:val="20"/>
      <w:lang w:eastAsia="pl-PL"/>
    </w:rPr>
  </w:style>
  <w:style w:type="paragraph" w:styleId="Tematkomentarza">
    <w:name w:val="annotation subject"/>
    <w:basedOn w:val="Tekstkomentarza"/>
    <w:next w:val="Tekstkomentarza"/>
    <w:link w:val="TematkomentarzaZnak"/>
    <w:uiPriority w:val="99"/>
    <w:semiHidden/>
    <w:unhideWhenUsed/>
    <w:rsid w:val="008B4F80"/>
    <w:rPr>
      <w:b/>
      <w:bCs/>
    </w:rPr>
  </w:style>
  <w:style w:type="character" w:customStyle="1" w:styleId="TematkomentarzaZnak">
    <w:name w:val="Temat komentarza Znak"/>
    <w:basedOn w:val="TekstkomentarzaZnak"/>
    <w:link w:val="Tematkomentarza"/>
    <w:uiPriority w:val="99"/>
    <w:semiHidden/>
    <w:rsid w:val="008B4F80"/>
    <w:rPr>
      <w:rFonts w:ascii="Times New Roman" w:eastAsia="Times New Roman" w:hAnsi="Times New Roman" w:cs="Times New Roman"/>
      <w:b/>
      <w:bCs/>
      <w:sz w:val="20"/>
      <w:szCs w:val="20"/>
      <w:lang w:eastAsia="pl-PL"/>
    </w:rPr>
  </w:style>
  <w:style w:type="paragraph" w:styleId="Tekstdymka">
    <w:name w:val="Balloon Text"/>
    <w:basedOn w:val="Normalny"/>
    <w:link w:val="TekstdymkaZnak"/>
    <w:uiPriority w:val="99"/>
    <w:semiHidden/>
    <w:unhideWhenUsed/>
    <w:rsid w:val="008B4F80"/>
    <w:rPr>
      <w:rFonts w:ascii="Tahoma" w:hAnsi="Tahoma" w:cs="Tahoma"/>
      <w:sz w:val="16"/>
      <w:szCs w:val="16"/>
    </w:rPr>
  </w:style>
  <w:style w:type="character" w:customStyle="1" w:styleId="TekstdymkaZnak">
    <w:name w:val="Tekst dymka Znak"/>
    <w:basedOn w:val="Domylnaczcionkaakapitu"/>
    <w:link w:val="Tekstdymka"/>
    <w:uiPriority w:val="99"/>
    <w:semiHidden/>
    <w:rsid w:val="008B4F80"/>
    <w:rPr>
      <w:rFonts w:ascii="Tahoma" w:eastAsia="Times New Roman" w:hAnsi="Tahoma" w:cs="Tahoma"/>
      <w:sz w:val="16"/>
      <w:szCs w:val="16"/>
      <w:lang w:eastAsia="pl-PL"/>
    </w:rPr>
  </w:style>
  <w:style w:type="paragraph" w:styleId="Nagwek">
    <w:name w:val="header"/>
    <w:basedOn w:val="Normalny"/>
    <w:link w:val="NagwekZnak"/>
    <w:uiPriority w:val="99"/>
    <w:unhideWhenUsed/>
    <w:qFormat/>
    <w:rsid w:val="00327002"/>
    <w:pPr>
      <w:tabs>
        <w:tab w:val="center" w:pos="4536"/>
        <w:tab w:val="right" w:pos="9072"/>
      </w:tabs>
    </w:pPr>
    <w:rPr>
      <w:rFonts w:ascii="Calibri" w:eastAsiaTheme="minorHAnsi" w:hAnsi="Calibri" w:cs="Arial"/>
      <w:color w:val="000000" w:themeColor="text1"/>
      <w:kern w:val="24"/>
      <w:szCs w:val="24"/>
      <w:lang w:eastAsia="en-US"/>
    </w:rPr>
  </w:style>
  <w:style w:type="character" w:customStyle="1" w:styleId="NagwekZnak">
    <w:name w:val="Nagłówek Znak"/>
    <w:basedOn w:val="Domylnaczcionkaakapitu"/>
    <w:link w:val="Nagwek"/>
    <w:uiPriority w:val="99"/>
    <w:qFormat/>
    <w:rsid w:val="00327002"/>
    <w:rPr>
      <w:rFonts w:ascii="Calibri" w:hAnsi="Calibri" w:cs="Arial"/>
      <w:color w:val="000000" w:themeColor="text1"/>
      <w:kern w:val="24"/>
      <w:sz w:val="20"/>
      <w:szCs w:val="24"/>
    </w:rPr>
  </w:style>
  <w:style w:type="character" w:customStyle="1" w:styleId="AkapitzlistZnak">
    <w:name w:val="Akapit z listą Znak"/>
    <w:aliases w:val="Normalny1 Znak,Akapit z listą3 Znak,Akapit z listą31 Znak,Wypunktowanie Znak,Normal2 Znak,Akapit z listą1 Znak,CW_Lista Znak,wypunktowanie Znak,sw tekst Znak,Numerowanie Znak,List Paragraph Znak,Akapit z listą BS Znak,L1 Znak"/>
    <w:link w:val="Akapitzlist"/>
    <w:uiPriority w:val="34"/>
    <w:qFormat/>
    <w:locked/>
    <w:rsid w:val="00327002"/>
  </w:style>
  <w:style w:type="paragraph" w:styleId="Zwykytekst">
    <w:name w:val="Plain Text"/>
    <w:basedOn w:val="Normalny"/>
    <w:link w:val="ZwykytekstZnak"/>
    <w:uiPriority w:val="99"/>
    <w:qFormat/>
    <w:rsid w:val="00947A11"/>
    <w:rPr>
      <w:rFonts w:ascii="Courier New" w:hAnsi="Courier New"/>
    </w:rPr>
  </w:style>
  <w:style w:type="character" w:customStyle="1" w:styleId="ZwykytekstZnak">
    <w:name w:val="Zwykły tekst Znak"/>
    <w:basedOn w:val="Domylnaczcionkaakapitu"/>
    <w:link w:val="Zwykytekst"/>
    <w:uiPriority w:val="99"/>
    <w:qFormat/>
    <w:rsid w:val="00947A11"/>
    <w:rPr>
      <w:rFonts w:ascii="Courier New" w:eastAsia="Times New Roman" w:hAnsi="Courier New" w:cs="Times New Roman"/>
      <w:sz w:val="20"/>
      <w:szCs w:val="20"/>
      <w:lang w:eastAsia="pl-PL"/>
    </w:rPr>
  </w:style>
  <w:style w:type="paragraph" w:styleId="Tekstpodstawowy2">
    <w:name w:val="Body Text 2"/>
    <w:basedOn w:val="Normalny"/>
    <w:link w:val="Tekstpodstawowy2Znak"/>
    <w:rsid w:val="004660E5"/>
    <w:pPr>
      <w:jc w:val="both"/>
    </w:pPr>
    <w:rPr>
      <w:color w:val="000000"/>
      <w:sz w:val="24"/>
      <w:szCs w:val="24"/>
    </w:rPr>
  </w:style>
  <w:style w:type="character" w:customStyle="1" w:styleId="Tekstpodstawowy2Znak">
    <w:name w:val="Tekst podstawowy 2 Znak"/>
    <w:basedOn w:val="Domylnaczcionkaakapitu"/>
    <w:link w:val="Tekstpodstawowy2"/>
    <w:rsid w:val="004660E5"/>
    <w:rPr>
      <w:rFonts w:ascii="Times New Roman" w:eastAsia="Times New Roman" w:hAnsi="Times New Roman" w:cs="Times New Roman"/>
      <w:color w:val="000000"/>
      <w:sz w:val="24"/>
      <w:szCs w:val="24"/>
      <w:lang w:eastAsia="pl-PL"/>
    </w:rPr>
  </w:style>
  <w:style w:type="paragraph" w:styleId="Stopka">
    <w:name w:val="footer"/>
    <w:basedOn w:val="Normalny"/>
    <w:link w:val="StopkaZnak"/>
    <w:rsid w:val="00FE6C4D"/>
    <w:pPr>
      <w:tabs>
        <w:tab w:val="center" w:pos="4536"/>
        <w:tab w:val="right" w:pos="9072"/>
      </w:tabs>
    </w:pPr>
  </w:style>
  <w:style w:type="character" w:customStyle="1" w:styleId="StopkaZnak">
    <w:name w:val="Stopka Znak"/>
    <w:basedOn w:val="Domylnaczcionkaakapitu"/>
    <w:link w:val="Stopka"/>
    <w:rsid w:val="00FE6C4D"/>
    <w:rPr>
      <w:rFonts w:ascii="Times New Roman" w:eastAsia="Times New Roman" w:hAnsi="Times New Roman" w:cs="Times New Roman"/>
      <w:sz w:val="20"/>
      <w:szCs w:val="20"/>
      <w:lang w:eastAsia="pl-PL"/>
    </w:rPr>
  </w:style>
  <w:style w:type="paragraph" w:styleId="Bezodstpw">
    <w:name w:val="No Spacing"/>
    <w:qFormat/>
    <w:rsid w:val="00784832"/>
    <w:pPr>
      <w:spacing w:after="0" w:line="240" w:lineRule="auto"/>
    </w:pPr>
    <w:rPr>
      <w:rFonts w:ascii="Calibri" w:eastAsia="Calibri" w:hAnsi="Calibri" w:cs="Times New Roman"/>
    </w:rPr>
  </w:style>
  <w:style w:type="character" w:customStyle="1" w:styleId="markedcontent">
    <w:name w:val="markedcontent"/>
    <w:basedOn w:val="Domylnaczcionkaakapitu"/>
    <w:rsid w:val="00784832"/>
  </w:style>
  <w:style w:type="character" w:styleId="Hipercze">
    <w:name w:val="Hyperlink"/>
    <w:basedOn w:val="Domylnaczcionkaakapitu"/>
    <w:uiPriority w:val="99"/>
    <w:unhideWhenUsed/>
    <w:rsid w:val="00950B0E"/>
    <w:rPr>
      <w:color w:val="0000FF" w:themeColor="hyperlink"/>
      <w:u w:val="single"/>
    </w:rPr>
  </w:style>
  <w:style w:type="character" w:customStyle="1" w:styleId="Nagwek3Znak">
    <w:name w:val="Nagłówek 3 Znak"/>
    <w:aliases w:val="D Nagł. 3 Znak"/>
    <w:basedOn w:val="Domylnaczcionkaakapitu"/>
    <w:link w:val="Nagwek3"/>
    <w:rsid w:val="007C44BB"/>
    <w:rPr>
      <w:rFonts w:ascii="Times New Roman" w:eastAsia="Times New Roman" w:hAnsi="Times New Roman" w:cs="Times New Roman"/>
      <w:sz w:val="24"/>
      <w:szCs w:val="20"/>
    </w:rPr>
  </w:style>
  <w:style w:type="character" w:customStyle="1" w:styleId="TekstprzypisudolnegoZnak">
    <w:name w:val="Tekst przypisu dolnego Znak"/>
    <w:link w:val="Tekstprzypisudolnego"/>
    <w:uiPriority w:val="99"/>
    <w:semiHidden/>
    <w:qFormat/>
    <w:rsid w:val="00656266"/>
    <w:rPr>
      <w:rFonts w:ascii="Times New Roman" w:eastAsia="Times New Roman" w:hAnsi="Times New Roman"/>
    </w:rPr>
  </w:style>
  <w:style w:type="character" w:customStyle="1" w:styleId="Zakotwiczenieprzypisudolnego">
    <w:name w:val="Zakotwiczenie przypisu dolnego"/>
    <w:rsid w:val="00656266"/>
    <w:rPr>
      <w:vertAlign w:val="superscript"/>
    </w:rPr>
  </w:style>
  <w:style w:type="character" w:customStyle="1" w:styleId="Znakiprzypiswdolnych">
    <w:name w:val="Znaki przypisów dolnych"/>
    <w:qFormat/>
    <w:rsid w:val="00656266"/>
  </w:style>
  <w:style w:type="paragraph" w:customStyle="1" w:styleId="Standard">
    <w:name w:val="Standard"/>
    <w:uiPriority w:val="99"/>
    <w:qFormat/>
    <w:rsid w:val="00656266"/>
    <w:pPr>
      <w:suppressAutoHyphens/>
      <w:spacing w:after="0" w:line="240" w:lineRule="auto"/>
    </w:pPr>
    <w:rPr>
      <w:rFonts w:ascii="Times New Roman" w:eastAsia="Times New Roman" w:hAnsi="Times New Roman" w:cs="Times New Roman"/>
      <w:kern w:val="2"/>
      <w:sz w:val="20"/>
      <w:szCs w:val="20"/>
      <w:lang w:eastAsia="zh-CN"/>
    </w:rPr>
  </w:style>
  <w:style w:type="paragraph" w:styleId="Tekstprzypisudolnego">
    <w:name w:val="footnote text"/>
    <w:basedOn w:val="Normalny"/>
    <w:link w:val="TekstprzypisudolnegoZnak"/>
    <w:uiPriority w:val="99"/>
    <w:semiHidden/>
    <w:unhideWhenUsed/>
    <w:rsid w:val="00656266"/>
    <w:rPr>
      <w:rFonts w:cstheme="minorBidi"/>
      <w:sz w:val="22"/>
      <w:szCs w:val="22"/>
      <w:lang w:eastAsia="en-US"/>
    </w:rPr>
  </w:style>
  <w:style w:type="character" w:customStyle="1" w:styleId="TekstprzypisudolnegoZnak1">
    <w:name w:val="Tekst przypisu dolnego Znak1"/>
    <w:basedOn w:val="Domylnaczcionkaakapitu"/>
    <w:uiPriority w:val="99"/>
    <w:semiHidden/>
    <w:rsid w:val="00656266"/>
    <w:rPr>
      <w:rFonts w:ascii="Times New Roman" w:eastAsia="Times New Roman" w:hAnsi="Times New Roman" w:cs="Times New Roman"/>
      <w:sz w:val="20"/>
      <w:szCs w:val="20"/>
      <w:lang w:eastAsia="pl-PL"/>
    </w:rPr>
  </w:style>
  <w:style w:type="character" w:styleId="Numerstrony">
    <w:name w:val="page number"/>
    <w:basedOn w:val="Domylnaczcionkaakapitu"/>
    <w:rsid w:val="00673B2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microsoft.com/office/2011/relationships/people" Target="peop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7B75521-96E5-4F78-883A-2348A76DF2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TotalTime>
  <Pages>20</Pages>
  <Words>10037</Words>
  <Characters>60228</Characters>
  <Application>Microsoft Office Word</Application>
  <DocSecurity>0</DocSecurity>
  <Lines>501</Lines>
  <Paragraphs>140</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70125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Sebek Siejka</dc:creator>
  <cp:lastModifiedBy>Jarosław</cp:lastModifiedBy>
  <cp:revision>37</cp:revision>
  <dcterms:created xsi:type="dcterms:W3CDTF">2025-10-17T07:06:00Z</dcterms:created>
  <dcterms:modified xsi:type="dcterms:W3CDTF">2026-03-03T07:03:00Z</dcterms:modified>
</cp:coreProperties>
</file>