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69E5D1" w14:textId="27114CAC" w:rsidR="00C02AA7" w:rsidRDefault="00C02AA7" w:rsidP="00C02AA7">
      <w:pPr>
        <w:jc w:val="center"/>
        <w:rPr>
          <w:rFonts w:ascii="Verdana" w:hAnsi="Verdana" w:cs="Arial"/>
          <w:b/>
          <w:bCs/>
          <w:sz w:val="16"/>
          <w:szCs w:val="16"/>
        </w:rPr>
      </w:pPr>
      <w:r w:rsidRPr="000F45A1">
        <w:rPr>
          <w:rFonts w:ascii="Verdana" w:hAnsi="Verdana" w:cs="Arial"/>
          <w:b/>
          <w:bCs/>
          <w:sz w:val="16"/>
          <w:szCs w:val="16"/>
        </w:rPr>
        <w:t xml:space="preserve">Informacja z otwarcia ofert z dnia </w:t>
      </w:r>
      <w:r w:rsidR="00546199">
        <w:rPr>
          <w:rFonts w:ascii="Verdana" w:hAnsi="Verdana" w:cs="Arial"/>
          <w:b/>
          <w:bCs/>
          <w:sz w:val="16"/>
          <w:szCs w:val="16"/>
        </w:rPr>
        <w:t>02</w:t>
      </w:r>
      <w:r w:rsidRPr="000F45A1">
        <w:rPr>
          <w:rFonts w:ascii="Verdana" w:hAnsi="Verdana" w:cs="Arial"/>
          <w:b/>
          <w:bCs/>
          <w:sz w:val="16"/>
          <w:szCs w:val="16"/>
        </w:rPr>
        <w:t>.</w:t>
      </w:r>
      <w:r>
        <w:rPr>
          <w:rFonts w:ascii="Verdana" w:hAnsi="Verdana" w:cs="Arial"/>
          <w:b/>
          <w:bCs/>
          <w:sz w:val="16"/>
          <w:szCs w:val="16"/>
        </w:rPr>
        <w:t>0</w:t>
      </w:r>
      <w:r w:rsidR="00546199">
        <w:rPr>
          <w:rFonts w:ascii="Verdana" w:hAnsi="Verdana" w:cs="Arial"/>
          <w:b/>
          <w:bCs/>
          <w:sz w:val="16"/>
          <w:szCs w:val="16"/>
        </w:rPr>
        <w:t>3</w:t>
      </w:r>
      <w:r w:rsidRPr="000F45A1">
        <w:rPr>
          <w:rFonts w:ascii="Verdana" w:hAnsi="Verdana" w:cs="Arial"/>
          <w:b/>
          <w:bCs/>
          <w:sz w:val="16"/>
          <w:szCs w:val="16"/>
        </w:rPr>
        <w:t>.202</w:t>
      </w:r>
      <w:r w:rsidR="00546199">
        <w:rPr>
          <w:rFonts w:ascii="Verdana" w:hAnsi="Verdana" w:cs="Arial"/>
          <w:b/>
          <w:bCs/>
          <w:sz w:val="16"/>
          <w:szCs w:val="16"/>
        </w:rPr>
        <w:t>6</w:t>
      </w:r>
      <w:r>
        <w:rPr>
          <w:rFonts w:ascii="Verdana" w:hAnsi="Verdana" w:cs="Arial"/>
          <w:b/>
          <w:bCs/>
          <w:sz w:val="16"/>
          <w:szCs w:val="16"/>
        </w:rPr>
        <w:t xml:space="preserve"> </w:t>
      </w:r>
      <w:r w:rsidRPr="000F45A1">
        <w:rPr>
          <w:rFonts w:ascii="Verdana" w:hAnsi="Verdana" w:cs="Arial"/>
          <w:b/>
          <w:bCs/>
          <w:sz w:val="16"/>
          <w:szCs w:val="16"/>
        </w:rPr>
        <w:t>r.</w:t>
      </w:r>
      <w:r>
        <w:rPr>
          <w:rFonts w:ascii="Verdana" w:hAnsi="Verdana" w:cs="Arial"/>
          <w:b/>
          <w:bCs/>
          <w:sz w:val="16"/>
          <w:szCs w:val="16"/>
        </w:rPr>
        <w:t xml:space="preserve"> </w:t>
      </w:r>
      <w:r w:rsidRPr="000F45A1">
        <w:rPr>
          <w:rFonts w:ascii="Verdana" w:hAnsi="Verdana" w:cs="Arial"/>
          <w:b/>
          <w:bCs/>
          <w:sz w:val="16"/>
          <w:szCs w:val="16"/>
        </w:rPr>
        <w:t xml:space="preserve">zgodnie </w:t>
      </w:r>
      <w:r w:rsidRPr="000F45A1">
        <w:rPr>
          <w:rFonts w:ascii="Verdana" w:hAnsi="Verdana"/>
          <w:b/>
          <w:bCs/>
          <w:sz w:val="16"/>
          <w:szCs w:val="16"/>
        </w:rPr>
        <w:t xml:space="preserve">z art. </w:t>
      </w:r>
      <w:r w:rsidRPr="000F45A1">
        <w:rPr>
          <w:rFonts w:ascii="Verdana" w:hAnsi="Verdana" w:cs="Arial"/>
          <w:b/>
          <w:bCs/>
          <w:sz w:val="16"/>
          <w:szCs w:val="16"/>
        </w:rPr>
        <w:t>222</w:t>
      </w:r>
      <w:r>
        <w:rPr>
          <w:rFonts w:ascii="Verdana" w:hAnsi="Verdana" w:cs="Arial"/>
          <w:b/>
          <w:bCs/>
          <w:sz w:val="16"/>
          <w:szCs w:val="16"/>
        </w:rPr>
        <w:t xml:space="preserve"> </w:t>
      </w:r>
      <w:r w:rsidRPr="000F45A1">
        <w:rPr>
          <w:rFonts w:ascii="Verdana" w:hAnsi="Verdana" w:cs="Arial"/>
          <w:b/>
          <w:bCs/>
          <w:sz w:val="16"/>
          <w:szCs w:val="16"/>
        </w:rPr>
        <w:t xml:space="preserve">ust. 5 ustawy </w:t>
      </w:r>
      <w:proofErr w:type="spellStart"/>
      <w:r w:rsidRPr="000F45A1">
        <w:rPr>
          <w:rFonts w:ascii="Verdana" w:hAnsi="Verdana" w:cs="Arial"/>
          <w:b/>
          <w:bCs/>
          <w:sz w:val="16"/>
          <w:szCs w:val="16"/>
        </w:rPr>
        <w:t>Pzp</w:t>
      </w:r>
      <w:proofErr w:type="spellEnd"/>
    </w:p>
    <w:p w14:paraId="1F1CDA0C" w14:textId="77777777" w:rsidR="00A17A03" w:rsidRDefault="00A17A03" w:rsidP="00C02AA7">
      <w:pPr>
        <w:jc w:val="center"/>
        <w:rPr>
          <w:rFonts w:ascii="Verdana" w:hAnsi="Verdana" w:cs="Arial"/>
          <w:b/>
          <w:bCs/>
          <w:sz w:val="16"/>
          <w:szCs w:val="16"/>
        </w:rPr>
      </w:pPr>
    </w:p>
    <w:p w14:paraId="7B39BE7E" w14:textId="77777777" w:rsidR="00A17A03" w:rsidRDefault="00A17A03" w:rsidP="00C02AA7">
      <w:pPr>
        <w:jc w:val="center"/>
        <w:rPr>
          <w:rFonts w:ascii="Verdana" w:hAnsi="Verdana" w:cs="Arial"/>
          <w:b/>
          <w:bCs/>
          <w:sz w:val="16"/>
          <w:szCs w:val="16"/>
        </w:rPr>
      </w:pPr>
    </w:p>
    <w:p w14:paraId="520BD31F" w14:textId="77777777" w:rsidR="00A17A03" w:rsidRDefault="00A17A03" w:rsidP="00C02AA7">
      <w:pPr>
        <w:jc w:val="center"/>
        <w:rPr>
          <w:rFonts w:ascii="Verdana" w:hAnsi="Verdana" w:cs="Arial"/>
          <w:b/>
          <w:bCs/>
          <w:sz w:val="16"/>
          <w:szCs w:val="16"/>
        </w:rPr>
      </w:pPr>
    </w:p>
    <w:tbl>
      <w:tblPr>
        <w:tblpPr w:leftFromText="141" w:rightFromText="141" w:bottomFromText="160" w:vertAnchor="page" w:horzAnchor="margin" w:tblpXSpec="center" w:tblpY="2254"/>
        <w:tblW w:w="10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92"/>
        <w:gridCol w:w="4620"/>
        <w:gridCol w:w="4938"/>
      </w:tblGrid>
      <w:tr w:rsidR="00C0221B" w:rsidRPr="00546199" w14:paraId="26B0B60B" w14:textId="77777777" w:rsidTr="00C0221B">
        <w:trPr>
          <w:cantSplit/>
          <w:trHeight w:val="46"/>
          <w:tblHeader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EF9BBF" w14:textId="77777777" w:rsidR="00C0221B" w:rsidRPr="00546199" w:rsidRDefault="00C0221B" w:rsidP="00C0221B">
            <w:pPr>
              <w:jc w:val="both"/>
              <w:rPr>
                <w:rFonts w:ascii="Verdana" w:hAnsi="Verdana"/>
                <w:sz w:val="16"/>
                <w:szCs w:val="16"/>
                <w:lang w:val="en-US"/>
              </w:rPr>
            </w:pPr>
            <w:r w:rsidRPr="00546199">
              <w:rPr>
                <w:rFonts w:ascii="Verdana" w:hAnsi="Verdana"/>
                <w:sz w:val="16"/>
                <w:szCs w:val="16"/>
                <w:lang w:val="en-US"/>
              </w:rPr>
              <w:t xml:space="preserve">nr </w:t>
            </w:r>
            <w:proofErr w:type="spellStart"/>
            <w:r w:rsidRPr="00546199">
              <w:rPr>
                <w:rFonts w:ascii="Verdana" w:hAnsi="Verdana"/>
                <w:sz w:val="16"/>
                <w:szCs w:val="16"/>
                <w:lang w:val="en-US"/>
              </w:rPr>
              <w:t>oferty</w:t>
            </w:r>
            <w:proofErr w:type="spellEnd"/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36EC1F" w14:textId="77777777" w:rsidR="00C0221B" w:rsidRPr="00546199" w:rsidRDefault="00C0221B" w:rsidP="00C0221B">
            <w:pPr>
              <w:jc w:val="both"/>
              <w:rPr>
                <w:rFonts w:ascii="Verdana" w:hAnsi="Verdana"/>
                <w:sz w:val="16"/>
                <w:szCs w:val="16"/>
              </w:rPr>
            </w:pPr>
            <w:r w:rsidRPr="00546199">
              <w:rPr>
                <w:rFonts w:ascii="Verdana" w:hAnsi="Verdana"/>
                <w:sz w:val="16"/>
                <w:szCs w:val="16"/>
              </w:rPr>
              <w:t>kwota, jaką Zamawiający zamierza przeznaczyć na sfinansowanie zamówienia (brutto w zł)</w:t>
            </w:r>
          </w:p>
        </w:tc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0D0CCD" w14:textId="77777777" w:rsidR="00C0221B" w:rsidRPr="00546199" w:rsidRDefault="00C0221B" w:rsidP="00C0221B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546199">
              <w:rPr>
                <w:rFonts w:ascii="Verdana" w:hAnsi="Verdana"/>
                <w:b/>
                <w:bCs/>
                <w:sz w:val="16"/>
                <w:szCs w:val="16"/>
              </w:rPr>
              <w:t>454 900,00</w:t>
            </w:r>
          </w:p>
        </w:tc>
      </w:tr>
      <w:tr w:rsidR="00C0221B" w:rsidRPr="00546199" w14:paraId="25423C55" w14:textId="77777777" w:rsidTr="00C0221B">
        <w:trPr>
          <w:cantSplit/>
          <w:trHeight w:val="408"/>
          <w:tblHeader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4485DC" w14:textId="77777777" w:rsidR="00C0221B" w:rsidRPr="00546199" w:rsidRDefault="00C0221B" w:rsidP="00C0221B">
            <w:pPr>
              <w:jc w:val="both"/>
              <w:rPr>
                <w:rFonts w:ascii="Verdana" w:hAnsi="Verdana"/>
                <w:sz w:val="16"/>
                <w:szCs w:val="16"/>
                <w:lang w:val="en-US"/>
              </w:rPr>
            </w:pPr>
          </w:p>
        </w:tc>
        <w:tc>
          <w:tcPr>
            <w:tcW w:w="4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D02CCD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  <w:lang w:val="en-US"/>
              </w:rPr>
            </w:pPr>
            <w:r w:rsidRPr="00546199">
              <w:rPr>
                <w:rFonts w:ascii="Verdana" w:hAnsi="Verdana"/>
                <w:sz w:val="16"/>
                <w:szCs w:val="16"/>
              </w:rPr>
              <w:t>nazwa i adres Wykonawcy</w:t>
            </w:r>
          </w:p>
        </w:tc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53932E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46199">
              <w:rPr>
                <w:rFonts w:ascii="Verdana" w:hAnsi="Verdana"/>
                <w:sz w:val="16"/>
                <w:szCs w:val="16"/>
              </w:rPr>
              <w:t>cena oferty brutto – 60%</w:t>
            </w:r>
          </w:p>
        </w:tc>
      </w:tr>
      <w:tr w:rsidR="00C0221B" w:rsidRPr="00546199" w14:paraId="379351DB" w14:textId="77777777" w:rsidTr="00C0221B">
        <w:trPr>
          <w:cantSplit/>
          <w:trHeight w:val="408"/>
          <w:tblHeader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113C94" w14:textId="77777777" w:rsidR="00C0221B" w:rsidRPr="00546199" w:rsidRDefault="00C0221B" w:rsidP="00C0221B">
            <w:pPr>
              <w:jc w:val="both"/>
              <w:rPr>
                <w:rFonts w:ascii="Verdana" w:hAnsi="Verdana"/>
                <w:sz w:val="16"/>
                <w:szCs w:val="16"/>
                <w:lang w:val="en-US"/>
              </w:rPr>
            </w:pPr>
          </w:p>
        </w:tc>
        <w:tc>
          <w:tcPr>
            <w:tcW w:w="4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4DE058" w14:textId="77777777" w:rsidR="00C0221B" w:rsidRPr="00546199" w:rsidRDefault="00C0221B" w:rsidP="00C0221B">
            <w:pPr>
              <w:jc w:val="both"/>
              <w:rPr>
                <w:rFonts w:ascii="Verdana" w:hAnsi="Verdana"/>
                <w:sz w:val="16"/>
                <w:szCs w:val="16"/>
                <w:lang w:val="en-US"/>
              </w:rPr>
            </w:pPr>
          </w:p>
        </w:tc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A45D12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46199">
              <w:rPr>
                <w:rFonts w:ascii="Verdana" w:hAnsi="Verdana"/>
                <w:sz w:val="16"/>
                <w:szCs w:val="16"/>
              </w:rPr>
              <w:t>okres gwarancji – 40%</w:t>
            </w:r>
          </w:p>
        </w:tc>
      </w:tr>
      <w:tr w:rsidR="00C0221B" w:rsidRPr="00546199" w14:paraId="5D2AE775" w14:textId="77777777" w:rsidTr="00C0221B">
        <w:trPr>
          <w:cantSplit/>
          <w:trHeight w:val="455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B821FD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46199"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CC22D" w14:textId="77777777" w:rsidR="00C0221B" w:rsidRDefault="00C0221B" w:rsidP="00C0221B">
            <w:pPr>
              <w:contextualSpacing/>
              <w:jc w:val="center"/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</w:pPr>
            <w:r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  <w:t>PHT SUPON w Lublinie Sp. z o.o.</w:t>
            </w:r>
          </w:p>
          <w:p w14:paraId="56B1F4F7" w14:textId="77777777" w:rsidR="00C0221B" w:rsidRDefault="00C0221B" w:rsidP="00C0221B">
            <w:pPr>
              <w:contextualSpacing/>
              <w:jc w:val="center"/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</w:pPr>
            <w:r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  <w:t>ul. Przyjacielska 4</w:t>
            </w:r>
          </w:p>
          <w:p w14:paraId="040F7F8D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  <w:t>20-704 Lublin</w:t>
            </w:r>
          </w:p>
        </w:tc>
        <w:tc>
          <w:tcPr>
            <w:tcW w:w="493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19CF333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8"/>
                <w:szCs w:val="18"/>
              </w:rPr>
              <w:t>568 224,10</w:t>
            </w:r>
          </w:p>
        </w:tc>
      </w:tr>
      <w:tr w:rsidR="00C0221B" w:rsidRPr="00546199" w14:paraId="58470B55" w14:textId="77777777" w:rsidTr="00C0221B">
        <w:trPr>
          <w:cantSplit/>
          <w:trHeight w:val="455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FE5DFA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46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681DEF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493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35112B3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8"/>
                <w:szCs w:val="18"/>
              </w:rPr>
              <w:t>24 miesiące</w:t>
            </w:r>
          </w:p>
        </w:tc>
      </w:tr>
      <w:tr w:rsidR="00C0221B" w:rsidRPr="00546199" w14:paraId="27B39EFD" w14:textId="77777777" w:rsidTr="00C0221B">
        <w:trPr>
          <w:cantSplit/>
          <w:trHeight w:val="455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8A9F76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46199"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144BB5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90A72">
              <w:rPr>
                <w:rFonts w:ascii="Verdana" w:hAnsi="Verdana"/>
                <w:sz w:val="18"/>
                <w:szCs w:val="18"/>
              </w:rPr>
              <w:t>Przedsiębiorstwo Handlowo – Techniczne SUPON Sp. z o.o.</w:t>
            </w:r>
            <w:r>
              <w:rPr>
                <w:rFonts w:ascii="Verdana" w:hAnsi="Verdana"/>
                <w:sz w:val="18"/>
                <w:szCs w:val="18"/>
              </w:rPr>
              <w:br/>
              <w:t>u</w:t>
            </w:r>
            <w:r w:rsidRPr="00C90A72">
              <w:rPr>
                <w:rFonts w:ascii="Verdana" w:hAnsi="Verdana"/>
                <w:sz w:val="18"/>
                <w:szCs w:val="18"/>
              </w:rPr>
              <w:t xml:space="preserve">l. Sandomierska 105 </w:t>
            </w:r>
            <w:r>
              <w:rPr>
                <w:rFonts w:ascii="Verdana" w:hAnsi="Verdana"/>
                <w:sz w:val="18"/>
                <w:szCs w:val="18"/>
              </w:rPr>
              <w:br/>
            </w:r>
            <w:r w:rsidRPr="00C90A72">
              <w:rPr>
                <w:rFonts w:ascii="Verdana" w:hAnsi="Verdana"/>
                <w:sz w:val="18"/>
                <w:szCs w:val="18"/>
              </w:rPr>
              <w:t>25 – 324 Kielce</w:t>
            </w:r>
          </w:p>
        </w:tc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AA9306D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C90A72">
              <w:rPr>
                <w:rFonts w:ascii="Verdana" w:hAnsi="Verdana"/>
                <w:sz w:val="18"/>
                <w:szCs w:val="18"/>
              </w:rPr>
              <w:t>489 229,55</w:t>
            </w:r>
          </w:p>
        </w:tc>
      </w:tr>
      <w:tr w:rsidR="00C0221B" w:rsidRPr="00546199" w14:paraId="4D5A7CEC" w14:textId="77777777" w:rsidTr="00C0221B">
        <w:trPr>
          <w:cantSplit/>
          <w:trHeight w:val="455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E71E23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46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7BF078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6C4F793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8"/>
                <w:szCs w:val="18"/>
              </w:rPr>
              <w:t>24 miesiące</w:t>
            </w:r>
          </w:p>
        </w:tc>
      </w:tr>
      <w:tr w:rsidR="00C0221B" w:rsidRPr="00546199" w14:paraId="74F5C99B" w14:textId="77777777" w:rsidTr="00C0221B">
        <w:trPr>
          <w:cantSplit/>
          <w:trHeight w:val="455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773E41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546199"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C1942" w14:textId="77777777" w:rsidR="00C0221B" w:rsidRDefault="00C0221B" w:rsidP="00C0221B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Przedsiębiorstwo Wielobranżowe MADA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Kosiec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i Wspólnicy Sp.k.</w:t>
            </w:r>
          </w:p>
          <w:p w14:paraId="6F81C40D" w14:textId="77777777" w:rsidR="00C0221B" w:rsidRDefault="00C0221B" w:rsidP="00C0221B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ul. Słowicza 17</w:t>
            </w:r>
          </w:p>
          <w:p w14:paraId="604B2713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8"/>
                <w:szCs w:val="18"/>
              </w:rPr>
              <w:t>02-170 Warszawa</w:t>
            </w:r>
          </w:p>
        </w:tc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E26E396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8"/>
                <w:szCs w:val="18"/>
              </w:rPr>
              <w:t>440 034,28</w:t>
            </w:r>
          </w:p>
        </w:tc>
      </w:tr>
      <w:tr w:rsidR="00C0221B" w:rsidRPr="00546199" w14:paraId="64C1927F" w14:textId="77777777" w:rsidTr="00C0221B">
        <w:trPr>
          <w:cantSplit/>
          <w:trHeight w:val="455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443087" w14:textId="77777777" w:rsidR="00C0221B" w:rsidRPr="00546199" w:rsidRDefault="00C0221B" w:rsidP="00C0221B">
            <w:pPr>
              <w:jc w:val="both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46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067034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D0B4777" w14:textId="77777777" w:rsidR="00C0221B" w:rsidRPr="00546199" w:rsidRDefault="00C0221B" w:rsidP="00C0221B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8"/>
                <w:szCs w:val="18"/>
              </w:rPr>
              <w:t>24 miesiące</w:t>
            </w:r>
          </w:p>
        </w:tc>
      </w:tr>
    </w:tbl>
    <w:p w14:paraId="1E88EBC6" w14:textId="77777777" w:rsidR="00A17A03" w:rsidRDefault="00A17A03" w:rsidP="00C02AA7">
      <w:pPr>
        <w:jc w:val="center"/>
        <w:rPr>
          <w:rFonts w:ascii="Verdana" w:hAnsi="Verdana" w:cs="Arial"/>
          <w:b/>
          <w:bCs/>
          <w:sz w:val="16"/>
          <w:szCs w:val="16"/>
        </w:rPr>
      </w:pPr>
    </w:p>
    <w:p w14:paraId="2738B1DA" w14:textId="77777777" w:rsidR="00A17A03" w:rsidRDefault="00A17A03" w:rsidP="00546199">
      <w:pPr>
        <w:rPr>
          <w:rFonts w:ascii="Verdana" w:hAnsi="Verdana" w:cs="Arial"/>
          <w:b/>
          <w:bCs/>
          <w:sz w:val="16"/>
          <w:szCs w:val="16"/>
        </w:rPr>
      </w:pPr>
    </w:p>
    <w:sectPr w:rsidR="00A17A03" w:rsidSect="00376F1B">
      <w:headerReference w:type="default" r:id="rId7"/>
      <w:pgSz w:w="16838" w:h="11906" w:orient="landscape" w:code="9"/>
      <w:pgMar w:top="1418" w:right="1418" w:bottom="1418" w:left="1418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46FFB" w14:textId="77777777" w:rsidR="009D2D12" w:rsidRDefault="009D2D12" w:rsidP="00B11E7C">
      <w:r>
        <w:separator/>
      </w:r>
    </w:p>
  </w:endnote>
  <w:endnote w:type="continuationSeparator" w:id="0">
    <w:p w14:paraId="0D398FEA" w14:textId="77777777" w:rsidR="009D2D12" w:rsidRDefault="009D2D12" w:rsidP="00B11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IDFont+F5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02455" w14:textId="77777777" w:rsidR="009D2D12" w:rsidRDefault="009D2D12" w:rsidP="00B11E7C">
      <w:r>
        <w:separator/>
      </w:r>
    </w:p>
  </w:footnote>
  <w:footnote w:type="continuationSeparator" w:id="0">
    <w:p w14:paraId="07E6E74C" w14:textId="77777777" w:rsidR="009D2D12" w:rsidRDefault="009D2D12" w:rsidP="00B11E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086AD" w14:textId="77777777" w:rsidR="00C0221B" w:rsidRPr="008E4422" w:rsidRDefault="00376F1B" w:rsidP="00C0221B">
    <w:pPr>
      <w:jc w:val="both"/>
      <w:rPr>
        <w:rFonts w:ascii="Verdana" w:hAnsi="Verdana" w:cs="Arial"/>
        <w:i/>
        <w:iCs/>
        <w:sz w:val="16"/>
        <w:szCs w:val="16"/>
      </w:rPr>
    </w:pPr>
    <w:r w:rsidRPr="00F71363">
      <w:rPr>
        <w:rFonts w:ascii="Verdana" w:hAnsi="Verdana"/>
        <w:b/>
        <w:i/>
        <w:sz w:val="16"/>
        <w:szCs w:val="16"/>
      </w:rPr>
      <w:t xml:space="preserve">Dotyczy: </w:t>
    </w:r>
    <w:r w:rsidRPr="00C11AB3">
      <w:rPr>
        <w:rFonts w:ascii="Verdana" w:hAnsi="Verdana"/>
        <w:b/>
        <w:i/>
        <w:iCs/>
        <w:sz w:val="18"/>
        <w:szCs w:val="18"/>
      </w:rPr>
      <w:t>„</w:t>
    </w:r>
    <w:r w:rsidR="00C0221B" w:rsidRPr="00F33C1B">
      <w:rPr>
        <w:rFonts w:ascii="Verdana" w:hAnsi="Verdana"/>
        <w:b/>
        <w:i/>
        <w:sz w:val="18"/>
        <w:szCs w:val="18"/>
      </w:rPr>
      <w:t xml:space="preserve">Dotyczy: </w:t>
    </w:r>
    <w:r w:rsidR="00C0221B" w:rsidRPr="00F33C1B">
      <w:rPr>
        <w:rFonts w:ascii="Verdana" w:hAnsi="Verdana"/>
        <w:b/>
        <w:i/>
        <w:iCs/>
        <w:sz w:val="18"/>
        <w:szCs w:val="18"/>
      </w:rPr>
      <w:t>„</w:t>
    </w:r>
    <w:r w:rsidR="00C0221B" w:rsidRPr="005A15B4">
      <w:rPr>
        <w:rFonts w:ascii="Verdana" w:hAnsi="Verdana"/>
        <w:b/>
        <w:i/>
        <w:iCs/>
        <w:sz w:val="18"/>
        <w:szCs w:val="18"/>
      </w:rPr>
      <w:t>Dostawa odzieży ochronnej, roboczej</w:t>
    </w:r>
    <w:r w:rsidR="00C0221B">
      <w:rPr>
        <w:rFonts w:ascii="Verdana" w:hAnsi="Verdana"/>
        <w:b/>
        <w:i/>
        <w:iCs/>
        <w:sz w:val="18"/>
        <w:szCs w:val="18"/>
      </w:rPr>
      <w:t xml:space="preserve"> oraz</w:t>
    </w:r>
    <w:r w:rsidR="00C0221B" w:rsidRPr="005A15B4">
      <w:rPr>
        <w:rFonts w:ascii="Verdana" w:hAnsi="Verdana"/>
        <w:b/>
        <w:i/>
        <w:iCs/>
        <w:sz w:val="18"/>
        <w:szCs w:val="18"/>
      </w:rPr>
      <w:t xml:space="preserve"> obuwia roboczego</w:t>
    </w:r>
    <w:r w:rsidR="00C0221B" w:rsidRPr="005A15B4">
      <w:rPr>
        <w:rFonts w:ascii="Verdana" w:hAnsi="Verdana"/>
        <w:b/>
        <w:bCs/>
        <w:i/>
        <w:iCs/>
        <w:sz w:val="18"/>
        <w:szCs w:val="18"/>
      </w:rPr>
      <w:t xml:space="preserve"> dla KWP w Lublinie</w:t>
    </w:r>
    <w:r w:rsidR="00C0221B" w:rsidRPr="00F33C1B">
      <w:rPr>
        <w:rFonts w:ascii="Verdana" w:hAnsi="Verdana"/>
        <w:b/>
        <w:bCs/>
        <w:i/>
        <w:iCs/>
        <w:sz w:val="18"/>
        <w:szCs w:val="18"/>
      </w:rPr>
      <w:t>”</w:t>
    </w:r>
    <w:r w:rsidR="00C0221B">
      <w:rPr>
        <w:rFonts w:ascii="Verdana" w:hAnsi="Verdana"/>
        <w:b/>
        <w:bCs/>
        <w:sz w:val="18"/>
        <w:szCs w:val="18"/>
      </w:rPr>
      <w:t xml:space="preserve"> </w:t>
    </w:r>
    <w:r w:rsidR="00C0221B" w:rsidRPr="00F33C1B">
      <w:rPr>
        <w:rFonts w:ascii="Verdana" w:hAnsi="Verdana" w:cs="Arial"/>
        <w:b/>
        <w:i/>
        <w:sz w:val="18"/>
        <w:szCs w:val="18"/>
      </w:rPr>
      <w:t>(</w:t>
    </w:r>
    <w:r w:rsidR="00C0221B" w:rsidRPr="00410E3B">
      <w:rPr>
        <w:rFonts w:ascii="Verdana" w:hAnsi="Verdana" w:cs="Arial"/>
        <w:b/>
        <w:i/>
        <w:sz w:val="18"/>
        <w:szCs w:val="18"/>
      </w:rPr>
      <w:t xml:space="preserve">nr sprawy </w:t>
    </w:r>
    <w:r w:rsidR="00C0221B" w:rsidRPr="00410E3B">
      <w:rPr>
        <w:rFonts w:ascii="Verdana" w:hAnsi="Verdana"/>
        <w:b/>
        <w:i/>
        <w:sz w:val="18"/>
        <w:szCs w:val="18"/>
      </w:rPr>
      <w:t>03/1.2.16/26/SZP/D</w:t>
    </w:r>
    <w:r w:rsidR="00C0221B" w:rsidRPr="00410E3B">
      <w:rPr>
        <w:rFonts w:ascii="Verdana" w:hAnsi="Verdana" w:cs="Arial"/>
        <w:b/>
        <w:i/>
        <w:sz w:val="18"/>
        <w:szCs w:val="18"/>
      </w:rPr>
      <w:t>)</w:t>
    </w:r>
  </w:p>
  <w:p w14:paraId="2B914A11" w14:textId="658B5B36" w:rsidR="00B11E7C" w:rsidRPr="00376F1B" w:rsidRDefault="00B11E7C" w:rsidP="00C0221B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1F65FD"/>
    <w:multiLevelType w:val="multilevel"/>
    <w:tmpl w:val="CAD01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44697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E7C"/>
    <w:rsid w:val="00000D51"/>
    <w:rsid w:val="00041209"/>
    <w:rsid w:val="000445B9"/>
    <w:rsid w:val="00060576"/>
    <w:rsid w:val="000678B8"/>
    <w:rsid w:val="000D2E0A"/>
    <w:rsid w:val="00143CEF"/>
    <w:rsid w:val="00171280"/>
    <w:rsid w:val="00182E15"/>
    <w:rsid w:val="001C00A2"/>
    <w:rsid w:val="001C7C6E"/>
    <w:rsid w:val="001E5660"/>
    <w:rsid w:val="001E6F11"/>
    <w:rsid w:val="00236B38"/>
    <w:rsid w:val="002515E9"/>
    <w:rsid w:val="00257CB6"/>
    <w:rsid w:val="00270EA9"/>
    <w:rsid w:val="002A1C57"/>
    <w:rsid w:val="002C0D99"/>
    <w:rsid w:val="002E6025"/>
    <w:rsid w:val="003229F1"/>
    <w:rsid w:val="003238E6"/>
    <w:rsid w:val="003258DA"/>
    <w:rsid w:val="003413FE"/>
    <w:rsid w:val="00365AA8"/>
    <w:rsid w:val="003701A1"/>
    <w:rsid w:val="003723BC"/>
    <w:rsid w:val="00376F1B"/>
    <w:rsid w:val="003D4647"/>
    <w:rsid w:val="003E0DFA"/>
    <w:rsid w:val="003E4FD6"/>
    <w:rsid w:val="00435F98"/>
    <w:rsid w:val="00441215"/>
    <w:rsid w:val="00444BCC"/>
    <w:rsid w:val="004622E6"/>
    <w:rsid w:val="00465EAC"/>
    <w:rsid w:val="00476990"/>
    <w:rsid w:val="004B1E74"/>
    <w:rsid w:val="004D2A87"/>
    <w:rsid w:val="004D68E8"/>
    <w:rsid w:val="00542F96"/>
    <w:rsid w:val="00546199"/>
    <w:rsid w:val="005837C7"/>
    <w:rsid w:val="005B2A7C"/>
    <w:rsid w:val="005D2B6D"/>
    <w:rsid w:val="006405C8"/>
    <w:rsid w:val="00654D94"/>
    <w:rsid w:val="00672723"/>
    <w:rsid w:val="00683177"/>
    <w:rsid w:val="006B555C"/>
    <w:rsid w:val="006C76AC"/>
    <w:rsid w:val="006D4565"/>
    <w:rsid w:val="006E50C6"/>
    <w:rsid w:val="006E7116"/>
    <w:rsid w:val="006F3DB8"/>
    <w:rsid w:val="00756E25"/>
    <w:rsid w:val="00790D0D"/>
    <w:rsid w:val="007C2E3D"/>
    <w:rsid w:val="007E5220"/>
    <w:rsid w:val="00811466"/>
    <w:rsid w:val="008214E7"/>
    <w:rsid w:val="00822183"/>
    <w:rsid w:val="008B19CE"/>
    <w:rsid w:val="008C0661"/>
    <w:rsid w:val="008C2A69"/>
    <w:rsid w:val="008C6FAE"/>
    <w:rsid w:val="008D536E"/>
    <w:rsid w:val="00914909"/>
    <w:rsid w:val="00934AD3"/>
    <w:rsid w:val="00941D81"/>
    <w:rsid w:val="009D2D12"/>
    <w:rsid w:val="009F31AA"/>
    <w:rsid w:val="009F40D5"/>
    <w:rsid w:val="00A17A03"/>
    <w:rsid w:val="00A17F9D"/>
    <w:rsid w:val="00A252BD"/>
    <w:rsid w:val="00A54E3A"/>
    <w:rsid w:val="00A70274"/>
    <w:rsid w:val="00A80D38"/>
    <w:rsid w:val="00A9249B"/>
    <w:rsid w:val="00B11E7C"/>
    <w:rsid w:val="00B25465"/>
    <w:rsid w:val="00B26B1D"/>
    <w:rsid w:val="00B3281E"/>
    <w:rsid w:val="00B40C2C"/>
    <w:rsid w:val="00B66328"/>
    <w:rsid w:val="00B71C94"/>
    <w:rsid w:val="00BA4135"/>
    <w:rsid w:val="00BF5DAE"/>
    <w:rsid w:val="00C0221B"/>
    <w:rsid w:val="00C02AA7"/>
    <w:rsid w:val="00C27DF6"/>
    <w:rsid w:val="00C538A8"/>
    <w:rsid w:val="00C571B7"/>
    <w:rsid w:val="00CA32FF"/>
    <w:rsid w:val="00CA4B93"/>
    <w:rsid w:val="00CD329A"/>
    <w:rsid w:val="00DD54B5"/>
    <w:rsid w:val="00E32F78"/>
    <w:rsid w:val="00EC28E9"/>
    <w:rsid w:val="00EC37B5"/>
    <w:rsid w:val="00ED219A"/>
    <w:rsid w:val="00F36C4F"/>
    <w:rsid w:val="00F4588A"/>
    <w:rsid w:val="00F71363"/>
    <w:rsid w:val="00FC0498"/>
    <w:rsid w:val="00FF133F"/>
    <w:rsid w:val="00FF4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85944"/>
  <w15:chartTrackingRefBased/>
  <w15:docId w15:val="{E1BD92E1-6831-4E6B-9B7A-500EB0CC1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1E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6E711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11E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11E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11E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11E7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6E7116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uiPriority w:val="99"/>
    <w:unhideWhenUsed/>
    <w:rsid w:val="006E7116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143CEF"/>
    <w:pPr>
      <w:spacing w:before="100" w:beforeAutospacing="1" w:after="100" w:afterAutospacing="1"/>
    </w:pPr>
    <w:rPr>
      <w:sz w:val="24"/>
      <w:szCs w:val="24"/>
    </w:rPr>
  </w:style>
  <w:style w:type="paragraph" w:customStyle="1" w:styleId="Default">
    <w:name w:val="Default"/>
    <w:rsid w:val="00ED219A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ezodstpw">
    <w:name w:val="No Spacing"/>
    <w:link w:val="BezodstpwZnak"/>
    <w:qFormat/>
    <w:rsid w:val="00822183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BezodstpwZnak">
    <w:name w:val="Bez odstępów Znak"/>
    <w:basedOn w:val="Domylnaczcionkaakapitu"/>
    <w:link w:val="Bezodstpw"/>
    <w:qFormat/>
    <w:locked/>
    <w:rsid w:val="00822183"/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19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31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1</Pages>
  <Words>88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Kowalczyk</dc:creator>
  <cp:keywords/>
  <dc:description/>
  <cp:lastModifiedBy>Magda Kowalczyk</cp:lastModifiedBy>
  <cp:revision>54</cp:revision>
  <cp:lastPrinted>2021-09-15T10:59:00Z</cp:lastPrinted>
  <dcterms:created xsi:type="dcterms:W3CDTF">2021-04-23T10:51:00Z</dcterms:created>
  <dcterms:modified xsi:type="dcterms:W3CDTF">2026-03-02T11:48:00Z</dcterms:modified>
</cp:coreProperties>
</file>