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5C753" w14:textId="77777777" w:rsidR="00ED7135" w:rsidRDefault="00ED7135" w:rsidP="005D08D7">
      <w:pPr>
        <w:widowControl w:val="0"/>
        <w:spacing w:after="0" w:line="240" w:lineRule="auto"/>
        <w:ind w:left="4248" w:firstLine="708"/>
        <w:jc w:val="both"/>
        <w:rPr>
          <w:rFonts w:ascii="Verdana" w:hAnsi="Verdana"/>
          <w:sz w:val="18"/>
          <w:szCs w:val="18"/>
        </w:rPr>
      </w:pPr>
    </w:p>
    <w:p w14:paraId="0EE9AB4E" w14:textId="6B61F3C2" w:rsidR="00087150" w:rsidRDefault="00087150" w:rsidP="005D08D7">
      <w:pPr>
        <w:widowControl w:val="0"/>
        <w:spacing w:after="0" w:line="240" w:lineRule="auto"/>
        <w:ind w:left="4248" w:firstLine="708"/>
        <w:jc w:val="both"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sz w:val="18"/>
          <w:szCs w:val="18"/>
        </w:rPr>
        <w:t xml:space="preserve">Lublin, dnia </w:t>
      </w:r>
      <w:r w:rsidR="002675AC">
        <w:rPr>
          <w:rFonts w:ascii="Verdana" w:hAnsi="Verdana"/>
          <w:sz w:val="18"/>
          <w:szCs w:val="18"/>
        </w:rPr>
        <w:t xml:space="preserve">25 </w:t>
      </w:r>
      <w:r w:rsidR="009670A3">
        <w:rPr>
          <w:rFonts w:ascii="Verdana" w:hAnsi="Verdana"/>
          <w:sz w:val="18"/>
          <w:szCs w:val="18"/>
        </w:rPr>
        <w:t>lutego</w:t>
      </w:r>
      <w:r>
        <w:rPr>
          <w:rFonts w:ascii="Verdana" w:hAnsi="Verdana"/>
          <w:sz w:val="18"/>
          <w:szCs w:val="18"/>
        </w:rPr>
        <w:t xml:space="preserve"> </w:t>
      </w:r>
      <w:r w:rsidRPr="00165EE6">
        <w:rPr>
          <w:rFonts w:ascii="Verdana" w:hAnsi="Verdana"/>
          <w:sz w:val="18"/>
          <w:szCs w:val="18"/>
        </w:rPr>
        <w:t>202</w:t>
      </w:r>
      <w:r w:rsidR="001C73BB">
        <w:rPr>
          <w:rFonts w:ascii="Verdana" w:hAnsi="Verdana"/>
          <w:sz w:val="18"/>
          <w:szCs w:val="18"/>
        </w:rPr>
        <w:t>6</w:t>
      </w:r>
      <w:r w:rsidRPr="00165EE6">
        <w:rPr>
          <w:rFonts w:ascii="Verdana" w:hAnsi="Verdana"/>
          <w:sz w:val="18"/>
          <w:szCs w:val="18"/>
        </w:rPr>
        <w:t xml:space="preserve"> r.</w:t>
      </w:r>
    </w:p>
    <w:p w14:paraId="2C2F3108" w14:textId="77777777" w:rsidR="00794251" w:rsidRDefault="00794251" w:rsidP="005D08D7">
      <w:pPr>
        <w:widowControl w:val="0"/>
        <w:spacing w:after="0" w:line="240" w:lineRule="auto"/>
        <w:ind w:left="4248" w:firstLine="708"/>
        <w:jc w:val="both"/>
        <w:rPr>
          <w:rFonts w:ascii="Verdana" w:hAnsi="Verdana"/>
          <w:sz w:val="18"/>
          <w:szCs w:val="18"/>
        </w:rPr>
      </w:pPr>
    </w:p>
    <w:p w14:paraId="08197EC1" w14:textId="66F3CDA4" w:rsidR="009670A3" w:rsidRPr="00794251" w:rsidRDefault="00794251" w:rsidP="004F4910">
      <w:pPr>
        <w:spacing w:after="0" w:line="240" w:lineRule="auto"/>
        <w:contextualSpacing/>
        <w:rPr>
          <w:rFonts w:ascii="Verdana" w:hAnsi="Verdana"/>
          <w:sz w:val="18"/>
          <w:szCs w:val="18"/>
        </w:rPr>
      </w:pPr>
      <w:r w:rsidRPr="00794251">
        <w:rPr>
          <w:rFonts w:ascii="Verdana" w:hAnsi="Verdana"/>
          <w:sz w:val="18"/>
          <w:szCs w:val="18"/>
        </w:rPr>
        <w:t>LU00-SZP.2380.2.2026.MK189.14</w:t>
      </w:r>
      <w:r w:rsidR="005D08D7" w:rsidRPr="00794251">
        <w:rPr>
          <w:rFonts w:ascii="Verdana" w:eastAsia="Times New Roman" w:hAnsi="Verdana" w:cs="Tahoma"/>
          <w:color w:val="232656"/>
          <w:sz w:val="17"/>
          <w:szCs w:val="17"/>
          <w:lang w:eastAsia="pl-PL"/>
        </w:rPr>
        <w:br/>
      </w:r>
      <w:r w:rsidRPr="00794251">
        <w:rPr>
          <w:rFonts w:ascii="Verdana" w:eastAsia="Times New Roman" w:hAnsi="Verdana" w:cs="Tahoma"/>
          <w:color w:val="232656"/>
          <w:sz w:val="17"/>
          <w:szCs w:val="17"/>
          <w:lang w:eastAsia="pl-PL"/>
        </w:rPr>
        <w:t>LU00-2026-61279</w:t>
      </w:r>
      <w:r w:rsidR="004F4910" w:rsidRPr="00794251">
        <w:rPr>
          <w:rFonts w:ascii="Verdana" w:hAnsi="Verdana"/>
          <w:sz w:val="18"/>
          <w:szCs w:val="18"/>
        </w:rPr>
        <w:tab/>
      </w:r>
      <w:r w:rsidR="004F4910" w:rsidRPr="00794251">
        <w:rPr>
          <w:rFonts w:ascii="Verdana" w:hAnsi="Verdana"/>
          <w:sz w:val="18"/>
          <w:szCs w:val="18"/>
        </w:rPr>
        <w:tab/>
      </w:r>
      <w:r w:rsidR="004F4910" w:rsidRPr="00794251">
        <w:rPr>
          <w:rFonts w:ascii="Verdana" w:hAnsi="Verdana"/>
          <w:sz w:val="18"/>
          <w:szCs w:val="18"/>
        </w:rPr>
        <w:tab/>
      </w:r>
      <w:r w:rsidR="004F4910" w:rsidRPr="00794251">
        <w:rPr>
          <w:rFonts w:ascii="Verdana" w:hAnsi="Verdana"/>
          <w:sz w:val="18"/>
          <w:szCs w:val="18"/>
        </w:rPr>
        <w:tab/>
      </w:r>
      <w:r w:rsidR="004F4910" w:rsidRPr="00794251">
        <w:rPr>
          <w:rFonts w:ascii="Verdana" w:hAnsi="Verdana"/>
          <w:sz w:val="18"/>
          <w:szCs w:val="18"/>
        </w:rPr>
        <w:tab/>
      </w:r>
    </w:p>
    <w:p w14:paraId="1C5D4507" w14:textId="77777777" w:rsidR="00794251" w:rsidRDefault="00794251" w:rsidP="009670A3">
      <w:pPr>
        <w:spacing w:after="0" w:line="240" w:lineRule="auto"/>
        <w:ind w:left="4248" w:firstLine="708"/>
        <w:contextualSpacing/>
        <w:rPr>
          <w:rFonts w:ascii="Verdana" w:hAnsi="Verdana"/>
          <w:b/>
          <w:bCs/>
          <w:sz w:val="18"/>
          <w:szCs w:val="18"/>
        </w:rPr>
      </w:pPr>
    </w:p>
    <w:p w14:paraId="371DBBF8" w14:textId="2978DA59" w:rsidR="00087150" w:rsidRPr="004F4910" w:rsidRDefault="00087150" w:rsidP="009670A3">
      <w:pPr>
        <w:spacing w:after="0" w:line="240" w:lineRule="auto"/>
        <w:ind w:left="4248" w:firstLine="708"/>
        <w:contextualSpacing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b/>
          <w:bCs/>
          <w:sz w:val="18"/>
          <w:szCs w:val="18"/>
        </w:rPr>
        <w:t>Uczestnicy postępowania -</w:t>
      </w:r>
    </w:p>
    <w:p w14:paraId="0AC0E42D" w14:textId="77777777" w:rsidR="00087150" w:rsidRPr="00165EE6" w:rsidRDefault="00087150" w:rsidP="005D08D7">
      <w:pPr>
        <w:spacing w:after="0" w:line="240" w:lineRule="auto"/>
        <w:ind w:left="4956"/>
        <w:contextualSpacing/>
        <w:rPr>
          <w:rFonts w:ascii="Verdana" w:hAnsi="Verdana"/>
          <w:b/>
          <w:bCs/>
          <w:sz w:val="18"/>
          <w:szCs w:val="18"/>
        </w:rPr>
      </w:pPr>
      <w:r w:rsidRPr="00165EE6">
        <w:rPr>
          <w:rFonts w:ascii="Verdana" w:hAnsi="Verdana"/>
          <w:b/>
          <w:bCs/>
          <w:sz w:val="18"/>
          <w:szCs w:val="18"/>
        </w:rPr>
        <w:t>strona internetowa prowadzonego postępowania</w:t>
      </w:r>
    </w:p>
    <w:p w14:paraId="49CF4111" w14:textId="77777777" w:rsidR="00087150" w:rsidRPr="00165EE6" w:rsidRDefault="00087150" w:rsidP="005D08D7">
      <w:pPr>
        <w:spacing w:after="0" w:line="240" w:lineRule="auto"/>
        <w:contextualSpacing/>
        <w:jc w:val="both"/>
        <w:rPr>
          <w:rFonts w:ascii="Verdana" w:hAnsi="Verdana"/>
          <w:b/>
          <w:bCs/>
          <w:sz w:val="18"/>
          <w:szCs w:val="18"/>
        </w:rPr>
      </w:pPr>
    </w:p>
    <w:p w14:paraId="27FB149D" w14:textId="77777777" w:rsidR="009670A3" w:rsidRPr="00233717" w:rsidRDefault="009670A3" w:rsidP="005D08D7">
      <w:pPr>
        <w:spacing w:after="0" w:line="240" w:lineRule="auto"/>
        <w:ind w:firstLine="708"/>
        <w:jc w:val="both"/>
        <w:rPr>
          <w:rFonts w:ascii="Verdana" w:hAnsi="Verdana"/>
          <w:sz w:val="18"/>
          <w:szCs w:val="18"/>
        </w:rPr>
      </w:pPr>
    </w:p>
    <w:p w14:paraId="3036CC51" w14:textId="336809E3" w:rsidR="00ED7135" w:rsidRPr="009B2947" w:rsidRDefault="003A7ED4" w:rsidP="003A7ED4">
      <w:pPr>
        <w:pStyle w:val="Nagwek"/>
        <w:tabs>
          <w:tab w:val="clear" w:pos="4536"/>
          <w:tab w:val="center" w:pos="709"/>
        </w:tabs>
        <w:jc w:val="both"/>
        <w:rPr>
          <w:rFonts w:ascii="Verdana" w:hAnsi="Verdana"/>
          <w:b/>
          <w:i/>
          <w:sz w:val="16"/>
          <w:szCs w:val="16"/>
        </w:rPr>
      </w:pPr>
      <w:r>
        <w:rPr>
          <w:rFonts w:ascii="Verdana" w:hAnsi="Verdana"/>
          <w:sz w:val="18"/>
          <w:szCs w:val="18"/>
        </w:rPr>
        <w:tab/>
      </w:r>
      <w:r w:rsidR="00087150" w:rsidRPr="00233717">
        <w:rPr>
          <w:rFonts w:ascii="Verdana" w:hAnsi="Verdana"/>
          <w:sz w:val="18"/>
          <w:szCs w:val="18"/>
        </w:rPr>
        <w:t xml:space="preserve">Dotyczy postępowania o udzielenie zamówienia pn.: </w:t>
      </w:r>
      <w:r w:rsidR="00ED7135" w:rsidRPr="00211049">
        <w:rPr>
          <w:rFonts w:ascii="Verdana" w:hAnsi="Verdana"/>
          <w:b/>
          <w:sz w:val="18"/>
          <w:szCs w:val="18"/>
        </w:rPr>
        <w:t>„</w:t>
      </w:r>
      <w:r w:rsidR="00ED7135" w:rsidRPr="005A15B4">
        <w:rPr>
          <w:rFonts w:ascii="Verdana" w:hAnsi="Verdana"/>
          <w:b/>
          <w:i/>
          <w:iCs/>
          <w:sz w:val="18"/>
          <w:szCs w:val="18"/>
        </w:rPr>
        <w:t>Dostawa odzieży ochronnej, roboczej</w:t>
      </w:r>
      <w:r w:rsidR="00ED7135">
        <w:rPr>
          <w:rFonts w:ascii="Verdana" w:hAnsi="Verdana"/>
          <w:b/>
          <w:i/>
          <w:iCs/>
          <w:sz w:val="18"/>
          <w:szCs w:val="18"/>
        </w:rPr>
        <w:t xml:space="preserve"> oraz</w:t>
      </w:r>
      <w:r w:rsidR="00ED7135" w:rsidRPr="005A15B4">
        <w:rPr>
          <w:rFonts w:ascii="Verdana" w:hAnsi="Verdana"/>
          <w:b/>
          <w:i/>
          <w:iCs/>
          <w:sz w:val="18"/>
          <w:szCs w:val="18"/>
        </w:rPr>
        <w:t xml:space="preserve"> obuwia roboczego</w:t>
      </w:r>
      <w:r w:rsidR="00ED7135" w:rsidRPr="005A15B4">
        <w:rPr>
          <w:rFonts w:ascii="Verdana" w:hAnsi="Verdana"/>
          <w:b/>
          <w:bCs/>
          <w:i/>
          <w:iCs/>
          <w:sz w:val="18"/>
          <w:szCs w:val="18"/>
        </w:rPr>
        <w:t xml:space="preserve"> dla KWP w Lublinie</w:t>
      </w:r>
      <w:r w:rsidR="00ED7135">
        <w:rPr>
          <w:rFonts w:ascii="Verdana" w:eastAsia="Calibri" w:hAnsi="Verdana"/>
          <w:b/>
          <w:bCs/>
          <w:sz w:val="18"/>
          <w:szCs w:val="18"/>
        </w:rPr>
        <w:t>”</w:t>
      </w:r>
      <w:r w:rsidR="00ED7135" w:rsidRPr="00F2356F">
        <w:rPr>
          <w:rFonts w:ascii="Verdana" w:eastAsia="Calibri" w:hAnsi="Verdana"/>
          <w:sz w:val="18"/>
          <w:szCs w:val="18"/>
        </w:rPr>
        <w:t>, nr</w:t>
      </w:r>
      <w:r w:rsidR="00ED7135">
        <w:rPr>
          <w:rFonts w:ascii="Verdana" w:eastAsia="Calibri" w:hAnsi="Verdana"/>
          <w:sz w:val="18"/>
          <w:szCs w:val="18"/>
        </w:rPr>
        <w:t> </w:t>
      </w:r>
      <w:r w:rsidR="00ED7135" w:rsidRPr="00F2356F">
        <w:rPr>
          <w:rFonts w:ascii="Verdana" w:eastAsia="Calibri" w:hAnsi="Verdana"/>
          <w:sz w:val="18"/>
          <w:szCs w:val="18"/>
        </w:rPr>
        <w:t xml:space="preserve">referencyjny </w:t>
      </w:r>
      <w:r w:rsidR="00ED7135">
        <w:rPr>
          <w:rFonts w:ascii="Verdana" w:hAnsi="Verdana"/>
          <w:b/>
          <w:i/>
          <w:sz w:val="16"/>
          <w:szCs w:val="16"/>
        </w:rPr>
        <w:t>03</w:t>
      </w:r>
      <w:r w:rsidR="00ED7135" w:rsidRPr="00E56DD0">
        <w:rPr>
          <w:rFonts w:ascii="Verdana" w:hAnsi="Verdana"/>
          <w:b/>
          <w:i/>
          <w:sz w:val="16"/>
          <w:szCs w:val="16"/>
        </w:rPr>
        <w:t>/</w:t>
      </w:r>
      <w:r w:rsidR="00ED7135">
        <w:rPr>
          <w:rFonts w:ascii="Verdana" w:hAnsi="Verdana"/>
          <w:b/>
          <w:i/>
          <w:sz w:val="16"/>
          <w:szCs w:val="16"/>
        </w:rPr>
        <w:t>1</w:t>
      </w:r>
      <w:r w:rsidR="00ED7135" w:rsidRPr="00E56DD0">
        <w:rPr>
          <w:rFonts w:ascii="Verdana" w:hAnsi="Verdana"/>
          <w:b/>
          <w:i/>
          <w:sz w:val="16"/>
          <w:szCs w:val="16"/>
        </w:rPr>
        <w:t>.</w:t>
      </w:r>
      <w:r w:rsidR="00ED7135">
        <w:rPr>
          <w:rFonts w:ascii="Verdana" w:hAnsi="Verdana"/>
          <w:b/>
          <w:i/>
          <w:sz w:val="16"/>
          <w:szCs w:val="16"/>
        </w:rPr>
        <w:t>2</w:t>
      </w:r>
      <w:r w:rsidR="00ED7135" w:rsidRPr="00E56DD0">
        <w:rPr>
          <w:rFonts w:ascii="Verdana" w:hAnsi="Verdana"/>
          <w:b/>
          <w:i/>
          <w:sz w:val="16"/>
          <w:szCs w:val="16"/>
        </w:rPr>
        <w:t>.</w:t>
      </w:r>
      <w:r w:rsidR="00ED7135">
        <w:rPr>
          <w:rFonts w:ascii="Verdana" w:hAnsi="Verdana"/>
          <w:b/>
          <w:i/>
          <w:sz w:val="16"/>
          <w:szCs w:val="16"/>
        </w:rPr>
        <w:t>16</w:t>
      </w:r>
      <w:r w:rsidR="00ED7135" w:rsidRPr="00E56DD0">
        <w:rPr>
          <w:rFonts w:ascii="Verdana" w:hAnsi="Verdana"/>
          <w:b/>
          <w:i/>
          <w:sz w:val="16"/>
          <w:szCs w:val="16"/>
        </w:rPr>
        <w:t>/2</w:t>
      </w:r>
      <w:r w:rsidR="00ED7135">
        <w:rPr>
          <w:rFonts w:ascii="Verdana" w:hAnsi="Verdana"/>
          <w:b/>
          <w:i/>
          <w:sz w:val="16"/>
          <w:szCs w:val="16"/>
        </w:rPr>
        <w:t>6</w:t>
      </w:r>
      <w:r w:rsidR="00ED7135" w:rsidRPr="00E56DD0">
        <w:rPr>
          <w:rFonts w:ascii="Verdana" w:hAnsi="Verdana"/>
          <w:b/>
          <w:i/>
          <w:sz w:val="16"/>
          <w:szCs w:val="16"/>
        </w:rPr>
        <w:t>/SZP/</w:t>
      </w:r>
      <w:r w:rsidR="00ED7135">
        <w:rPr>
          <w:rFonts w:ascii="Verdana" w:hAnsi="Verdana"/>
          <w:b/>
          <w:i/>
          <w:sz w:val="16"/>
          <w:szCs w:val="16"/>
        </w:rPr>
        <w:t>D</w:t>
      </w:r>
      <w:r w:rsidR="00ED7135" w:rsidRPr="003234CE">
        <w:rPr>
          <w:rFonts w:ascii="Verdana" w:hAnsi="Verdana"/>
          <w:bCs/>
          <w:i/>
          <w:sz w:val="18"/>
          <w:szCs w:val="18"/>
        </w:rPr>
        <w:t xml:space="preserve">. </w:t>
      </w:r>
    </w:p>
    <w:p w14:paraId="64AC7095" w14:textId="414910E0" w:rsidR="005D08D7" w:rsidRDefault="00087150" w:rsidP="00ED7135">
      <w:pPr>
        <w:spacing w:after="0" w:line="240" w:lineRule="auto"/>
        <w:ind w:firstLine="708"/>
        <w:jc w:val="both"/>
        <w:rPr>
          <w:rFonts w:ascii="Verdana" w:eastAsia="Calibri" w:hAnsi="Verdana"/>
          <w:sz w:val="18"/>
          <w:szCs w:val="18"/>
        </w:rPr>
      </w:pPr>
      <w:r w:rsidRPr="00505913">
        <w:rPr>
          <w:rFonts w:ascii="Verdana" w:eastAsia="Calibri" w:hAnsi="Verdana"/>
          <w:sz w:val="18"/>
          <w:szCs w:val="18"/>
        </w:rPr>
        <w:tab/>
      </w:r>
    </w:p>
    <w:p w14:paraId="1B24E3B3" w14:textId="75743457" w:rsidR="00087150" w:rsidRPr="00505913" w:rsidRDefault="005D08D7" w:rsidP="005D08D7">
      <w:pPr>
        <w:tabs>
          <w:tab w:val="left" w:pos="426"/>
        </w:tabs>
        <w:spacing w:after="0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eastAsia="Calibri" w:hAnsi="Verdana"/>
          <w:sz w:val="18"/>
          <w:szCs w:val="18"/>
        </w:rPr>
        <w:tab/>
        <w:t xml:space="preserve">    </w:t>
      </w:r>
      <w:r w:rsidR="00087150" w:rsidRPr="00505913">
        <w:rPr>
          <w:rFonts w:ascii="Verdana" w:eastAsia="Calibri" w:hAnsi="Verdana"/>
          <w:sz w:val="18"/>
          <w:szCs w:val="18"/>
        </w:rPr>
        <w:t>Informuję, że do Zamawiającego w w/w postępowaniu wpłynęł</w:t>
      </w:r>
      <w:r w:rsidR="00DD4A24">
        <w:rPr>
          <w:rFonts w:ascii="Verdana" w:eastAsia="Calibri" w:hAnsi="Verdana"/>
          <w:sz w:val="18"/>
          <w:szCs w:val="18"/>
        </w:rPr>
        <w:t>o</w:t>
      </w:r>
      <w:r w:rsidR="00087150" w:rsidRPr="00505913">
        <w:rPr>
          <w:rFonts w:ascii="Verdana" w:eastAsia="Calibri" w:hAnsi="Verdana"/>
          <w:sz w:val="18"/>
          <w:szCs w:val="18"/>
        </w:rPr>
        <w:t xml:space="preserve"> pytani</w:t>
      </w:r>
      <w:r w:rsidR="00DD4A24">
        <w:rPr>
          <w:rFonts w:ascii="Verdana" w:eastAsia="Calibri" w:hAnsi="Verdana"/>
          <w:sz w:val="18"/>
          <w:szCs w:val="18"/>
        </w:rPr>
        <w:t>e</w:t>
      </w:r>
      <w:r w:rsidR="00087150" w:rsidRPr="00505913">
        <w:rPr>
          <w:rFonts w:ascii="Verdana" w:eastAsia="Calibri" w:hAnsi="Verdana"/>
          <w:sz w:val="18"/>
          <w:szCs w:val="18"/>
        </w:rPr>
        <w:t xml:space="preserve">. 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 xml:space="preserve">Zgodnie z art. 284 ust. 2 ustawy z dnia </w:t>
      </w:r>
      <w:r w:rsidR="00087150" w:rsidRPr="00505913">
        <w:rPr>
          <w:rFonts w:ascii="Verdana" w:hAnsi="Verdana"/>
          <w:sz w:val="18"/>
          <w:szCs w:val="18"/>
        </w:rPr>
        <w:t>11 września 2019 r. Prawo zamówień Publicznych (Dz. U. z 202</w:t>
      </w:r>
      <w:r w:rsidR="00087150">
        <w:rPr>
          <w:rFonts w:ascii="Verdana" w:hAnsi="Verdana"/>
          <w:sz w:val="18"/>
          <w:szCs w:val="18"/>
        </w:rPr>
        <w:t>4</w:t>
      </w:r>
      <w:r w:rsidR="00087150" w:rsidRPr="00505913">
        <w:rPr>
          <w:rFonts w:ascii="Verdana" w:hAnsi="Verdana"/>
          <w:sz w:val="18"/>
          <w:szCs w:val="18"/>
        </w:rPr>
        <w:t xml:space="preserve"> r. poz. 1</w:t>
      </w:r>
      <w:r w:rsidR="00087150">
        <w:rPr>
          <w:rFonts w:ascii="Verdana" w:hAnsi="Verdana"/>
          <w:sz w:val="18"/>
          <w:szCs w:val="18"/>
        </w:rPr>
        <w:t>320</w:t>
      </w:r>
      <w:r w:rsidR="001C73BB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br/>
      </w:r>
      <w:r w:rsidR="001C73BB">
        <w:rPr>
          <w:rFonts w:ascii="Verdana" w:hAnsi="Verdana"/>
          <w:sz w:val="18"/>
          <w:szCs w:val="18"/>
        </w:rPr>
        <w:t>ze zm.</w:t>
      </w:r>
      <w:r w:rsidR="00087150" w:rsidRPr="00505913">
        <w:rPr>
          <w:rFonts w:ascii="Verdana" w:hAnsi="Verdana"/>
          <w:sz w:val="18"/>
          <w:szCs w:val="18"/>
        </w:rPr>
        <w:t>)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 xml:space="preserve">, Zamawiający przedstawia poniżej </w:t>
      </w:r>
      <w:r w:rsidR="00DD4A24">
        <w:rPr>
          <w:rFonts w:ascii="Verdana" w:eastAsia="Calibri" w:hAnsi="Verdana"/>
          <w:sz w:val="18"/>
          <w:szCs w:val="18"/>
          <w:lang w:bidi="pl-PL"/>
        </w:rPr>
        <w:t>jego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 xml:space="preserve"> treść wraz z odpowiedz</w:t>
      </w:r>
      <w:r w:rsidR="00DD4A24">
        <w:rPr>
          <w:rFonts w:ascii="Verdana" w:eastAsia="Calibri" w:hAnsi="Verdana"/>
          <w:sz w:val="18"/>
          <w:szCs w:val="18"/>
          <w:lang w:bidi="pl-PL"/>
        </w:rPr>
        <w:t>ią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>:</w:t>
      </w:r>
    </w:p>
    <w:p w14:paraId="71401328" w14:textId="77777777" w:rsidR="00087150" w:rsidRPr="00505913" w:rsidRDefault="00087150" w:rsidP="005D08D7">
      <w:pPr>
        <w:tabs>
          <w:tab w:val="left" w:pos="426"/>
        </w:tabs>
        <w:spacing w:after="0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</w:p>
    <w:p w14:paraId="3FD562B8" w14:textId="77777777" w:rsidR="00ED7135" w:rsidRDefault="00ED7135" w:rsidP="005D08D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sz w:val="18"/>
          <w:szCs w:val="18"/>
        </w:rPr>
      </w:pPr>
    </w:p>
    <w:p w14:paraId="24F75EA3" w14:textId="601F2563" w:rsidR="00087150" w:rsidRPr="00ED7135" w:rsidRDefault="00087150" w:rsidP="005D08D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A60940">
        <w:rPr>
          <w:rFonts w:ascii="Verdana" w:hAnsi="Verdana"/>
          <w:b/>
          <w:bCs/>
          <w:sz w:val="18"/>
          <w:szCs w:val="18"/>
        </w:rPr>
        <w:t>Pytanie</w:t>
      </w:r>
      <w:r w:rsidR="00ED7135">
        <w:rPr>
          <w:rFonts w:ascii="Verdana" w:hAnsi="Verdana"/>
          <w:b/>
          <w:bCs/>
          <w:sz w:val="18"/>
          <w:szCs w:val="18"/>
        </w:rPr>
        <w:t xml:space="preserve"> nr 1</w:t>
      </w:r>
      <w:r w:rsidRPr="00A60940">
        <w:rPr>
          <w:rFonts w:ascii="Verdana" w:hAnsi="Verdana"/>
          <w:sz w:val="18"/>
          <w:szCs w:val="18"/>
        </w:rPr>
        <w:t>:</w:t>
      </w:r>
      <w:r w:rsidR="00DD4A24">
        <w:rPr>
          <w:rFonts w:ascii="Verdana" w:hAnsi="Verdana"/>
          <w:sz w:val="18"/>
          <w:szCs w:val="18"/>
        </w:rPr>
        <w:t xml:space="preserve"> ”</w:t>
      </w:r>
      <w:r w:rsidR="00DD4A24" w:rsidRPr="00DD4A24">
        <w:rPr>
          <w:rFonts w:ascii="Verdana" w:hAnsi="Verdana" w:cs="Calibri"/>
          <w:i/>
          <w:iCs/>
          <w:sz w:val="18"/>
          <w:szCs w:val="18"/>
        </w:rPr>
        <w:t>Poz. 5</w:t>
      </w:r>
      <w:r w:rsidR="00DD4A24">
        <w:rPr>
          <w:rFonts w:ascii="Verdana" w:hAnsi="Verdana" w:cs="Calibri"/>
          <w:i/>
          <w:iCs/>
          <w:sz w:val="18"/>
          <w:szCs w:val="18"/>
        </w:rPr>
        <w:t xml:space="preserve"> </w:t>
      </w:r>
      <w:r w:rsidR="00DD4A24" w:rsidRPr="00DD4A24">
        <w:rPr>
          <w:rFonts w:ascii="Verdana" w:hAnsi="Verdana" w:cs="Calibri"/>
          <w:i/>
          <w:iCs/>
          <w:sz w:val="18"/>
          <w:szCs w:val="18"/>
        </w:rPr>
        <w:t>- Buty ochronne – prosimy wykreślenie oznaczenia obuwia CBRN</w:t>
      </w:r>
      <w:r w:rsidR="00DD4A24" w:rsidRPr="002675AC">
        <w:rPr>
          <w:rFonts w:ascii="Verdana" w:hAnsi="Verdana" w:cs="Calibri"/>
          <w:b/>
          <w:bCs/>
          <w:i/>
          <w:iCs/>
          <w:sz w:val="18"/>
          <w:szCs w:val="18"/>
        </w:rPr>
        <w:t>E</w:t>
      </w:r>
      <w:r w:rsidR="00DD4A24" w:rsidRPr="00DD4A24">
        <w:rPr>
          <w:rFonts w:ascii="Verdana" w:hAnsi="Verdana" w:cs="Calibri"/>
          <w:i/>
          <w:iCs/>
          <w:sz w:val="18"/>
          <w:szCs w:val="18"/>
        </w:rPr>
        <w:t xml:space="preserve"> , które nie występuje na rynku oraz dopuszczenie obuwia CBRN, bez litery E -dotyczącej wybuchu.</w:t>
      </w:r>
      <w:r w:rsidR="007955C6" w:rsidRPr="00ED7135">
        <w:rPr>
          <w:rFonts w:ascii="Verdana" w:hAnsi="Verdana" w:cs="Calibri"/>
          <w:i/>
          <w:iCs/>
          <w:sz w:val="18"/>
          <w:szCs w:val="18"/>
        </w:rPr>
        <w:t>”</w:t>
      </w:r>
    </w:p>
    <w:p w14:paraId="4CD6D178" w14:textId="77777777" w:rsidR="005D08D7" w:rsidRDefault="005D08D7" w:rsidP="005D08D7">
      <w:pPr>
        <w:spacing w:after="0" w:line="240" w:lineRule="auto"/>
        <w:jc w:val="both"/>
        <w:rPr>
          <w:rFonts w:ascii="Verdana" w:hAnsi="Verdana"/>
          <w:b/>
          <w:bCs/>
          <w:sz w:val="18"/>
          <w:szCs w:val="18"/>
        </w:rPr>
      </w:pPr>
    </w:p>
    <w:p w14:paraId="579AD08F" w14:textId="693FE413" w:rsidR="00DA511F" w:rsidRPr="00DA511F" w:rsidRDefault="00087150" w:rsidP="00ED7135">
      <w:pPr>
        <w:jc w:val="both"/>
        <w:rPr>
          <w:rFonts w:ascii="Verdana" w:hAnsi="Verdana"/>
          <w:b/>
          <w:sz w:val="20"/>
          <w:szCs w:val="20"/>
        </w:rPr>
      </w:pPr>
      <w:r w:rsidRPr="00897BE2">
        <w:rPr>
          <w:rFonts w:ascii="Verdana" w:hAnsi="Verdana"/>
          <w:b/>
          <w:bCs/>
          <w:sz w:val="18"/>
          <w:szCs w:val="18"/>
        </w:rPr>
        <w:t>Odpowiedź:</w:t>
      </w:r>
      <w:r w:rsidRPr="00897BE2">
        <w:rPr>
          <w:rFonts w:ascii="Verdana" w:hAnsi="Verdana"/>
          <w:sz w:val="18"/>
          <w:szCs w:val="18"/>
        </w:rPr>
        <w:t xml:space="preserve"> </w:t>
      </w:r>
      <w:r w:rsidR="00DA511F" w:rsidRPr="00DA511F">
        <w:rPr>
          <w:rFonts w:ascii="Verdana" w:hAnsi="Verdana"/>
          <w:bCs/>
          <w:sz w:val="18"/>
          <w:szCs w:val="18"/>
        </w:rPr>
        <w:t>Zamawiający dopuszcza obuwie CBRN</w:t>
      </w:r>
      <w:r w:rsidR="00DA511F">
        <w:rPr>
          <w:rFonts w:ascii="Verdana" w:hAnsi="Verdana"/>
          <w:bCs/>
          <w:sz w:val="18"/>
          <w:szCs w:val="18"/>
        </w:rPr>
        <w:t>.</w:t>
      </w:r>
    </w:p>
    <w:p w14:paraId="3F44A4DA" w14:textId="5BABC631" w:rsidR="00ED7135" w:rsidRDefault="00ED7135" w:rsidP="00ED7135">
      <w:pPr>
        <w:jc w:val="both"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sz w:val="18"/>
          <w:szCs w:val="18"/>
        </w:rPr>
        <w:t>Powyższ</w:t>
      </w:r>
      <w:r w:rsidR="00DD4A24">
        <w:rPr>
          <w:rFonts w:ascii="Verdana" w:hAnsi="Verdana"/>
          <w:sz w:val="18"/>
          <w:szCs w:val="18"/>
        </w:rPr>
        <w:t>a</w:t>
      </w:r>
      <w:r w:rsidRPr="00165EE6">
        <w:rPr>
          <w:rFonts w:ascii="Verdana" w:hAnsi="Verdana"/>
          <w:sz w:val="18"/>
          <w:szCs w:val="18"/>
        </w:rPr>
        <w:t xml:space="preserve"> odpowied</w:t>
      </w:r>
      <w:r w:rsidR="00DD4A24">
        <w:rPr>
          <w:rFonts w:ascii="Verdana" w:hAnsi="Verdana"/>
          <w:sz w:val="18"/>
          <w:szCs w:val="18"/>
        </w:rPr>
        <w:t>ź</w:t>
      </w:r>
      <w:r w:rsidRPr="00165EE6">
        <w:rPr>
          <w:rFonts w:ascii="Verdana" w:hAnsi="Verdana"/>
          <w:sz w:val="18"/>
          <w:szCs w:val="18"/>
        </w:rPr>
        <w:t xml:space="preserve"> powoduj</w:t>
      </w:r>
      <w:r w:rsidR="00DD4A24">
        <w:rPr>
          <w:rFonts w:ascii="Verdana" w:hAnsi="Verdana"/>
          <w:sz w:val="18"/>
          <w:szCs w:val="18"/>
        </w:rPr>
        <w:t xml:space="preserve">e stosowną </w:t>
      </w:r>
      <w:r w:rsidRPr="00165EE6">
        <w:rPr>
          <w:rFonts w:ascii="Verdana" w:hAnsi="Verdana"/>
          <w:sz w:val="18"/>
          <w:szCs w:val="18"/>
        </w:rPr>
        <w:t>zmian</w:t>
      </w:r>
      <w:r>
        <w:rPr>
          <w:rFonts w:ascii="Verdana" w:hAnsi="Verdana"/>
          <w:sz w:val="18"/>
          <w:szCs w:val="18"/>
        </w:rPr>
        <w:t>ę</w:t>
      </w:r>
      <w:r w:rsidRPr="00165EE6">
        <w:rPr>
          <w:rFonts w:ascii="Verdana" w:hAnsi="Verdana"/>
          <w:sz w:val="18"/>
          <w:szCs w:val="18"/>
        </w:rPr>
        <w:t xml:space="preserve"> </w:t>
      </w:r>
      <w:r w:rsidRPr="00165EE6">
        <w:rPr>
          <w:rFonts w:ascii="Verdana" w:hAnsi="Verdana"/>
          <w:iCs/>
          <w:sz w:val="18"/>
          <w:szCs w:val="18"/>
        </w:rPr>
        <w:t>Specyfikacji Warunków Zamówienia</w:t>
      </w:r>
      <w:r w:rsidRPr="00165EE6">
        <w:rPr>
          <w:rFonts w:ascii="Verdana" w:hAnsi="Verdana"/>
          <w:sz w:val="18"/>
          <w:szCs w:val="18"/>
        </w:rPr>
        <w:t xml:space="preserve">, nie </w:t>
      </w:r>
      <w:r w:rsidR="00DD4A24">
        <w:rPr>
          <w:rFonts w:ascii="Verdana" w:hAnsi="Verdana"/>
          <w:sz w:val="18"/>
          <w:szCs w:val="18"/>
        </w:rPr>
        <w:t>jest</w:t>
      </w:r>
      <w:r w:rsidRPr="00165EE6">
        <w:rPr>
          <w:rFonts w:ascii="Verdana" w:hAnsi="Verdana"/>
          <w:sz w:val="18"/>
          <w:szCs w:val="18"/>
        </w:rPr>
        <w:t xml:space="preserve"> zmian</w:t>
      </w:r>
      <w:r w:rsidR="00DD4A24">
        <w:rPr>
          <w:rFonts w:ascii="Verdana" w:hAnsi="Verdana"/>
          <w:sz w:val="18"/>
          <w:szCs w:val="18"/>
        </w:rPr>
        <w:t>ą</w:t>
      </w:r>
      <w:r w:rsidRPr="00165EE6">
        <w:rPr>
          <w:rFonts w:ascii="Verdana" w:hAnsi="Verdana"/>
          <w:sz w:val="18"/>
          <w:szCs w:val="18"/>
        </w:rPr>
        <w:t xml:space="preserve"> istotn</w:t>
      </w:r>
      <w:r w:rsidR="00DD4A24">
        <w:rPr>
          <w:rFonts w:ascii="Verdana" w:hAnsi="Verdana"/>
          <w:sz w:val="18"/>
          <w:szCs w:val="18"/>
        </w:rPr>
        <w:t>ą</w:t>
      </w:r>
      <w:r w:rsidRPr="00165EE6">
        <w:rPr>
          <w:rFonts w:ascii="Verdana" w:hAnsi="Verdana"/>
          <w:sz w:val="18"/>
          <w:szCs w:val="18"/>
        </w:rPr>
        <w:t>, nie dotycz</w:t>
      </w:r>
      <w:r w:rsidR="00DD4A24">
        <w:rPr>
          <w:rFonts w:ascii="Verdana" w:hAnsi="Verdana"/>
          <w:sz w:val="18"/>
          <w:szCs w:val="18"/>
        </w:rPr>
        <w:t>y</w:t>
      </w:r>
      <w:r w:rsidRPr="00165EE6">
        <w:rPr>
          <w:rFonts w:ascii="Verdana" w:hAnsi="Verdana"/>
          <w:sz w:val="18"/>
          <w:szCs w:val="18"/>
        </w:rPr>
        <w:t xml:space="preserve"> okoliczności wymienionych w art. 286 ust. 3 ustawy, wobec powyższego nie powoduj</w:t>
      </w:r>
      <w:r w:rsidR="00DD4A24">
        <w:rPr>
          <w:rFonts w:ascii="Verdana" w:hAnsi="Verdana"/>
          <w:sz w:val="18"/>
          <w:szCs w:val="18"/>
        </w:rPr>
        <w:t>e</w:t>
      </w:r>
      <w:r w:rsidRPr="00165EE6">
        <w:rPr>
          <w:rFonts w:ascii="Verdana" w:hAnsi="Verdana"/>
          <w:sz w:val="18"/>
          <w:szCs w:val="18"/>
        </w:rPr>
        <w:t xml:space="preserve"> konieczności przedłużenia terminu składania ofert.</w:t>
      </w:r>
    </w:p>
    <w:p w14:paraId="47752745" w14:textId="77777777" w:rsidR="00ED7135" w:rsidRDefault="00ED7135" w:rsidP="00ED7135">
      <w:pPr>
        <w:contextualSpacing/>
        <w:jc w:val="both"/>
        <w:rPr>
          <w:rFonts w:ascii="Verdana" w:hAnsi="Verdana"/>
          <w:sz w:val="18"/>
          <w:szCs w:val="18"/>
        </w:rPr>
      </w:pPr>
      <w:r w:rsidRPr="00961267">
        <w:rPr>
          <w:rFonts w:ascii="Verdana" w:hAnsi="Verdana"/>
          <w:sz w:val="18"/>
          <w:szCs w:val="18"/>
        </w:rPr>
        <w:t>Pozostałe zapisy SWZ nie ulegają zmianie.</w:t>
      </w:r>
      <w:r>
        <w:rPr>
          <w:rFonts w:ascii="Verdana" w:hAnsi="Verdana"/>
          <w:sz w:val="18"/>
          <w:szCs w:val="18"/>
        </w:rPr>
        <w:t xml:space="preserve"> </w:t>
      </w:r>
    </w:p>
    <w:p w14:paraId="7470675E" w14:textId="77777777" w:rsidR="00ED7135" w:rsidRDefault="00ED7135" w:rsidP="00ED7135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173A712B" w14:textId="00EAD69D" w:rsidR="00ED7135" w:rsidRDefault="00ED7135" w:rsidP="00ED7135">
      <w:pPr>
        <w:jc w:val="both"/>
        <w:rPr>
          <w:rFonts w:ascii="Verdana" w:hAnsi="Verdana"/>
          <w:sz w:val="18"/>
          <w:szCs w:val="18"/>
        </w:rPr>
      </w:pPr>
      <w:r w:rsidRPr="00961267">
        <w:rPr>
          <w:rFonts w:ascii="Verdana" w:hAnsi="Verdana"/>
          <w:sz w:val="18"/>
          <w:szCs w:val="18"/>
        </w:rPr>
        <w:t xml:space="preserve">Ofertę należy złożyć na aktualnym (obowiązującym) Załączniku nr </w:t>
      </w:r>
      <w:r>
        <w:rPr>
          <w:rFonts w:ascii="Verdana" w:hAnsi="Verdana"/>
          <w:sz w:val="18"/>
          <w:szCs w:val="18"/>
        </w:rPr>
        <w:t>1.1</w:t>
      </w:r>
      <w:r w:rsidRPr="00961267">
        <w:rPr>
          <w:rFonts w:ascii="Verdana" w:hAnsi="Verdana"/>
          <w:sz w:val="18"/>
          <w:szCs w:val="18"/>
        </w:rPr>
        <w:t xml:space="preserve"> do SWZ (</w:t>
      </w:r>
      <w:r w:rsidR="003A7ED4">
        <w:rPr>
          <w:rFonts w:ascii="Verdana" w:hAnsi="Verdana"/>
          <w:sz w:val="18"/>
          <w:szCs w:val="18"/>
        </w:rPr>
        <w:t>„</w:t>
      </w:r>
      <w:r w:rsidRPr="003A7ED4">
        <w:rPr>
          <w:rFonts w:ascii="Verdana" w:hAnsi="Verdana"/>
          <w:i/>
          <w:iCs/>
          <w:sz w:val="18"/>
          <w:szCs w:val="18"/>
        </w:rPr>
        <w:t>Formularz cenowy</w:t>
      </w:r>
      <w:r w:rsidR="003A7ED4">
        <w:rPr>
          <w:rFonts w:ascii="Verdana" w:hAnsi="Verdana"/>
          <w:sz w:val="18"/>
          <w:szCs w:val="18"/>
        </w:rPr>
        <w:t>”</w:t>
      </w:r>
      <w:r w:rsidRPr="00961267">
        <w:rPr>
          <w:rFonts w:ascii="Verdana" w:hAnsi="Verdana"/>
          <w:sz w:val="18"/>
          <w:szCs w:val="18"/>
        </w:rPr>
        <w:t xml:space="preserve">). </w:t>
      </w:r>
    </w:p>
    <w:p w14:paraId="0E61C972" w14:textId="1934778D" w:rsidR="00ED7135" w:rsidRDefault="00ED7135" w:rsidP="00ED7135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W przypadku złożenia przez Wykonawcę oferty na niezmienionym </w:t>
      </w:r>
      <w:r w:rsidR="003A7ED4">
        <w:rPr>
          <w:rFonts w:ascii="Verdana" w:hAnsi="Verdana"/>
          <w:sz w:val="18"/>
          <w:szCs w:val="18"/>
        </w:rPr>
        <w:t>Z</w:t>
      </w:r>
      <w:r>
        <w:rPr>
          <w:rFonts w:ascii="Verdana" w:hAnsi="Verdana"/>
          <w:sz w:val="18"/>
          <w:szCs w:val="18"/>
        </w:rPr>
        <w:t>ałączniku nr 1.1 Zamawiający    dokona jego poprawy w w/w zakresie na podstawie art. 223 ust. 2 pkt 3) ustawy.</w:t>
      </w:r>
    </w:p>
    <w:p w14:paraId="2F0F63A4" w14:textId="77777777" w:rsidR="005D08D7" w:rsidRDefault="005D08D7" w:rsidP="005D08D7">
      <w:pPr>
        <w:widowControl w:val="0"/>
        <w:tabs>
          <w:tab w:val="left" w:pos="426"/>
        </w:tabs>
        <w:overflowPunct w:val="0"/>
        <w:autoSpaceDE w:val="0"/>
        <w:spacing w:after="0" w:line="240" w:lineRule="auto"/>
        <w:jc w:val="both"/>
        <w:textAlignment w:val="baseline"/>
        <w:rPr>
          <w:rFonts w:ascii="Verdana" w:eastAsia="Calibri" w:hAnsi="Verdana"/>
          <w:sz w:val="18"/>
          <w:szCs w:val="18"/>
        </w:rPr>
      </w:pPr>
    </w:p>
    <w:p w14:paraId="04DE4C59" w14:textId="77777777" w:rsidR="009124FD" w:rsidRDefault="009124FD" w:rsidP="009124FD">
      <w:pPr>
        <w:pStyle w:val="Akapitzlist"/>
        <w:tabs>
          <w:tab w:val="left" w:pos="0"/>
          <w:tab w:val="left" w:pos="284"/>
        </w:tabs>
        <w:suppressAutoHyphens/>
        <w:ind w:left="0"/>
        <w:jc w:val="both"/>
        <w:textAlignment w:val="baseline"/>
        <w:rPr>
          <w:rFonts w:ascii="Verdana" w:hAnsi="Verdana" w:cs="Arial"/>
          <w:kern w:val="2"/>
          <w:sz w:val="18"/>
          <w:szCs w:val="18"/>
        </w:rPr>
      </w:pPr>
      <w:r>
        <w:rPr>
          <w:rFonts w:ascii="Verdana" w:hAnsi="Verdana" w:cs="Arial"/>
          <w:kern w:val="2"/>
          <w:sz w:val="18"/>
          <w:szCs w:val="18"/>
        </w:rPr>
        <w:t xml:space="preserve">W związku z powyższym  na podstawie art. 286 ust. 1 ustawy </w:t>
      </w:r>
      <w:r>
        <w:rPr>
          <w:rFonts w:ascii="Verdana" w:hAnsi="Verdana" w:cs="Arial"/>
          <w:iCs/>
          <w:kern w:val="2"/>
          <w:sz w:val="18"/>
          <w:szCs w:val="18"/>
          <w:lang w:bidi="pl-PL"/>
        </w:rPr>
        <w:t>z dnia 11 września 2019 r. – Prawo zamówień publicznych (Dz. U. 2024 poz. 1320 ze zm.)</w:t>
      </w:r>
      <w:r>
        <w:rPr>
          <w:rFonts w:ascii="Verdana" w:hAnsi="Verdana" w:cs="Arial"/>
          <w:kern w:val="2"/>
          <w:sz w:val="18"/>
          <w:szCs w:val="18"/>
          <w:lang w:bidi="pl-PL"/>
        </w:rPr>
        <w:t xml:space="preserve"> – zwaną dalej ustawą </w:t>
      </w:r>
      <w:proofErr w:type="spellStart"/>
      <w:r>
        <w:rPr>
          <w:rFonts w:ascii="Verdana" w:hAnsi="Verdana" w:cs="Arial"/>
          <w:kern w:val="2"/>
          <w:sz w:val="18"/>
          <w:szCs w:val="18"/>
          <w:lang w:bidi="pl-PL"/>
        </w:rPr>
        <w:t>Pzp</w:t>
      </w:r>
      <w:proofErr w:type="spellEnd"/>
      <w:r>
        <w:rPr>
          <w:rFonts w:ascii="Verdana" w:hAnsi="Verdana" w:cs="Arial"/>
          <w:kern w:val="2"/>
          <w:sz w:val="18"/>
          <w:szCs w:val="18"/>
        </w:rPr>
        <w:t xml:space="preserve">, Zamawiający dokonuje zmiany treści Specyfikacji Warunków Zamówienia polegającej na zmianie treści załącznika </w:t>
      </w:r>
      <w:r>
        <w:rPr>
          <w:rFonts w:ascii="Verdana" w:hAnsi="Verdana" w:cs="Arial"/>
          <w:kern w:val="2"/>
          <w:sz w:val="18"/>
          <w:szCs w:val="18"/>
        </w:rPr>
        <w:br/>
        <w:t>nr 1.1 do SWZ w/w określonym zakresie oraz przedłuża termin:</w:t>
      </w:r>
    </w:p>
    <w:p w14:paraId="5F23A1E9" w14:textId="77777777" w:rsidR="009124FD" w:rsidRDefault="009124FD" w:rsidP="009124FD">
      <w:pPr>
        <w:pStyle w:val="Akapitzlist"/>
        <w:tabs>
          <w:tab w:val="left" w:pos="0"/>
          <w:tab w:val="left" w:pos="284"/>
        </w:tabs>
        <w:suppressAutoHyphens/>
        <w:ind w:left="0"/>
        <w:jc w:val="both"/>
        <w:textAlignment w:val="baseline"/>
        <w:rPr>
          <w:rFonts w:ascii="Verdana" w:hAnsi="Verdana" w:cs="Arial"/>
          <w:kern w:val="2"/>
          <w:sz w:val="18"/>
          <w:szCs w:val="18"/>
        </w:rPr>
      </w:pPr>
    </w:p>
    <w:p w14:paraId="75074E98" w14:textId="147EE285" w:rsidR="009124FD" w:rsidRPr="00E42105" w:rsidRDefault="009124FD" w:rsidP="009124FD">
      <w:pPr>
        <w:numPr>
          <w:ilvl w:val="3"/>
          <w:numId w:val="5"/>
        </w:numPr>
        <w:tabs>
          <w:tab w:val="left" w:pos="0"/>
          <w:tab w:val="left" w:pos="284"/>
        </w:tabs>
        <w:suppressAutoHyphens/>
        <w:spacing w:after="0" w:line="240" w:lineRule="auto"/>
        <w:ind w:left="1134" w:hanging="425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 w:rsidRPr="00E42105">
        <w:rPr>
          <w:rFonts w:ascii="Verdana" w:eastAsia="Calibri" w:hAnsi="Verdana" w:cs="Arial"/>
          <w:kern w:val="2"/>
          <w:sz w:val="18"/>
          <w:szCs w:val="18"/>
        </w:rPr>
        <w:t xml:space="preserve">składania ofert - na dzień </w:t>
      </w:r>
      <w:r>
        <w:rPr>
          <w:rFonts w:ascii="Verdana" w:eastAsia="Calibri" w:hAnsi="Verdana" w:cs="Arial"/>
          <w:b/>
          <w:kern w:val="2"/>
          <w:sz w:val="18"/>
          <w:szCs w:val="18"/>
        </w:rPr>
        <w:t>02</w:t>
      </w:r>
      <w:r w:rsidRPr="00E42105">
        <w:rPr>
          <w:rFonts w:ascii="Verdana" w:eastAsia="Calibri" w:hAnsi="Verdana" w:cs="Arial"/>
          <w:b/>
          <w:kern w:val="2"/>
          <w:sz w:val="18"/>
          <w:szCs w:val="18"/>
        </w:rPr>
        <w:t>.0</w:t>
      </w:r>
      <w:r>
        <w:rPr>
          <w:rFonts w:ascii="Verdana" w:eastAsia="Calibri" w:hAnsi="Verdana" w:cs="Arial"/>
          <w:b/>
          <w:kern w:val="2"/>
          <w:sz w:val="18"/>
          <w:szCs w:val="18"/>
        </w:rPr>
        <w:t>3</w:t>
      </w:r>
      <w:r w:rsidRPr="00E42105">
        <w:rPr>
          <w:rFonts w:ascii="Verdana" w:eastAsia="Calibri" w:hAnsi="Verdana" w:cs="Arial"/>
          <w:b/>
          <w:kern w:val="2"/>
          <w:sz w:val="18"/>
          <w:szCs w:val="18"/>
        </w:rPr>
        <w:t>.202</w:t>
      </w:r>
      <w:r>
        <w:rPr>
          <w:rFonts w:ascii="Verdana" w:eastAsia="Calibri" w:hAnsi="Verdana" w:cs="Arial"/>
          <w:b/>
          <w:kern w:val="2"/>
          <w:sz w:val="18"/>
          <w:szCs w:val="18"/>
        </w:rPr>
        <w:t>6</w:t>
      </w:r>
      <w:r w:rsidRPr="00E42105">
        <w:rPr>
          <w:rFonts w:ascii="Verdana" w:eastAsia="Calibri" w:hAnsi="Verdana" w:cs="Arial"/>
          <w:b/>
          <w:kern w:val="2"/>
          <w:sz w:val="18"/>
          <w:szCs w:val="18"/>
        </w:rPr>
        <w:t xml:space="preserve"> r. </w:t>
      </w:r>
    </w:p>
    <w:p w14:paraId="345F0D16" w14:textId="50975191" w:rsidR="009124FD" w:rsidRPr="00E42105" w:rsidRDefault="009124FD" w:rsidP="009124FD">
      <w:pPr>
        <w:numPr>
          <w:ilvl w:val="0"/>
          <w:numId w:val="5"/>
        </w:numPr>
        <w:tabs>
          <w:tab w:val="left" w:pos="0"/>
          <w:tab w:val="left" w:pos="284"/>
        </w:tabs>
        <w:suppressAutoHyphens/>
        <w:spacing w:after="0" w:line="240" w:lineRule="auto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 w:rsidRPr="00E42105">
        <w:rPr>
          <w:rFonts w:ascii="Verdana" w:eastAsia="Calibri" w:hAnsi="Verdana" w:cs="Arial"/>
          <w:kern w:val="2"/>
          <w:sz w:val="18"/>
          <w:szCs w:val="18"/>
        </w:rPr>
        <w:t xml:space="preserve"> otwarcia ofert - na dzień </w:t>
      </w:r>
      <w:r>
        <w:rPr>
          <w:rFonts w:ascii="Verdana" w:eastAsia="Calibri" w:hAnsi="Verdana" w:cs="Arial"/>
          <w:b/>
          <w:kern w:val="2"/>
          <w:sz w:val="18"/>
          <w:szCs w:val="18"/>
        </w:rPr>
        <w:t>02</w:t>
      </w:r>
      <w:r w:rsidRPr="00E42105">
        <w:rPr>
          <w:rFonts w:ascii="Verdana" w:eastAsia="Calibri" w:hAnsi="Verdana" w:cs="Arial"/>
          <w:b/>
          <w:kern w:val="2"/>
          <w:sz w:val="18"/>
          <w:szCs w:val="18"/>
        </w:rPr>
        <w:t>.0</w:t>
      </w:r>
      <w:r>
        <w:rPr>
          <w:rFonts w:ascii="Verdana" w:eastAsia="Calibri" w:hAnsi="Verdana" w:cs="Arial"/>
          <w:b/>
          <w:kern w:val="2"/>
          <w:sz w:val="18"/>
          <w:szCs w:val="18"/>
        </w:rPr>
        <w:t>3</w:t>
      </w:r>
      <w:r w:rsidRPr="00E42105">
        <w:rPr>
          <w:rFonts w:ascii="Verdana" w:eastAsia="Calibri" w:hAnsi="Verdana" w:cs="Arial"/>
          <w:b/>
          <w:kern w:val="2"/>
          <w:sz w:val="18"/>
          <w:szCs w:val="18"/>
        </w:rPr>
        <w:t>.202</w:t>
      </w:r>
      <w:r>
        <w:rPr>
          <w:rFonts w:ascii="Verdana" w:eastAsia="Calibri" w:hAnsi="Verdana" w:cs="Arial"/>
          <w:b/>
          <w:kern w:val="2"/>
          <w:sz w:val="18"/>
          <w:szCs w:val="18"/>
        </w:rPr>
        <w:t>6</w:t>
      </w:r>
      <w:r w:rsidRPr="00E42105">
        <w:rPr>
          <w:rFonts w:ascii="Verdana" w:eastAsia="Calibri" w:hAnsi="Verdana" w:cs="Arial"/>
          <w:b/>
          <w:kern w:val="2"/>
          <w:sz w:val="18"/>
          <w:szCs w:val="18"/>
        </w:rPr>
        <w:t xml:space="preserve"> r.</w:t>
      </w:r>
    </w:p>
    <w:p w14:paraId="3D85E62D" w14:textId="4BB9EB4A" w:rsidR="009124FD" w:rsidRPr="00E42105" w:rsidRDefault="009124FD" w:rsidP="009124FD">
      <w:pPr>
        <w:numPr>
          <w:ilvl w:val="0"/>
          <w:numId w:val="5"/>
        </w:numPr>
        <w:tabs>
          <w:tab w:val="left" w:pos="0"/>
          <w:tab w:val="left" w:pos="284"/>
        </w:tabs>
        <w:suppressAutoHyphens/>
        <w:spacing w:after="0" w:line="240" w:lineRule="auto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 w:rsidRPr="00E42105">
        <w:rPr>
          <w:rFonts w:ascii="Verdana" w:eastAsia="Calibri" w:hAnsi="Verdana" w:cs="Arial"/>
          <w:kern w:val="2"/>
          <w:sz w:val="18"/>
          <w:szCs w:val="18"/>
        </w:rPr>
        <w:t xml:space="preserve"> termin związania ofertą - do dnia </w:t>
      </w:r>
      <w:r>
        <w:rPr>
          <w:rFonts w:ascii="Verdana" w:eastAsia="Calibri" w:hAnsi="Verdana" w:cs="Arial"/>
          <w:b/>
          <w:bCs/>
          <w:kern w:val="2"/>
          <w:sz w:val="18"/>
          <w:szCs w:val="18"/>
        </w:rPr>
        <w:t>31</w:t>
      </w:r>
      <w:r w:rsidRPr="00E42105">
        <w:rPr>
          <w:rFonts w:ascii="Verdana" w:eastAsia="Calibri" w:hAnsi="Verdana" w:cs="Arial"/>
          <w:b/>
          <w:bCs/>
          <w:kern w:val="2"/>
          <w:sz w:val="18"/>
          <w:szCs w:val="18"/>
        </w:rPr>
        <w:t>.03.202</w:t>
      </w:r>
      <w:r>
        <w:rPr>
          <w:rFonts w:ascii="Verdana" w:eastAsia="Calibri" w:hAnsi="Verdana" w:cs="Arial"/>
          <w:b/>
          <w:bCs/>
          <w:kern w:val="2"/>
          <w:sz w:val="18"/>
          <w:szCs w:val="18"/>
        </w:rPr>
        <w:t>6</w:t>
      </w:r>
      <w:r w:rsidRPr="00E42105">
        <w:rPr>
          <w:rFonts w:ascii="Verdana" w:eastAsia="Calibri" w:hAnsi="Verdana" w:cs="Arial"/>
          <w:b/>
          <w:bCs/>
          <w:kern w:val="2"/>
          <w:sz w:val="18"/>
          <w:szCs w:val="18"/>
        </w:rPr>
        <w:t xml:space="preserve"> r.</w:t>
      </w:r>
    </w:p>
    <w:p w14:paraId="54DC1660" w14:textId="77777777" w:rsidR="009124FD" w:rsidRDefault="009124FD" w:rsidP="009124FD">
      <w:pPr>
        <w:tabs>
          <w:tab w:val="left" w:pos="0"/>
          <w:tab w:val="left" w:pos="284"/>
        </w:tabs>
        <w:suppressAutoHyphens/>
        <w:spacing w:after="0" w:line="240" w:lineRule="auto"/>
        <w:ind w:left="1080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</w:p>
    <w:p w14:paraId="1A534C66" w14:textId="77777777" w:rsidR="009124FD" w:rsidRDefault="009124FD" w:rsidP="009124FD">
      <w:pPr>
        <w:tabs>
          <w:tab w:val="left" w:pos="0"/>
          <w:tab w:val="left" w:pos="284"/>
        </w:tabs>
        <w:suppressAutoHyphens/>
        <w:spacing w:after="0" w:line="240" w:lineRule="auto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>
        <w:rPr>
          <w:rFonts w:ascii="Verdana" w:eastAsia="Calibri" w:hAnsi="Verdana" w:cs="Arial"/>
          <w:kern w:val="2"/>
          <w:sz w:val="18"/>
          <w:szCs w:val="18"/>
        </w:rPr>
        <w:t>Godziny oraz miejsce składania ofert pozostają bez zmian.</w:t>
      </w:r>
    </w:p>
    <w:p w14:paraId="2335910F" w14:textId="77777777" w:rsidR="009F6C7E" w:rsidRDefault="009F6C7E" w:rsidP="005D08D7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3548531D" w14:textId="0D4DCB4B" w:rsidR="005D08D7" w:rsidRDefault="00897BE2" w:rsidP="00AD7D6D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873B30">
        <w:rPr>
          <w:rFonts w:ascii="Verdana" w:hAnsi="Verdana"/>
          <w:sz w:val="18"/>
          <w:szCs w:val="18"/>
        </w:rPr>
        <w:t>W załączeniu aktualn</w:t>
      </w:r>
      <w:r>
        <w:rPr>
          <w:rFonts w:ascii="Verdana" w:hAnsi="Verdana"/>
          <w:sz w:val="18"/>
          <w:szCs w:val="18"/>
        </w:rPr>
        <w:t>y</w:t>
      </w:r>
      <w:r w:rsidRPr="00873B30">
        <w:rPr>
          <w:rFonts w:ascii="Verdana" w:hAnsi="Verdana"/>
          <w:sz w:val="18"/>
          <w:szCs w:val="18"/>
        </w:rPr>
        <w:t xml:space="preserve"> </w:t>
      </w:r>
      <w:r w:rsidR="003A7ED4">
        <w:rPr>
          <w:rFonts w:ascii="Verdana" w:hAnsi="Verdana"/>
          <w:sz w:val="18"/>
          <w:szCs w:val="18"/>
        </w:rPr>
        <w:t>Z</w:t>
      </w:r>
      <w:r w:rsidRPr="00873B30">
        <w:rPr>
          <w:rFonts w:ascii="Verdana" w:hAnsi="Verdana"/>
          <w:sz w:val="18"/>
          <w:szCs w:val="18"/>
        </w:rPr>
        <w:t>ałącznik nr 1.</w:t>
      </w:r>
      <w:r>
        <w:rPr>
          <w:rFonts w:ascii="Verdana" w:hAnsi="Verdana"/>
          <w:sz w:val="18"/>
          <w:szCs w:val="18"/>
        </w:rPr>
        <w:t>1</w:t>
      </w:r>
      <w:r w:rsidR="003A7ED4">
        <w:rPr>
          <w:rFonts w:ascii="Verdana" w:hAnsi="Verdana"/>
          <w:sz w:val="18"/>
          <w:szCs w:val="18"/>
        </w:rPr>
        <w:t xml:space="preserve"> </w:t>
      </w:r>
      <w:r w:rsidRPr="00873B30">
        <w:rPr>
          <w:rFonts w:ascii="Verdana" w:hAnsi="Verdana"/>
          <w:sz w:val="18"/>
          <w:szCs w:val="18"/>
        </w:rPr>
        <w:t>do SWZ</w:t>
      </w:r>
      <w:r w:rsidR="003A7ED4">
        <w:rPr>
          <w:rFonts w:ascii="Verdana" w:hAnsi="Verdana"/>
          <w:sz w:val="18"/>
          <w:szCs w:val="18"/>
        </w:rPr>
        <w:t xml:space="preserve"> </w:t>
      </w:r>
      <w:r w:rsidRPr="00961267">
        <w:rPr>
          <w:rFonts w:ascii="Verdana" w:hAnsi="Verdana"/>
          <w:sz w:val="18"/>
          <w:szCs w:val="18"/>
        </w:rPr>
        <w:t>(</w:t>
      </w:r>
      <w:r>
        <w:rPr>
          <w:rFonts w:ascii="Verdana" w:hAnsi="Verdana"/>
          <w:sz w:val="18"/>
          <w:szCs w:val="18"/>
        </w:rPr>
        <w:t>„</w:t>
      </w:r>
      <w:r w:rsidRPr="000A3ED6">
        <w:rPr>
          <w:rFonts w:ascii="Verdana" w:hAnsi="Verdana"/>
          <w:i/>
          <w:iCs/>
          <w:sz w:val="18"/>
          <w:szCs w:val="18"/>
        </w:rPr>
        <w:t>Formularz cenowy</w:t>
      </w:r>
      <w:r>
        <w:rPr>
          <w:rFonts w:ascii="Verdana" w:hAnsi="Verdana"/>
          <w:sz w:val="18"/>
          <w:szCs w:val="18"/>
        </w:rPr>
        <w:t>”</w:t>
      </w:r>
      <w:r w:rsidRPr="00961267">
        <w:rPr>
          <w:rFonts w:ascii="Verdana" w:hAnsi="Verdana"/>
          <w:sz w:val="18"/>
          <w:szCs w:val="18"/>
        </w:rPr>
        <w:t>)</w:t>
      </w:r>
      <w:r>
        <w:rPr>
          <w:rFonts w:ascii="Verdana" w:hAnsi="Verdana"/>
          <w:sz w:val="18"/>
          <w:szCs w:val="18"/>
        </w:rPr>
        <w:t xml:space="preserve">, </w:t>
      </w:r>
      <w:r w:rsidRPr="00873B30">
        <w:rPr>
          <w:rFonts w:ascii="Verdana" w:hAnsi="Verdana"/>
          <w:sz w:val="18"/>
          <w:szCs w:val="18"/>
        </w:rPr>
        <w:t xml:space="preserve"> uwzględniając</w:t>
      </w:r>
      <w:r>
        <w:rPr>
          <w:rFonts w:ascii="Verdana" w:hAnsi="Verdana"/>
          <w:sz w:val="18"/>
          <w:szCs w:val="18"/>
        </w:rPr>
        <w:t>y</w:t>
      </w:r>
      <w:r w:rsidRPr="00873B30">
        <w:rPr>
          <w:rFonts w:ascii="Verdana" w:hAnsi="Verdana"/>
          <w:sz w:val="18"/>
          <w:szCs w:val="18"/>
        </w:rPr>
        <w:t xml:space="preserve"> wprowadzon</w:t>
      </w:r>
      <w:r>
        <w:rPr>
          <w:rFonts w:ascii="Verdana" w:hAnsi="Verdana"/>
          <w:sz w:val="18"/>
          <w:szCs w:val="18"/>
        </w:rPr>
        <w:t>ą</w:t>
      </w:r>
      <w:r w:rsidRPr="00873B30">
        <w:rPr>
          <w:rFonts w:ascii="Verdana" w:hAnsi="Verdana"/>
          <w:sz w:val="18"/>
          <w:szCs w:val="18"/>
        </w:rPr>
        <w:t xml:space="preserve"> modyfikacj</w:t>
      </w:r>
      <w:r>
        <w:rPr>
          <w:rFonts w:ascii="Verdana" w:hAnsi="Verdana"/>
          <w:sz w:val="18"/>
          <w:szCs w:val="18"/>
        </w:rPr>
        <w:t xml:space="preserve">ę w </w:t>
      </w:r>
      <w:r w:rsidRPr="00130841">
        <w:rPr>
          <w:rFonts w:ascii="Verdana" w:hAnsi="Verdana"/>
          <w:sz w:val="18"/>
          <w:szCs w:val="18"/>
        </w:rPr>
        <w:t>pozycj</w:t>
      </w:r>
      <w:r w:rsidR="00DD4A24">
        <w:rPr>
          <w:rFonts w:ascii="Verdana" w:hAnsi="Verdana"/>
          <w:sz w:val="18"/>
          <w:szCs w:val="18"/>
        </w:rPr>
        <w:t>i</w:t>
      </w:r>
      <w:r w:rsidRPr="00130841">
        <w:rPr>
          <w:rFonts w:ascii="Verdana" w:hAnsi="Verdana"/>
          <w:sz w:val="18"/>
          <w:szCs w:val="18"/>
        </w:rPr>
        <w:t xml:space="preserve"> </w:t>
      </w:r>
      <w:r w:rsidR="00570F42">
        <w:rPr>
          <w:rFonts w:ascii="Verdana" w:hAnsi="Verdana"/>
          <w:sz w:val="18"/>
          <w:szCs w:val="18"/>
        </w:rPr>
        <w:t xml:space="preserve">nr </w:t>
      </w:r>
      <w:r w:rsidR="00DD4A24">
        <w:rPr>
          <w:rFonts w:ascii="Verdana" w:hAnsi="Verdana"/>
          <w:sz w:val="18"/>
          <w:szCs w:val="18"/>
        </w:rPr>
        <w:t>5.</w:t>
      </w:r>
    </w:p>
    <w:p w14:paraId="28B4334F" w14:textId="683E3371" w:rsidR="00087150" w:rsidRPr="00165EE6" w:rsidRDefault="00087150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sz w:val="18"/>
          <w:szCs w:val="18"/>
        </w:rPr>
        <w:t>Dodatkowych informacji udziela Magdalena Kowalczyk, tel. 47 811 53 15</w:t>
      </w:r>
    </w:p>
    <w:p w14:paraId="7BD11A6F" w14:textId="77777777" w:rsidR="005D08D7" w:rsidRDefault="005D08D7" w:rsidP="005D08D7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4"/>
          <w:szCs w:val="14"/>
        </w:rPr>
      </w:pPr>
    </w:p>
    <w:p w14:paraId="13928CB8" w14:textId="5588CA98" w:rsidR="000F4936" w:rsidRPr="00961FF7" w:rsidRDefault="000F4936" w:rsidP="005D08D7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4"/>
          <w:szCs w:val="14"/>
        </w:rPr>
      </w:pPr>
      <w:r w:rsidRPr="00961FF7">
        <w:rPr>
          <w:rFonts w:ascii="Verdana" w:hAnsi="Verdana"/>
          <w:sz w:val="14"/>
          <w:szCs w:val="14"/>
        </w:rPr>
        <w:t>Załączniki:</w:t>
      </w:r>
    </w:p>
    <w:p w14:paraId="5A31580D" w14:textId="3C189314" w:rsidR="000F4936" w:rsidRPr="000F4936" w:rsidRDefault="000F4936" w:rsidP="005D08D7">
      <w:pPr>
        <w:spacing w:after="0" w:line="240" w:lineRule="auto"/>
        <w:jc w:val="both"/>
        <w:rPr>
          <w:rFonts w:ascii="Verdana" w:hAnsi="Verdana"/>
          <w:sz w:val="14"/>
          <w:szCs w:val="14"/>
        </w:rPr>
      </w:pPr>
      <w:r w:rsidRPr="00961FF7">
        <w:rPr>
          <w:rFonts w:ascii="Verdana" w:hAnsi="Verdana"/>
          <w:sz w:val="14"/>
          <w:szCs w:val="14"/>
        </w:rPr>
        <w:t>- Załącznik nr 1.</w:t>
      </w:r>
      <w:r>
        <w:rPr>
          <w:rFonts w:ascii="Verdana" w:hAnsi="Verdana"/>
          <w:sz w:val="14"/>
          <w:szCs w:val="14"/>
        </w:rPr>
        <w:t>1</w:t>
      </w:r>
      <w:r w:rsidRPr="00961FF7">
        <w:rPr>
          <w:rFonts w:ascii="Verdana" w:hAnsi="Verdana"/>
          <w:sz w:val="14"/>
          <w:szCs w:val="14"/>
        </w:rPr>
        <w:t xml:space="preserve"> do SWZ (</w:t>
      </w:r>
      <w:r>
        <w:rPr>
          <w:rFonts w:ascii="Verdana" w:hAnsi="Verdana"/>
          <w:sz w:val="14"/>
          <w:szCs w:val="14"/>
        </w:rPr>
        <w:t>„</w:t>
      </w:r>
      <w:r w:rsidRPr="00093B47">
        <w:rPr>
          <w:rFonts w:ascii="Verdana" w:hAnsi="Verdana"/>
          <w:i/>
          <w:iCs/>
          <w:sz w:val="14"/>
          <w:szCs w:val="14"/>
        </w:rPr>
        <w:t>Formularz ofertow</w:t>
      </w:r>
      <w:r>
        <w:rPr>
          <w:rFonts w:ascii="Verdana" w:hAnsi="Verdana"/>
          <w:i/>
          <w:iCs/>
          <w:sz w:val="14"/>
          <w:szCs w:val="14"/>
        </w:rPr>
        <w:t>o-cenowy</w:t>
      </w:r>
      <w:r w:rsidRPr="00961FF7">
        <w:rPr>
          <w:rFonts w:ascii="Verdana" w:hAnsi="Verdana"/>
          <w:sz w:val="14"/>
          <w:szCs w:val="14"/>
        </w:rPr>
        <w:t>”) – aktualny</w:t>
      </w:r>
      <w:r>
        <w:rPr>
          <w:rFonts w:ascii="Verdana" w:hAnsi="Verdana"/>
          <w:sz w:val="14"/>
          <w:szCs w:val="14"/>
        </w:rPr>
        <w:t>.</w:t>
      </w:r>
    </w:p>
    <w:p w14:paraId="07CE6202" w14:textId="77777777" w:rsidR="000F4936" w:rsidRDefault="000F4936" w:rsidP="005D08D7">
      <w:pPr>
        <w:tabs>
          <w:tab w:val="num" w:pos="709"/>
        </w:tabs>
        <w:spacing w:after="0" w:line="240" w:lineRule="auto"/>
        <w:jc w:val="both"/>
        <w:rPr>
          <w:rFonts w:ascii="Verdana" w:hAnsi="Verdana" w:cs="Tahoma"/>
          <w:sz w:val="14"/>
          <w:szCs w:val="14"/>
        </w:rPr>
      </w:pPr>
    </w:p>
    <w:p w14:paraId="04B799D8" w14:textId="77777777" w:rsidR="00BA54A5" w:rsidRDefault="00BA54A5" w:rsidP="005D08D7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7A8C75FD" w14:textId="77777777" w:rsidR="00AD7D6D" w:rsidRDefault="00AD7D6D" w:rsidP="00AD7D6D">
      <w:pPr>
        <w:spacing w:after="0" w:line="240" w:lineRule="auto"/>
        <w:ind w:left="3540" w:firstLine="70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>Zastępca</w:t>
      </w:r>
    </w:p>
    <w:p w14:paraId="7997530F" w14:textId="77777777" w:rsidR="00AD7D6D" w:rsidRDefault="00AD7D6D" w:rsidP="00AD7D6D">
      <w:pPr>
        <w:spacing w:after="0" w:line="240" w:lineRule="auto"/>
        <w:ind w:left="3540" w:firstLine="70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>Komendanta Wojewódzkiego Policji</w:t>
      </w:r>
    </w:p>
    <w:p w14:paraId="3D5A52DF" w14:textId="77777777" w:rsidR="00AD7D6D" w:rsidRDefault="00AD7D6D" w:rsidP="00AD7D6D">
      <w:pPr>
        <w:spacing w:after="0" w:line="240" w:lineRule="auto"/>
        <w:ind w:left="4956"/>
        <w:rPr>
          <w:rFonts w:ascii="Verdana" w:hAnsi="Verdana" w:cs="Arial"/>
          <w:b/>
          <w:bCs/>
          <w:i/>
          <w:iCs/>
          <w:sz w:val="18"/>
          <w:szCs w:val="18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 xml:space="preserve">                  w Lublinie</w:t>
      </w:r>
    </w:p>
    <w:p w14:paraId="4D2A088E" w14:textId="77777777" w:rsidR="00AD7D6D" w:rsidRDefault="00AD7D6D" w:rsidP="00AD7D6D">
      <w:pPr>
        <w:spacing w:after="0" w:line="240" w:lineRule="auto"/>
        <w:ind w:left="4956"/>
        <w:rPr>
          <w:rFonts w:ascii="Verdana" w:hAnsi="Verdana" w:cs="Arial"/>
          <w:b/>
          <w:bCs/>
          <w:i/>
          <w:iCs/>
          <w:sz w:val="18"/>
          <w:szCs w:val="18"/>
        </w:rPr>
      </w:pPr>
    </w:p>
    <w:p w14:paraId="60971DBB" w14:textId="77777777" w:rsidR="00AD7D6D" w:rsidRPr="00BD7BB8" w:rsidRDefault="00AD7D6D" w:rsidP="00AD7D6D">
      <w:pPr>
        <w:spacing w:after="0" w:line="240" w:lineRule="auto"/>
        <w:ind w:left="3540" w:firstLine="70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>
        <w:rPr>
          <w:rFonts w:ascii="Verdana" w:hAnsi="Verdana" w:cs="Arial"/>
          <w:b/>
          <w:bCs/>
          <w:i/>
          <w:iCs/>
          <w:sz w:val="18"/>
          <w:szCs w:val="18"/>
        </w:rPr>
        <w:t xml:space="preserve">insp. Andrzej </w:t>
      </w:r>
      <w:proofErr w:type="spellStart"/>
      <w:r>
        <w:rPr>
          <w:rFonts w:ascii="Verdana" w:hAnsi="Verdana" w:cs="Arial"/>
          <w:b/>
          <w:bCs/>
          <w:i/>
          <w:iCs/>
          <w:sz w:val="18"/>
          <w:szCs w:val="18"/>
        </w:rPr>
        <w:t>Mioduna</w:t>
      </w:r>
      <w:proofErr w:type="spellEnd"/>
    </w:p>
    <w:p w14:paraId="1C16C541" w14:textId="7C7CB15E" w:rsidR="00DD4A24" w:rsidRDefault="00AD7D6D" w:rsidP="00AD7D6D">
      <w:pPr>
        <w:spacing w:after="0" w:line="240" w:lineRule="auto"/>
        <w:ind w:left="3540" w:firstLine="708"/>
        <w:jc w:val="center"/>
        <w:rPr>
          <w:rFonts w:ascii="Verdana" w:hAnsi="Verdana"/>
          <w:i/>
          <w:iCs/>
          <w:sz w:val="18"/>
          <w:szCs w:val="18"/>
        </w:rPr>
      </w:pPr>
      <w:r>
        <w:rPr>
          <w:rFonts w:ascii="Verdana" w:hAnsi="Verdana" w:cs="Arial"/>
          <w:i/>
          <w:iCs/>
          <w:sz w:val="18"/>
          <w:szCs w:val="18"/>
        </w:rPr>
        <w:t>/właściwy podpis na oryginale/</w:t>
      </w:r>
    </w:p>
    <w:p w14:paraId="7EC9E270" w14:textId="77777777" w:rsidR="00B366A1" w:rsidRDefault="00B366A1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sectPr w:rsidR="00B366A1" w:rsidSect="004F4910">
      <w:footerReference w:type="default" r:id="rId8"/>
      <w:headerReference w:type="first" r:id="rId9"/>
      <w:footerReference w:type="first" r:id="rId10"/>
      <w:pgSz w:w="11906" w:h="16838"/>
      <w:pgMar w:top="851" w:right="1274" w:bottom="284" w:left="1417" w:header="39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F7221" w14:textId="77777777" w:rsidR="00394E55" w:rsidRDefault="00394E55" w:rsidP="00EC772B">
      <w:pPr>
        <w:spacing w:after="0" w:line="240" w:lineRule="auto"/>
      </w:pPr>
      <w:r>
        <w:separator/>
      </w:r>
    </w:p>
  </w:endnote>
  <w:endnote w:type="continuationSeparator" w:id="0">
    <w:p w14:paraId="2A822039" w14:textId="77777777" w:rsidR="00394E55" w:rsidRDefault="00394E55" w:rsidP="00EC7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31151770"/>
      <w:docPartObj>
        <w:docPartGallery w:val="Page Numbers (Bottom of Page)"/>
        <w:docPartUnique/>
      </w:docPartObj>
    </w:sdtPr>
    <w:sdtContent>
      <w:p w14:paraId="1CF4BA0B" w14:textId="061D4705" w:rsidR="00E712D7" w:rsidRDefault="00E712D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B42B79" w14:textId="77777777" w:rsidR="00E712D7" w:rsidRDefault="00E712D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34DCA" w14:textId="77777777" w:rsidR="00EC772B" w:rsidRDefault="00EC772B" w:rsidP="00EC772B">
    <w:pPr>
      <w:pStyle w:val="Stopka"/>
    </w:pPr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D323177" wp14:editId="29A0551C">
              <wp:simplePos x="0" y="0"/>
              <wp:positionH relativeFrom="column">
                <wp:posOffset>2552700</wp:posOffset>
              </wp:positionH>
              <wp:positionV relativeFrom="paragraph">
                <wp:posOffset>101600</wp:posOffset>
              </wp:positionV>
              <wp:extent cx="3641090" cy="810895"/>
              <wp:effectExtent l="4445" t="0" r="254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810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DB79E9D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42 24</w:t>
                          </w:r>
                        </w:p>
                        <w:p w14:paraId="284CA41C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sek.kom@lu.policja.gov.pl</w:t>
                          </w:r>
                        </w:p>
                        <w:p w14:paraId="1F408D0E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32317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201pt;margin-top:8pt;width:286.7pt;height:63.85pt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" filled="f" fillcolor="#5b9bd5" stroked="f" strokecolor="black [0]" strokeweight="2pt">
              <v:textbox inset="2.88pt,2.88pt,2.88pt,2.88pt">
                <w:txbxContent>
                  <w:p w14:paraId="1DB79E9D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42 24</w:t>
                    </w:r>
                  </w:p>
                  <w:p w14:paraId="284CA41C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sek.kom@lu.policja.gov.pl</w:t>
                    </w:r>
                  </w:p>
                  <w:p w14:paraId="1F408D0E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</w:txbxContent>
              </v:textbox>
            </v:shape>
          </w:pict>
        </mc:Fallback>
      </mc:AlternateContent>
    </w: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06EDD377" wp14:editId="6CD629DC">
              <wp:simplePos x="0" y="0"/>
              <wp:positionH relativeFrom="column">
                <wp:posOffset>-371475</wp:posOffset>
              </wp:positionH>
              <wp:positionV relativeFrom="paragraph">
                <wp:posOffset>131445</wp:posOffset>
              </wp:positionV>
              <wp:extent cx="2051685" cy="895350"/>
              <wp:effectExtent l="0" t="0" r="0" b="444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895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A70257C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0B5ABFE5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EDD377" id="Text Box 7" o:spid="_x0000_s1028" type="#_x0000_t202" style="position:absolute;margin-left:-29.25pt;margin-top:10.35pt;width:161.55pt;height:70.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" filled="f" fillcolor="#5b9bd5" stroked="f" strokecolor="black [0]" strokeweight="2pt">
              <v:textbox inset="2.88pt,2.88pt,2.88pt,2.88pt">
                <w:txbxContent>
                  <w:p w14:paraId="0A70257C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0B5ABFE5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6F10CE83" wp14:editId="72CF5F83">
              <wp:simplePos x="0" y="0"/>
              <wp:positionH relativeFrom="margin">
                <wp:align>center</wp:align>
              </wp:positionH>
              <wp:positionV relativeFrom="paragraph">
                <wp:posOffset>36195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2D313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0;margin-top:2.85pt;width:526.15pt;height:2.2pt;flip:x;z-index:251664384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" strokecolor="#063d71" strokeweight="2.75pt">
              <v:shadow color="black [0]"/>
              <w10:wrap anchorx="margin"/>
            </v:shape>
          </w:pict>
        </mc:Fallback>
      </mc:AlternateContent>
    </w:r>
  </w:p>
  <w:p w14:paraId="39AC2C74" w14:textId="77777777" w:rsidR="00EC772B" w:rsidRDefault="00EC772B" w:rsidP="00EC772B">
    <w:pPr>
      <w:pStyle w:val="Stopka"/>
    </w:pPr>
  </w:p>
  <w:p w14:paraId="0551254A" w14:textId="77777777" w:rsidR="00EC772B" w:rsidRDefault="00EC772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A4DF6" w14:textId="77777777" w:rsidR="00394E55" w:rsidRDefault="00394E55" w:rsidP="00EC772B">
      <w:pPr>
        <w:spacing w:after="0" w:line="240" w:lineRule="auto"/>
      </w:pPr>
      <w:r>
        <w:separator/>
      </w:r>
    </w:p>
  </w:footnote>
  <w:footnote w:type="continuationSeparator" w:id="0">
    <w:p w14:paraId="499475D4" w14:textId="77777777" w:rsidR="00394E55" w:rsidRDefault="00394E55" w:rsidP="00EC77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7A7D963F" w:rsidR="00EC772B" w:rsidRDefault="004F4910" w:rsidP="00EC772B"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59264" behindDoc="0" locked="0" layoutInCell="1" allowOverlap="1" wp14:anchorId="3A92AFE2" wp14:editId="3FAF3EB7">
              <wp:simplePos x="0" y="0"/>
              <wp:positionH relativeFrom="margin">
                <wp:align>right</wp:align>
              </wp:positionH>
              <wp:positionV relativeFrom="paragraph">
                <wp:posOffset>10298</wp:posOffset>
              </wp:positionV>
              <wp:extent cx="4851400" cy="914290"/>
              <wp:effectExtent l="0" t="0" r="6350" b="6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1400" cy="914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E2C6EFB" w14:textId="23C41F86" w:rsidR="004F4910" w:rsidRDefault="004F4910" w:rsidP="004F4910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ZASTĘPCA</w:t>
                          </w:r>
                        </w:p>
                        <w:p w14:paraId="39AA890C" w14:textId="77777777" w:rsidR="004F4910" w:rsidRDefault="004F4910" w:rsidP="004F4910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KOMENDANTA WOJEWÓDZKIEGO POLICJI</w:t>
                          </w:r>
                        </w:p>
                        <w:p w14:paraId="2F8F98D3" w14:textId="5E58608F" w:rsidR="00EC772B" w:rsidRDefault="004F4910" w:rsidP="004F4910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32E696F1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3396F8B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D791916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92AFE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30.8pt;margin-top:.8pt;width:382pt;height:1in;z-index:251659264;visibility:visible;mso-wrap-style:square;mso-width-percent:0;mso-height-percent:0;mso-wrap-distance-left:2.88pt;mso-wrap-distance-top:2.88pt;mso-wrap-distance-right:2.88pt;mso-wrap-distance-bottom:2.88pt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" filled="f" fillcolor="#5b9bd5" stroked="f" strokecolor="black [0]" strokeweight="2pt">
              <v:textbox inset="2.88pt,2.88pt,2.88pt,2.88pt">
                <w:txbxContent>
                  <w:p w14:paraId="6E2C6EFB" w14:textId="23C41F86" w:rsidR="004F4910" w:rsidRDefault="004F4910" w:rsidP="004F4910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ZASTĘPCA</w:t>
                    </w:r>
                  </w:p>
                  <w:p w14:paraId="39AA890C" w14:textId="77777777" w:rsidR="004F4910" w:rsidRDefault="004F4910" w:rsidP="004F4910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KOMENDANTA WOJEWÓDZKIEGO POLICJI</w:t>
                    </w:r>
                  </w:p>
                  <w:p w14:paraId="2F8F98D3" w14:textId="5E58608F" w:rsidR="00EC772B" w:rsidRDefault="004F4910" w:rsidP="004F4910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32E696F1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3396F8B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D791916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1F106E">
      <w:rPr>
        <w:rFonts w:ascii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60288" behindDoc="0" locked="0" layoutInCell="1" allowOverlap="1" wp14:anchorId="4019FA9B" wp14:editId="0A9B07BC">
          <wp:simplePos x="0" y="0"/>
          <wp:positionH relativeFrom="margin">
            <wp:align>left</wp:align>
          </wp:positionH>
          <wp:positionV relativeFrom="paragraph">
            <wp:posOffset>-91109</wp:posOffset>
          </wp:positionV>
          <wp:extent cx="770890" cy="842010"/>
          <wp:effectExtent l="0" t="0" r="0" b="0"/>
          <wp:wrapNone/>
          <wp:docPr id="939547050" name="Obraz 939547050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E36BD" w14:textId="24A23617" w:rsidR="00EC772B" w:rsidRDefault="00EC772B" w:rsidP="00EC772B"/>
  <w:p w14:paraId="26F1AA53" w14:textId="3CC32266" w:rsidR="00EC772B" w:rsidRDefault="005D08D7" w:rsidP="005D08D7"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5C33B96C" wp14:editId="60EE387D">
              <wp:simplePos x="0" y="0"/>
              <wp:positionH relativeFrom="margin">
                <wp:posOffset>-73329</wp:posOffset>
              </wp:positionH>
              <wp:positionV relativeFrom="paragraph">
                <wp:posOffset>224872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3F13F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5.75pt;margin-top:17.7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F0E41"/>
    <w:multiLevelType w:val="hybridMultilevel"/>
    <w:tmpl w:val="2136819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B0385"/>
    <w:multiLevelType w:val="hybridMultilevel"/>
    <w:tmpl w:val="58460B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B0490D"/>
    <w:multiLevelType w:val="hybridMultilevel"/>
    <w:tmpl w:val="A5B209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346FB"/>
    <w:multiLevelType w:val="hybridMultilevel"/>
    <w:tmpl w:val="21368192"/>
    <w:lvl w:ilvl="0" w:tplc="33746A12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523F34"/>
    <w:multiLevelType w:val="hybridMultilevel"/>
    <w:tmpl w:val="399A576C"/>
    <w:lvl w:ilvl="0" w:tplc="8CEE0890">
      <w:start w:val="1"/>
      <w:numFmt w:val="bullet"/>
      <w:lvlText w:val=""/>
      <w:lvlJc w:val="left"/>
      <w:pPr>
        <w:ind w:left="16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87F1AC0"/>
    <w:multiLevelType w:val="hybridMultilevel"/>
    <w:tmpl w:val="A760A05E"/>
    <w:lvl w:ilvl="0" w:tplc="D74AF348">
      <w:start w:val="1"/>
      <w:numFmt w:val="decimal"/>
      <w:lvlText w:val="%1."/>
      <w:lvlJc w:val="left"/>
      <w:pPr>
        <w:ind w:left="705" w:hanging="360"/>
      </w:pPr>
      <w:rPr>
        <w:rFonts w:cstheme="minorBid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7" w15:restartNumberingAfterBreak="0">
    <w:nsid w:val="3D104315"/>
    <w:multiLevelType w:val="hybridMultilevel"/>
    <w:tmpl w:val="2700ACA4"/>
    <w:lvl w:ilvl="0" w:tplc="81A2892A">
      <w:start w:val="1"/>
      <w:numFmt w:val="upperRoman"/>
      <w:lvlText w:val="%1."/>
      <w:lvlJc w:val="left"/>
      <w:pPr>
        <w:ind w:left="1308" w:hanging="72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668" w:hanging="360"/>
      </w:pPr>
    </w:lvl>
    <w:lvl w:ilvl="2" w:tplc="0415001B" w:tentative="1">
      <w:start w:val="1"/>
      <w:numFmt w:val="lowerRoman"/>
      <w:lvlText w:val="%3."/>
      <w:lvlJc w:val="right"/>
      <w:pPr>
        <w:ind w:left="2388" w:hanging="180"/>
      </w:pPr>
    </w:lvl>
    <w:lvl w:ilvl="3" w:tplc="0415000F" w:tentative="1">
      <w:start w:val="1"/>
      <w:numFmt w:val="decimal"/>
      <w:lvlText w:val="%4."/>
      <w:lvlJc w:val="left"/>
      <w:pPr>
        <w:ind w:left="3108" w:hanging="360"/>
      </w:pPr>
    </w:lvl>
    <w:lvl w:ilvl="4" w:tplc="04150019" w:tentative="1">
      <w:start w:val="1"/>
      <w:numFmt w:val="lowerLetter"/>
      <w:lvlText w:val="%5."/>
      <w:lvlJc w:val="left"/>
      <w:pPr>
        <w:ind w:left="3828" w:hanging="360"/>
      </w:pPr>
    </w:lvl>
    <w:lvl w:ilvl="5" w:tplc="0415001B" w:tentative="1">
      <w:start w:val="1"/>
      <w:numFmt w:val="lowerRoman"/>
      <w:lvlText w:val="%6."/>
      <w:lvlJc w:val="right"/>
      <w:pPr>
        <w:ind w:left="4548" w:hanging="180"/>
      </w:pPr>
    </w:lvl>
    <w:lvl w:ilvl="6" w:tplc="0415000F" w:tentative="1">
      <w:start w:val="1"/>
      <w:numFmt w:val="decimal"/>
      <w:lvlText w:val="%7."/>
      <w:lvlJc w:val="left"/>
      <w:pPr>
        <w:ind w:left="5268" w:hanging="360"/>
      </w:pPr>
    </w:lvl>
    <w:lvl w:ilvl="7" w:tplc="04150019" w:tentative="1">
      <w:start w:val="1"/>
      <w:numFmt w:val="lowerLetter"/>
      <w:lvlText w:val="%8."/>
      <w:lvlJc w:val="left"/>
      <w:pPr>
        <w:ind w:left="5988" w:hanging="360"/>
      </w:pPr>
    </w:lvl>
    <w:lvl w:ilvl="8" w:tplc="0415001B" w:tentative="1">
      <w:start w:val="1"/>
      <w:numFmt w:val="lowerRoman"/>
      <w:lvlText w:val="%9."/>
      <w:lvlJc w:val="right"/>
      <w:pPr>
        <w:ind w:left="6708" w:hanging="180"/>
      </w:pPr>
    </w:lvl>
  </w:abstractNum>
  <w:abstractNum w:abstractNumId="8" w15:restartNumberingAfterBreak="0">
    <w:nsid w:val="3F7C3A3E"/>
    <w:multiLevelType w:val="hybridMultilevel"/>
    <w:tmpl w:val="353A3A44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29270B4"/>
    <w:multiLevelType w:val="hybridMultilevel"/>
    <w:tmpl w:val="0B8C3CA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11D6DA6"/>
    <w:multiLevelType w:val="hybridMultilevel"/>
    <w:tmpl w:val="1D269A36"/>
    <w:lvl w:ilvl="0" w:tplc="D1E015F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4071CEB"/>
    <w:multiLevelType w:val="hybridMultilevel"/>
    <w:tmpl w:val="159440EE"/>
    <w:lvl w:ilvl="0" w:tplc="360254DE">
      <w:start w:val="1"/>
      <w:numFmt w:val="lowerLetter"/>
      <w:lvlText w:val="%1)"/>
      <w:lvlJc w:val="left"/>
      <w:pPr>
        <w:ind w:left="644" w:hanging="360"/>
      </w:pPr>
      <w:rPr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71C61500"/>
    <w:multiLevelType w:val="hybridMultilevel"/>
    <w:tmpl w:val="9BE8BBB6"/>
    <w:lvl w:ilvl="0" w:tplc="3F061BF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1D41704"/>
    <w:multiLevelType w:val="hybridMultilevel"/>
    <w:tmpl w:val="3014F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A24D44"/>
    <w:multiLevelType w:val="hybridMultilevel"/>
    <w:tmpl w:val="EEEEC2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430211"/>
    <w:multiLevelType w:val="multilevel"/>
    <w:tmpl w:val="576C1DEA"/>
    <w:lvl w:ilvl="0">
      <w:start w:val="1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  <w:color w:val="000000"/>
      </w:rPr>
    </w:lvl>
    <w:lvl w:ilvl="1">
      <w:start w:val="4"/>
      <w:numFmt w:val="decimal"/>
      <w:lvlText w:val="%1.%2"/>
      <w:lvlJc w:val="left"/>
      <w:pPr>
        <w:tabs>
          <w:tab w:val="num" w:pos="1138"/>
        </w:tabs>
        <w:ind w:left="1138" w:hanging="855"/>
      </w:pPr>
      <w:rPr>
        <w:rFonts w:hint="default"/>
        <w:color w:val="000000"/>
      </w:rPr>
    </w:lvl>
    <w:lvl w:ilvl="2">
      <w:start w:val="3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1704"/>
        </w:tabs>
        <w:ind w:left="1704" w:hanging="855"/>
      </w:pPr>
      <w:rPr>
        <w:rFonts w:hint="default"/>
        <w:b w:val="0"/>
        <w:strike w:val="0"/>
        <w:color w:val="000000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  <w:color w:val="000000"/>
      </w:rPr>
    </w:lvl>
  </w:abstractNum>
  <w:num w:numId="1" w16cid:durableId="163013205">
    <w:abstractNumId w:val="1"/>
  </w:num>
  <w:num w:numId="2" w16cid:durableId="279458641">
    <w:abstractNumId w:val="9"/>
  </w:num>
  <w:num w:numId="3" w16cid:durableId="60711906">
    <w:abstractNumId w:val="12"/>
  </w:num>
  <w:num w:numId="4" w16cid:durableId="586420715">
    <w:abstractNumId w:val="13"/>
  </w:num>
  <w:num w:numId="5" w16cid:durableId="1908609415">
    <w:abstractNumId w:val="8"/>
  </w:num>
  <w:num w:numId="6" w16cid:durableId="142950048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35668097">
    <w:abstractNumId w:val="10"/>
  </w:num>
  <w:num w:numId="8" w16cid:durableId="479885651">
    <w:abstractNumId w:val="3"/>
  </w:num>
  <w:num w:numId="9" w16cid:durableId="2026901773">
    <w:abstractNumId w:val="7"/>
  </w:num>
  <w:num w:numId="10" w16cid:durableId="425227489">
    <w:abstractNumId w:val="5"/>
  </w:num>
  <w:num w:numId="11" w16cid:durableId="768819355">
    <w:abstractNumId w:val="14"/>
  </w:num>
  <w:num w:numId="12" w16cid:durableId="308098460">
    <w:abstractNumId w:val="11"/>
  </w:num>
  <w:num w:numId="13" w16cid:durableId="1995446176">
    <w:abstractNumId w:val="0"/>
  </w:num>
  <w:num w:numId="14" w16cid:durableId="1565094341">
    <w:abstractNumId w:val="15"/>
  </w:num>
  <w:num w:numId="15" w16cid:durableId="1999654415">
    <w:abstractNumId w:val="4"/>
  </w:num>
  <w:num w:numId="16" w16cid:durableId="1660579769">
    <w:abstractNumId w:val="6"/>
  </w:num>
  <w:num w:numId="17" w16cid:durableId="19904036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2B"/>
    <w:rsid w:val="0001083C"/>
    <w:rsid w:val="00013334"/>
    <w:rsid w:val="00016CF1"/>
    <w:rsid w:val="000241B0"/>
    <w:rsid w:val="00026260"/>
    <w:rsid w:val="000306B7"/>
    <w:rsid w:val="000315C3"/>
    <w:rsid w:val="00036EE2"/>
    <w:rsid w:val="00041427"/>
    <w:rsid w:val="00065893"/>
    <w:rsid w:val="00066CC9"/>
    <w:rsid w:val="000800E8"/>
    <w:rsid w:val="00087150"/>
    <w:rsid w:val="000916EF"/>
    <w:rsid w:val="00093B47"/>
    <w:rsid w:val="000961FB"/>
    <w:rsid w:val="000C018E"/>
    <w:rsid w:val="000F4936"/>
    <w:rsid w:val="00113A76"/>
    <w:rsid w:val="0012368F"/>
    <w:rsid w:val="00130841"/>
    <w:rsid w:val="00165E16"/>
    <w:rsid w:val="00187454"/>
    <w:rsid w:val="00195E25"/>
    <w:rsid w:val="001A19B4"/>
    <w:rsid w:val="001A235D"/>
    <w:rsid w:val="001B5765"/>
    <w:rsid w:val="001C73BB"/>
    <w:rsid w:val="001F106E"/>
    <w:rsid w:val="00224BF5"/>
    <w:rsid w:val="00233717"/>
    <w:rsid w:val="002376F6"/>
    <w:rsid w:val="00251028"/>
    <w:rsid w:val="002675AC"/>
    <w:rsid w:val="002854E6"/>
    <w:rsid w:val="002D49A1"/>
    <w:rsid w:val="002E5B92"/>
    <w:rsid w:val="003007E4"/>
    <w:rsid w:val="003049BA"/>
    <w:rsid w:val="00334AE9"/>
    <w:rsid w:val="00343EDE"/>
    <w:rsid w:val="003475BD"/>
    <w:rsid w:val="00394E55"/>
    <w:rsid w:val="003A7ED4"/>
    <w:rsid w:val="003B7568"/>
    <w:rsid w:val="003C5E76"/>
    <w:rsid w:val="003D5627"/>
    <w:rsid w:val="003F1287"/>
    <w:rsid w:val="003F3853"/>
    <w:rsid w:val="0040260F"/>
    <w:rsid w:val="0043133A"/>
    <w:rsid w:val="004360EE"/>
    <w:rsid w:val="004437BC"/>
    <w:rsid w:val="00444FB2"/>
    <w:rsid w:val="004464E9"/>
    <w:rsid w:val="00451E58"/>
    <w:rsid w:val="00465F07"/>
    <w:rsid w:val="004741F4"/>
    <w:rsid w:val="0047739B"/>
    <w:rsid w:val="004A0250"/>
    <w:rsid w:val="004A3901"/>
    <w:rsid w:val="004C5F2F"/>
    <w:rsid w:val="004E1824"/>
    <w:rsid w:val="004E2267"/>
    <w:rsid w:val="004F4910"/>
    <w:rsid w:val="00513388"/>
    <w:rsid w:val="00527B73"/>
    <w:rsid w:val="00541A22"/>
    <w:rsid w:val="00542C87"/>
    <w:rsid w:val="0055270A"/>
    <w:rsid w:val="00567597"/>
    <w:rsid w:val="00567AA9"/>
    <w:rsid w:val="00570F42"/>
    <w:rsid w:val="00581C17"/>
    <w:rsid w:val="00584357"/>
    <w:rsid w:val="0058563A"/>
    <w:rsid w:val="0059777F"/>
    <w:rsid w:val="005A40F9"/>
    <w:rsid w:val="005A59D3"/>
    <w:rsid w:val="005B72A4"/>
    <w:rsid w:val="005C07C2"/>
    <w:rsid w:val="005D08D7"/>
    <w:rsid w:val="005E0DC8"/>
    <w:rsid w:val="00602E90"/>
    <w:rsid w:val="0062031D"/>
    <w:rsid w:val="0062334D"/>
    <w:rsid w:val="00655594"/>
    <w:rsid w:val="00664F28"/>
    <w:rsid w:val="00665529"/>
    <w:rsid w:val="0067446F"/>
    <w:rsid w:val="00683977"/>
    <w:rsid w:val="006A10C4"/>
    <w:rsid w:val="006A67AC"/>
    <w:rsid w:val="006A7321"/>
    <w:rsid w:val="006B7B62"/>
    <w:rsid w:val="006C2254"/>
    <w:rsid w:val="006D7916"/>
    <w:rsid w:val="007023F8"/>
    <w:rsid w:val="00704952"/>
    <w:rsid w:val="007442F1"/>
    <w:rsid w:val="00744EE8"/>
    <w:rsid w:val="0076691F"/>
    <w:rsid w:val="0077743E"/>
    <w:rsid w:val="00783370"/>
    <w:rsid w:val="00783BB7"/>
    <w:rsid w:val="00794251"/>
    <w:rsid w:val="007955C6"/>
    <w:rsid w:val="007B5D5B"/>
    <w:rsid w:val="007B6D91"/>
    <w:rsid w:val="007E29B5"/>
    <w:rsid w:val="007E2F36"/>
    <w:rsid w:val="007F077A"/>
    <w:rsid w:val="00806170"/>
    <w:rsid w:val="00807FB4"/>
    <w:rsid w:val="00810558"/>
    <w:rsid w:val="00811691"/>
    <w:rsid w:val="00814FA9"/>
    <w:rsid w:val="008343E4"/>
    <w:rsid w:val="008426D1"/>
    <w:rsid w:val="00851A54"/>
    <w:rsid w:val="00870FFA"/>
    <w:rsid w:val="00897BE2"/>
    <w:rsid w:val="008A366D"/>
    <w:rsid w:val="008A616F"/>
    <w:rsid w:val="008D1616"/>
    <w:rsid w:val="008E77A4"/>
    <w:rsid w:val="008F74A2"/>
    <w:rsid w:val="00907F0A"/>
    <w:rsid w:val="009124FD"/>
    <w:rsid w:val="00922363"/>
    <w:rsid w:val="00931ED3"/>
    <w:rsid w:val="009610B2"/>
    <w:rsid w:val="00961267"/>
    <w:rsid w:val="00961FF7"/>
    <w:rsid w:val="009670A3"/>
    <w:rsid w:val="00983F3D"/>
    <w:rsid w:val="009861AE"/>
    <w:rsid w:val="009B2E06"/>
    <w:rsid w:val="009B4AED"/>
    <w:rsid w:val="009D3F76"/>
    <w:rsid w:val="009D79EC"/>
    <w:rsid w:val="009E54EA"/>
    <w:rsid w:val="009F6C7E"/>
    <w:rsid w:val="00A2312A"/>
    <w:rsid w:val="00A27C34"/>
    <w:rsid w:val="00A50FB3"/>
    <w:rsid w:val="00A621E1"/>
    <w:rsid w:val="00A77390"/>
    <w:rsid w:val="00A81E0F"/>
    <w:rsid w:val="00A972B0"/>
    <w:rsid w:val="00AD7D6D"/>
    <w:rsid w:val="00AF1C5C"/>
    <w:rsid w:val="00B03FA1"/>
    <w:rsid w:val="00B11DA5"/>
    <w:rsid w:val="00B328D9"/>
    <w:rsid w:val="00B35440"/>
    <w:rsid w:val="00B366A1"/>
    <w:rsid w:val="00B52968"/>
    <w:rsid w:val="00B53DF6"/>
    <w:rsid w:val="00B73CF6"/>
    <w:rsid w:val="00B91061"/>
    <w:rsid w:val="00BA54A5"/>
    <w:rsid w:val="00BF4278"/>
    <w:rsid w:val="00C045BD"/>
    <w:rsid w:val="00C1413D"/>
    <w:rsid w:val="00C1749D"/>
    <w:rsid w:val="00C22543"/>
    <w:rsid w:val="00C63CC3"/>
    <w:rsid w:val="00C719FC"/>
    <w:rsid w:val="00C871E3"/>
    <w:rsid w:val="00C95DBB"/>
    <w:rsid w:val="00CA26CD"/>
    <w:rsid w:val="00CB0C31"/>
    <w:rsid w:val="00CD0B24"/>
    <w:rsid w:val="00CD0B87"/>
    <w:rsid w:val="00CD1E7E"/>
    <w:rsid w:val="00CD2AC1"/>
    <w:rsid w:val="00CD38E3"/>
    <w:rsid w:val="00CD592F"/>
    <w:rsid w:val="00D02F71"/>
    <w:rsid w:val="00D10D1C"/>
    <w:rsid w:val="00D17819"/>
    <w:rsid w:val="00D426F5"/>
    <w:rsid w:val="00D53BBB"/>
    <w:rsid w:val="00D561B0"/>
    <w:rsid w:val="00D72B31"/>
    <w:rsid w:val="00D7596B"/>
    <w:rsid w:val="00DA4140"/>
    <w:rsid w:val="00DA511F"/>
    <w:rsid w:val="00DC0A76"/>
    <w:rsid w:val="00DD4A24"/>
    <w:rsid w:val="00DE633A"/>
    <w:rsid w:val="00E1551B"/>
    <w:rsid w:val="00E20229"/>
    <w:rsid w:val="00E41458"/>
    <w:rsid w:val="00E42105"/>
    <w:rsid w:val="00E47330"/>
    <w:rsid w:val="00E56416"/>
    <w:rsid w:val="00E66400"/>
    <w:rsid w:val="00E712D7"/>
    <w:rsid w:val="00EA4295"/>
    <w:rsid w:val="00EC772B"/>
    <w:rsid w:val="00ED6C47"/>
    <w:rsid w:val="00ED7135"/>
    <w:rsid w:val="00ED7D45"/>
    <w:rsid w:val="00EE0C92"/>
    <w:rsid w:val="00EE1EF8"/>
    <w:rsid w:val="00EF7FC8"/>
    <w:rsid w:val="00F32757"/>
    <w:rsid w:val="00F54079"/>
    <w:rsid w:val="00F61335"/>
    <w:rsid w:val="00F613E9"/>
    <w:rsid w:val="00F6281C"/>
    <w:rsid w:val="00F7277B"/>
    <w:rsid w:val="00F84B7A"/>
    <w:rsid w:val="00F86B97"/>
    <w:rsid w:val="00F92103"/>
    <w:rsid w:val="00F936F5"/>
    <w:rsid w:val="00FA5186"/>
    <w:rsid w:val="00FB1AA6"/>
    <w:rsid w:val="00FB73D2"/>
    <w:rsid w:val="00FB7F93"/>
    <w:rsid w:val="00FE382B"/>
    <w:rsid w:val="00FF1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chartTrackingRefBased/>
  <w15:docId w15:val="{28E45533-85BD-48EF-A387-75D255A8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772B"/>
  </w:style>
  <w:style w:type="paragraph" w:styleId="Nagwek2">
    <w:name w:val="heading 2"/>
    <w:basedOn w:val="Normalny"/>
    <w:next w:val="Normalny"/>
    <w:link w:val="Nagwek2Znak"/>
    <w:unhideWhenUsed/>
    <w:qFormat/>
    <w:rsid w:val="0092236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u w:val="single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22363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nieparzystej"/>
    <w:basedOn w:val="Normalny"/>
    <w:link w:val="Nagwek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customStyle="1" w:styleId="Nagwek2Znak">
    <w:name w:val="Nagłówek 2 Znak"/>
    <w:basedOn w:val="Domylnaczcionkaakapitu"/>
    <w:link w:val="Nagwek2"/>
    <w:rsid w:val="00922363"/>
    <w:rPr>
      <w:rFonts w:ascii="Times New Roman" w:eastAsia="Times New Roman" w:hAnsi="Times New Roman" w:cs="Times New Roman"/>
      <w:b/>
      <w:bCs/>
      <w:sz w:val="28"/>
      <w:szCs w:val="24"/>
      <w:u w:val="single"/>
      <w:lang w:eastAsia="pl-PL"/>
    </w:rPr>
  </w:style>
  <w:style w:type="character" w:customStyle="1" w:styleId="Nagwek3Znak">
    <w:name w:val="Nagłówek 3 Znak"/>
    <w:basedOn w:val="Domylnaczcionkaakapitu"/>
    <w:link w:val="Nagwek3"/>
    <w:rsid w:val="00922363"/>
    <w:rPr>
      <w:rFonts w:ascii="Times New Roman" w:eastAsia="Times New Roman" w:hAnsi="Times New Roman" w:cs="Times New Roman"/>
      <w:b/>
      <w:bCs/>
      <w:sz w:val="24"/>
      <w:szCs w:val="24"/>
      <w:u w:val="single"/>
      <w:lang w:eastAsia="pl-PL"/>
    </w:rPr>
  </w:style>
  <w:style w:type="paragraph" w:customStyle="1" w:styleId="Normalny1">
    <w:name w:val="Normalny1"/>
    <w:rsid w:val="00922363"/>
    <w:pPr>
      <w:suppressAutoHyphens/>
      <w:autoSpaceDE w:val="0"/>
      <w:spacing w:after="0" w:line="240" w:lineRule="auto"/>
    </w:pPr>
    <w:rPr>
      <w:rFonts w:ascii="Verdana" w:eastAsia="Times New Roman" w:hAnsi="Verdana" w:cs="Verdana"/>
      <w:color w:val="000000"/>
      <w:kern w:val="2"/>
      <w:sz w:val="24"/>
      <w:szCs w:val="24"/>
      <w:lang w:eastAsia="zh-CN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,L"/>
    <w:basedOn w:val="Normalny"/>
    <w:link w:val="AkapitzlistZnak"/>
    <w:uiPriority w:val="34"/>
    <w:qFormat/>
    <w:rsid w:val="00922363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922363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styleId="Hipercze">
    <w:name w:val="Hyperlink"/>
    <w:uiPriority w:val="99"/>
    <w:rsid w:val="005B72A4"/>
    <w:rPr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049B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049B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049B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049B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049BA"/>
    <w:rPr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961FB"/>
    <w:rPr>
      <w:color w:val="605E5C"/>
      <w:shd w:val="clear" w:color="auto" w:fill="E1DFDD"/>
    </w:rPr>
  </w:style>
  <w:style w:type="paragraph" w:customStyle="1" w:styleId="Akapitzlist1">
    <w:name w:val="Akapit z listą1"/>
    <w:basedOn w:val="Normalny"/>
    <w:uiPriority w:val="99"/>
    <w:qFormat/>
    <w:rsid w:val="00CD592F"/>
    <w:pPr>
      <w:ind w:left="720"/>
    </w:pPr>
    <w:rPr>
      <w:rFonts w:ascii="Calibri" w:eastAsia="Calibri" w:hAnsi="Calibri" w:cs="Calibri"/>
    </w:rPr>
  </w:style>
  <w:style w:type="paragraph" w:styleId="Bezodstpw">
    <w:name w:val="No Spacing"/>
    <w:qFormat/>
    <w:rsid w:val="00B366A1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paragraph" w:styleId="Tekstpodstawowy">
    <w:name w:val="Body Text"/>
    <w:basedOn w:val="Normalny"/>
    <w:link w:val="TekstpodstawowyZnak"/>
    <w:unhideWhenUsed/>
    <w:rsid w:val="0008715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087150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4621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66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234883">
                  <w:marLeft w:val="13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079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070504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23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662383">
                  <w:marLeft w:val="13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5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C898F-5498-433A-ACCD-B5D204655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704</TotalTime>
  <Pages>1</Pages>
  <Words>331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Magda Kowalczyk</cp:lastModifiedBy>
  <cp:revision>77</cp:revision>
  <cp:lastPrinted>2026-02-25T10:09:00Z</cp:lastPrinted>
  <dcterms:created xsi:type="dcterms:W3CDTF">2023-02-03T06:58:00Z</dcterms:created>
  <dcterms:modified xsi:type="dcterms:W3CDTF">2026-02-25T13:19:00Z</dcterms:modified>
</cp:coreProperties>
</file>