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DC399" w14:textId="77777777" w:rsidR="00851415" w:rsidRPr="00D82944" w:rsidRDefault="00851415" w:rsidP="00851415">
      <w:pPr>
        <w:spacing w:after="120" w:line="240" w:lineRule="auto"/>
        <w:ind w:left="426"/>
        <w:contextualSpacing/>
        <w:rPr>
          <w:rFonts w:ascii="Verdana" w:eastAsia="Times New Roman" w:hAnsi="Verdana" w:cs="Times New Roman"/>
          <w:b/>
          <w:i/>
          <w:kern w:val="0"/>
          <w:sz w:val="20"/>
          <w:szCs w:val="20"/>
          <w:lang w:eastAsia="pl-PL"/>
          <w14:ligatures w14:val="none"/>
        </w:rPr>
      </w:pPr>
    </w:p>
    <w:p w14:paraId="3815A9BC" w14:textId="77777777" w:rsidR="00851415" w:rsidRPr="00D82944" w:rsidRDefault="00851415" w:rsidP="00851415">
      <w:pPr>
        <w:keepNext/>
        <w:wordWrap w:val="0"/>
        <w:autoSpaceDE w:val="0"/>
        <w:autoSpaceDN w:val="0"/>
        <w:spacing w:after="0" w:line="240" w:lineRule="auto"/>
        <w:jc w:val="right"/>
        <w:outlineLvl w:val="2"/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</w:pPr>
      <w:bookmarkStart w:id="0" w:name="_Toc71113041"/>
      <w:r w:rsidRPr="00D82944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>Załącznik nr 6 do SWZ -</w:t>
      </w:r>
      <w:r w:rsidRPr="00D82944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br/>
        <w:t>Oświadczenie Wykonawcy</w:t>
      </w:r>
      <w:bookmarkEnd w:id="0"/>
      <w:r w:rsidRPr="00D82944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 (na wezwanie)</w:t>
      </w:r>
    </w:p>
    <w:p w14:paraId="321D7387" w14:textId="77777777" w:rsidR="00851415" w:rsidRPr="00D82944" w:rsidRDefault="00851415" w:rsidP="00851415">
      <w:pPr>
        <w:keepNext/>
        <w:autoSpaceDE w:val="0"/>
        <w:autoSpaceDN w:val="0"/>
        <w:spacing w:after="0" w:line="240" w:lineRule="auto"/>
        <w:jc w:val="right"/>
        <w:outlineLvl w:val="2"/>
        <w:rPr>
          <w:rFonts w:ascii="Verdana" w:eastAsia="Times New Roman" w:hAnsi="Verdana" w:cs="Times New Roman"/>
          <w:b/>
          <w:bCs/>
          <w:i/>
          <w:kern w:val="0"/>
          <w:sz w:val="20"/>
          <w:szCs w:val="20"/>
          <w:lang w:eastAsia="pl-PL"/>
          <w14:ligatures w14:val="none"/>
        </w:rPr>
      </w:pPr>
    </w:p>
    <w:p w14:paraId="2EE5E0E7" w14:textId="77777777" w:rsidR="00851415" w:rsidRPr="00D82944" w:rsidRDefault="00851415" w:rsidP="00851415">
      <w:pPr>
        <w:widowControl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b/>
          <w:kern w:val="0"/>
          <w:sz w:val="20"/>
          <w:szCs w:val="20"/>
          <w:u w:val="single"/>
          <w:lang w:eastAsia="pl-PL"/>
          <w14:ligatures w14:val="none"/>
        </w:rPr>
        <w:t>Wykonawca:</w:t>
      </w:r>
    </w:p>
    <w:p w14:paraId="43F1D61C" w14:textId="77777777" w:rsidR="00851415" w:rsidRPr="00D82944" w:rsidRDefault="00851415" w:rsidP="00851415">
      <w:pPr>
        <w:widowControl w:val="0"/>
        <w:adjustRightInd w:val="0"/>
        <w:spacing w:after="0" w:line="240" w:lineRule="auto"/>
        <w:ind w:right="5954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</w:t>
      </w:r>
    </w:p>
    <w:p w14:paraId="2FAFC1FF" w14:textId="77777777" w:rsidR="00851415" w:rsidRPr="00D82944" w:rsidRDefault="00851415" w:rsidP="00851415">
      <w:pPr>
        <w:widowControl w:val="0"/>
        <w:adjustRightInd w:val="0"/>
        <w:spacing w:after="0" w:line="240" w:lineRule="auto"/>
        <w:ind w:right="5954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(pełna nazwa/firma, adres, w zależności od podmiotu: NIP/PESEL, KRS/</w:t>
      </w:r>
      <w:proofErr w:type="spellStart"/>
      <w:r w:rsidRPr="00D82944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CEiDG</w:t>
      </w:r>
      <w:proofErr w:type="spellEnd"/>
      <w:r w:rsidRPr="00D82944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)</w:t>
      </w:r>
    </w:p>
    <w:p w14:paraId="04B2149A" w14:textId="77777777" w:rsidR="00851415" w:rsidRPr="00D82944" w:rsidRDefault="00851415" w:rsidP="00851415">
      <w:pPr>
        <w:widowControl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3ECD1DEE" w14:textId="77777777" w:rsidR="00851415" w:rsidRPr="00D82944" w:rsidRDefault="00851415" w:rsidP="00851415">
      <w:pPr>
        <w:widowControl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  <w:t>reprezentowany przez:</w:t>
      </w:r>
    </w:p>
    <w:p w14:paraId="5E01FFF6" w14:textId="77777777" w:rsidR="00851415" w:rsidRPr="00D82944" w:rsidRDefault="00851415" w:rsidP="00851415">
      <w:pPr>
        <w:widowControl w:val="0"/>
        <w:adjustRightInd w:val="0"/>
        <w:spacing w:after="0" w:line="240" w:lineRule="auto"/>
        <w:ind w:right="5954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</w:t>
      </w:r>
    </w:p>
    <w:p w14:paraId="0DC56BAB" w14:textId="77777777" w:rsidR="00851415" w:rsidRPr="00D82944" w:rsidRDefault="00851415" w:rsidP="00851415">
      <w:pPr>
        <w:widowControl w:val="0"/>
        <w:adjustRightInd w:val="0"/>
        <w:spacing w:after="0" w:line="240" w:lineRule="auto"/>
        <w:ind w:right="5953"/>
        <w:jc w:val="both"/>
        <w:textAlignment w:val="baseline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(imię, nazwisko, stanowisko/podstawa do  reprezentacji)</w:t>
      </w:r>
    </w:p>
    <w:p w14:paraId="69C036CA" w14:textId="77777777" w:rsidR="00851415" w:rsidRPr="00D82944" w:rsidRDefault="00851415" w:rsidP="00851415">
      <w:pPr>
        <w:widowControl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</w:pPr>
    </w:p>
    <w:p w14:paraId="0E02E204" w14:textId="77777777" w:rsidR="00851415" w:rsidRPr="00D82944" w:rsidRDefault="00851415" w:rsidP="00851415">
      <w:pPr>
        <w:widowControl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</w:pPr>
    </w:p>
    <w:p w14:paraId="1FA565E2" w14:textId="77777777" w:rsidR="00851415" w:rsidRPr="00D82944" w:rsidRDefault="00851415" w:rsidP="00DF6021">
      <w:pPr>
        <w:widowControl w:val="0"/>
        <w:adjustRightInd w:val="0"/>
        <w:spacing w:before="120" w:after="0" w:line="360" w:lineRule="auto"/>
        <w:jc w:val="center"/>
        <w:textAlignment w:val="baseline"/>
        <w:rPr>
          <w:rFonts w:ascii="Verdana" w:eastAsia="Calibri" w:hAnsi="Verdana" w:cs="Times New Roman"/>
          <w:kern w:val="0"/>
          <w:sz w:val="20"/>
          <w:szCs w:val="20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Oświadczenie o aktualności informacji zawartych w oświadczeniu wstępnym, o którym mowa w art. 125 ust. 1 </w:t>
      </w:r>
      <w:bookmarkStart w:id="1" w:name="_Hlk66265905"/>
      <w:r w:rsidRPr="00D82944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>ustawy</w:t>
      </w:r>
      <w:r w:rsidRPr="00D82944"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  <w:t xml:space="preserve"> z  dnia 11 września 2019 r. Prawo zamówień publicznych</w:t>
      </w:r>
      <w:bookmarkEnd w:id="1"/>
    </w:p>
    <w:p w14:paraId="42AACCF2" w14:textId="1C4B5C4E" w:rsidR="00CC3A4E" w:rsidRPr="00CC3A4E" w:rsidRDefault="00851415" w:rsidP="00CC3A4E">
      <w:pPr>
        <w:widowControl w:val="0"/>
        <w:adjustRightInd w:val="0"/>
        <w:spacing w:after="0" w:line="360" w:lineRule="auto"/>
        <w:contextualSpacing/>
        <w:jc w:val="center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D82944">
        <w:rPr>
          <w:rFonts w:ascii="Verdana" w:eastAsia="Calibri" w:hAnsi="Verdana" w:cs="Times New Roman"/>
          <w:kern w:val="0"/>
          <w:sz w:val="20"/>
          <w:szCs w:val="20"/>
          <w:lang w:eastAsia="pl-PL"/>
          <w14:ligatures w14:val="none"/>
        </w:rPr>
        <w:t xml:space="preserve">złożonym w postępowaniu  </w:t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prowadzonym w trybie podstawowym w oparciu o</w:t>
      </w:r>
      <w:r w:rsidR="00CC3A4E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 </w:t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art.</w:t>
      </w:r>
      <w:r w:rsidR="00CC3A4E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 </w:t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275</w:t>
      </w:r>
      <w:r w:rsidR="00CC3A4E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 </w:t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pkt 1</w:t>
      </w:r>
      <w:r w:rsid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 </w:t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ustawy </w:t>
      </w:r>
      <w:proofErr w:type="spellStart"/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 na:</w:t>
      </w:r>
      <w:bookmarkStart w:id="2" w:name="_Hlk221695898"/>
      <w:r w:rsidR="00CC3A4E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 </w:t>
      </w:r>
      <w:r w:rsidR="00CC3A4E">
        <w:rPr>
          <w:rFonts w:ascii="Verdana" w:eastAsia="Calibri" w:hAnsi="Verdana" w:cs="Times New Roman"/>
          <w:b/>
          <w:bCs/>
          <w:i/>
          <w:iCs/>
          <w:kern w:val="0"/>
          <w:sz w:val="20"/>
          <w:szCs w:val="20"/>
          <w:lang w:eastAsia="pl-PL"/>
          <w14:ligatures w14:val="none"/>
        </w:rPr>
        <w:t>u</w:t>
      </w:r>
      <w:r w:rsidR="00CC3A4E" w:rsidRPr="001A2C99">
        <w:rPr>
          <w:rFonts w:ascii="Verdana" w:eastAsia="Calibri" w:hAnsi="Verdana" w:cs="Times New Roman"/>
          <w:b/>
          <w:bCs/>
          <w:i/>
          <w:iCs/>
          <w:kern w:val="0"/>
          <w:sz w:val="20"/>
          <w:szCs w:val="20"/>
          <w:lang w:eastAsia="pl-PL"/>
          <w14:ligatures w14:val="none"/>
        </w:rPr>
        <w:t>sług</w:t>
      </w:r>
      <w:r w:rsidR="00CC3A4E">
        <w:rPr>
          <w:rFonts w:ascii="Verdana" w:eastAsia="Calibri" w:hAnsi="Verdana" w:cs="Times New Roman"/>
          <w:b/>
          <w:bCs/>
          <w:i/>
          <w:iCs/>
          <w:kern w:val="0"/>
          <w:sz w:val="20"/>
          <w:szCs w:val="20"/>
          <w:lang w:eastAsia="pl-PL"/>
          <w14:ligatures w14:val="none"/>
        </w:rPr>
        <w:t>ę</w:t>
      </w:r>
      <w:r w:rsidR="00CC3A4E" w:rsidRPr="001A2C99">
        <w:rPr>
          <w:rFonts w:ascii="Verdana" w:eastAsia="Calibri" w:hAnsi="Verdana" w:cs="Times New Roman"/>
          <w:b/>
          <w:bCs/>
          <w:i/>
          <w:iCs/>
          <w:kern w:val="0"/>
          <w:sz w:val="20"/>
          <w:szCs w:val="20"/>
          <w:lang w:eastAsia="pl-PL"/>
          <w14:ligatures w14:val="none"/>
        </w:rPr>
        <w:t xml:space="preserve"> międzynarodowej spedycji i transportu cargo (Polska-USA-Polska) dla Państwowego Zespołu Ludowego Pieśni i Tańca „Mazowsze”</w:t>
      </w:r>
    </w:p>
    <w:bookmarkEnd w:id="2"/>
    <w:p w14:paraId="4ABB51D6" w14:textId="77777777" w:rsidR="00851415" w:rsidRPr="00D82944" w:rsidRDefault="00851415" w:rsidP="00851415">
      <w:pPr>
        <w:widowControl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bCs/>
          <w:kern w:val="0"/>
          <w:sz w:val="20"/>
          <w:szCs w:val="20"/>
          <w:shd w:val="clear" w:color="auto" w:fill="FFFFFF"/>
          <w:lang w:eastAsia="pl-PL"/>
          <w14:ligatures w14:val="none"/>
        </w:rPr>
      </w:pPr>
    </w:p>
    <w:p w14:paraId="0F3F5EBB" w14:textId="42A5A257" w:rsidR="00851415" w:rsidRPr="00D82944" w:rsidRDefault="00851415" w:rsidP="00851415">
      <w:pPr>
        <w:widowControl w:val="0"/>
        <w:adjustRightInd w:val="0"/>
        <w:spacing w:after="0" w:line="360" w:lineRule="atLeast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Oświadczam, że informacje zawarte w oświadczeniu wstępnym w zakresie braku podstaw do wykluczenia z postępowania wskazanych przez Zamawiającego, o których mowa w art. 108 ust. 1 i art. 109 ust. 1 pkt </w:t>
      </w:r>
      <w:r w:rsidR="00DF6021"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 4)</w:t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 ustawy </w:t>
      </w:r>
      <w:proofErr w:type="spellStart"/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="00DF6021"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, </w:t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art. 7 ust. 1 ustawy z dnia 13 kwietnia 2022 r. o szczególnych rozwiązaniach w zakresie przeciwdziałania wspieraniu agresji na Ukrainę oraz służących ochronie bezpieczeństwa narodowego</w:t>
      </w:r>
      <w:r w:rsidR="00DF6021"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 oraz art. 5k Rozporządzenia Rady (UE) nr 833/2014 z dnia 31 lipca 2014r.</w:t>
      </w:r>
    </w:p>
    <w:p w14:paraId="0D21D333" w14:textId="77777777" w:rsidR="00851415" w:rsidRPr="00D82944" w:rsidRDefault="00851415" w:rsidP="00851415">
      <w:pPr>
        <w:widowControl w:val="0"/>
        <w:adjustRightInd w:val="0"/>
        <w:spacing w:after="0" w:line="360" w:lineRule="atLeast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  <w:t xml:space="preserve"> są aktualne.</w:t>
      </w:r>
    </w:p>
    <w:p w14:paraId="65B005E5" w14:textId="77777777" w:rsidR="00851415" w:rsidRPr="00D82944" w:rsidRDefault="00851415" w:rsidP="00851415">
      <w:pPr>
        <w:widowControl w:val="0"/>
        <w:adjustRightInd w:val="0"/>
        <w:spacing w:after="0" w:line="360" w:lineRule="atLeast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2CDF0F23" w14:textId="5639EAAF" w:rsidR="00851415" w:rsidRPr="00D82944" w:rsidRDefault="00851415" w:rsidP="0085141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  <w:bookmarkStart w:id="3" w:name="_Hlk203547311"/>
      <w:r w:rsidRPr="00D82944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………………………………………………………</w:t>
      </w:r>
    </w:p>
    <w:p w14:paraId="04548F9B" w14:textId="77777777" w:rsidR="00851415" w:rsidRPr="00D82944" w:rsidRDefault="00851415" w:rsidP="0085141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/podpis osoby uprawnionej do reprezentacji   Wykonawcy w formie elektronicznej – podpis kwalifikowany lub podpis zaufany lub podpis osobisty/</w:t>
      </w:r>
    </w:p>
    <w:bookmarkEnd w:id="3"/>
    <w:p w14:paraId="3B15D146" w14:textId="77777777" w:rsidR="00851415" w:rsidRPr="00D82944" w:rsidRDefault="00851415" w:rsidP="00851415">
      <w:pPr>
        <w:widowControl w:val="0"/>
        <w:adjustRightInd w:val="0"/>
        <w:spacing w:after="0" w:line="360" w:lineRule="atLeast"/>
        <w:ind w:left="446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4F0A4B76" w14:textId="77777777" w:rsidR="00851415" w:rsidRPr="00D82944" w:rsidRDefault="00851415" w:rsidP="00851415">
      <w:pPr>
        <w:widowControl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ab/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ab/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ab/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ab/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ab/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ab/>
      </w:r>
      <w:r w:rsidRPr="00D8294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ab/>
        <w:t xml:space="preserve">              </w:t>
      </w:r>
    </w:p>
    <w:p w14:paraId="58FDD052" w14:textId="77777777" w:rsidR="00851415" w:rsidRPr="00D82944" w:rsidRDefault="00851415" w:rsidP="00851415">
      <w:pPr>
        <w:tabs>
          <w:tab w:val="left" w:pos="426"/>
        </w:tabs>
        <w:autoSpaceDE w:val="0"/>
        <w:autoSpaceDN w:val="0"/>
        <w:adjustRightInd w:val="0"/>
        <w:spacing w:before="120" w:after="0" w:line="240" w:lineRule="auto"/>
        <w:jc w:val="right"/>
        <w:rPr>
          <w:rFonts w:ascii="Verdana" w:eastAsia="Times New Roman" w:hAnsi="Verdana" w:cs="Times New Roman"/>
          <w:b/>
          <w:iCs/>
          <w:kern w:val="0"/>
          <w:sz w:val="20"/>
          <w:szCs w:val="20"/>
          <w:lang w:eastAsia="pl-PL"/>
          <w14:ligatures w14:val="none"/>
        </w:rPr>
      </w:pPr>
    </w:p>
    <w:p w14:paraId="24338C6A" w14:textId="77777777" w:rsidR="00851415" w:rsidRPr="00D82944" w:rsidRDefault="00851415" w:rsidP="00D82944">
      <w:pPr>
        <w:tabs>
          <w:tab w:val="left" w:pos="426"/>
        </w:tabs>
        <w:autoSpaceDE w:val="0"/>
        <w:autoSpaceDN w:val="0"/>
        <w:adjustRightInd w:val="0"/>
        <w:spacing w:before="120" w:after="0" w:line="240" w:lineRule="auto"/>
        <w:rPr>
          <w:rFonts w:ascii="Verdana" w:eastAsia="Times New Roman" w:hAnsi="Verdana" w:cs="Times New Roman"/>
          <w:b/>
          <w:iCs/>
          <w:kern w:val="0"/>
          <w:sz w:val="20"/>
          <w:szCs w:val="20"/>
          <w:lang w:eastAsia="pl-PL"/>
          <w14:ligatures w14:val="none"/>
        </w:rPr>
      </w:pPr>
    </w:p>
    <w:p w14:paraId="5EE1F3F5" w14:textId="77777777" w:rsidR="00305D97" w:rsidRPr="00D82944" w:rsidRDefault="00305D97">
      <w:pPr>
        <w:rPr>
          <w:rFonts w:ascii="Verdana" w:hAnsi="Verdana"/>
          <w:sz w:val="20"/>
          <w:szCs w:val="20"/>
        </w:rPr>
      </w:pPr>
    </w:p>
    <w:sectPr w:rsidR="00305D97" w:rsidRPr="00D829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415"/>
    <w:rsid w:val="001441A1"/>
    <w:rsid w:val="002B314E"/>
    <w:rsid w:val="00305D97"/>
    <w:rsid w:val="00560524"/>
    <w:rsid w:val="00851415"/>
    <w:rsid w:val="00A8128C"/>
    <w:rsid w:val="00BE7B70"/>
    <w:rsid w:val="00C715B7"/>
    <w:rsid w:val="00CC3A4E"/>
    <w:rsid w:val="00D82944"/>
    <w:rsid w:val="00DF6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0E998"/>
  <w15:chartTrackingRefBased/>
  <w15:docId w15:val="{30DBBA04-0DD8-45DF-AC53-228229FAA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514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514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514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514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514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514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514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514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514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514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514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514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5141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5141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5141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5141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5141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5141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514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514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514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514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514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5141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5141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5141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514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5141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5141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195</Words>
  <Characters>1170</Characters>
  <Application>Microsoft Office Word</Application>
  <DocSecurity>0</DocSecurity>
  <Lines>9</Lines>
  <Paragraphs>2</Paragraphs>
  <ScaleCrop>false</ScaleCrop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Raciborska</dc:creator>
  <cp:keywords/>
  <dc:description/>
  <cp:lastModifiedBy>Milena Raciborska</cp:lastModifiedBy>
  <cp:revision>5</cp:revision>
  <dcterms:created xsi:type="dcterms:W3CDTF">2025-07-16T13:13:00Z</dcterms:created>
  <dcterms:modified xsi:type="dcterms:W3CDTF">2026-02-11T09:08:00Z</dcterms:modified>
</cp:coreProperties>
</file>