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70F0DE" w14:textId="77777777" w:rsidR="00F02444" w:rsidRPr="00846925" w:rsidRDefault="00F02444" w:rsidP="00F02444">
      <w:pPr>
        <w:spacing w:line="276" w:lineRule="auto"/>
        <w:jc w:val="center"/>
        <w:rPr>
          <w:b/>
          <w:color w:val="000000" w:themeColor="text1"/>
          <w:sz w:val="22"/>
          <w:szCs w:val="22"/>
        </w:rPr>
      </w:pPr>
      <w:r w:rsidRPr="00846925">
        <w:rPr>
          <w:b/>
          <w:color w:val="000000" w:themeColor="text1"/>
          <w:sz w:val="22"/>
          <w:szCs w:val="22"/>
        </w:rPr>
        <w:t>Projekt</w:t>
      </w:r>
    </w:p>
    <w:p w14:paraId="75D54904" w14:textId="77777777" w:rsidR="00F02444" w:rsidRPr="00846925" w:rsidRDefault="00F02444" w:rsidP="00F02444">
      <w:pPr>
        <w:spacing w:line="276" w:lineRule="auto"/>
        <w:jc w:val="center"/>
        <w:rPr>
          <w:b/>
          <w:color w:val="000000" w:themeColor="text1"/>
          <w:sz w:val="22"/>
          <w:szCs w:val="22"/>
        </w:rPr>
      </w:pPr>
    </w:p>
    <w:p w14:paraId="125F0C87" w14:textId="5C224FC7" w:rsidR="00F02444" w:rsidRPr="00846925" w:rsidRDefault="00F02444" w:rsidP="00F02444">
      <w:pPr>
        <w:spacing w:line="276" w:lineRule="auto"/>
        <w:jc w:val="center"/>
        <w:rPr>
          <w:b/>
          <w:color w:val="000000" w:themeColor="text1"/>
          <w:sz w:val="22"/>
          <w:szCs w:val="22"/>
        </w:rPr>
      </w:pPr>
      <w:r w:rsidRPr="00846925">
        <w:rPr>
          <w:b/>
          <w:color w:val="000000" w:themeColor="text1"/>
          <w:sz w:val="22"/>
          <w:szCs w:val="22"/>
        </w:rPr>
        <w:t xml:space="preserve">UMOWA   Nr </w:t>
      </w:r>
      <w:r w:rsidR="00C122BA" w:rsidRPr="00846925">
        <w:rPr>
          <w:b/>
          <w:color w:val="000000" w:themeColor="text1"/>
          <w:sz w:val="22"/>
          <w:szCs w:val="22"/>
        </w:rPr>
        <w:t>RG.272…..202</w:t>
      </w:r>
      <w:r w:rsidR="00665916">
        <w:rPr>
          <w:b/>
          <w:color w:val="000000" w:themeColor="text1"/>
          <w:sz w:val="22"/>
          <w:szCs w:val="22"/>
        </w:rPr>
        <w:t>6</w:t>
      </w:r>
    </w:p>
    <w:p w14:paraId="63704413" w14:textId="77777777" w:rsidR="00F02444" w:rsidRPr="00846925" w:rsidRDefault="00F02444" w:rsidP="00F02444">
      <w:pPr>
        <w:spacing w:line="276" w:lineRule="auto"/>
        <w:jc w:val="center"/>
        <w:rPr>
          <w:b/>
          <w:color w:val="000000" w:themeColor="text1"/>
          <w:sz w:val="22"/>
          <w:szCs w:val="22"/>
        </w:rPr>
      </w:pPr>
    </w:p>
    <w:p w14:paraId="64F06D1C" w14:textId="77777777" w:rsidR="00F02444" w:rsidRPr="00846925" w:rsidRDefault="00F02444" w:rsidP="00F02444">
      <w:pPr>
        <w:spacing w:line="276" w:lineRule="auto"/>
        <w:rPr>
          <w:b/>
          <w:color w:val="000000" w:themeColor="text1"/>
          <w:sz w:val="22"/>
          <w:szCs w:val="22"/>
        </w:rPr>
      </w:pPr>
    </w:p>
    <w:p w14:paraId="7696ADB3" w14:textId="77777777" w:rsidR="00F02444" w:rsidRPr="00846925" w:rsidRDefault="00F02444" w:rsidP="00F02444">
      <w:pPr>
        <w:spacing w:line="276" w:lineRule="auto"/>
        <w:rPr>
          <w:color w:val="000000" w:themeColor="text1"/>
          <w:sz w:val="22"/>
          <w:szCs w:val="22"/>
        </w:rPr>
      </w:pPr>
      <w:r w:rsidRPr="00846925">
        <w:rPr>
          <w:color w:val="000000" w:themeColor="text1"/>
          <w:sz w:val="22"/>
          <w:szCs w:val="22"/>
        </w:rPr>
        <w:t xml:space="preserve">zawarta </w:t>
      </w:r>
      <w:r w:rsidRPr="00846925">
        <w:rPr>
          <w:bCs/>
          <w:color w:val="000000" w:themeColor="text1"/>
          <w:sz w:val="22"/>
          <w:szCs w:val="22"/>
        </w:rPr>
        <w:t>dnia ……………r</w:t>
      </w:r>
      <w:r w:rsidRPr="00846925">
        <w:rPr>
          <w:b/>
          <w:color w:val="000000" w:themeColor="text1"/>
          <w:sz w:val="22"/>
          <w:szCs w:val="22"/>
        </w:rPr>
        <w:t>.</w:t>
      </w:r>
      <w:r w:rsidRPr="00846925">
        <w:rPr>
          <w:color w:val="000000" w:themeColor="text1"/>
          <w:sz w:val="22"/>
          <w:szCs w:val="22"/>
        </w:rPr>
        <w:t xml:space="preserve">  w Skórcu, pomiędzy:</w:t>
      </w:r>
    </w:p>
    <w:p w14:paraId="0D92A6C3" w14:textId="4B0B0235" w:rsidR="00F02444" w:rsidRPr="00846925" w:rsidRDefault="00665916" w:rsidP="00F02444">
      <w:pPr>
        <w:spacing w:line="276" w:lineRule="auto"/>
        <w:jc w:val="both"/>
        <w:rPr>
          <w:color w:val="000000" w:themeColor="text1"/>
          <w:sz w:val="22"/>
          <w:szCs w:val="22"/>
        </w:rPr>
      </w:pPr>
      <w:r w:rsidRPr="0055631D">
        <w:rPr>
          <w:b/>
          <w:sz w:val="22"/>
          <w:szCs w:val="22"/>
        </w:rPr>
        <w:t>Gminą Skórzec</w:t>
      </w:r>
      <w:r w:rsidRPr="0055631D">
        <w:rPr>
          <w:sz w:val="22"/>
          <w:szCs w:val="22"/>
        </w:rPr>
        <w:t>, ul. Siedlecka 3, 08-114 Skórzec, NIP 8212393379</w:t>
      </w:r>
      <w:r w:rsidR="00F02444" w:rsidRPr="00846925">
        <w:rPr>
          <w:color w:val="000000" w:themeColor="text1"/>
          <w:sz w:val="22"/>
          <w:szCs w:val="22"/>
        </w:rPr>
        <w:t>, zwaną dalej „</w:t>
      </w:r>
      <w:r w:rsidR="00F02444" w:rsidRPr="00846925">
        <w:rPr>
          <w:b/>
          <w:color w:val="000000" w:themeColor="text1"/>
          <w:sz w:val="22"/>
          <w:szCs w:val="22"/>
        </w:rPr>
        <w:t>Zamawiającą</w:t>
      </w:r>
      <w:r w:rsidR="00F02444" w:rsidRPr="00846925">
        <w:rPr>
          <w:color w:val="000000" w:themeColor="text1"/>
          <w:sz w:val="22"/>
          <w:szCs w:val="22"/>
        </w:rPr>
        <w:t>”, reprezentowaną przez:</w:t>
      </w:r>
    </w:p>
    <w:p w14:paraId="4E144E8C" w14:textId="77777777" w:rsidR="00F02444" w:rsidRPr="00846925" w:rsidRDefault="00F02444" w:rsidP="00F02444">
      <w:pPr>
        <w:spacing w:line="276" w:lineRule="auto"/>
        <w:jc w:val="both"/>
        <w:rPr>
          <w:color w:val="000000" w:themeColor="text1"/>
          <w:sz w:val="22"/>
          <w:szCs w:val="22"/>
        </w:rPr>
      </w:pPr>
      <w:r w:rsidRPr="00846925">
        <w:rPr>
          <w:color w:val="000000" w:themeColor="text1"/>
          <w:sz w:val="22"/>
          <w:szCs w:val="22"/>
        </w:rPr>
        <w:t>………………………….. – Wójta Gminy</w:t>
      </w:r>
    </w:p>
    <w:p w14:paraId="7C16242D" w14:textId="77777777" w:rsidR="00F02444" w:rsidRPr="00846925" w:rsidRDefault="00F02444" w:rsidP="00F02444">
      <w:pPr>
        <w:spacing w:line="276" w:lineRule="auto"/>
        <w:jc w:val="both"/>
        <w:rPr>
          <w:color w:val="000000" w:themeColor="text1"/>
          <w:sz w:val="22"/>
          <w:szCs w:val="22"/>
        </w:rPr>
      </w:pPr>
      <w:r w:rsidRPr="00846925">
        <w:rPr>
          <w:color w:val="000000" w:themeColor="text1"/>
          <w:sz w:val="22"/>
          <w:szCs w:val="22"/>
        </w:rPr>
        <w:t>przy kontrasygnacie …………………….. – skarbnika Gminy</w:t>
      </w:r>
    </w:p>
    <w:p w14:paraId="7876D1F3" w14:textId="77777777" w:rsidR="00F02444" w:rsidRPr="00846925" w:rsidRDefault="00F02444" w:rsidP="00F02444">
      <w:pPr>
        <w:spacing w:line="276" w:lineRule="auto"/>
        <w:jc w:val="both"/>
        <w:rPr>
          <w:color w:val="000000" w:themeColor="text1"/>
          <w:sz w:val="22"/>
          <w:szCs w:val="22"/>
        </w:rPr>
      </w:pPr>
      <w:r w:rsidRPr="00846925">
        <w:rPr>
          <w:color w:val="000000" w:themeColor="text1"/>
          <w:sz w:val="22"/>
          <w:szCs w:val="22"/>
        </w:rPr>
        <w:t>a</w:t>
      </w:r>
    </w:p>
    <w:p w14:paraId="01613E02" w14:textId="77777777" w:rsidR="00F02444" w:rsidRPr="00846925" w:rsidRDefault="00F02444" w:rsidP="00F02444">
      <w:pPr>
        <w:spacing w:line="276" w:lineRule="auto"/>
        <w:jc w:val="both"/>
        <w:rPr>
          <w:color w:val="000000" w:themeColor="text1"/>
          <w:sz w:val="22"/>
          <w:szCs w:val="22"/>
        </w:rPr>
      </w:pPr>
      <w:r w:rsidRPr="00846925">
        <w:rPr>
          <w:color w:val="000000" w:themeColor="text1"/>
          <w:sz w:val="22"/>
          <w:szCs w:val="22"/>
        </w:rPr>
        <w:t>………………….wpisaną do Rejestru Przedsiębiorców Krajowego Rejestru Sądowego pod numerem KRS ……………., z którego wydruk, z dnia zawarcia umowy stanowi załącznik nr … do umowy, posiadającą numer NIP ………… oraz REGON ………….., zwaną dalej „Wykonawcą”, reprezentowaną przez</w:t>
      </w:r>
    </w:p>
    <w:p w14:paraId="0A948768" w14:textId="77777777" w:rsidR="00F02444" w:rsidRPr="00846925" w:rsidRDefault="00F02444" w:rsidP="00F02444">
      <w:pPr>
        <w:spacing w:line="276" w:lineRule="auto"/>
        <w:jc w:val="both"/>
        <w:rPr>
          <w:color w:val="000000" w:themeColor="text1"/>
          <w:sz w:val="22"/>
          <w:szCs w:val="22"/>
        </w:rPr>
      </w:pPr>
      <w:r w:rsidRPr="00846925">
        <w:rPr>
          <w:color w:val="000000" w:themeColor="text1"/>
          <w:sz w:val="22"/>
          <w:szCs w:val="22"/>
        </w:rPr>
        <w:t>…………………………………………….. uprawnionego(-</w:t>
      </w:r>
      <w:proofErr w:type="spellStart"/>
      <w:r w:rsidRPr="00846925">
        <w:rPr>
          <w:color w:val="000000" w:themeColor="text1"/>
          <w:sz w:val="22"/>
          <w:szCs w:val="22"/>
        </w:rPr>
        <w:t>nych</w:t>
      </w:r>
      <w:proofErr w:type="spellEnd"/>
      <w:r w:rsidRPr="00846925">
        <w:rPr>
          <w:color w:val="000000" w:themeColor="text1"/>
          <w:sz w:val="22"/>
          <w:szCs w:val="22"/>
        </w:rPr>
        <w:t>) do łącznej/samodzielnej reprezentacji na podstawie …………….. – stanowiącego załącznik nr … do Umowy,</w:t>
      </w:r>
    </w:p>
    <w:p w14:paraId="7F1B487E" w14:textId="77777777" w:rsidR="00F02444" w:rsidRPr="00846925" w:rsidRDefault="00F02444" w:rsidP="00F02444">
      <w:pPr>
        <w:spacing w:line="276" w:lineRule="auto"/>
        <w:jc w:val="both"/>
        <w:rPr>
          <w:color w:val="000000" w:themeColor="text1"/>
          <w:sz w:val="22"/>
          <w:szCs w:val="22"/>
        </w:rPr>
      </w:pPr>
      <w:r w:rsidRPr="00846925">
        <w:rPr>
          <w:color w:val="000000" w:themeColor="text1"/>
          <w:sz w:val="22"/>
          <w:szCs w:val="22"/>
        </w:rPr>
        <w:t>przy czym:</w:t>
      </w:r>
    </w:p>
    <w:p w14:paraId="54B8F974" w14:textId="77777777" w:rsidR="00F02444" w:rsidRPr="00846925" w:rsidRDefault="00F02444" w:rsidP="00F02444">
      <w:pPr>
        <w:spacing w:line="276" w:lineRule="auto"/>
        <w:jc w:val="both"/>
        <w:rPr>
          <w:color w:val="000000" w:themeColor="text1"/>
          <w:sz w:val="22"/>
          <w:szCs w:val="22"/>
        </w:rPr>
      </w:pPr>
    </w:p>
    <w:p w14:paraId="5746B9F8" w14:textId="77777777" w:rsidR="00F02444" w:rsidRPr="00846925" w:rsidRDefault="00F02444" w:rsidP="00F02444">
      <w:pPr>
        <w:spacing w:line="276" w:lineRule="auto"/>
        <w:jc w:val="both"/>
        <w:rPr>
          <w:color w:val="000000" w:themeColor="text1"/>
          <w:sz w:val="22"/>
          <w:szCs w:val="22"/>
        </w:rPr>
      </w:pPr>
      <w:r w:rsidRPr="00846925">
        <w:rPr>
          <w:color w:val="000000" w:themeColor="text1"/>
          <w:sz w:val="22"/>
          <w:szCs w:val="22"/>
        </w:rPr>
        <w:t>I Osoby reprezentujące Wykonawcę oświadczają, że dane zawarte w załączonym do umowy wydruku KRS są aktualne na dzień zawarcia umowy, a ich umocowanie do reprezentacji Wykonawcy nie ustało, w szczególności, że nie zostali odwołani z pełnionych funkcji a pełnomocnictwa /</w:t>
      </w:r>
      <w:r w:rsidRPr="00846925">
        <w:rPr>
          <w:i/>
          <w:color w:val="000000" w:themeColor="text1"/>
          <w:sz w:val="22"/>
          <w:szCs w:val="22"/>
        </w:rPr>
        <w:t>w razie reprezentacji przez pełnomocnika</w:t>
      </w:r>
      <w:r w:rsidRPr="00846925">
        <w:rPr>
          <w:color w:val="000000" w:themeColor="text1"/>
          <w:sz w:val="22"/>
          <w:szCs w:val="22"/>
        </w:rPr>
        <w:t xml:space="preserve">/, stanowiące podstawę ich umocowania do zawarcia Umowy, nie zostały odwołane ani nie wygasły. </w:t>
      </w:r>
    </w:p>
    <w:p w14:paraId="4F594F56" w14:textId="77777777" w:rsidR="00F02444" w:rsidRPr="00846925" w:rsidRDefault="00F02444" w:rsidP="00F02444">
      <w:pPr>
        <w:spacing w:line="276" w:lineRule="auto"/>
        <w:jc w:val="both"/>
        <w:rPr>
          <w:color w:val="000000" w:themeColor="text1"/>
          <w:sz w:val="22"/>
          <w:szCs w:val="22"/>
        </w:rPr>
      </w:pPr>
      <w:r w:rsidRPr="00846925">
        <w:rPr>
          <w:color w:val="000000" w:themeColor="text1"/>
          <w:sz w:val="22"/>
          <w:szCs w:val="22"/>
        </w:rPr>
        <w:t>II Osoby reprezentujące Wykonawcę oświadczają, że do zawarcia Umowy nie jest konieczne/jest konieczne uzyskanie zgody jakiegokolwiek organu Wykonawcy lub osoby trzeciej (</w:t>
      </w:r>
      <w:r w:rsidRPr="00846925">
        <w:rPr>
          <w:i/>
          <w:color w:val="000000" w:themeColor="text1"/>
          <w:sz w:val="22"/>
          <w:szCs w:val="22"/>
        </w:rPr>
        <w:t xml:space="preserve">ewentualnie </w:t>
      </w:r>
      <w:r w:rsidRPr="00846925">
        <w:rPr>
          <w:i/>
          <w:iCs/>
          <w:color w:val="000000" w:themeColor="text1"/>
          <w:sz w:val="22"/>
          <w:szCs w:val="22"/>
        </w:rPr>
        <w:t>w razie, gdy uzyskanie zgody jest konieczne)</w:t>
      </w:r>
      <w:r w:rsidRPr="00846925">
        <w:rPr>
          <w:color w:val="000000" w:themeColor="text1"/>
          <w:sz w:val="22"/>
          <w:szCs w:val="22"/>
        </w:rPr>
        <w:t>, opis wyrażonej zgody (np. uchwały) ………, stanowi załącznik nr … do umowy,</w:t>
      </w:r>
    </w:p>
    <w:p w14:paraId="304573D4" w14:textId="77777777" w:rsidR="00F02444" w:rsidRPr="00846925" w:rsidRDefault="00F02444" w:rsidP="00F02444">
      <w:pPr>
        <w:spacing w:line="276" w:lineRule="auto"/>
        <w:jc w:val="both"/>
        <w:rPr>
          <w:color w:val="000000" w:themeColor="text1"/>
          <w:sz w:val="22"/>
          <w:szCs w:val="22"/>
        </w:rPr>
      </w:pPr>
    </w:p>
    <w:p w14:paraId="737960D5" w14:textId="77777777" w:rsidR="00F02444" w:rsidRPr="00846925" w:rsidRDefault="00F02444" w:rsidP="00F02444">
      <w:pPr>
        <w:spacing w:line="276" w:lineRule="auto"/>
        <w:jc w:val="both"/>
        <w:rPr>
          <w:color w:val="000000" w:themeColor="text1"/>
          <w:sz w:val="22"/>
          <w:szCs w:val="22"/>
        </w:rPr>
      </w:pPr>
      <w:r w:rsidRPr="00846925">
        <w:rPr>
          <w:i/>
          <w:color w:val="000000" w:themeColor="text1"/>
          <w:sz w:val="22"/>
          <w:szCs w:val="22"/>
        </w:rPr>
        <w:t>/osoba fizyczna prowadząca działalność gospodarczą/</w:t>
      </w:r>
    </w:p>
    <w:p w14:paraId="1284BCE6" w14:textId="4026AAF4" w:rsidR="00F02444" w:rsidRPr="00846925" w:rsidRDefault="00F02444" w:rsidP="00F02444">
      <w:pPr>
        <w:spacing w:line="276" w:lineRule="auto"/>
        <w:jc w:val="both"/>
        <w:rPr>
          <w:color w:val="000000" w:themeColor="text1"/>
          <w:sz w:val="22"/>
          <w:szCs w:val="22"/>
        </w:rPr>
      </w:pPr>
      <w:r w:rsidRPr="00846925">
        <w:rPr>
          <w:color w:val="000000" w:themeColor="text1"/>
          <w:sz w:val="22"/>
          <w:szCs w:val="22"/>
        </w:rPr>
        <w:t>……………..……., PESEL</w:t>
      </w:r>
      <w:r w:rsidR="00C9186D">
        <w:rPr>
          <w:color w:val="000000" w:themeColor="text1"/>
          <w:sz w:val="22"/>
          <w:szCs w:val="22"/>
        </w:rPr>
        <w:t>………</w:t>
      </w:r>
      <w:r w:rsidRPr="00846925">
        <w:rPr>
          <w:color w:val="000000" w:themeColor="text1"/>
          <w:sz w:val="22"/>
          <w:szCs w:val="22"/>
        </w:rPr>
        <w:t>, zamieszkałym/ą ………………, prowadzącym/ą działalność gospodarczą pod firmą …………… w ………….., adres …………………. wpisanym do Centralnej Ewidencji i Informacji o Działalności Gospodarczej, NIP ………….. REGON ……….., zwanym dalej „Wykonawcą”, przy czym w przypadku pozostawania Wykonawcy prowadzącego jednoosobową działalność gospodarczą w związku małżeńskim, oświadczenie małżonka o wyrażeniu zgody na zawarcie umowy stanowi załącznik nr … do umowy,</w:t>
      </w:r>
    </w:p>
    <w:p w14:paraId="094F7E3A" w14:textId="77777777" w:rsidR="00F02444" w:rsidRPr="00846925" w:rsidRDefault="00F02444" w:rsidP="00F02444">
      <w:pPr>
        <w:spacing w:line="276" w:lineRule="auto"/>
        <w:jc w:val="both"/>
        <w:rPr>
          <w:color w:val="000000" w:themeColor="text1"/>
          <w:sz w:val="22"/>
          <w:szCs w:val="22"/>
        </w:rPr>
      </w:pPr>
    </w:p>
    <w:p w14:paraId="49AA332A" w14:textId="6666A6D5" w:rsidR="00F02444" w:rsidRPr="00846925" w:rsidRDefault="00F02444" w:rsidP="00F02444">
      <w:pPr>
        <w:spacing w:line="276" w:lineRule="auto"/>
        <w:jc w:val="both"/>
        <w:rPr>
          <w:rFonts w:eastAsiaTheme="minorEastAsia"/>
          <w:color w:val="000000" w:themeColor="text1"/>
          <w:sz w:val="22"/>
          <w:szCs w:val="22"/>
        </w:rPr>
      </w:pPr>
      <w:r w:rsidRPr="00846925">
        <w:rPr>
          <w:color w:val="000000" w:themeColor="text1"/>
          <w:sz w:val="22"/>
          <w:szCs w:val="22"/>
        </w:rPr>
        <w:t xml:space="preserve">w oparciu o wybór oferty Wykonawcy, </w:t>
      </w:r>
      <w:r w:rsidR="00205D8A" w:rsidRPr="00846925">
        <w:rPr>
          <w:color w:val="000000" w:themeColor="text1"/>
          <w:sz w:val="22"/>
          <w:szCs w:val="22"/>
        </w:rPr>
        <w:t>dokonany</w:t>
      </w:r>
      <w:r w:rsidRPr="00846925">
        <w:rPr>
          <w:color w:val="000000" w:themeColor="text1"/>
          <w:sz w:val="22"/>
          <w:szCs w:val="22"/>
        </w:rPr>
        <w:t xml:space="preserve"> w wyniku przeprowadzonego postępowania o udzielenie zamówienia </w:t>
      </w:r>
      <w:r w:rsidR="000F25FC">
        <w:rPr>
          <w:color w:val="000000" w:themeColor="text1"/>
          <w:sz w:val="22"/>
          <w:szCs w:val="22"/>
        </w:rPr>
        <w:t>publicznego w</w:t>
      </w:r>
      <w:r w:rsidRPr="00846925">
        <w:rPr>
          <w:color w:val="000000" w:themeColor="text1"/>
          <w:sz w:val="22"/>
          <w:szCs w:val="22"/>
        </w:rPr>
        <w:t xml:space="preserve"> tryb</w:t>
      </w:r>
      <w:r w:rsidR="000F25FC">
        <w:rPr>
          <w:color w:val="000000" w:themeColor="text1"/>
          <w:sz w:val="22"/>
          <w:szCs w:val="22"/>
        </w:rPr>
        <w:t>ie</w:t>
      </w:r>
      <w:r w:rsidRPr="00846925">
        <w:rPr>
          <w:color w:val="000000" w:themeColor="text1"/>
          <w:sz w:val="22"/>
          <w:szCs w:val="22"/>
        </w:rPr>
        <w:t xml:space="preserve"> podstawow</w:t>
      </w:r>
      <w:r w:rsidR="000F25FC">
        <w:rPr>
          <w:color w:val="000000" w:themeColor="text1"/>
          <w:sz w:val="22"/>
          <w:szCs w:val="22"/>
        </w:rPr>
        <w:t>ym</w:t>
      </w:r>
      <w:r w:rsidRPr="00846925">
        <w:rPr>
          <w:color w:val="000000" w:themeColor="text1"/>
          <w:sz w:val="22"/>
          <w:szCs w:val="22"/>
        </w:rPr>
        <w:t xml:space="preserve"> bez negocjacji (nr postępowania RG…), na zadanie</w:t>
      </w:r>
      <w:r w:rsidR="002A45E0" w:rsidRPr="00846925">
        <w:rPr>
          <w:color w:val="000000" w:themeColor="text1"/>
          <w:sz w:val="22"/>
          <w:szCs w:val="22"/>
        </w:rPr>
        <w:t xml:space="preserve"> </w:t>
      </w:r>
      <w:r w:rsidRPr="00846925">
        <w:rPr>
          <w:color w:val="000000" w:themeColor="text1"/>
          <w:sz w:val="22"/>
          <w:szCs w:val="22"/>
        </w:rPr>
        <w:t>pod nazwą „</w:t>
      </w:r>
      <w:r w:rsidR="00D10960">
        <w:rPr>
          <w:i/>
          <w:iCs/>
          <w:color w:val="000000"/>
          <w:sz w:val="22"/>
          <w:szCs w:val="22"/>
          <w:lang w:val="cs-CZ"/>
        </w:rPr>
        <w:t>Modernizacja oświetlenia na terenie Gminy Skórzec</w:t>
      </w:r>
      <w:r w:rsidRPr="00846925">
        <w:rPr>
          <w:color w:val="000000" w:themeColor="text1"/>
          <w:sz w:val="22"/>
          <w:szCs w:val="22"/>
        </w:rPr>
        <w:t>”</w:t>
      </w:r>
      <w:r w:rsidR="00D10960">
        <w:rPr>
          <w:color w:val="000000" w:themeColor="text1"/>
          <w:sz w:val="22"/>
          <w:szCs w:val="22"/>
        </w:rPr>
        <w:t xml:space="preserve"> – etap I</w:t>
      </w:r>
      <w:r w:rsidRPr="00846925">
        <w:rPr>
          <w:rFonts w:eastAsiaTheme="minorEastAsia"/>
          <w:color w:val="000000" w:themeColor="text1"/>
          <w:sz w:val="22"/>
          <w:szCs w:val="22"/>
        </w:rPr>
        <w:t>,</w:t>
      </w:r>
    </w:p>
    <w:p w14:paraId="5799CDF7" w14:textId="77777777" w:rsidR="000F25FC" w:rsidRDefault="000F25FC" w:rsidP="00860511">
      <w:pPr>
        <w:spacing w:line="276" w:lineRule="auto"/>
        <w:jc w:val="both"/>
        <w:rPr>
          <w:rFonts w:eastAsiaTheme="minorEastAsia"/>
          <w:color w:val="000000" w:themeColor="text1"/>
          <w:sz w:val="22"/>
          <w:szCs w:val="22"/>
        </w:rPr>
      </w:pPr>
    </w:p>
    <w:p w14:paraId="21799FA9" w14:textId="74075020" w:rsidR="00F02444" w:rsidRPr="00860511" w:rsidRDefault="00F02444" w:rsidP="00860511">
      <w:pPr>
        <w:spacing w:line="276" w:lineRule="auto"/>
        <w:jc w:val="both"/>
        <w:rPr>
          <w:rFonts w:eastAsiaTheme="minorEastAsia"/>
          <w:color w:val="000000" w:themeColor="text1"/>
          <w:sz w:val="22"/>
          <w:szCs w:val="22"/>
        </w:rPr>
      </w:pPr>
      <w:r w:rsidRPr="00846925">
        <w:rPr>
          <w:rFonts w:eastAsiaTheme="minorEastAsia"/>
          <w:color w:val="000000" w:themeColor="text1"/>
          <w:sz w:val="22"/>
          <w:szCs w:val="22"/>
        </w:rPr>
        <w:t>o następującej treści:</w:t>
      </w:r>
    </w:p>
    <w:p w14:paraId="51EEE239" w14:textId="77777777" w:rsidR="00F02444" w:rsidRPr="00846925" w:rsidRDefault="00F02444" w:rsidP="00F02444">
      <w:pPr>
        <w:spacing w:line="276" w:lineRule="auto"/>
        <w:jc w:val="center"/>
        <w:rPr>
          <w:b/>
          <w:color w:val="000000" w:themeColor="text1"/>
          <w:sz w:val="22"/>
          <w:szCs w:val="22"/>
        </w:rPr>
      </w:pPr>
      <w:r w:rsidRPr="00846925">
        <w:rPr>
          <w:b/>
          <w:color w:val="000000" w:themeColor="text1"/>
          <w:sz w:val="22"/>
          <w:szCs w:val="22"/>
        </w:rPr>
        <w:sym w:font="Times New Roman" w:char="00A7"/>
      </w:r>
      <w:r w:rsidRPr="00846925">
        <w:rPr>
          <w:b/>
          <w:color w:val="000000" w:themeColor="text1"/>
          <w:sz w:val="22"/>
          <w:szCs w:val="22"/>
        </w:rPr>
        <w:t xml:space="preserve"> 1</w:t>
      </w:r>
    </w:p>
    <w:p w14:paraId="546977A7" w14:textId="77777777" w:rsidR="00F02444" w:rsidRPr="00846925" w:rsidRDefault="00F02444" w:rsidP="00F02444">
      <w:pPr>
        <w:spacing w:line="276" w:lineRule="auto"/>
        <w:jc w:val="center"/>
        <w:rPr>
          <w:b/>
          <w:i/>
          <w:color w:val="000000" w:themeColor="text1"/>
          <w:sz w:val="22"/>
          <w:szCs w:val="22"/>
        </w:rPr>
      </w:pPr>
      <w:r w:rsidRPr="00846925">
        <w:rPr>
          <w:b/>
          <w:i/>
          <w:color w:val="000000" w:themeColor="text1"/>
          <w:sz w:val="22"/>
          <w:szCs w:val="22"/>
        </w:rPr>
        <w:t>Przedmiot umowy</w:t>
      </w:r>
    </w:p>
    <w:p w14:paraId="151141C2" w14:textId="67D57109" w:rsidR="00F02444" w:rsidRPr="00EA5049" w:rsidRDefault="00EA5049" w:rsidP="00FF5385">
      <w:pPr>
        <w:pStyle w:val="Akapitzlist"/>
        <w:numPr>
          <w:ilvl w:val="0"/>
          <w:numId w:val="32"/>
        </w:numPr>
        <w:shd w:val="clear" w:color="auto" w:fill="FFFFFF"/>
        <w:tabs>
          <w:tab w:val="left" w:pos="259"/>
          <w:tab w:val="left" w:leader="dot" w:pos="8837"/>
        </w:tabs>
        <w:autoSpaceDE w:val="0"/>
        <w:autoSpaceDN w:val="0"/>
        <w:adjustRightInd w:val="0"/>
        <w:spacing w:line="276" w:lineRule="auto"/>
        <w:ind w:left="284"/>
        <w:jc w:val="both"/>
        <w:rPr>
          <w:b/>
          <w:bCs/>
          <w:i/>
          <w:iCs/>
          <w:color w:val="000000" w:themeColor="text1"/>
          <w:sz w:val="22"/>
          <w:szCs w:val="22"/>
        </w:rPr>
      </w:pPr>
      <w:r w:rsidRPr="00EA5049">
        <w:rPr>
          <w:color w:val="000000" w:themeColor="text1"/>
          <w:sz w:val="22"/>
          <w:szCs w:val="22"/>
        </w:rPr>
        <w:t>Zamawiający powierza, a Wykonawca przyjmuje do</w:t>
      </w:r>
      <w:r w:rsidRPr="00EA5049">
        <w:rPr>
          <w:b/>
          <w:color w:val="000000" w:themeColor="text1"/>
          <w:sz w:val="22"/>
          <w:szCs w:val="22"/>
        </w:rPr>
        <w:t xml:space="preserve"> </w:t>
      </w:r>
      <w:r w:rsidRPr="00EA5049">
        <w:rPr>
          <w:color w:val="000000" w:themeColor="text1"/>
          <w:sz w:val="22"/>
          <w:szCs w:val="22"/>
        </w:rPr>
        <w:t xml:space="preserve">wykonania zadanie </w:t>
      </w:r>
      <w:r w:rsidRPr="00EA5049">
        <w:rPr>
          <w:color w:val="000000" w:themeColor="text1"/>
          <w:sz w:val="22"/>
          <w:szCs w:val="22"/>
        </w:rPr>
        <w:br/>
        <w:t xml:space="preserve">pn. </w:t>
      </w:r>
      <w:bookmarkStart w:id="0" w:name="_Hlk99959589"/>
      <w:r w:rsidRPr="00EA5049">
        <w:rPr>
          <w:b/>
          <w:bCs/>
          <w:color w:val="000000" w:themeColor="text1"/>
          <w:sz w:val="22"/>
          <w:szCs w:val="22"/>
        </w:rPr>
        <w:t>„Modernizacja oświetlenia na terenie Gminy Skórzec” – etap I</w:t>
      </w:r>
      <w:bookmarkEnd w:id="0"/>
    </w:p>
    <w:p w14:paraId="772CC88E" w14:textId="60B14CAC" w:rsidR="00EA5049" w:rsidRDefault="00EA5049" w:rsidP="00FF5385">
      <w:pPr>
        <w:pStyle w:val="Akapitzlist"/>
        <w:numPr>
          <w:ilvl w:val="0"/>
          <w:numId w:val="32"/>
        </w:numPr>
        <w:shd w:val="clear" w:color="auto" w:fill="FFFFFF"/>
        <w:tabs>
          <w:tab w:val="left" w:pos="259"/>
          <w:tab w:val="left" w:leader="dot" w:pos="8837"/>
        </w:tabs>
        <w:autoSpaceDE w:val="0"/>
        <w:autoSpaceDN w:val="0"/>
        <w:adjustRightInd w:val="0"/>
        <w:spacing w:line="276" w:lineRule="auto"/>
        <w:ind w:left="284"/>
        <w:jc w:val="both"/>
        <w:rPr>
          <w:b/>
          <w:bCs/>
          <w:i/>
          <w:iCs/>
          <w:color w:val="000000" w:themeColor="text1"/>
          <w:sz w:val="22"/>
          <w:szCs w:val="22"/>
        </w:rPr>
      </w:pPr>
      <w:r w:rsidRPr="00EA5049">
        <w:rPr>
          <w:color w:val="000000" w:themeColor="text1"/>
          <w:sz w:val="22"/>
          <w:szCs w:val="22"/>
        </w:rPr>
        <w:t>Zamawiający zobowiązuje się do udostepnienia terenu robót, odbioru wykonanych prac oraz zapłaty umówionego wynagrodzenia</w:t>
      </w:r>
      <w:r w:rsidRPr="00EA5049">
        <w:rPr>
          <w:b/>
          <w:bCs/>
          <w:i/>
          <w:iCs/>
          <w:color w:val="000000" w:themeColor="text1"/>
          <w:sz w:val="22"/>
          <w:szCs w:val="22"/>
        </w:rPr>
        <w:t>.</w:t>
      </w:r>
    </w:p>
    <w:p w14:paraId="42756792" w14:textId="104B3F01" w:rsidR="00EA5049" w:rsidRDefault="00EA5049" w:rsidP="00FF5385">
      <w:pPr>
        <w:pStyle w:val="Akapitzlist"/>
        <w:numPr>
          <w:ilvl w:val="0"/>
          <w:numId w:val="32"/>
        </w:numPr>
        <w:shd w:val="clear" w:color="auto" w:fill="FFFFFF"/>
        <w:tabs>
          <w:tab w:val="left" w:pos="259"/>
          <w:tab w:val="left" w:leader="dot" w:pos="8837"/>
        </w:tabs>
        <w:autoSpaceDE w:val="0"/>
        <w:autoSpaceDN w:val="0"/>
        <w:adjustRightInd w:val="0"/>
        <w:spacing w:line="276" w:lineRule="auto"/>
        <w:ind w:left="284"/>
        <w:jc w:val="both"/>
        <w:rPr>
          <w:color w:val="000000" w:themeColor="text1"/>
          <w:sz w:val="22"/>
          <w:szCs w:val="22"/>
        </w:rPr>
      </w:pPr>
      <w:r w:rsidRPr="00EA5049">
        <w:rPr>
          <w:color w:val="000000" w:themeColor="text1"/>
          <w:sz w:val="22"/>
          <w:szCs w:val="22"/>
        </w:rPr>
        <w:t>Na przedmiot zamówienia, o którym mowa w ust. 1, składają się następujące zadania:</w:t>
      </w:r>
    </w:p>
    <w:p w14:paraId="4F627E61" w14:textId="1D6B4743" w:rsidR="00EA5049" w:rsidRPr="008A2FD1" w:rsidRDefault="00EA5049" w:rsidP="00EA5049">
      <w:pPr>
        <w:pStyle w:val="Akapitzlist"/>
        <w:numPr>
          <w:ilvl w:val="0"/>
          <w:numId w:val="51"/>
        </w:numPr>
        <w:shd w:val="clear" w:color="auto" w:fill="FFFFFF"/>
        <w:tabs>
          <w:tab w:val="left" w:pos="259"/>
          <w:tab w:val="left" w:leader="dot" w:pos="8837"/>
        </w:tabs>
        <w:autoSpaceDE w:val="0"/>
        <w:autoSpaceDN w:val="0"/>
        <w:adjustRightInd w:val="0"/>
        <w:spacing w:line="276" w:lineRule="auto"/>
        <w:jc w:val="both"/>
        <w:rPr>
          <w:color w:val="000000" w:themeColor="text1"/>
          <w:sz w:val="22"/>
          <w:szCs w:val="22"/>
        </w:rPr>
      </w:pPr>
      <w:r w:rsidRPr="008A2FD1">
        <w:rPr>
          <w:color w:val="000000" w:themeColor="text1"/>
          <w:sz w:val="22"/>
          <w:szCs w:val="22"/>
        </w:rPr>
        <w:t xml:space="preserve">zadanie nr 1 – </w:t>
      </w:r>
      <w:r w:rsidRPr="008A2FD1">
        <w:rPr>
          <w:rFonts w:eastAsia="Times New Roman"/>
          <w:color w:val="000000"/>
          <w:spacing w:val="2"/>
          <w:sz w:val="22"/>
          <w:szCs w:val="22"/>
        </w:rPr>
        <w:t>Budowa kablowej sieci elektroenergetycznej oświetlenia ulicznego (obejmującej napięcie znamionowe nie wyższe niż 1kV) w miejscowości Skórzec ul. Reymonta, obejmujące:</w:t>
      </w:r>
    </w:p>
    <w:p w14:paraId="087F7632" w14:textId="50A3F12B" w:rsidR="00EA5049" w:rsidRPr="008A2FD1" w:rsidRDefault="00EA5049" w:rsidP="00EA5049">
      <w:pPr>
        <w:spacing w:line="276" w:lineRule="auto"/>
        <w:ind w:left="644"/>
        <w:jc w:val="both"/>
        <w:rPr>
          <w:rFonts w:eastAsia="Times New Roman"/>
          <w:color w:val="000000"/>
          <w:spacing w:val="2"/>
          <w:sz w:val="22"/>
          <w:szCs w:val="22"/>
        </w:rPr>
      </w:pPr>
      <w:r w:rsidRPr="008A2FD1">
        <w:rPr>
          <w:rFonts w:eastAsia="Times New Roman"/>
          <w:color w:val="000000"/>
          <w:spacing w:val="2"/>
          <w:sz w:val="22"/>
          <w:szCs w:val="22"/>
        </w:rPr>
        <w:t>- budowę nowych stanowisk słupowych oświetlenia ulicznego – 5 szt.;</w:t>
      </w:r>
    </w:p>
    <w:p w14:paraId="22FBE0DB" w14:textId="1CE6206D" w:rsidR="00EA5049" w:rsidRPr="008A2FD1" w:rsidRDefault="00EA5049" w:rsidP="00EA5049">
      <w:pPr>
        <w:pStyle w:val="Akapitzlist"/>
        <w:shd w:val="clear" w:color="auto" w:fill="FFFFFF"/>
        <w:tabs>
          <w:tab w:val="left" w:pos="259"/>
          <w:tab w:val="left" w:leader="dot" w:pos="8837"/>
        </w:tabs>
        <w:autoSpaceDE w:val="0"/>
        <w:autoSpaceDN w:val="0"/>
        <w:adjustRightInd w:val="0"/>
        <w:spacing w:line="276" w:lineRule="auto"/>
        <w:ind w:left="644"/>
        <w:jc w:val="both"/>
        <w:rPr>
          <w:color w:val="000000" w:themeColor="text1"/>
          <w:sz w:val="22"/>
          <w:szCs w:val="22"/>
        </w:rPr>
      </w:pPr>
      <w:r w:rsidRPr="008A2FD1">
        <w:rPr>
          <w:rFonts w:eastAsia="Times New Roman"/>
          <w:color w:val="000000"/>
          <w:spacing w:val="2"/>
          <w:sz w:val="22"/>
          <w:szCs w:val="22"/>
        </w:rPr>
        <w:t>- budowę kablowej linii oświetlenia ulicznego YAKXS 4x35mm – 249/317 m.</w:t>
      </w:r>
    </w:p>
    <w:p w14:paraId="199B1AA9" w14:textId="486F52F0" w:rsidR="00EA5049" w:rsidRPr="008A2FD1" w:rsidRDefault="00EA5049" w:rsidP="00EA5049">
      <w:pPr>
        <w:pStyle w:val="Akapitzlist"/>
        <w:numPr>
          <w:ilvl w:val="0"/>
          <w:numId w:val="51"/>
        </w:numPr>
        <w:shd w:val="clear" w:color="auto" w:fill="FFFFFF"/>
        <w:tabs>
          <w:tab w:val="left" w:pos="259"/>
          <w:tab w:val="left" w:leader="dot" w:pos="8837"/>
        </w:tabs>
        <w:autoSpaceDE w:val="0"/>
        <w:autoSpaceDN w:val="0"/>
        <w:adjustRightInd w:val="0"/>
        <w:spacing w:line="276" w:lineRule="auto"/>
        <w:jc w:val="both"/>
        <w:rPr>
          <w:color w:val="000000" w:themeColor="text1"/>
          <w:sz w:val="22"/>
          <w:szCs w:val="22"/>
        </w:rPr>
      </w:pPr>
      <w:r w:rsidRPr="008A2FD1">
        <w:rPr>
          <w:rFonts w:eastAsia="Times New Roman"/>
          <w:color w:val="000000"/>
          <w:spacing w:val="2"/>
          <w:sz w:val="22"/>
          <w:szCs w:val="22"/>
        </w:rPr>
        <w:lastRenderedPageBreak/>
        <w:t xml:space="preserve">zadanie nr 2 – </w:t>
      </w:r>
      <w:r w:rsidRPr="008A2FD1">
        <w:rPr>
          <w:bCs/>
          <w:sz w:val="22"/>
          <w:szCs w:val="22"/>
        </w:rPr>
        <w:t xml:space="preserve">Budowa sieci elektroenergetycznej poniżej 1 </w:t>
      </w:r>
      <w:proofErr w:type="spellStart"/>
      <w:r w:rsidRPr="008A2FD1">
        <w:rPr>
          <w:bCs/>
          <w:sz w:val="22"/>
          <w:szCs w:val="22"/>
        </w:rPr>
        <w:t>kV</w:t>
      </w:r>
      <w:proofErr w:type="spellEnd"/>
      <w:r w:rsidRPr="008A2FD1">
        <w:rPr>
          <w:rFonts w:eastAsia="Times New Roman"/>
          <w:color w:val="000000"/>
          <w:spacing w:val="2"/>
          <w:sz w:val="22"/>
          <w:szCs w:val="22"/>
        </w:rPr>
        <w:t>– napowietrznej linii oświetlenia ulicznego ze słupami oświetleniowymi w miejscowości Dąbrówka-Wyłazy ul. Klonowa, obejmujące:</w:t>
      </w:r>
    </w:p>
    <w:p w14:paraId="59B944F9" w14:textId="7196A370" w:rsidR="00EA5049" w:rsidRPr="008A2FD1" w:rsidRDefault="00EA5049" w:rsidP="00EA5049">
      <w:pPr>
        <w:spacing w:line="276" w:lineRule="auto"/>
        <w:ind w:left="644"/>
        <w:jc w:val="both"/>
        <w:rPr>
          <w:bCs/>
          <w:color w:val="000000"/>
          <w:sz w:val="22"/>
          <w:szCs w:val="22"/>
        </w:rPr>
      </w:pPr>
      <w:r w:rsidRPr="008A2FD1">
        <w:rPr>
          <w:rFonts w:eastAsia="Times New Roman"/>
          <w:color w:val="000000"/>
          <w:spacing w:val="2"/>
          <w:sz w:val="22"/>
          <w:szCs w:val="22"/>
        </w:rPr>
        <w:t xml:space="preserve">- </w:t>
      </w:r>
      <w:r w:rsidRPr="008A2FD1">
        <w:rPr>
          <w:bCs/>
          <w:color w:val="000000"/>
          <w:sz w:val="22"/>
          <w:szCs w:val="22"/>
        </w:rPr>
        <w:t xml:space="preserve">budowę stanowisk słupowych linii oświetleniowej – 9 szt.; </w:t>
      </w:r>
    </w:p>
    <w:p w14:paraId="3397DB3A" w14:textId="77777777" w:rsidR="00EA5049" w:rsidRPr="008A2FD1" w:rsidRDefault="00EA5049" w:rsidP="00EA5049">
      <w:pPr>
        <w:spacing w:line="276" w:lineRule="auto"/>
        <w:ind w:left="644"/>
        <w:jc w:val="both"/>
        <w:rPr>
          <w:bCs/>
          <w:color w:val="000000"/>
          <w:sz w:val="22"/>
          <w:szCs w:val="22"/>
        </w:rPr>
      </w:pPr>
      <w:r w:rsidRPr="008A2FD1">
        <w:rPr>
          <w:bCs/>
          <w:color w:val="000000"/>
          <w:sz w:val="22"/>
          <w:szCs w:val="22"/>
        </w:rPr>
        <w:t xml:space="preserve">- montaż linii napowietrznej </w:t>
      </w:r>
      <w:proofErr w:type="spellStart"/>
      <w:r w:rsidRPr="008A2FD1">
        <w:rPr>
          <w:bCs/>
          <w:color w:val="000000"/>
          <w:sz w:val="22"/>
          <w:szCs w:val="22"/>
        </w:rPr>
        <w:t>AsXSn</w:t>
      </w:r>
      <w:proofErr w:type="spellEnd"/>
      <w:r w:rsidRPr="008A2FD1">
        <w:rPr>
          <w:bCs/>
          <w:color w:val="000000"/>
          <w:sz w:val="22"/>
          <w:szCs w:val="22"/>
        </w:rPr>
        <w:t xml:space="preserve"> 2x24 – 367m/374m;</w:t>
      </w:r>
    </w:p>
    <w:p w14:paraId="2BE2188B" w14:textId="63C20095" w:rsidR="00EA5049" w:rsidRPr="008A2FD1" w:rsidRDefault="00EA5049" w:rsidP="00EA5049">
      <w:pPr>
        <w:pStyle w:val="Akapitzlist"/>
        <w:shd w:val="clear" w:color="auto" w:fill="FFFFFF"/>
        <w:tabs>
          <w:tab w:val="left" w:pos="259"/>
          <w:tab w:val="left" w:leader="dot" w:pos="8837"/>
        </w:tabs>
        <w:autoSpaceDE w:val="0"/>
        <w:autoSpaceDN w:val="0"/>
        <w:adjustRightInd w:val="0"/>
        <w:spacing w:line="276" w:lineRule="auto"/>
        <w:ind w:left="644"/>
        <w:jc w:val="both"/>
        <w:rPr>
          <w:color w:val="000000" w:themeColor="text1"/>
          <w:sz w:val="22"/>
          <w:szCs w:val="22"/>
        </w:rPr>
      </w:pPr>
      <w:r w:rsidRPr="008A2FD1">
        <w:rPr>
          <w:bCs/>
          <w:color w:val="000000"/>
          <w:sz w:val="22"/>
          <w:szCs w:val="22"/>
        </w:rPr>
        <w:t>- montaż opraw LED – 9 szt.</w:t>
      </w:r>
    </w:p>
    <w:p w14:paraId="426F89B1" w14:textId="4FD50E9A" w:rsidR="00EA5049" w:rsidRPr="008A2FD1" w:rsidRDefault="00EA5049" w:rsidP="00EA5049">
      <w:pPr>
        <w:pStyle w:val="Akapitzlist"/>
        <w:numPr>
          <w:ilvl w:val="0"/>
          <w:numId w:val="51"/>
        </w:numPr>
        <w:shd w:val="clear" w:color="auto" w:fill="FFFFFF"/>
        <w:tabs>
          <w:tab w:val="left" w:pos="259"/>
          <w:tab w:val="left" w:leader="dot" w:pos="8837"/>
        </w:tabs>
        <w:autoSpaceDE w:val="0"/>
        <w:autoSpaceDN w:val="0"/>
        <w:adjustRightInd w:val="0"/>
        <w:spacing w:line="276" w:lineRule="auto"/>
        <w:jc w:val="both"/>
        <w:rPr>
          <w:color w:val="000000" w:themeColor="text1"/>
          <w:sz w:val="22"/>
          <w:szCs w:val="22"/>
        </w:rPr>
      </w:pPr>
      <w:r w:rsidRPr="008A2FD1">
        <w:rPr>
          <w:rFonts w:eastAsia="Times New Roman"/>
          <w:color w:val="000000"/>
          <w:spacing w:val="2"/>
          <w:sz w:val="22"/>
          <w:szCs w:val="22"/>
        </w:rPr>
        <w:t xml:space="preserve">zadanie nr 3 – </w:t>
      </w:r>
      <w:bookmarkStart w:id="1" w:name="_Hlk188006083"/>
      <w:r w:rsidRPr="008A2FD1">
        <w:rPr>
          <w:rFonts w:eastAsia="Times New Roman"/>
          <w:color w:val="000000"/>
          <w:spacing w:val="2"/>
          <w:sz w:val="22"/>
          <w:szCs w:val="22"/>
        </w:rPr>
        <w:t xml:space="preserve">Montaż opraw oświetleniowych na istniejących słupach w miejscowości </w:t>
      </w:r>
      <w:bookmarkEnd w:id="1"/>
      <w:r w:rsidRPr="008A2FD1">
        <w:rPr>
          <w:rFonts w:eastAsia="Times New Roman"/>
          <w:color w:val="000000"/>
          <w:spacing w:val="2"/>
          <w:sz w:val="22"/>
          <w:szCs w:val="22"/>
        </w:rPr>
        <w:t>Dąbrówka Wyłazy ul. Poziomkowa i ul. Jagodowa, obejmujące:</w:t>
      </w:r>
    </w:p>
    <w:p w14:paraId="63E4A1E3" w14:textId="732BD0AA" w:rsidR="008A2FD1" w:rsidRPr="008A2FD1" w:rsidRDefault="008A2FD1" w:rsidP="00EA5049">
      <w:pPr>
        <w:pStyle w:val="Akapitzlist"/>
        <w:spacing w:line="276" w:lineRule="auto"/>
        <w:ind w:left="644"/>
        <w:jc w:val="both"/>
        <w:rPr>
          <w:rFonts w:eastAsia="Times New Roman"/>
          <w:color w:val="000000"/>
          <w:spacing w:val="2"/>
          <w:sz w:val="22"/>
          <w:szCs w:val="22"/>
        </w:rPr>
      </w:pPr>
      <w:r w:rsidRPr="008A2FD1">
        <w:rPr>
          <w:rFonts w:eastAsia="Times New Roman"/>
          <w:color w:val="000000"/>
          <w:spacing w:val="2"/>
          <w:sz w:val="22"/>
          <w:szCs w:val="22"/>
        </w:rPr>
        <w:t xml:space="preserve">- </w:t>
      </w:r>
      <w:r w:rsidRPr="008A2FD1">
        <w:rPr>
          <w:rFonts w:eastAsia="Times New Roman"/>
          <w:color w:val="000000"/>
          <w:spacing w:val="2"/>
          <w:sz w:val="22"/>
          <w:szCs w:val="22"/>
        </w:rPr>
        <w:t xml:space="preserve">montaż przewodu oświetlenia ulicznego </w:t>
      </w:r>
      <w:proofErr w:type="spellStart"/>
      <w:r w:rsidRPr="008A2FD1">
        <w:rPr>
          <w:rFonts w:eastAsia="Times New Roman"/>
          <w:color w:val="000000"/>
          <w:spacing w:val="2"/>
          <w:sz w:val="22"/>
          <w:szCs w:val="22"/>
        </w:rPr>
        <w:t>AsXSn</w:t>
      </w:r>
      <w:proofErr w:type="spellEnd"/>
      <w:r w:rsidRPr="008A2FD1">
        <w:rPr>
          <w:rFonts w:eastAsia="Times New Roman"/>
          <w:color w:val="000000"/>
          <w:spacing w:val="2"/>
          <w:sz w:val="22"/>
          <w:szCs w:val="22"/>
        </w:rPr>
        <w:t xml:space="preserve"> 2x25 od słupa 1-6 do słupa 1-7, wykonanie uziemienia na słupie 1-7 ;</w:t>
      </w:r>
    </w:p>
    <w:p w14:paraId="44B7072E" w14:textId="72092530" w:rsidR="00EA5049" w:rsidRPr="008A2FD1" w:rsidRDefault="00EA5049" w:rsidP="00EA5049">
      <w:pPr>
        <w:pStyle w:val="Akapitzlist"/>
        <w:spacing w:line="276" w:lineRule="auto"/>
        <w:ind w:left="644"/>
        <w:jc w:val="both"/>
        <w:rPr>
          <w:sz w:val="22"/>
          <w:szCs w:val="22"/>
        </w:rPr>
      </w:pPr>
      <w:r w:rsidRPr="008A2FD1">
        <w:rPr>
          <w:rFonts w:eastAsia="Times New Roman"/>
          <w:color w:val="000000"/>
          <w:spacing w:val="2"/>
          <w:sz w:val="22"/>
          <w:szCs w:val="22"/>
        </w:rPr>
        <w:t>-</w:t>
      </w:r>
      <w:r w:rsidRPr="008A2FD1">
        <w:rPr>
          <w:rFonts w:eastAsia="Times New Roman"/>
          <w:color w:val="000000"/>
          <w:sz w:val="22"/>
          <w:szCs w:val="22"/>
        </w:rPr>
        <w:t xml:space="preserve"> montaż opraw LED – 3 szt. (</w:t>
      </w:r>
      <w:r w:rsidRPr="008A2FD1">
        <w:rPr>
          <w:sz w:val="22"/>
          <w:szCs w:val="22"/>
        </w:rPr>
        <w:t>na słupach 1-7, 1-5, 2-2);</w:t>
      </w:r>
    </w:p>
    <w:p w14:paraId="1486C593" w14:textId="3C9B47C1" w:rsidR="00EA5049" w:rsidRPr="008A2FD1" w:rsidRDefault="00EA5049" w:rsidP="00EA5049">
      <w:pPr>
        <w:pStyle w:val="Akapitzlist"/>
        <w:shd w:val="clear" w:color="auto" w:fill="FFFFFF"/>
        <w:tabs>
          <w:tab w:val="left" w:pos="259"/>
          <w:tab w:val="left" w:leader="dot" w:pos="8837"/>
        </w:tabs>
        <w:autoSpaceDE w:val="0"/>
        <w:autoSpaceDN w:val="0"/>
        <w:adjustRightInd w:val="0"/>
        <w:spacing w:line="276" w:lineRule="auto"/>
        <w:ind w:left="644"/>
        <w:jc w:val="both"/>
        <w:rPr>
          <w:color w:val="000000" w:themeColor="text1"/>
          <w:sz w:val="22"/>
          <w:szCs w:val="22"/>
        </w:rPr>
      </w:pPr>
      <w:r w:rsidRPr="008A2FD1">
        <w:rPr>
          <w:sz w:val="22"/>
          <w:szCs w:val="22"/>
        </w:rPr>
        <w:t>- montaż opraw LED – 5 szt. (na słupach 3/UG, 1/UG, 1-3, 1-1, 3-2).</w:t>
      </w:r>
    </w:p>
    <w:p w14:paraId="34915A31" w14:textId="3A71022F" w:rsidR="00EA5049" w:rsidRPr="008A2FD1" w:rsidRDefault="00EA5049" w:rsidP="00EA5049">
      <w:pPr>
        <w:pStyle w:val="Akapitzlist"/>
        <w:numPr>
          <w:ilvl w:val="0"/>
          <w:numId w:val="51"/>
        </w:numPr>
        <w:shd w:val="clear" w:color="auto" w:fill="FFFFFF"/>
        <w:tabs>
          <w:tab w:val="left" w:pos="259"/>
          <w:tab w:val="left" w:leader="dot" w:pos="8837"/>
        </w:tabs>
        <w:autoSpaceDE w:val="0"/>
        <w:autoSpaceDN w:val="0"/>
        <w:adjustRightInd w:val="0"/>
        <w:spacing w:line="276" w:lineRule="auto"/>
        <w:jc w:val="both"/>
        <w:rPr>
          <w:color w:val="000000" w:themeColor="text1"/>
          <w:sz w:val="22"/>
          <w:szCs w:val="22"/>
        </w:rPr>
      </w:pPr>
      <w:r w:rsidRPr="008A2FD1">
        <w:rPr>
          <w:rFonts w:eastAsia="Times New Roman"/>
          <w:color w:val="000000"/>
          <w:spacing w:val="2"/>
          <w:sz w:val="22"/>
          <w:szCs w:val="22"/>
        </w:rPr>
        <w:t xml:space="preserve">zadanie nr 4 – </w:t>
      </w:r>
      <w:r w:rsidR="00523721" w:rsidRPr="008A2FD1">
        <w:rPr>
          <w:bCs/>
          <w:sz w:val="22"/>
          <w:szCs w:val="22"/>
        </w:rPr>
        <w:t xml:space="preserve">Budowa sieci elektroenergetycznej poniżej 1 </w:t>
      </w:r>
      <w:proofErr w:type="spellStart"/>
      <w:r w:rsidR="00523721" w:rsidRPr="008A2FD1">
        <w:rPr>
          <w:bCs/>
          <w:sz w:val="22"/>
          <w:szCs w:val="22"/>
        </w:rPr>
        <w:t>kV</w:t>
      </w:r>
      <w:proofErr w:type="spellEnd"/>
      <w:r w:rsidR="00523721" w:rsidRPr="008A2FD1">
        <w:rPr>
          <w:rFonts w:eastAsia="Times New Roman"/>
          <w:color w:val="000000"/>
          <w:spacing w:val="2"/>
          <w:sz w:val="22"/>
          <w:szCs w:val="22"/>
        </w:rPr>
        <w:t>– napowietrzno-kablowej linii oświetlenia ulicznego ze słupami oświetleniowymi w miejscowości Stara Dąbrówka, obejmujące:</w:t>
      </w:r>
    </w:p>
    <w:p w14:paraId="69976EB0" w14:textId="77777777" w:rsidR="00523721" w:rsidRPr="008A2FD1" w:rsidRDefault="00523721" w:rsidP="00523721">
      <w:pPr>
        <w:pStyle w:val="Akapitzlist"/>
        <w:spacing w:line="276" w:lineRule="auto"/>
        <w:ind w:left="644"/>
        <w:jc w:val="both"/>
        <w:rPr>
          <w:bCs/>
          <w:color w:val="000000"/>
          <w:sz w:val="22"/>
          <w:szCs w:val="22"/>
        </w:rPr>
      </w:pPr>
      <w:r w:rsidRPr="008A2FD1">
        <w:rPr>
          <w:bCs/>
          <w:color w:val="000000"/>
          <w:sz w:val="22"/>
          <w:szCs w:val="22"/>
        </w:rPr>
        <w:t>- budowę linii kablowej YAKXS 4x25 – 41m/67m;</w:t>
      </w:r>
    </w:p>
    <w:p w14:paraId="717E546A" w14:textId="77777777" w:rsidR="00523721" w:rsidRPr="008A2FD1" w:rsidRDefault="00523721" w:rsidP="00523721">
      <w:pPr>
        <w:pStyle w:val="Akapitzlist"/>
        <w:spacing w:line="276" w:lineRule="auto"/>
        <w:ind w:left="644"/>
        <w:jc w:val="both"/>
        <w:rPr>
          <w:bCs/>
          <w:color w:val="000000"/>
          <w:sz w:val="22"/>
          <w:szCs w:val="22"/>
        </w:rPr>
      </w:pPr>
      <w:r w:rsidRPr="008A2FD1">
        <w:rPr>
          <w:bCs/>
          <w:color w:val="000000"/>
          <w:sz w:val="22"/>
          <w:szCs w:val="22"/>
        </w:rPr>
        <w:t>- budowę stanowisk słupowych linii oświetleniowej – 3 szt. (słup 10/UG, 11/UG, 12/UG);</w:t>
      </w:r>
    </w:p>
    <w:p w14:paraId="52146CEB" w14:textId="2DAB50FD" w:rsidR="009A30CA" w:rsidRPr="00523721" w:rsidRDefault="00523721" w:rsidP="00523721">
      <w:pPr>
        <w:pStyle w:val="Akapitzlist"/>
        <w:shd w:val="clear" w:color="auto" w:fill="FFFFFF"/>
        <w:tabs>
          <w:tab w:val="left" w:pos="259"/>
          <w:tab w:val="left" w:leader="dot" w:pos="8837"/>
        </w:tabs>
        <w:autoSpaceDE w:val="0"/>
        <w:autoSpaceDN w:val="0"/>
        <w:adjustRightInd w:val="0"/>
        <w:spacing w:line="276" w:lineRule="auto"/>
        <w:ind w:left="644"/>
        <w:jc w:val="both"/>
        <w:rPr>
          <w:color w:val="000000" w:themeColor="text1"/>
          <w:sz w:val="22"/>
          <w:szCs w:val="22"/>
        </w:rPr>
      </w:pPr>
      <w:r w:rsidRPr="008A2FD1">
        <w:rPr>
          <w:bCs/>
          <w:color w:val="000000"/>
          <w:sz w:val="22"/>
          <w:szCs w:val="22"/>
        </w:rPr>
        <w:t xml:space="preserve">- montaż linii napowietrznej </w:t>
      </w:r>
      <w:proofErr w:type="spellStart"/>
      <w:r w:rsidRPr="008A2FD1">
        <w:rPr>
          <w:bCs/>
          <w:color w:val="000000"/>
          <w:sz w:val="22"/>
          <w:szCs w:val="22"/>
        </w:rPr>
        <w:t>AsXSn</w:t>
      </w:r>
      <w:proofErr w:type="spellEnd"/>
      <w:r w:rsidRPr="008A2FD1">
        <w:rPr>
          <w:bCs/>
          <w:color w:val="000000"/>
          <w:sz w:val="22"/>
          <w:szCs w:val="22"/>
        </w:rPr>
        <w:t xml:space="preserve"> 2x25 – 90m/92m.</w:t>
      </w:r>
    </w:p>
    <w:p w14:paraId="74A34B1C" w14:textId="15D106D5" w:rsidR="009A30CA" w:rsidRPr="00846925" w:rsidRDefault="00523721" w:rsidP="009A30CA">
      <w:pPr>
        <w:pStyle w:val="Akapitzlist"/>
        <w:widowControl/>
        <w:numPr>
          <w:ilvl w:val="0"/>
          <w:numId w:val="32"/>
        </w:numPr>
        <w:suppressAutoHyphens w:val="0"/>
        <w:spacing w:line="276" w:lineRule="auto"/>
        <w:ind w:left="284"/>
        <w:jc w:val="both"/>
        <w:rPr>
          <w:color w:val="000000" w:themeColor="text1"/>
          <w:sz w:val="22"/>
          <w:szCs w:val="22"/>
        </w:rPr>
      </w:pPr>
      <w:r w:rsidRPr="00321CBA">
        <w:rPr>
          <w:sz w:val="22"/>
          <w:szCs w:val="22"/>
        </w:rPr>
        <w:t>Do wykonania przedmiotu umowy Wykonawca zapewni we własnym zakresie, na swój koszt i ryzyko wyroby budowlane odpowiadające wymogom zgodnym z opisem zawartym w Specyfikacjach technicznych wykonania i odbioru robót (</w:t>
      </w:r>
      <w:proofErr w:type="spellStart"/>
      <w:r w:rsidRPr="00321CBA">
        <w:rPr>
          <w:sz w:val="22"/>
          <w:szCs w:val="22"/>
        </w:rPr>
        <w:t>STWiOR</w:t>
      </w:r>
      <w:proofErr w:type="spellEnd"/>
      <w:r w:rsidRPr="00321CBA">
        <w:rPr>
          <w:sz w:val="22"/>
          <w:szCs w:val="22"/>
        </w:rPr>
        <w:t>) zaakceptowanych przez</w:t>
      </w:r>
      <w:r w:rsidRPr="00321CBA">
        <w:rPr>
          <w:color w:val="FF0000"/>
          <w:sz w:val="22"/>
          <w:szCs w:val="22"/>
        </w:rPr>
        <w:t xml:space="preserve"> </w:t>
      </w:r>
      <w:r w:rsidRPr="00321CBA">
        <w:rPr>
          <w:sz w:val="22"/>
          <w:szCs w:val="22"/>
        </w:rPr>
        <w:t>Zamawiającego</w:t>
      </w:r>
      <w:r w:rsidR="00F02444" w:rsidRPr="00846925">
        <w:rPr>
          <w:color w:val="000000" w:themeColor="text1"/>
          <w:sz w:val="22"/>
          <w:szCs w:val="22"/>
        </w:rPr>
        <w:t>.</w:t>
      </w:r>
    </w:p>
    <w:p w14:paraId="13A37556" w14:textId="5DA6E002" w:rsidR="00F02444" w:rsidRPr="00523721" w:rsidRDefault="00523721" w:rsidP="00523721">
      <w:pPr>
        <w:pStyle w:val="Akapitzlist"/>
        <w:widowControl/>
        <w:numPr>
          <w:ilvl w:val="0"/>
          <w:numId w:val="32"/>
        </w:numPr>
        <w:suppressAutoHyphens w:val="0"/>
        <w:spacing w:line="276" w:lineRule="auto"/>
        <w:ind w:left="284"/>
        <w:jc w:val="both"/>
        <w:rPr>
          <w:bCs/>
          <w:color w:val="000000" w:themeColor="text1"/>
          <w:sz w:val="22"/>
          <w:szCs w:val="22"/>
        </w:rPr>
      </w:pPr>
      <w:r w:rsidRPr="00321CBA">
        <w:rPr>
          <w:bCs/>
          <w:sz w:val="22"/>
          <w:szCs w:val="22"/>
        </w:rPr>
        <w:t xml:space="preserve">Szczegółowy opis przedmiotu zamówienia został określony w dokumentacji technicznej i </w:t>
      </w:r>
      <w:proofErr w:type="spellStart"/>
      <w:r w:rsidRPr="00321CBA">
        <w:rPr>
          <w:bCs/>
          <w:sz w:val="22"/>
          <w:szCs w:val="22"/>
        </w:rPr>
        <w:t>STWiOR</w:t>
      </w:r>
      <w:proofErr w:type="spellEnd"/>
      <w:r w:rsidRPr="00321CBA">
        <w:rPr>
          <w:bCs/>
          <w:sz w:val="22"/>
          <w:szCs w:val="22"/>
        </w:rPr>
        <w:t>, a także w materiałach pomocniczych - przedmiarach robót, stanowiących załączniki do SWZ</w:t>
      </w:r>
      <w:r w:rsidR="00A92AD0" w:rsidRPr="00A92AD0">
        <w:rPr>
          <w:bCs/>
          <w:sz w:val="22"/>
          <w:szCs w:val="22"/>
        </w:rPr>
        <w:t>.</w:t>
      </w:r>
    </w:p>
    <w:p w14:paraId="00D927FB" w14:textId="77777777" w:rsidR="00F02444" w:rsidRPr="00846925" w:rsidRDefault="00F02444" w:rsidP="00F02444">
      <w:pPr>
        <w:pStyle w:val="Tekstpodstawowywcity2"/>
        <w:spacing w:after="0" w:line="276" w:lineRule="auto"/>
        <w:ind w:left="284" w:hanging="284"/>
        <w:jc w:val="both"/>
        <w:rPr>
          <w:color w:val="000000" w:themeColor="text1"/>
          <w:sz w:val="22"/>
          <w:szCs w:val="22"/>
        </w:rPr>
      </w:pPr>
    </w:p>
    <w:p w14:paraId="25DF8374" w14:textId="77777777" w:rsidR="00F02444" w:rsidRPr="00846925" w:rsidRDefault="00F02444" w:rsidP="00F02444">
      <w:pPr>
        <w:spacing w:line="276" w:lineRule="auto"/>
        <w:jc w:val="center"/>
        <w:rPr>
          <w:b/>
          <w:color w:val="000000" w:themeColor="text1"/>
          <w:sz w:val="22"/>
          <w:szCs w:val="22"/>
        </w:rPr>
      </w:pPr>
      <w:r w:rsidRPr="00846925">
        <w:rPr>
          <w:b/>
          <w:color w:val="000000" w:themeColor="text1"/>
          <w:sz w:val="22"/>
          <w:szCs w:val="22"/>
        </w:rPr>
        <w:sym w:font="Times New Roman" w:char="00A7"/>
      </w:r>
      <w:r w:rsidRPr="00846925">
        <w:rPr>
          <w:b/>
          <w:color w:val="000000" w:themeColor="text1"/>
          <w:sz w:val="22"/>
          <w:szCs w:val="22"/>
        </w:rPr>
        <w:t xml:space="preserve"> 2</w:t>
      </w:r>
    </w:p>
    <w:p w14:paraId="0AC2C69F" w14:textId="77777777" w:rsidR="00F02444" w:rsidRPr="00846925" w:rsidRDefault="00F02444" w:rsidP="00F02444">
      <w:pPr>
        <w:spacing w:line="276" w:lineRule="auto"/>
        <w:jc w:val="center"/>
        <w:rPr>
          <w:b/>
          <w:i/>
          <w:color w:val="000000" w:themeColor="text1"/>
          <w:sz w:val="22"/>
          <w:szCs w:val="22"/>
        </w:rPr>
      </w:pPr>
      <w:r w:rsidRPr="00846925">
        <w:rPr>
          <w:b/>
          <w:i/>
          <w:color w:val="000000" w:themeColor="text1"/>
          <w:sz w:val="22"/>
          <w:szCs w:val="22"/>
        </w:rPr>
        <w:t>Obowiązki Wykonawcy</w:t>
      </w:r>
    </w:p>
    <w:p w14:paraId="6D4A79B1" w14:textId="77777777" w:rsidR="00F02444" w:rsidRPr="00846925" w:rsidRDefault="00F02444" w:rsidP="00F02444">
      <w:pPr>
        <w:widowControl/>
        <w:numPr>
          <w:ilvl w:val="0"/>
          <w:numId w:val="6"/>
        </w:numPr>
        <w:suppressAutoHyphens w:val="0"/>
        <w:spacing w:line="276" w:lineRule="auto"/>
        <w:ind w:left="426" w:hanging="426"/>
        <w:jc w:val="both"/>
        <w:rPr>
          <w:color w:val="000000" w:themeColor="text1"/>
          <w:sz w:val="22"/>
          <w:szCs w:val="22"/>
        </w:rPr>
      </w:pPr>
      <w:r w:rsidRPr="00846925">
        <w:rPr>
          <w:color w:val="000000" w:themeColor="text1"/>
          <w:sz w:val="22"/>
          <w:szCs w:val="22"/>
        </w:rPr>
        <w:t>Wykonawca zobowiązuje się do:</w:t>
      </w:r>
      <w:r w:rsidRPr="00846925">
        <w:rPr>
          <w:rFonts w:eastAsia="Calibri"/>
          <w:color w:val="000000" w:themeColor="text1"/>
          <w:kern w:val="0"/>
          <w:sz w:val="22"/>
          <w:szCs w:val="22"/>
          <w:lang w:eastAsia="en-US"/>
        </w:rPr>
        <w:t xml:space="preserve"> </w:t>
      </w:r>
    </w:p>
    <w:p w14:paraId="5D2B7F23" w14:textId="688FAC9D" w:rsidR="00245FBD" w:rsidRPr="00A92AD0" w:rsidRDefault="00523721" w:rsidP="00A92AD0">
      <w:pPr>
        <w:widowControl/>
        <w:numPr>
          <w:ilvl w:val="0"/>
          <w:numId w:val="19"/>
        </w:numPr>
        <w:suppressAutoHyphens w:val="0"/>
        <w:spacing w:line="276" w:lineRule="auto"/>
        <w:ind w:left="709" w:hanging="425"/>
        <w:jc w:val="both"/>
        <w:rPr>
          <w:color w:val="000000" w:themeColor="text1"/>
          <w:sz w:val="22"/>
          <w:szCs w:val="22"/>
        </w:rPr>
      </w:pPr>
      <w:r w:rsidRPr="00321CBA">
        <w:rPr>
          <w:sz w:val="22"/>
          <w:szCs w:val="22"/>
        </w:rPr>
        <w:t xml:space="preserve">wykonania robót będących przedmiotem umowy z należytą starannością, zgodnie ze sztuką budowlaną, z zachowaniem wszystkich wymogów jakościowych, technicznych </w:t>
      </w:r>
      <w:r w:rsidRPr="00321CBA">
        <w:rPr>
          <w:sz w:val="22"/>
          <w:szCs w:val="22"/>
        </w:rPr>
        <w:br/>
        <w:t>i bezpieczeństwa określonych w obowiązujących przepisach prawa oraz w odpowiednich normach wykonania</w:t>
      </w:r>
      <w:r w:rsidR="00F02444" w:rsidRPr="00846925">
        <w:rPr>
          <w:color w:val="000000" w:themeColor="text1"/>
          <w:sz w:val="22"/>
          <w:szCs w:val="22"/>
        </w:rPr>
        <w:t>,</w:t>
      </w:r>
    </w:p>
    <w:p w14:paraId="6639E89B" w14:textId="77777777" w:rsidR="00523721" w:rsidRPr="00321CBA" w:rsidRDefault="00523721" w:rsidP="00523721">
      <w:pPr>
        <w:widowControl/>
        <w:numPr>
          <w:ilvl w:val="0"/>
          <w:numId w:val="19"/>
        </w:numPr>
        <w:suppressAutoHyphens w:val="0"/>
        <w:spacing w:line="276" w:lineRule="auto"/>
        <w:ind w:left="709" w:hanging="425"/>
        <w:jc w:val="both"/>
        <w:rPr>
          <w:sz w:val="22"/>
          <w:szCs w:val="22"/>
        </w:rPr>
      </w:pPr>
      <w:r w:rsidRPr="00321CBA">
        <w:rPr>
          <w:sz w:val="22"/>
          <w:szCs w:val="22"/>
        </w:rPr>
        <w:t>zapewnienia kompleksowej usługi geodezyjnej,</w:t>
      </w:r>
    </w:p>
    <w:p w14:paraId="569D6DFB" w14:textId="77777777" w:rsidR="00523721" w:rsidRPr="00321CBA" w:rsidRDefault="00523721" w:rsidP="00523721">
      <w:pPr>
        <w:widowControl/>
        <w:numPr>
          <w:ilvl w:val="0"/>
          <w:numId w:val="19"/>
        </w:numPr>
        <w:suppressAutoHyphens w:val="0"/>
        <w:spacing w:line="276" w:lineRule="auto"/>
        <w:ind w:left="709" w:hanging="425"/>
        <w:jc w:val="both"/>
        <w:rPr>
          <w:sz w:val="22"/>
          <w:szCs w:val="22"/>
        </w:rPr>
      </w:pPr>
      <w:r w:rsidRPr="00321CBA">
        <w:rPr>
          <w:sz w:val="22"/>
          <w:szCs w:val="22"/>
        </w:rPr>
        <w:t>dostarczenia protokołu końcowego odbioru robót i przekazania obiektu do użytku z PGE RE Siedlce</w:t>
      </w:r>
      <w:r>
        <w:rPr>
          <w:sz w:val="22"/>
          <w:szCs w:val="22"/>
        </w:rPr>
        <w:t>,</w:t>
      </w:r>
    </w:p>
    <w:p w14:paraId="709110B2" w14:textId="77777777" w:rsidR="00523721" w:rsidRPr="00321CBA" w:rsidRDefault="00523721" w:rsidP="00523721">
      <w:pPr>
        <w:widowControl/>
        <w:numPr>
          <w:ilvl w:val="0"/>
          <w:numId w:val="19"/>
        </w:numPr>
        <w:suppressAutoHyphens w:val="0"/>
        <w:spacing w:line="276" w:lineRule="auto"/>
        <w:ind w:left="709" w:hanging="425"/>
        <w:jc w:val="both"/>
        <w:rPr>
          <w:sz w:val="22"/>
          <w:szCs w:val="22"/>
        </w:rPr>
      </w:pPr>
      <w:r w:rsidRPr="00321CBA">
        <w:rPr>
          <w:sz w:val="22"/>
          <w:szCs w:val="22"/>
        </w:rPr>
        <w:t>utrzymywania na własny koszt należytego stanu i porządku budowy przez okres wykonywania przedmiotu umowy i po jego zakończeniu do dnia odbioru robót,</w:t>
      </w:r>
    </w:p>
    <w:p w14:paraId="083A66B1" w14:textId="77777777" w:rsidR="00523721" w:rsidRPr="00321CBA" w:rsidRDefault="00523721" w:rsidP="00523721">
      <w:pPr>
        <w:widowControl/>
        <w:numPr>
          <w:ilvl w:val="0"/>
          <w:numId w:val="19"/>
        </w:numPr>
        <w:suppressAutoHyphens w:val="0"/>
        <w:spacing w:line="276" w:lineRule="auto"/>
        <w:ind w:left="709" w:hanging="425"/>
        <w:jc w:val="both"/>
        <w:rPr>
          <w:sz w:val="22"/>
          <w:szCs w:val="22"/>
        </w:rPr>
      </w:pPr>
      <w:r w:rsidRPr="00321CBA">
        <w:rPr>
          <w:sz w:val="22"/>
          <w:szCs w:val="22"/>
        </w:rPr>
        <w:t>zapewnienia nadzoru nad bezpieczeństwem i higieną pracy oraz zapewnienie zabezpieczenia przeciwpożarowego,</w:t>
      </w:r>
    </w:p>
    <w:p w14:paraId="438248AD" w14:textId="77777777" w:rsidR="00523721" w:rsidRPr="00321CBA" w:rsidRDefault="00523721" w:rsidP="00523721">
      <w:pPr>
        <w:widowControl/>
        <w:numPr>
          <w:ilvl w:val="0"/>
          <w:numId w:val="19"/>
        </w:numPr>
        <w:suppressAutoHyphens w:val="0"/>
        <w:spacing w:line="276" w:lineRule="auto"/>
        <w:ind w:left="709" w:hanging="425"/>
        <w:jc w:val="both"/>
        <w:rPr>
          <w:sz w:val="22"/>
          <w:szCs w:val="22"/>
        </w:rPr>
      </w:pPr>
      <w:r w:rsidRPr="00321CBA">
        <w:rPr>
          <w:sz w:val="22"/>
          <w:szCs w:val="22"/>
        </w:rPr>
        <w:t xml:space="preserve"> naprawienia na własny koszt szkód i zniszczeń wyrządzonych Zamawiającemu i osobom trzecim w wyniku prowadzonych robót,</w:t>
      </w:r>
    </w:p>
    <w:p w14:paraId="782AED69" w14:textId="77777777" w:rsidR="00523721" w:rsidRPr="00321CBA" w:rsidRDefault="00523721" w:rsidP="00523721">
      <w:pPr>
        <w:widowControl/>
        <w:numPr>
          <w:ilvl w:val="0"/>
          <w:numId w:val="19"/>
        </w:numPr>
        <w:suppressAutoHyphens w:val="0"/>
        <w:spacing w:line="276" w:lineRule="auto"/>
        <w:ind w:left="709" w:hanging="425"/>
        <w:jc w:val="both"/>
        <w:rPr>
          <w:color w:val="000000" w:themeColor="text1"/>
          <w:sz w:val="22"/>
          <w:szCs w:val="22"/>
        </w:rPr>
      </w:pPr>
      <w:r w:rsidRPr="00321CBA">
        <w:rPr>
          <w:color w:val="000000" w:themeColor="text1"/>
          <w:sz w:val="22"/>
          <w:szCs w:val="22"/>
        </w:rPr>
        <w:t>ścisłego przestrzegania poleceń nadzoru inwestorskiego,</w:t>
      </w:r>
    </w:p>
    <w:p w14:paraId="7D154D13" w14:textId="3C04D59C" w:rsidR="00F02444" w:rsidRPr="00523721" w:rsidRDefault="00523721" w:rsidP="00523721">
      <w:pPr>
        <w:widowControl/>
        <w:numPr>
          <w:ilvl w:val="0"/>
          <w:numId w:val="19"/>
        </w:numPr>
        <w:suppressAutoHyphens w:val="0"/>
        <w:spacing w:line="276" w:lineRule="auto"/>
        <w:ind w:left="709" w:hanging="425"/>
        <w:jc w:val="both"/>
        <w:rPr>
          <w:color w:val="000000" w:themeColor="text1"/>
          <w:sz w:val="22"/>
          <w:szCs w:val="22"/>
        </w:rPr>
      </w:pPr>
      <w:r w:rsidRPr="00321CBA">
        <w:rPr>
          <w:color w:val="000000" w:themeColor="text1"/>
          <w:sz w:val="22"/>
          <w:szCs w:val="22"/>
        </w:rPr>
        <w:t>usunięcia wszelkich wad i usterek stwierdzonych przez nadzór inwestorski w trakcie trwania robót w uzgodnionym terminie, nie dłuższym jednak niż termin konieczny do ich usunięcia, uzasadniony względami technicznymi i technologicznymi.</w:t>
      </w:r>
    </w:p>
    <w:p w14:paraId="353AC4D8" w14:textId="77777777" w:rsidR="00F24618" w:rsidRPr="00846925" w:rsidRDefault="00F02444" w:rsidP="00330E22">
      <w:pPr>
        <w:widowControl/>
        <w:numPr>
          <w:ilvl w:val="0"/>
          <w:numId w:val="6"/>
        </w:numPr>
        <w:suppressAutoHyphens w:val="0"/>
        <w:spacing w:line="276" w:lineRule="auto"/>
        <w:jc w:val="both"/>
        <w:rPr>
          <w:b/>
          <w:color w:val="000000" w:themeColor="text1"/>
          <w:sz w:val="22"/>
          <w:szCs w:val="22"/>
        </w:rPr>
      </w:pPr>
      <w:r w:rsidRPr="00846925">
        <w:rPr>
          <w:color w:val="000000" w:themeColor="text1"/>
          <w:sz w:val="22"/>
          <w:szCs w:val="22"/>
        </w:rPr>
        <w:t>Wykonawca oświadcza, że zapoznał się z warunkami prowadzenia robót oraz terenem budowy i nie wnosi w tym zakresie żadnych zastrzeżeń.</w:t>
      </w:r>
    </w:p>
    <w:p w14:paraId="2A9E5E5F" w14:textId="77777777" w:rsidR="00C46756" w:rsidRPr="00846925" w:rsidRDefault="00C46756" w:rsidP="00F02444">
      <w:pPr>
        <w:widowControl/>
        <w:suppressAutoHyphens w:val="0"/>
        <w:spacing w:line="276" w:lineRule="auto"/>
        <w:jc w:val="center"/>
        <w:rPr>
          <w:b/>
          <w:color w:val="000000" w:themeColor="text1"/>
          <w:sz w:val="22"/>
          <w:szCs w:val="22"/>
        </w:rPr>
      </w:pPr>
    </w:p>
    <w:p w14:paraId="18973C6E" w14:textId="77777777" w:rsidR="00F02444" w:rsidRPr="00846925" w:rsidRDefault="00F02444" w:rsidP="00F02444">
      <w:pPr>
        <w:widowControl/>
        <w:suppressAutoHyphens w:val="0"/>
        <w:spacing w:line="276" w:lineRule="auto"/>
        <w:jc w:val="center"/>
        <w:rPr>
          <w:b/>
          <w:color w:val="000000" w:themeColor="text1"/>
          <w:sz w:val="22"/>
          <w:szCs w:val="22"/>
        </w:rPr>
      </w:pPr>
      <w:r w:rsidRPr="00846925">
        <w:rPr>
          <w:b/>
          <w:color w:val="000000" w:themeColor="text1"/>
          <w:sz w:val="22"/>
          <w:szCs w:val="22"/>
        </w:rPr>
        <w:sym w:font="Times New Roman" w:char="00A7"/>
      </w:r>
      <w:r w:rsidRPr="00846925">
        <w:rPr>
          <w:b/>
          <w:color w:val="000000" w:themeColor="text1"/>
          <w:sz w:val="22"/>
          <w:szCs w:val="22"/>
        </w:rPr>
        <w:t xml:space="preserve"> 3</w:t>
      </w:r>
    </w:p>
    <w:p w14:paraId="7CF5FA3C" w14:textId="77777777" w:rsidR="00F02444" w:rsidRPr="00846925" w:rsidRDefault="00F02444" w:rsidP="00F02444">
      <w:pPr>
        <w:widowControl/>
        <w:suppressAutoHyphens w:val="0"/>
        <w:spacing w:line="276" w:lineRule="auto"/>
        <w:jc w:val="center"/>
        <w:rPr>
          <w:b/>
          <w:color w:val="000000" w:themeColor="text1"/>
          <w:sz w:val="22"/>
          <w:szCs w:val="22"/>
        </w:rPr>
      </w:pPr>
      <w:r w:rsidRPr="00846925">
        <w:rPr>
          <w:b/>
          <w:color w:val="000000" w:themeColor="text1"/>
          <w:sz w:val="22"/>
          <w:szCs w:val="22"/>
        </w:rPr>
        <w:t>Wymagania zatrudnienia na podstawie umowy o pracę</w:t>
      </w:r>
    </w:p>
    <w:p w14:paraId="038DCB6F" w14:textId="0666B6A6" w:rsidR="00F02444" w:rsidRPr="00846925" w:rsidRDefault="00F02444" w:rsidP="00F02444">
      <w:pPr>
        <w:widowControl/>
        <w:numPr>
          <w:ilvl w:val="0"/>
          <w:numId w:val="16"/>
        </w:numPr>
        <w:suppressAutoHyphens w:val="0"/>
        <w:spacing w:line="276" w:lineRule="auto"/>
        <w:ind w:left="426" w:hanging="426"/>
        <w:jc w:val="both"/>
        <w:rPr>
          <w:bCs/>
          <w:color w:val="000000" w:themeColor="text1"/>
          <w:sz w:val="22"/>
          <w:szCs w:val="22"/>
        </w:rPr>
      </w:pPr>
      <w:r w:rsidRPr="00846925">
        <w:rPr>
          <w:bCs/>
          <w:color w:val="000000" w:themeColor="text1"/>
          <w:sz w:val="22"/>
          <w:szCs w:val="22"/>
        </w:rPr>
        <w:t>Zamawiający, stosownie do art. 95 ustawy z 11 września 2019 r. Prawo zamówień publicznych (</w:t>
      </w:r>
      <w:bookmarkStart w:id="2" w:name="_Hlk201749955"/>
      <w:r w:rsidR="00924533" w:rsidRPr="00413C09">
        <w:rPr>
          <w:sz w:val="22"/>
          <w:szCs w:val="22"/>
        </w:rPr>
        <w:t xml:space="preserve">Dz. U. z 2024 r. </w:t>
      </w:r>
      <w:bookmarkEnd w:id="2"/>
      <w:r w:rsidR="00924533">
        <w:rPr>
          <w:sz w:val="22"/>
          <w:szCs w:val="22"/>
        </w:rPr>
        <w:t xml:space="preserve">poz. 1320 </w:t>
      </w:r>
      <w:r w:rsidR="00924533" w:rsidRPr="00130F24">
        <w:rPr>
          <w:sz w:val="22"/>
          <w:szCs w:val="22"/>
        </w:rPr>
        <w:t>i z 2025 r. poz. 620, 794, 1165, 1173 i 1235</w:t>
      </w:r>
      <w:r w:rsidRPr="00846925">
        <w:rPr>
          <w:bCs/>
          <w:color w:val="000000" w:themeColor="text1"/>
          <w:sz w:val="22"/>
          <w:szCs w:val="22"/>
        </w:rPr>
        <w:t xml:space="preserve">), wymaga, aby pracownicy Wykonawcy lub podwykonawcy, wykonujący czynności w zakresie realizacji przedmiotowego zamówienia, których wykonanie polega na wykonywaniu pracy w sposób określony w art. 22 § 1 ustawy z dnia 26 czerwca </w:t>
      </w:r>
      <w:r w:rsidRPr="00846925">
        <w:rPr>
          <w:bCs/>
          <w:color w:val="000000" w:themeColor="text1"/>
          <w:sz w:val="22"/>
          <w:szCs w:val="22"/>
        </w:rPr>
        <w:lastRenderedPageBreak/>
        <w:t xml:space="preserve">1974 r. Kodeks pracy </w:t>
      </w:r>
      <w:r w:rsidR="00CC5C56" w:rsidRPr="00CC5C56">
        <w:rPr>
          <w:bCs/>
          <w:sz w:val="22"/>
          <w:szCs w:val="22"/>
        </w:rPr>
        <w:t>(</w:t>
      </w:r>
      <w:r w:rsidR="00924533" w:rsidRPr="00413C09">
        <w:rPr>
          <w:bCs/>
          <w:sz w:val="22"/>
          <w:szCs w:val="22"/>
        </w:rPr>
        <w:t>(</w:t>
      </w:r>
      <w:r w:rsidR="00924533" w:rsidRPr="00413C09">
        <w:rPr>
          <w:bCs/>
          <w:color w:val="000000" w:themeColor="text1"/>
          <w:sz w:val="22"/>
          <w:szCs w:val="22"/>
        </w:rPr>
        <w:t xml:space="preserve">Dz. U. z 2025 r., poz. 277, </w:t>
      </w:r>
      <w:r w:rsidR="00924533" w:rsidRPr="00130F24">
        <w:rPr>
          <w:sz w:val="22"/>
          <w:szCs w:val="22"/>
          <w:lang w:eastAsia="en-US"/>
        </w:rPr>
        <w:t xml:space="preserve">1661, 807 i 1423 </w:t>
      </w:r>
      <w:r w:rsidR="00924533" w:rsidRPr="00413C09">
        <w:rPr>
          <w:bCs/>
          <w:color w:val="000000" w:themeColor="text1"/>
          <w:sz w:val="22"/>
          <w:szCs w:val="22"/>
        </w:rPr>
        <w:t>oraz z 2024 r. poz. 1871</w:t>
      </w:r>
      <w:r w:rsidR="00924533">
        <w:rPr>
          <w:bCs/>
          <w:color w:val="000000" w:themeColor="text1"/>
          <w:sz w:val="22"/>
          <w:szCs w:val="22"/>
        </w:rPr>
        <w:t xml:space="preserve"> i z 2026 r. poz. 25</w:t>
      </w:r>
      <w:r w:rsidR="00CC5C56" w:rsidRPr="00CC5C56">
        <w:rPr>
          <w:bCs/>
          <w:sz w:val="22"/>
          <w:szCs w:val="22"/>
        </w:rPr>
        <w:t>)</w:t>
      </w:r>
      <w:r w:rsidRPr="00846925">
        <w:rPr>
          <w:bCs/>
          <w:color w:val="000000" w:themeColor="text1"/>
          <w:sz w:val="22"/>
          <w:szCs w:val="22"/>
        </w:rPr>
        <w:t xml:space="preserve"> byli zatrudnieni na podstawie umowy o pracę, w rozumieniu Kodeksu pracy. </w:t>
      </w:r>
    </w:p>
    <w:p w14:paraId="71C2098F" w14:textId="6AD62E5D" w:rsidR="00F02444" w:rsidRPr="00846925" w:rsidRDefault="00F02444" w:rsidP="00F02444">
      <w:pPr>
        <w:widowControl/>
        <w:numPr>
          <w:ilvl w:val="0"/>
          <w:numId w:val="16"/>
        </w:numPr>
        <w:suppressAutoHyphens w:val="0"/>
        <w:spacing w:line="276" w:lineRule="auto"/>
        <w:ind w:left="426" w:hanging="426"/>
        <w:jc w:val="both"/>
        <w:rPr>
          <w:bCs/>
          <w:color w:val="000000" w:themeColor="text1"/>
          <w:sz w:val="22"/>
          <w:szCs w:val="22"/>
        </w:rPr>
      </w:pPr>
      <w:r w:rsidRPr="00846925">
        <w:rPr>
          <w:bCs/>
          <w:color w:val="000000" w:themeColor="text1"/>
          <w:sz w:val="22"/>
          <w:szCs w:val="22"/>
        </w:rPr>
        <w:t>Wymóg zatrudnienia na umowę o pracę, o którym mowa w ust. 1, dotyczy osób wykonujących prace fizyczne</w:t>
      </w:r>
      <w:r w:rsidR="00C354A0" w:rsidRPr="00846925">
        <w:rPr>
          <w:rFonts w:eastAsia="Times New Roman"/>
          <w:color w:val="000000" w:themeColor="text1"/>
          <w:kern w:val="0"/>
          <w:sz w:val="22"/>
          <w:szCs w:val="22"/>
        </w:rPr>
        <w:t xml:space="preserve">, </w:t>
      </w:r>
      <w:r w:rsidR="00C354A0" w:rsidRPr="00846925">
        <w:rPr>
          <w:bCs/>
          <w:sz w:val="22"/>
          <w:szCs w:val="22"/>
        </w:rPr>
        <w:t xml:space="preserve">pracowników fizycznych wykonujących: roboty ziemne, roboty budowlane, </w:t>
      </w:r>
      <w:r w:rsidR="00CC5C56" w:rsidRPr="00CC5C56">
        <w:rPr>
          <w:rFonts w:eastAsia="Times New Roman"/>
          <w:color w:val="000000"/>
          <w:kern w:val="0"/>
          <w:sz w:val="22"/>
          <w:szCs w:val="22"/>
        </w:rPr>
        <w:t xml:space="preserve">w tym czynności budowy sieci </w:t>
      </w:r>
      <w:r w:rsidR="00424326">
        <w:rPr>
          <w:rFonts w:eastAsia="Times New Roman"/>
          <w:color w:val="000000"/>
          <w:kern w:val="0"/>
          <w:sz w:val="22"/>
          <w:szCs w:val="22"/>
        </w:rPr>
        <w:t>elektroenergetycznej</w:t>
      </w:r>
      <w:r w:rsidR="0028237B">
        <w:rPr>
          <w:rFonts w:eastAsia="Times New Roman"/>
          <w:color w:val="000000"/>
          <w:kern w:val="0"/>
          <w:sz w:val="22"/>
          <w:szCs w:val="22"/>
        </w:rPr>
        <w:t xml:space="preserve"> </w:t>
      </w:r>
      <w:r w:rsidR="00CC5C56" w:rsidRPr="00CC5C56">
        <w:rPr>
          <w:rFonts w:eastAsia="Times New Roman"/>
          <w:color w:val="000000"/>
          <w:kern w:val="0"/>
          <w:sz w:val="22"/>
          <w:szCs w:val="22"/>
        </w:rPr>
        <w:t>związane z przedmiotem zamówienia</w:t>
      </w:r>
      <w:r w:rsidRPr="00846925">
        <w:rPr>
          <w:bCs/>
          <w:color w:val="000000" w:themeColor="text1"/>
          <w:sz w:val="22"/>
          <w:szCs w:val="22"/>
        </w:rPr>
        <w:t xml:space="preserve">, </w:t>
      </w:r>
      <w:r w:rsidR="000A7D70" w:rsidRPr="00FF5385">
        <w:rPr>
          <w:rFonts w:eastAsia="Times New Roman"/>
          <w:color w:val="000000"/>
          <w:kern w:val="0"/>
          <w:sz w:val="22"/>
          <w:szCs w:val="22"/>
        </w:rPr>
        <w:t xml:space="preserve">operatorów sprzętu i innych prac fizycznych </w:t>
      </w:r>
      <w:proofErr w:type="spellStart"/>
      <w:r w:rsidR="000A7D70" w:rsidRPr="00FF5385">
        <w:rPr>
          <w:rFonts w:eastAsia="Times New Roman"/>
          <w:color w:val="000000"/>
          <w:kern w:val="0"/>
          <w:sz w:val="22"/>
          <w:szCs w:val="22"/>
        </w:rPr>
        <w:t>instalacyjno</w:t>
      </w:r>
      <w:proofErr w:type="spellEnd"/>
      <w:r w:rsidR="000A7D70" w:rsidRPr="00FF5385">
        <w:rPr>
          <w:rFonts w:eastAsia="Times New Roman"/>
          <w:color w:val="000000"/>
          <w:kern w:val="0"/>
          <w:sz w:val="22"/>
          <w:szCs w:val="22"/>
        </w:rPr>
        <w:t>–montażowych,</w:t>
      </w:r>
      <w:r w:rsidR="000A7D70">
        <w:rPr>
          <w:rFonts w:eastAsia="Times New Roman"/>
          <w:color w:val="000000"/>
          <w:kern w:val="0"/>
        </w:rPr>
        <w:t xml:space="preserve"> </w:t>
      </w:r>
      <w:r w:rsidRPr="00846925">
        <w:rPr>
          <w:bCs/>
          <w:color w:val="000000" w:themeColor="text1"/>
          <w:sz w:val="22"/>
          <w:szCs w:val="22"/>
        </w:rPr>
        <w:t>jeżeli wykonywanie tych czynności polega na wykonywaniu pracy w rozumieniu kodeksu pracy.</w:t>
      </w:r>
      <w:r w:rsidR="005C6071" w:rsidRPr="00846925">
        <w:rPr>
          <w:bCs/>
          <w:color w:val="000000" w:themeColor="text1"/>
          <w:sz w:val="22"/>
          <w:szCs w:val="22"/>
        </w:rPr>
        <w:t xml:space="preserve"> </w:t>
      </w:r>
      <w:r w:rsidR="005C6071" w:rsidRPr="00846925">
        <w:rPr>
          <w:rFonts w:eastAsia="Century Gothic"/>
          <w:color w:val="000000" w:themeColor="text1"/>
          <w:sz w:val="22"/>
          <w:szCs w:val="22"/>
        </w:rPr>
        <w:t>Powyższy wymóg nie dotyczy osób wykonujących obsługę geodezyjną oraz osób pełniących samodzielne funkcje techniczne w budownictwie tj. kierowników budowy, kierowników robót, projektantów poszczególnych branż, dostawców materiałów budowlanych i innych.</w:t>
      </w:r>
    </w:p>
    <w:p w14:paraId="3BF5A18B" w14:textId="77777777" w:rsidR="00F02444" w:rsidRPr="00846925" w:rsidRDefault="00F02444" w:rsidP="00F02444">
      <w:pPr>
        <w:widowControl/>
        <w:numPr>
          <w:ilvl w:val="0"/>
          <w:numId w:val="16"/>
        </w:numPr>
        <w:suppressAutoHyphens w:val="0"/>
        <w:spacing w:line="276" w:lineRule="auto"/>
        <w:ind w:left="426" w:hanging="426"/>
        <w:jc w:val="both"/>
        <w:rPr>
          <w:bCs/>
          <w:color w:val="000000" w:themeColor="text1"/>
          <w:sz w:val="22"/>
          <w:szCs w:val="22"/>
        </w:rPr>
      </w:pPr>
      <w:r w:rsidRPr="00846925">
        <w:rPr>
          <w:bCs/>
          <w:color w:val="000000" w:themeColor="text1"/>
          <w:sz w:val="22"/>
          <w:szCs w:val="22"/>
        </w:rPr>
        <w:t>Zamawiający wymaga, aby zatrudnienie na podstawie umowy o pracę przy realizacji zamówienia trwało w całym okresie wykonywania zamówienia, a zatrudnione osoby zobowiązane będą do osobistego wykonywania pracy w rozumieniu przepisów kodeksu pracy.</w:t>
      </w:r>
    </w:p>
    <w:p w14:paraId="59432F3B" w14:textId="77777777" w:rsidR="00F02444" w:rsidRPr="00846925" w:rsidRDefault="00F02444" w:rsidP="00F02444">
      <w:pPr>
        <w:widowControl/>
        <w:numPr>
          <w:ilvl w:val="0"/>
          <w:numId w:val="16"/>
        </w:numPr>
        <w:suppressAutoHyphens w:val="0"/>
        <w:spacing w:line="276" w:lineRule="auto"/>
        <w:ind w:left="426" w:hanging="426"/>
        <w:jc w:val="both"/>
        <w:rPr>
          <w:bCs/>
          <w:color w:val="000000" w:themeColor="text1"/>
          <w:sz w:val="22"/>
          <w:szCs w:val="22"/>
        </w:rPr>
      </w:pPr>
      <w:r w:rsidRPr="00846925">
        <w:rPr>
          <w:bCs/>
          <w:color w:val="000000" w:themeColor="text1"/>
          <w:sz w:val="22"/>
          <w:szCs w:val="22"/>
        </w:rPr>
        <w:t>Zamawiający zastrzega sobie prawo, w każdym czasie w trakcie obowiązywania umowy, do weryfikacji zobowiązania Wykonawcy do zatrudnienia pracowników na umowę o pracę, o którym mowa w ust. 3 pkt 1, w szczególności poprzez:</w:t>
      </w:r>
    </w:p>
    <w:p w14:paraId="0177CD31" w14:textId="77777777" w:rsidR="00F02444" w:rsidRPr="00846925" w:rsidRDefault="00F02444" w:rsidP="00F02444">
      <w:pPr>
        <w:spacing w:line="276" w:lineRule="auto"/>
        <w:ind w:left="851" w:hanging="425"/>
        <w:jc w:val="both"/>
        <w:rPr>
          <w:bCs/>
          <w:color w:val="000000" w:themeColor="text1"/>
          <w:sz w:val="22"/>
          <w:szCs w:val="22"/>
        </w:rPr>
      </w:pPr>
      <w:r w:rsidRPr="00846925">
        <w:rPr>
          <w:bCs/>
          <w:color w:val="000000" w:themeColor="text1"/>
          <w:sz w:val="22"/>
          <w:szCs w:val="22"/>
        </w:rPr>
        <w:t>1) żądanie złożenia oświadczeń bądź przedstawienia do wglądu kopii dokumentów potwierdzających spełnianie wymogu – w przypadku umów o pracę, bądź dowodów potwierdzających zgłoszenie pracownika do ubezpieczeń, zanonimizowanych w sposób zapewniający ochronę danych osobowych zgodnie z przepisami ustawy z dnia 10 maja 2018 r. o ochronie danych osobowych (Dz. U. z 2019 r. poz. 1781)</w:t>
      </w:r>
      <w:r w:rsidR="005C6071" w:rsidRPr="00846925">
        <w:rPr>
          <w:bCs/>
          <w:color w:val="000000" w:themeColor="text1"/>
          <w:sz w:val="22"/>
          <w:szCs w:val="22"/>
        </w:rPr>
        <w:t xml:space="preserve"> </w:t>
      </w:r>
      <w:r w:rsidR="005C6071" w:rsidRPr="00846925">
        <w:rPr>
          <w:rFonts w:eastAsia="Times New Roman"/>
          <w:color w:val="000000" w:themeColor="text1"/>
          <w:kern w:val="0"/>
          <w:sz w:val="22"/>
          <w:szCs w:val="22"/>
        </w:rPr>
        <w:t xml:space="preserve">oraz </w:t>
      </w:r>
      <w:r w:rsidR="005C6071" w:rsidRPr="00846925">
        <w:rPr>
          <w:bCs/>
          <w:iCs/>
          <w:color w:val="000000" w:themeColor="text1"/>
          <w:sz w:val="22"/>
          <w:szCs w:val="22"/>
        </w:rPr>
        <w:t>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w:t>
      </w:r>
      <w:r w:rsidR="005C6071" w:rsidRPr="00846925">
        <w:rPr>
          <w:bCs/>
          <w:color w:val="000000" w:themeColor="text1"/>
          <w:sz w:val="22"/>
          <w:szCs w:val="22"/>
        </w:rPr>
        <w:t xml:space="preserve"> „RODO”</w:t>
      </w:r>
      <w:r w:rsidRPr="00846925">
        <w:rPr>
          <w:bCs/>
          <w:color w:val="000000" w:themeColor="text1"/>
          <w:sz w:val="22"/>
          <w:szCs w:val="22"/>
        </w:rPr>
        <w:t xml:space="preserve">; </w:t>
      </w:r>
    </w:p>
    <w:p w14:paraId="6C0793B6" w14:textId="77777777" w:rsidR="00F02444" w:rsidRPr="00846925" w:rsidRDefault="00F02444" w:rsidP="00F02444">
      <w:pPr>
        <w:spacing w:line="276" w:lineRule="auto"/>
        <w:ind w:left="851" w:hanging="425"/>
        <w:jc w:val="both"/>
        <w:rPr>
          <w:bCs/>
          <w:color w:val="000000" w:themeColor="text1"/>
          <w:sz w:val="22"/>
          <w:szCs w:val="22"/>
        </w:rPr>
      </w:pPr>
      <w:r w:rsidRPr="00846925">
        <w:rPr>
          <w:bCs/>
          <w:color w:val="000000" w:themeColor="text1"/>
          <w:sz w:val="22"/>
          <w:szCs w:val="22"/>
        </w:rPr>
        <w:t xml:space="preserve">2) przeprowadzenie kontroli w miejscu wykonywania świadczenia. </w:t>
      </w:r>
    </w:p>
    <w:p w14:paraId="79BA8ED2" w14:textId="77777777" w:rsidR="00F24618" w:rsidRPr="00846925" w:rsidRDefault="00F02444" w:rsidP="00330E22">
      <w:pPr>
        <w:spacing w:line="276" w:lineRule="auto"/>
        <w:ind w:left="426" w:hanging="426"/>
        <w:jc w:val="both"/>
        <w:rPr>
          <w:b/>
          <w:color w:val="000000" w:themeColor="text1"/>
          <w:sz w:val="22"/>
          <w:szCs w:val="22"/>
        </w:rPr>
      </w:pPr>
      <w:r w:rsidRPr="00846925">
        <w:rPr>
          <w:bCs/>
          <w:color w:val="000000" w:themeColor="text1"/>
          <w:sz w:val="22"/>
          <w:szCs w:val="22"/>
        </w:rPr>
        <w:t>5. W przypadku niewywiązania się z postanowień wskazanych w ust. 1 – 4 Zamawiający zastosuje kary umowne, określone w § 14 umowy.</w:t>
      </w:r>
    </w:p>
    <w:p w14:paraId="050614A4" w14:textId="77777777" w:rsidR="00C46756" w:rsidRPr="00846925" w:rsidRDefault="00C46756" w:rsidP="00F02444">
      <w:pPr>
        <w:widowControl/>
        <w:suppressAutoHyphens w:val="0"/>
        <w:spacing w:line="276" w:lineRule="auto"/>
        <w:jc w:val="center"/>
        <w:rPr>
          <w:b/>
          <w:color w:val="000000" w:themeColor="text1"/>
          <w:sz w:val="22"/>
          <w:szCs w:val="22"/>
        </w:rPr>
      </w:pPr>
    </w:p>
    <w:p w14:paraId="55527EEA" w14:textId="77777777" w:rsidR="00F02444" w:rsidRPr="00846925" w:rsidRDefault="00F02444" w:rsidP="00F02444">
      <w:pPr>
        <w:widowControl/>
        <w:suppressAutoHyphens w:val="0"/>
        <w:spacing w:line="276" w:lineRule="auto"/>
        <w:jc w:val="center"/>
        <w:rPr>
          <w:b/>
          <w:color w:val="000000" w:themeColor="text1"/>
          <w:sz w:val="22"/>
          <w:szCs w:val="22"/>
        </w:rPr>
      </w:pPr>
      <w:r w:rsidRPr="00846925">
        <w:rPr>
          <w:b/>
          <w:color w:val="000000" w:themeColor="text1"/>
          <w:sz w:val="22"/>
          <w:szCs w:val="22"/>
        </w:rPr>
        <w:sym w:font="Times New Roman" w:char="00A7"/>
      </w:r>
      <w:r w:rsidRPr="00846925">
        <w:rPr>
          <w:b/>
          <w:color w:val="000000" w:themeColor="text1"/>
          <w:sz w:val="22"/>
          <w:szCs w:val="22"/>
        </w:rPr>
        <w:t xml:space="preserve"> 4</w:t>
      </w:r>
    </w:p>
    <w:p w14:paraId="58DBBEB5" w14:textId="77777777" w:rsidR="00F02444" w:rsidRPr="00846925" w:rsidRDefault="00F02444" w:rsidP="00F02444">
      <w:pPr>
        <w:spacing w:line="276" w:lineRule="auto"/>
        <w:jc w:val="center"/>
        <w:rPr>
          <w:b/>
          <w:color w:val="000000" w:themeColor="text1"/>
          <w:sz w:val="22"/>
          <w:szCs w:val="22"/>
        </w:rPr>
      </w:pPr>
      <w:r w:rsidRPr="00846925">
        <w:rPr>
          <w:b/>
          <w:color w:val="000000" w:themeColor="text1"/>
          <w:sz w:val="22"/>
          <w:szCs w:val="22"/>
        </w:rPr>
        <w:t>Oświadczenie Wykonawcy</w:t>
      </w:r>
    </w:p>
    <w:p w14:paraId="01300E95" w14:textId="77777777" w:rsidR="00F02444" w:rsidRPr="00846925" w:rsidRDefault="00F02444" w:rsidP="00F02444">
      <w:pPr>
        <w:widowControl/>
        <w:suppressAutoHyphens w:val="0"/>
        <w:spacing w:line="276" w:lineRule="auto"/>
        <w:ind w:left="360"/>
        <w:jc w:val="both"/>
        <w:rPr>
          <w:color w:val="000000" w:themeColor="text1"/>
          <w:sz w:val="22"/>
          <w:szCs w:val="22"/>
        </w:rPr>
      </w:pPr>
      <w:r w:rsidRPr="00846925">
        <w:rPr>
          <w:color w:val="000000" w:themeColor="text1"/>
          <w:sz w:val="22"/>
          <w:szCs w:val="22"/>
        </w:rPr>
        <w:t>Wykonawca oświadcza, że:</w:t>
      </w:r>
    </w:p>
    <w:p w14:paraId="2BAC2207" w14:textId="77777777" w:rsidR="00F02444" w:rsidRPr="00846925" w:rsidRDefault="00F02444" w:rsidP="00F02444">
      <w:pPr>
        <w:widowControl/>
        <w:suppressAutoHyphens w:val="0"/>
        <w:spacing w:line="276" w:lineRule="auto"/>
        <w:ind w:left="567" w:hanging="283"/>
        <w:jc w:val="both"/>
        <w:rPr>
          <w:color w:val="000000" w:themeColor="text1"/>
          <w:sz w:val="22"/>
          <w:szCs w:val="22"/>
        </w:rPr>
      </w:pPr>
      <w:r w:rsidRPr="00846925">
        <w:rPr>
          <w:color w:val="000000" w:themeColor="text1"/>
          <w:sz w:val="22"/>
          <w:szCs w:val="22"/>
        </w:rPr>
        <w:t xml:space="preserve">1) ponosi pełną odpowiedzialność wobec Zamawiającego i osób trzecich z powodu szkód i strat związanych i wynikłych w związku z realizacją przedmiotu umowy, </w:t>
      </w:r>
    </w:p>
    <w:p w14:paraId="05A22D5B" w14:textId="77777777" w:rsidR="00C42016" w:rsidRPr="00764CCC" w:rsidRDefault="00F02444" w:rsidP="00764CCC">
      <w:pPr>
        <w:widowControl/>
        <w:suppressAutoHyphens w:val="0"/>
        <w:spacing w:line="276" w:lineRule="auto"/>
        <w:ind w:left="567" w:hanging="283"/>
        <w:jc w:val="both"/>
        <w:rPr>
          <w:color w:val="000000" w:themeColor="text1"/>
          <w:sz w:val="22"/>
          <w:szCs w:val="22"/>
        </w:rPr>
      </w:pPr>
      <w:r w:rsidRPr="00846925">
        <w:rPr>
          <w:color w:val="000000" w:themeColor="text1"/>
          <w:sz w:val="22"/>
          <w:szCs w:val="22"/>
        </w:rPr>
        <w:t>2) ponosi pełną odpowiedzialność za wszelkie naruszenia praw ochronnych, a w szczególności praw z patentów, praw do wzorów użytkowych, praw autorskich, w związku z realizacją przedmiotu umowy oraz za szkody wynikłe w związku z tymi naruszeniami,</w:t>
      </w:r>
    </w:p>
    <w:p w14:paraId="39B2ADA0" w14:textId="77777777" w:rsidR="00CC5C56" w:rsidRDefault="00764CCC" w:rsidP="00C42016">
      <w:pPr>
        <w:widowControl/>
        <w:suppressAutoHyphens w:val="0"/>
        <w:spacing w:line="276" w:lineRule="auto"/>
        <w:ind w:left="567" w:hanging="283"/>
        <w:jc w:val="both"/>
        <w:rPr>
          <w:color w:val="000000" w:themeColor="text1"/>
          <w:sz w:val="22"/>
          <w:szCs w:val="22"/>
        </w:rPr>
      </w:pPr>
      <w:r>
        <w:rPr>
          <w:color w:val="000000" w:themeColor="text1"/>
          <w:sz w:val="22"/>
          <w:szCs w:val="22"/>
        </w:rPr>
        <w:t>3</w:t>
      </w:r>
      <w:r w:rsidR="00C42016" w:rsidRPr="00846925">
        <w:rPr>
          <w:color w:val="000000" w:themeColor="text1"/>
          <w:sz w:val="22"/>
          <w:szCs w:val="22"/>
        </w:rPr>
        <w:t xml:space="preserve">) </w:t>
      </w:r>
      <w:r w:rsidR="00F02444" w:rsidRPr="00846925">
        <w:rPr>
          <w:color w:val="000000" w:themeColor="text1"/>
          <w:sz w:val="22"/>
          <w:szCs w:val="22"/>
        </w:rPr>
        <w:t>ponosi ryzyko finansowe uszkodzenia lub zniszczenia obiektu budowlanego oraz uszkodzenia, zniszczenia lub utraty wszelkich materiałów, urządzeń i wyposażenia znajdujących się na terenie budowy oraz wszelkich innych szkód w mieniu znajdującym się na terenie budowy oraz bezpośredniego sąsiedztwa terenu budowy; wystąpienie takich szkód nie zwalnia Wykonawcy z obowiązku terminowego i należytego wykonania przedmiotu umowy; a z chwilą przekazania terenu budowy Wykonawca ponosi ryzyko ewentualnych, w tym wywołanych ingerencją osób trzecich, opóźnień w wykonaniu robót jak i w usuwaniu stwierdzonych wad i usterek,</w:t>
      </w:r>
    </w:p>
    <w:p w14:paraId="16BB9FBE" w14:textId="77777777" w:rsidR="00F02444" w:rsidRPr="00846925" w:rsidRDefault="00764CCC" w:rsidP="00C42016">
      <w:pPr>
        <w:widowControl/>
        <w:suppressAutoHyphens w:val="0"/>
        <w:spacing w:line="276" w:lineRule="auto"/>
        <w:ind w:left="567" w:hanging="283"/>
        <w:jc w:val="both"/>
        <w:rPr>
          <w:color w:val="000000" w:themeColor="text1"/>
          <w:sz w:val="22"/>
          <w:szCs w:val="22"/>
        </w:rPr>
      </w:pPr>
      <w:r>
        <w:rPr>
          <w:color w:val="000000" w:themeColor="text1"/>
          <w:sz w:val="22"/>
          <w:szCs w:val="22"/>
        </w:rPr>
        <w:t>4</w:t>
      </w:r>
      <w:r w:rsidR="00C42016" w:rsidRPr="00846925">
        <w:rPr>
          <w:color w:val="000000" w:themeColor="text1"/>
          <w:sz w:val="22"/>
          <w:szCs w:val="22"/>
        </w:rPr>
        <w:t xml:space="preserve">) </w:t>
      </w:r>
      <w:r w:rsidR="00F02444" w:rsidRPr="00846925">
        <w:rPr>
          <w:color w:val="000000" w:themeColor="text1"/>
          <w:sz w:val="22"/>
          <w:szCs w:val="22"/>
        </w:rPr>
        <w:t>posiada niezbędną wiedzę fachową, kwalifikacje, doświadczenie, możliwości i uprawnienia konieczne dla prawidłowego i terminowego wykonania umowy i będzie w stanie należycie wykonać roboty budowlane w warunkach określonych w umowie,</w:t>
      </w:r>
    </w:p>
    <w:p w14:paraId="36EBF844" w14:textId="72FB8D3E" w:rsidR="00F02444" w:rsidRPr="00846925" w:rsidRDefault="00764CCC" w:rsidP="00F02444">
      <w:pPr>
        <w:widowControl/>
        <w:suppressAutoHyphens w:val="0"/>
        <w:spacing w:line="276" w:lineRule="auto"/>
        <w:ind w:left="567" w:hanging="283"/>
        <w:jc w:val="both"/>
        <w:rPr>
          <w:color w:val="000000" w:themeColor="text1"/>
          <w:sz w:val="22"/>
          <w:szCs w:val="22"/>
        </w:rPr>
      </w:pPr>
      <w:r>
        <w:rPr>
          <w:color w:val="000000" w:themeColor="text1"/>
          <w:sz w:val="22"/>
          <w:szCs w:val="22"/>
        </w:rPr>
        <w:t>5</w:t>
      </w:r>
      <w:r w:rsidR="00C42016" w:rsidRPr="00846925">
        <w:rPr>
          <w:color w:val="000000" w:themeColor="text1"/>
          <w:sz w:val="22"/>
          <w:szCs w:val="22"/>
        </w:rPr>
        <w:t xml:space="preserve">) </w:t>
      </w:r>
      <w:r w:rsidR="00F02444" w:rsidRPr="00846925">
        <w:rPr>
          <w:color w:val="000000" w:themeColor="text1"/>
          <w:sz w:val="22"/>
          <w:szCs w:val="22"/>
        </w:rPr>
        <w:t xml:space="preserve">wykona przedmiot umowy zgodnie z ustaleniami niniejszej umowy, </w:t>
      </w:r>
      <w:r w:rsidR="00CC5C56">
        <w:rPr>
          <w:color w:val="000000" w:themeColor="text1"/>
          <w:sz w:val="22"/>
          <w:szCs w:val="22"/>
        </w:rPr>
        <w:t xml:space="preserve">dokumentacją techniczną, </w:t>
      </w:r>
      <w:r w:rsidR="00F02444" w:rsidRPr="00846925">
        <w:rPr>
          <w:color w:val="000000" w:themeColor="text1"/>
          <w:sz w:val="22"/>
          <w:szCs w:val="22"/>
        </w:rPr>
        <w:t>SWZ, zasadami wiedzy technicznej i sztuką budowlaną, właściwymi normami i odpowiednimi przepisami prawa, w tym ustawy z dnia 7 lipca 1994 roku Prawo budowlane (</w:t>
      </w:r>
      <w:r w:rsidR="00665916" w:rsidRPr="00665916">
        <w:rPr>
          <w:rFonts w:eastAsia="Times New Roman"/>
          <w:kern w:val="0"/>
          <w:sz w:val="22"/>
          <w:szCs w:val="22"/>
        </w:rPr>
        <w:t>Dz. U. z 2025 r. poz. 418, 1080, 1535</w:t>
      </w:r>
      <w:r w:rsidR="00545ABA">
        <w:rPr>
          <w:rFonts w:eastAsia="Times New Roman"/>
          <w:kern w:val="0"/>
          <w:sz w:val="22"/>
          <w:szCs w:val="22"/>
        </w:rPr>
        <w:t xml:space="preserve"> i 1847</w:t>
      </w:r>
      <w:r w:rsidR="00F02444" w:rsidRPr="00846925">
        <w:rPr>
          <w:color w:val="000000" w:themeColor="text1"/>
          <w:sz w:val="22"/>
          <w:szCs w:val="22"/>
        </w:rPr>
        <w:t>, w terminie wskazanym w § 5 niniejszej umowy,</w:t>
      </w:r>
    </w:p>
    <w:p w14:paraId="15A0240B" w14:textId="77777777" w:rsidR="00F24618" w:rsidRPr="00846925" w:rsidRDefault="00764CCC" w:rsidP="00330E22">
      <w:pPr>
        <w:widowControl/>
        <w:suppressAutoHyphens w:val="0"/>
        <w:spacing w:line="276" w:lineRule="auto"/>
        <w:ind w:left="567" w:hanging="283"/>
        <w:jc w:val="both"/>
        <w:rPr>
          <w:color w:val="000000" w:themeColor="text1"/>
          <w:sz w:val="22"/>
          <w:szCs w:val="22"/>
        </w:rPr>
      </w:pPr>
      <w:r>
        <w:rPr>
          <w:color w:val="000000" w:themeColor="text1"/>
          <w:sz w:val="22"/>
          <w:szCs w:val="22"/>
        </w:rPr>
        <w:lastRenderedPageBreak/>
        <w:t>6</w:t>
      </w:r>
      <w:r w:rsidR="00F02444" w:rsidRPr="00846925">
        <w:rPr>
          <w:color w:val="000000" w:themeColor="text1"/>
          <w:sz w:val="22"/>
          <w:szCs w:val="22"/>
        </w:rPr>
        <w:t xml:space="preserve">) zobowiązuje się do organizacji i realizacji na własny koszt dostaw urządzeń i materiałów niezbędnych do realizacji przedmiotu umowy, składowania ich zgodnie ze sztuką budowlaną i wymogami wynikającymi z przepisów dotyczących bhp i ochrony p. </w:t>
      </w:r>
      <w:proofErr w:type="spellStart"/>
      <w:r w:rsidR="00F02444" w:rsidRPr="00846925">
        <w:rPr>
          <w:color w:val="000000" w:themeColor="text1"/>
          <w:sz w:val="22"/>
          <w:szCs w:val="22"/>
        </w:rPr>
        <w:t>poż</w:t>
      </w:r>
      <w:proofErr w:type="spellEnd"/>
      <w:r w:rsidR="00F02444" w:rsidRPr="00846925">
        <w:rPr>
          <w:color w:val="000000" w:themeColor="text1"/>
          <w:sz w:val="22"/>
          <w:szCs w:val="22"/>
        </w:rPr>
        <w:t>.</w:t>
      </w:r>
    </w:p>
    <w:p w14:paraId="3B937D95" w14:textId="77777777" w:rsidR="00C46756" w:rsidRDefault="00C46756" w:rsidP="00F02444">
      <w:pPr>
        <w:spacing w:line="276" w:lineRule="auto"/>
        <w:ind w:right="-2"/>
        <w:jc w:val="center"/>
        <w:rPr>
          <w:b/>
          <w:color w:val="000000" w:themeColor="text1"/>
          <w:sz w:val="22"/>
          <w:szCs w:val="22"/>
        </w:rPr>
      </w:pPr>
    </w:p>
    <w:p w14:paraId="0B26344A" w14:textId="77777777" w:rsidR="00665916" w:rsidRPr="00846925" w:rsidRDefault="00665916" w:rsidP="00F02444">
      <w:pPr>
        <w:spacing w:line="276" w:lineRule="auto"/>
        <w:ind w:right="-2"/>
        <w:jc w:val="center"/>
        <w:rPr>
          <w:b/>
          <w:color w:val="000000" w:themeColor="text1"/>
          <w:sz w:val="22"/>
          <w:szCs w:val="22"/>
        </w:rPr>
      </w:pPr>
    </w:p>
    <w:p w14:paraId="244590D3" w14:textId="77777777" w:rsidR="00F02444" w:rsidRPr="00846925" w:rsidRDefault="00F02444" w:rsidP="00F02444">
      <w:pPr>
        <w:spacing w:line="276" w:lineRule="auto"/>
        <w:ind w:right="-2"/>
        <w:jc w:val="center"/>
        <w:rPr>
          <w:b/>
          <w:color w:val="000000" w:themeColor="text1"/>
          <w:sz w:val="22"/>
          <w:szCs w:val="22"/>
        </w:rPr>
      </w:pPr>
      <w:r w:rsidRPr="00846925">
        <w:rPr>
          <w:b/>
          <w:color w:val="000000" w:themeColor="text1"/>
          <w:sz w:val="22"/>
          <w:szCs w:val="22"/>
        </w:rPr>
        <w:t>§ 5</w:t>
      </w:r>
    </w:p>
    <w:p w14:paraId="1BD1C45F" w14:textId="77777777" w:rsidR="00F02444" w:rsidRPr="00846925" w:rsidRDefault="00F02444" w:rsidP="00F02444">
      <w:pPr>
        <w:spacing w:line="276" w:lineRule="auto"/>
        <w:ind w:right="-2"/>
        <w:jc w:val="center"/>
        <w:rPr>
          <w:b/>
          <w:i/>
          <w:color w:val="000000" w:themeColor="text1"/>
          <w:sz w:val="22"/>
          <w:szCs w:val="22"/>
        </w:rPr>
      </w:pPr>
      <w:r w:rsidRPr="00846925">
        <w:rPr>
          <w:b/>
          <w:i/>
          <w:color w:val="000000" w:themeColor="text1"/>
          <w:sz w:val="22"/>
          <w:szCs w:val="22"/>
        </w:rPr>
        <w:t>Termin realizacji</w:t>
      </w:r>
    </w:p>
    <w:p w14:paraId="69713DD1" w14:textId="61CDB032" w:rsidR="002A5A1E" w:rsidRPr="00424326" w:rsidRDefault="00424326" w:rsidP="00424326">
      <w:pPr>
        <w:widowControl/>
        <w:suppressAutoHyphens w:val="0"/>
        <w:spacing w:line="276" w:lineRule="auto"/>
        <w:ind w:left="284" w:hanging="284"/>
        <w:jc w:val="both"/>
        <w:rPr>
          <w:rFonts w:eastAsia="Calibri"/>
          <w:b/>
          <w:color w:val="000000" w:themeColor="text1"/>
          <w:kern w:val="0"/>
          <w:sz w:val="22"/>
          <w:szCs w:val="22"/>
          <w:lang w:eastAsia="en-US"/>
        </w:rPr>
      </w:pPr>
      <w:r w:rsidRPr="002E7E7F">
        <w:rPr>
          <w:rFonts w:eastAsia="Calibri"/>
          <w:kern w:val="0"/>
          <w:sz w:val="22"/>
          <w:szCs w:val="22"/>
          <w:lang w:eastAsia="en-US"/>
        </w:rPr>
        <w:t xml:space="preserve">Wykonawca zobowiązuje się wykonać </w:t>
      </w:r>
      <w:r>
        <w:rPr>
          <w:rFonts w:eastAsia="Calibri"/>
          <w:kern w:val="0"/>
          <w:sz w:val="22"/>
          <w:szCs w:val="22"/>
          <w:lang w:eastAsia="en-US"/>
        </w:rPr>
        <w:t xml:space="preserve">cały </w:t>
      </w:r>
      <w:r w:rsidRPr="002E7E7F">
        <w:rPr>
          <w:rFonts w:eastAsia="Calibri"/>
          <w:kern w:val="0"/>
          <w:sz w:val="22"/>
          <w:szCs w:val="22"/>
          <w:lang w:eastAsia="en-US"/>
        </w:rPr>
        <w:t xml:space="preserve">przedmiot umowy </w:t>
      </w:r>
      <w:r w:rsidRPr="002E7E7F">
        <w:rPr>
          <w:bCs/>
          <w:sz w:val="22"/>
          <w:szCs w:val="22"/>
        </w:rPr>
        <w:t>w terminie</w:t>
      </w:r>
      <w:r w:rsidRPr="002E7E7F">
        <w:rPr>
          <w:b/>
          <w:bCs/>
          <w:sz w:val="22"/>
          <w:szCs w:val="22"/>
        </w:rPr>
        <w:t xml:space="preserve"> </w:t>
      </w:r>
      <w:r w:rsidRPr="002E7E7F">
        <w:rPr>
          <w:bCs/>
          <w:sz w:val="22"/>
          <w:szCs w:val="22"/>
        </w:rPr>
        <w:t xml:space="preserve">do </w:t>
      </w:r>
      <w:r w:rsidRPr="002E7E7F">
        <w:rPr>
          <w:b/>
          <w:bCs/>
          <w:sz w:val="22"/>
          <w:szCs w:val="22"/>
        </w:rPr>
        <w:t>5 miesięcy od daty zawarcia umowy</w:t>
      </w:r>
      <w:r>
        <w:rPr>
          <w:b/>
          <w:bCs/>
          <w:sz w:val="22"/>
          <w:szCs w:val="22"/>
        </w:rPr>
        <w:t>.</w:t>
      </w:r>
      <w:r w:rsidR="000A7D70" w:rsidRPr="00ED3A31">
        <w:rPr>
          <w:rFonts w:eastAsia="Calibri"/>
          <w:color w:val="000000" w:themeColor="text1"/>
          <w:kern w:val="0"/>
          <w:sz w:val="22"/>
          <w:szCs w:val="22"/>
          <w:lang w:eastAsia="en-US"/>
        </w:rPr>
        <w:t xml:space="preserve"> </w:t>
      </w:r>
    </w:p>
    <w:p w14:paraId="385D5AE9" w14:textId="77777777" w:rsidR="002A5A1E" w:rsidRPr="00846925" w:rsidRDefault="002A5A1E" w:rsidP="009A6CA9">
      <w:pPr>
        <w:widowControl/>
        <w:suppressAutoHyphens w:val="0"/>
        <w:spacing w:line="276" w:lineRule="auto"/>
        <w:ind w:left="284" w:hanging="284"/>
        <w:jc w:val="both"/>
        <w:rPr>
          <w:rFonts w:eastAsia="Calibri"/>
          <w:b/>
          <w:color w:val="000000" w:themeColor="text1"/>
          <w:kern w:val="0"/>
          <w:sz w:val="22"/>
          <w:szCs w:val="22"/>
          <w:lang w:eastAsia="en-US"/>
        </w:rPr>
      </w:pPr>
    </w:p>
    <w:p w14:paraId="70756A45" w14:textId="77777777" w:rsidR="00F02444" w:rsidRPr="00846925" w:rsidRDefault="00F02444" w:rsidP="00F02444">
      <w:pPr>
        <w:spacing w:line="276" w:lineRule="auto"/>
        <w:jc w:val="center"/>
        <w:rPr>
          <w:b/>
          <w:color w:val="000000" w:themeColor="text1"/>
          <w:sz w:val="22"/>
          <w:szCs w:val="22"/>
        </w:rPr>
      </w:pPr>
      <w:r w:rsidRPr="00846925">
        <w:rPr>
          <w:b/>
          <w:color w:val="000000" w:themeColor="text1"/>
          <w:sz w:val="22"/>
          <w:szCs w:val="22"/>
        </w:rPr>
        <w:sym w:font="Times New Roman" w:char="00A7"/>
      </w:r>
      <w:r w:rsidRPr="00846925">
        <w:rPr>
          <w:b/>
          <w:color w:val="000000" w:themeColor="text1"/>
          <w:sz w:val="22"/>
          <w:szCs w:val="22"/>
        </w:rPr>
        <w:t xml:space="preserve"> 6</w:t>
      </w:r>
    </w:p>
    <w:p w14:paraId="637AB9CC" w14:textId="77777777" w:rsidR="00F02444" w:rsidRPr="00846925" w:rsidRDefault="00F02444" w:rsidP="00F02444">
      <w:pPr>
        <w:spacing w:line="276" w:lineRule="auto"/>
        <w:jc w:val="center"/>
        <w:rPr>
          <w:b/>
          <w:i/>
          <w:color w:val="000000" w:themeColor="text1"/>
          <w:sz w:val="22"/>
          <w:szCs w:val="22"/>
        </w:rPr>
      </w:pPr>
      <w:r w:rsidRPr="00846925">
        <w:rPr>
          <w:b/>
          <w:i/>
          <w:color w:val="000000" w:themeColor="text1"/>
          <w:sz w:val="22"/>
          <w:szCs w:val="22"/>
        </w:rPr>
        <w:t>Wynagrodzenie</w:t>
      </w:r>
    </w:p>
    <w:p w14:paraId="7636B421" w14:textId="46229695" w:rsidR="00F24618" w:rsidRPr="00424326" w:rsidRDefault="00924533" w:rsidP="009A6CA9">
      <w:pPr>
        <w:widowControl/>
        <w:numPr>
          <w:ilvl w:val="0"/>
          <w:numId w:val="11"/>
        </w:numPr>
        <w:suppressAutoHyphens w:val="0"/>
        <w:spacing w:line="276" w:lineRule="auto"/>
        <w:ind w:left="284" w:hanging="284"/>
        <w:jc w:val="both"/>
        <w:rPr>
          <w:color w:val="000000" w:themeColor="text1"/>
          <w:sz w:val="22"/>
          <w:szCs w:val="22"/>
        </w:rPr>
      </w:pPr>
      <w:r w:rsidRPr="00413C09">
        <w:rPr>
          <w:b/>
          <w:sz w:val="22"/>
          <w:szCs w:val="22"/>
        </w:rPr>
        <w:t>Za wykonany i odebrany przedmiot umowy Zamawiający zapłaci Wykonawcy</w:t>
      </w:r>
      <w:r w:rsidRPr="00413C09">
        <w:rPr>
          <w:b/>
          <w:color w:val="FF0000"/>
          <w:sz w:val="22"/>
          <w:szCs w:val="22"/>
        </w:rPr>
        <w:t xml:space="preserve"> </w:t>
      </w:r>
      <w:r w:rsidRPr="00413C09">
        <w:rPr>
          <w:b/>
          <w:sz w:val="22"/>
          <w:szCs w:val="22"/>
        </w:rPr>
        <w:t xml:space="preserve">wynagrodzenie całkowite, ustalone na podstawie oferty Wykonawcy, w wysokości </w:t>
      </w:r>
      <w:r>
        <w:rPr>
          <w:b/>
          <w:sz w:val="22"/>
          <w:szCs w:val="22"/>
        </w:rPr>
        <w:t xml:space="preserve">… netto, powiększone o należny podatek VAT, tj. w wysokości </w:t>
      </w:r>
      <w:r w:rsidRPr="00413C09">
        <w:rPr>
          <w:b/>
          <w:sz w:val="22"/>
          <w:szCs w:val="22"/>
        </w:rPr>
        <w:t>………… zł brutto (słownie złotych: …………………………….), w tym za:</w:t>
      </w:r>
    </w:p>
    <w:p w14:paraId="0D9E72DD" w14:textId="507BFDCC" w:rsidR="00424326" w:rsidRPr="00424326" w:rsidRDefault="00424326" w:rsidP="00424326">
      <w:pPr>
        <w:pStyle w:val="Akapitzlist"/>
        <w:widowControl/>
        <w:numPr>
          <w:ilvl w:val="1"/>
          <w:numId w:val="19"/>
        </w:numPr>
        <w:suppressAutoHyphens w:val="0"/>
        <w:spacing w:line="276" w:lineRule="auto"/>
        <w:ind w:left="709"/>
        <w:jc w:val="both"/>
        <w:rPr>
          <w:color w:val="000000" w:themeColor="text1"/>
          <w:sz w:val="22"/>
          <w:szCs w:val="22"/>
        </w:rPr>
      </w:pPr>
      <w:r>
        <w:rPr>
          <w:color w:val="000000" w:themeColor="text1"/>
          <w:sz w:val="22"/>
          <w:szCs w:val="22"/>
        </w:rPr>
        <w:t xml:space="preserve">zadanie nr 1 </w:t>
      </w:r>
      <w:r w:rsidRPr="00321CBA">
        <w:rPr>
          <w:sz w:val="22"/>
          <w:szCs w:val="22"/>
        </w:rPr>
        <w:t xml:space="preserve">- w wysokości: </w:t>
      </w:r>
      <w:r w:rsidR="00924533">
        <w:rPr>
          <w:sz w:val="22"/>
          <w:szCs w:val="22"/>
        </w:rPr>
        <w:t xml:space="preserve">…. zł netto, </w:t>
      </w:r>
      <w:r>
        <w:rPr>
          <w:sz w:val="22"/>
          <w:szCs w:val="22"/>
        </w:rPr>
        <w:t>……………</w:t>
      </w:r>
      <w:r w:rsidRPr="00321CBA">
        <w:rPr>
          <w:sz w:val="22"/>
          <w:szCs w:val="22"/>
        </w:rPr>
        <w:t xml:space="preserve"> zł brutto</w:t>
      </w:r>
      <w:r>
        <w:rPr>
          <w:sz w:val="22"/>
          <w:szCs w:val="22"/>
        </w:rPr>
        <w:t>,</w:t>
      </w:r>
    </w:p>
    <w:p w14:paraId="4A1D0D75" w14:textId="3FC468E1" w:rsidR="00424326" w:rsidRPr="00424326" w:rsidRDefault="00424326" w:rsidP="00424326">
      <w:pPr>
        <w:pStyle w:val="Akapitzlist"/>
        <w:widowControl/>
        <w:numPr>
          <w:ilvl w:val="1"/>
          <w:numId w:val="19"/>
        </w:numPr>
        <w:suppressAutoHyphens w:val="0"/>
        <w:spacing w:line="276" w:lineRule="auto"/>
        <w:ind w:left="709"/>
        <w:jc w:val="both"/>
        <w:rPr>
          <w:color w:val="000000" w:themeColor="text1"/>
          <w:sz w:val="22"/>
          <w:szCs w:val="22"/>
        </w:rPr>
      </w:pPr>
      <w:r>
        <w:rPr>
          <w:color w:val="000000" w:themeColor="text1"/>
          <w:sz w:val="22"/>
          <w:szCs w:val="22"/>
        </w:rPr>
        <w:t xml:space="preserve">zadanie nr 2 </w:t>
      </w:r>
      <w:r w:rsidRPr="00321CBA">
        <w:rPr>
          <w:sz w:val="22"/>
          <w:szCs w:val="22"/>
        </w:rPr>
        <w:t xml:space="preserve">- w wysokości: </w:t>
      </w:r>
      <w:r w:rsidR="00924533">
        <w:rPr>
          <w:sz w:val="22"/>
          <w:szCs w:val="22"/>
        </w:rPr>
        <w:t xml:space="preserve">…. zł netto, </w:t>
      </w:r>
      <w:r>
        <w:rPr>
          <w:sz w:val="22"/>
          <w:szCs w:val="22"/>
        </w:rPr>
        <w:t>……………</w:t>
      </w:r>
      <w:r w:rsidRPr="00321CBA">
        <w:rPr>
          <w:sz w:val="22"/>
          <w:szCs w:val="22"/>
        </w:rPr>
        <w:t xml:space="preserve"> zł brutto</w:t>
      </w:r>
      <w:r>
        <w:rPr>
          <w:sz w:val="22"/>
          <w:szCs w:val="22"/>
        </w:rPr>
        <w:t>,</w:t>
      </w:r>
    </w:p>
    <w:p w14:paraId="6C29F313" w14:textId="6CF85D8C" w:rsidR="00424326" w:rsidRPr="00424326" w:rsidRDefault="00424326" w:rsidP="00424326">
      <w:pPr>
        <w:pStyle w:val="Akapitzlist"/>
        <w:widowControl/>
        <w:numPr>
          <w:ilvl w:val="1"/>
          <w:numId w:val="19"/>
        </w:numPr>
        <w:suppressAutoHyphens w:val="0"/>
        <w:spacing w:line="276" w:lineRule="auto"/>
        <w:ind w:left="709"/>
        <w:jc w:val="both"/>
        <w:rPr>
          <w:color w:val="000000" w:themeColor="text1"/>
          <w:sz w:val="22"/>
          <w:szCs w:val="22"/>
        </w:rPr>
      </w:pPr>
      <w:r>
        <w:rPr>
          <w:color w:val="000000" w:themeColor="text1"/>
          <w:sz w:val="22"/>
          <w:szCs w:val="22"/>
        </w:rPr>
        <w:t xml:space="preserve">zadanie nr 3 </w:t>
      </w:r>
      <w:r w:rsidRPr="00321CBA">
        <w:rPr>
          <w:sz w:val="22"/>
          <w:szCs w:val="22"/>
        </w:rPr>
        <w:t xml:space="preserve">- w wysokości: </w:t>
      </w:r>
      <w:r w:rsidR="00924533">
        <w:rPr>
          <w:sz w:val="22"/>
          <w:szCs w:val="22"/>
        </w:rPr>
        <w:t xml:space="preserve">…. zł netto, </w:t>
      </w:r>
      <w:r>
        <w:rPr>
          <w:sz w:val="22"/>
          <w:szCs w:val="22"/>
        </w:rPr>
        <w:t>……………</w:t>
      </w:r>
      <w:r w:rsidRPr="00321CBA">
        <w:rPr>
          <w:sz w:val="22"/>
          <w:szCs w:val="22"/>
        </w:rPr>
        <w:t xml:space="preserve"> zł brutto</w:t>
      </w:r>
      <w:r>
        <w:rPr>
          <w:sz w:val="22"/>
          <w:szCs w:val="22"/>
        </w:rPr>
        <w:t>,</w:t>
      </w:r>
    </w:p>
    <w:p w14:paraId="5E98A4C7" w14:textId="0F29AD96" w:rsidR="00424326" w:rsidRPr="00424326" w:rsidRDefault="00424326" w:rsidP="00424326">
      <w:pPr>
        <w:pStyle w:val="Akapitzlist"/>
        <w:widowControl/>
        <w:numPr>
          <w:ilvl w:val="1"/>
          <w:numId w:val="19"/>
        </w:numPr>
        <w:suppressAutoHyphens w:val="0"/>
        <w:spacing w:line="276" w:lineRule="auto"/>
        <w:ind w:left="709"/>
        <w:jc w:val="both"/>
        <w:rPr>
          <w:color w:val="000000" w:themeColor="text1"/>
          <w:sz w:val="22"/>
          <w:szCs w:val="22"/>
        </w:rPr>
      </w:pPr>
      <w:r>
        <w:rPr>
          <w:color w:val="000000" w:themeColor="text1"/>
          <w:sz w:val="22"/>
          <w:szCs w:val="22"/>
        </w:rPr>
        <w:t xml:space="preserve">zadanie nr 4 </w:t>
      </w:r>
      <w:r w:rsidRPr="00321CBA">
        <w:rPr>
          <w:sz w:val="22"/>
          <w:szCs w:val="22"/>
        </w:rPr>
        <w:t xml:space="preserve">- w wysokości: </w:t>
      </w:r>
      <w:r w:rsidR="00924533">
        <w:rPr>
          <w:sz w:val="22"/>
          <w:szCs w:val="22"/>
        </w:rPr>
        <w:t xml:space="preserve">…. zł netto, </w:t>
      </w:r>
      <w:r>
        <w:rPr>
          <w:sz w:val="22"/>
          <w:szCs w:val="22"/>
        </w:rPr>
        <w:t>……………</w:t>
      </w:r>
      <w:r w:rsidRPr="00321CBA">
        <w:rPr>
          <w:sz w:val="22"/>
          <w:szCs w:val="22"/>
        </w:rPr>
        <w:t xml:space="preserve"> zł brutto</w:t>
      </w:r>
      <w:r>
        <w:rPr>
          <w:sz w:val="22"/>
          <w:szCs w:val="22"/>
        </w:rPr>
        <w:t>.</w:t>
      </w:r>
    </w:p>
    <w:p w14:paraId="2BA93AD8" w14:textId="77777777" w:rsidR="00F02444" w:rsidRPr="00846925" w:rsidRDefault="00F02444" w:rsidP="00F02444">
      <w:pPr>
        <w:widowControl/>
        <w:numPr>
          <w:ilvl w:val="0"/>
          <w:numId w:val="11"/>
        </w:numPr>
        <w:suppressAutoHyphens w:val="0"/>
        <w:spacing w:line="276" w:lineRule="auto"/>
        <w:ind w:left="284" w:hanging="284"/>
        <w:jc w:val="both"/>
        <w:rPr>
          <w:color w:val="000000" w:themeColor="text1"/>
          <w:sz w:val="22"/>
          <w:szCs w:val="22"/>
        </w:rPr>
      </w:pPr>
      <w:r w:rsidRPr="00846925">
        <w:rPr>
          <w:color w:val="000000" w:themeColor="text1"/>
          <w:sz w:val="22"/>
          <w:szCs w:val="22"/>
        </w:rPr>
        <w:t xml:space="preserve">Wynagrodzenie brutto, o którym mowa w ust. 1, </w:t>
      </w:r>
      <w:r w:rsidR="009A6CA9" w:rsidRPr="00846925">
        <w:rPr>
          <w:sz w:val="22"/>
          <w:szCs w:val="22"/>
        </w:rPr>
        <w:t xml:space="preserve">zawiera wszelkie koszty wymagane dla kompleksowej realizacji </w:t>
      </w:r>
      <w:r w:rsidR="00C354A0" w:rsidRPr="00846925">
        <w:rPr>
          <w:sz w:val="22"/>
          <w:szCs w:val="22"/>
        </w:rPr>
        <w:t>p</w:t>
      </w:r>
      <w:r w:rsidR="009A6CA9" w:rsidRPr="00846925">
        <w:rPr>
          <w:sz w:val="22"/>
          <w:szCs w:val="22"/>
        </w:rPr>
        <w:t xml:space="preserve">rzedmiotu </w:t>
      </w:r>
      <w:r w:rsidR="00C354A0" w:rsidRPr="00846925">
        <w:rPr>
          <w:sz w:val="22"/>
          <w:szCs w:val="22"/>
        </w:rPr>
        <w:t>u</w:t>
      </w:r>
      <w:r w:rsidR="009A6CA9" w:rsidRPr="00846925">
        <w:rPr>
          <w:sz w:val="22"/>
          <w:szCs w:val="22"/>
        </w:rPr>
        <w:t>mowy, w tym wynikające z wymagań określonych w Specyfikacji Warunków Zamówienia</w:t>
      </w:r>
      <w:r w:rsidRPr="00846925">
        <w:rPr>
          <w:color w:val="000000" w:themeColor="text1"/>
          <w:sz w:val="22"/>
          <w:szCs w:val="22"/>
        </w:rPr>
        <w:t xml:space="preserve">. </w:t>
      </w:r>
    </w:p>
    <w:p w14:paraId="164336AE" w14:textId="548FEBF3" w:rsidR="009A6CA9" w:rsidRPr="00846925" w:rsidRDefault="00424326" w:rsidP="00F02444">
      <w:pPr>
        <w:widowControl/>
        <w:numPr>
          <w:ilvl w:val="0"/>
          <w:numId w:val="11"/>
        </w:numPr>
        <w:suppressAutoHyphens w:val="0"/>
        <w:spacing w:line="276" w:lineRule="auto"/>
        <w:ind w:left="284" w:hanging="284"/>
        <w:jc w:val="both"/>
        <w:rPr>
          <w:color w:val="000000" w:themeColor="text1"/>
          <w:sz w:val="22"/>
          <w:szCs w:val="22"/>
        </w:rPr>
      </w:pPr>
      <w:r w:rsidRPr="00321CBA">
        <w:rPr>
          <w:sz w:val="22"/>
          <w:szCs w:val="22"/>
        </w:rPr>
        <w:t xml:space="preserve">Wykonawca oświadcza, iż nie będzie zgłaszał żadnych roszczeń z tytułu niedoszacowania wartości prac będących przedmiotem umowy czy innych błędów Wykonawcy (w tym nieuwzględnienie jakiegokolwiek elementu robót ujętego w </w:t>
      </w:r>
      <w:proofErr w:type="spellStart"/>
      <w:r w:rsidRPr="00321CBA">
        <w:rPr>
          <w:sz w:val="22"/>
          <w:szCs w:val="22"/>
        </w:rPr>
        <w:t>STWiOR</w:t>
      </w:r>
      <w:proofErr w:type="spellEnd"/>
      <w:r w:rsidRPr="00321CBA">
        <w:rPr>
          <w:sz w:val="22"/>
          <w:szCs w:val="22"/>
        </w:rPr>
        <w:t xml:space="preserve"> i dokumentacji projektowej).</w:t>
      </w:r>
    </w:p>
    <w:p w14:paraId="2B956C42" w14:textId="77777777" w:rsidR="00694417" w:rsidRPr="00D900A8" w:rsidRDefault="009A6CA9" w:rsidP="00D900A8">
      <w:pPr>
        <w:widowControl/>
        <w:numPr>
          <w:ilvl w:val="0"/>
          <w:numId w:val="11"/>
        </w:numPr>
        <w:suppressAutoHyphens w:val="0"/>
        <w:spacing w:line="276" w:lineRule="auto"/>
        <w:ind w:left="284"/>
        <w:jc w:val="both"/>
        <w:rPr>
          <w:color w:val="000000" w:themeColor="text1"/>
          <w:sz w:val="22"/>
          <w:szCs w:val="22"/>
        </w:rPr>
      </w:pPr>
      <w:r w:rsidRPr="00846925">
        <w:rPr>
          <w:sz w:val="22"/>
          <w:szCs w:val="22"/>
        </w:rPr>
        <w:t xml:space="preserve">Niedoszacowanie, pominięcie oraz brak rozpoznania zakresu </w:t>
      </w:r>
      <w:r w:rsidR="00733D29" w:rsidRPr="00846925">
        <w:rPr>
          <w:sz w:val="22"/>
          <w:szCs w:val="22"/>
        </w:rPr>
        <w:t>p</w:t>
      </w:r>
      <w:r w:rsidRPr="00846925">
        <w:rPr>
          <w:sz w:val="22"/>
          <w:szCs w:val="22"/>
        </w:rPr>
        <w:t xml:space="preserve">rzedmiotu </w:t>
      </w:r>
      <w:r w:rsidR="00733D29" w:rsidRPr="00846925">
        <w:rPr>
          <w:sz w:val="22"/>
          <w:szCs w:val="22"/>
        </w:rPr>
        <w:t>u</w:t>
      </w:r>
      <w:r w:rsidRPr="00846925">
        <w:rPr>
          <w:sz w:val="22"/>
          <w:szCs w:val="22"/>
        </w:rPr>
        <w:t>mowy nie może być podstawą do żądania zmiany wynagrodzenia określonego w ust. 1 niniejszego paragrafu</w:t>
      </w:r>
      <w:r w:rsidR="00F02444" w:rsidRPr="00846925">
        <w:rPr>
          <w:color w:val="000000" w:themeColor="text1"/>
          <w:sz w:val="22"/>
          <w:szCs w:val="22"/>
        </w:rPr>
        <w:t>.</w:t>
      </w:r>
      <w:r w:rsidR="005F29D6" w:rsidRPr="00846925">
        <w:rPr>
          <w:color w:val="000000" w:themeColor="text1"/>
          <w:sz w:val="22"/>
          <w:szCs w:val="22"/>
        </w:rPr>
        <w:t xml:space="preserve"> </w:t>
      </w:r>
    </w:p>
    <w:p w14:paraId="1E66D88D" w14:textId="2FEDAFBC" w:rsidR="0078351A" w:rsidRPr="00424326" w:rsidRDefault="00424326" w:rsidP="00EA2791">
      <w:pPr>
        <w:widowControl/>
        <w:numPr>
          <w:ilvl w:val="0"/>
          <w:numId w:val="11"/>
        </w:numPr>
        <w:suppressAutoHyphens w:val="0"/>
        <w:spacing w:line="276" w:lineRule="auto"/>
        <w:ind w:left="284"/>
        <w:jc w:val="both"/>
        <w:rPr>
          <w:i/>
          <w:iCs/>
          <w:color w:val="000000" w:themeColor="text1"/>
          <w:sz w:val="22"/>
          <w:szCs w:val="22"/>
        </w:rPr>
      </w:pPr>
      <w:r w:rsidRPr="00321CBA">
        <w:rPr>
          <w:sz w:val="22"/>
          <w:szCs w:val="22"/>
        </w:rPr>
        <w:t>Zamawiający wymaga odrębnego fakturowania poszczególnych zadań.</w:t>
      </w:r>
    </w:p>
    <w:p w14:paraId="432E6771" w14:textId="664329FF" w:rsidR="00424326" w:rsidRPr="00660242" w:rsidRDefault="00424326" w:rsidP="00EA2791">
      <w:pPr>
        <w:widowControl/>
        <w:numPr>
          <w:ilvl w:val="0"/>
          <w:numId w:val="11"/>
        </w:numPr>
        <w:suppressAutoHyphens w:val="0"/>
        <w:spacing w:line="276" w:lineRule="auto"/>
        <w:ind w:left="284"/>
        <w:jc w:val="both"/>
        <w:rPr>
          <w:i/>
          <w:iCs/>
          <w:color w:val="000000" w:themeColor="text1"/>
          <w:sz w:val="22"/>
          <w:szCs w:val="22"/>
        </w:rPr>
      </w:pPr>
      <w:r w:rsidRPr="00321CBA">
        <w:rPr>
          <w:sz w:val="22"/>
          <w:szCs w:val="22"/>
        </w:rPr>
        <w:t xml:space="preserve">Podstawą wystawienia faktury do rozliczenia danego zadania będzie dokonanie przez Zamawiającego odbioru </w:t>
      </w:r>
      <w:r>
        <w:rPr>
          <w:sz w:val="22"/>
          <w:szCs w:val="22"/>
        </w:rPr>
        <w:t>częściowego/</w:t>
      </w:r>
      <w:r w:rsidRPr="00321CBA">
        <w:rPr>
          <w:sz w:val="22"/>
          <w:szCs w:val="22"/>
        </w:rPr>
        <w:t>końcowego. Na pisemny wniosek Wykonawcy, Zamawiający może wyrazić zgodę na wcześniejsze rozliczenie płatności zadań niż wynikające z terminu realizacji.</w:t>
      </w:r>
    </w:p>
    <w:p w14:paraId="759B4F14" w14:textId="1A410286" w:rsidR="00C424D8" w:rsidRPr="00C424D8" w:rsidRDefault="00C424D8" w:rsidP="00C46756">
      <w:pPr>
        <w:pStyle w:val="Akapitzlist"/>
        <w:widowControl/>
        <w:numPr>
          <w:ilvl w:val="0"/>
          <w:numId w:val="11"/>
        </w:numPr>
        <w:suppressAutoHyphens w:val="0"/>
        <w:spacing w:line="276" w:lineRule="auto"/>
        <w:ind w:left="284" w:hanging="284"/>
        <w:jc w:val="both"/>
        <w:rPr>
          <w:color w:val="000000" w:themeColor="text1"/>
          <w:sz w:val="22"/>
          <w:szCs w:val="22"/>
        </w:rPr>
      </w:pPr>
      <w:r w:rsidRPr="0055631D">
        <w:rPr>
          <w:rFonts w:eastAsia="Times New Roman"/>
          <w:sz w:val="22"/>
          <w:szCs w:val="22"/>
        </w:rPr>
        <w:t>Wykonawca wystawi faktury na nabywcę:</w:t>
      </w:r>
      <w:r w:rsidRPr="0055631D">
        <w:rPr>
          <w:rFonts w:eastAsia="Times New Roman"/>
          <w:b/>
          <w:bCs/>
          <w:sz w:val="22"/>
          <w:szCs w:val="22"/>
        </w:rPr>
        <w:t xml:space="preserve"> </w:t>
      </w:r>
      <w:r w:rsidRPr="0055631D">
        <w:rPr>
          <w:rFonts w:eastAsia="Times New Roman"/>
          <w:sz w:val="22"/>
          <w:szCs w:val="22"/>
        </w:rPr>
        <w:t>Gmina Skórzec, ul. Siedlecka 3, 08-114 Skórzec, NIP: 8212393379</w:t>
      </w:r>
    </w:p>
    <w:p w14:paraId="3DE1DBD0" w14:textId="1CBA7FCC" w:rsidR="00C424D8" w:rsidRPr="00C424D8" w:rsidRDefault="00C424D8" w:rsidP="00C46756">
      <w:pPr>
        <w:pStyle w:val="Akapitzlist"/>
        <w:widowControl/>
        <w:numPr>
          <w:ilvl w:val="0"/>
          <w:numId w:val="11"/>
        </w:numPr>
        <w:suppressAutoHyphens w:val="0"/>
        <w:spacing w:line="276" w:lineRule="auto"/>
        <w:ind w:left="284" w:hanging="284"/>
        <w:jc w:val="both"/>
        <w:rPr>
          <w:color w:val="000000" w:themeColor="text1"/>
          <w:sz w:val="22"/>
          <w:szCs w:val="22"/>
        </w:rPr>
      </w:pPr>
      <w:r w:rsidRPr="0055631D">
        <w:rPr>
          <w:rFonts w:eastAsia="Times New Roman"/>
          <w:sz w:val="22"/>
          <w:szCs w:val="22"/>
        </w:rPr>
        <w:t xml:space="preserve">W związku z wejściem od </w:t>
      </w:r>
      <w:r>
        <w:rPr>
          <w:rFonts w:eastAsia="Times New Roman"/>
          <w:sz w:val="22"/>
          <w:szCs w:val="22"/>
        </w:rPr>
        <w:t xml:space="preserve">1 kwietnia </w:t>
      </w:r>
      <w:r w:rsidRPr="0055631D">
        <w:rPr>
          <w:rFonts w:eastAsia="Times New Roman"/>
          <w:sz w:val="22"/>
          <w:szCs w:val="22"/>
        </w:rPr>
        <w:t xml:space="preserve">2026 r. </w:t>
      </w:r>
      <w:proofErr w:type="spellStart"/>
      <w:r w:rsidRPr="0055631D">
        <w:rPr>
          <w:rFonts w:eastAsia="Times New Roman"/>
          <w:sz w:val="22"/>
          <w:szCs w:val="22"/>
        </w:rPr>
        <w:t>KSeF</w:t>
      </w:r>
      <w:proofErr w:type="spellEnd"/>
      <w:r w:rsidRPr="0055631D">
        <w:rPr>
          <w:rFonts w:eastAsia="Times New Roman"/>
          <w:sz w:val="22"/>
          <w:szCs w:val="22"/>
        </w:rPr>
        <w:t xml:space="preserve">, Wykonawca będzie zobowiązany do wykazywania od dnia 01.04.2026 r. w polu „PODMIOT 3” faktury ustrukturyzowanej nazwy i numeru NIP końcowego odbiorcy faktury, </w:t>
      </w:r>
      <w:proofErr w:type="spellStart"/>
      <w:r w:rsidRPr="0055631D">
        <w:rPr>
          <w:rFonts w:eastAsia="Times New Roman"/>
          <w:sz w:val="22"/>
          <w:szCs w:val="22"/>
        </w:rPr>
        <w:t>t.j</w:t>
      </w:r>
      <w:proofErr w:type="spellEnd"/>
      <w:r w:rsidRPr="0055631D">
        <w:rPr>
          <w:rFonts w:eastAsia="Times New Roman"/>
          <w:sz w:val="22"/>
          <w:szCs w:val="22"/>
        </w:rPr>
        <w:t>. Urząd Gminy Skórzec, NIP: 8211617859</w:t>
      </w:r>
    </w:p>
    <w:p w14:paraId="6A8E5204" w14:textId="62359D56" w:rsidR="005C2F46" w:rsidRPr="00846925" w:rsidRDefault="00A25B0E" w:rsidP="00C46756">
      <w:pPr>
        <w:pStyle w:val="Akapitzlist"/>
        <w:widowControl/>
        <w:numPr>
          <w:ilvl w:val="0"/>
          <w:numId w:val="11"/>
        </w:numPr>
        <w:suppressAutoHyphens w:val="0"/>
        <w:spacing w:line="276" w:lineRule="auto"/>
        <w:ind w:left="284" w:hanging="284"/>
        <w:jc w:val="both"/>
        <w:rPr>
          <w:color w:val="000000" w:themeColor="text1"/>
          <w:sz w:val="22"/>
          <w:szCs w:val="22"/>
        </w:rPr>
      </w:pPr>
      <w:r w:rsidRPr="00846925">
        <w:rPr>
          <w:sz w:val="22"/>
          <w:szCs w:val="22"/>
        </w:rPr>
        <w:t>Faktura wystawiona przez Wykonawcę, oprócz elementów wymaganych przepisami prawa polskiego, będzie</w:t>
      </w:r>
      <w:r w:rsidRPr="00846925">
        <w:rPr>
          <w:color w:val="FF0000"/>
          <w:sz w:val="22"/>
          <w:szCs w:val="22"/>
        </w:rPr>
        <w:t xml:space="preserve"> </w:t>
      </w:r>
      <w:r w:rsidRPr="00846925">
        <w:rPr>
          <w:sz w:val="22"/>
          <w:szCs w:val="22"/>
        </w:rPr>
        <w:t>zawierać odwołanie do numeru umowy oraz nazwę zadania i zostaną do niej dołączone dokumenty stanowiące podstawę jej wystawienia, wymagane zgodnie z warunkami niniejszej umowy</w:t>
      </w:r>
      <w:r w:rsidR="005C2F46" w:rsidRPr="00846925">
        <w:rPr>
          <w:color w:val="000000" w:themeColor="text1"/>
          <w:sz w:val="22"/>
          <w:szCs w:val="22"/>
        </w:rPr>
        <w:t>.</w:t>
      </w:r>
    </w:p>
    <w:p w14:paraId="70ED5784" w14:textId="77777777" w:rsidR="00F02444" w:rsidRPr="00846925" w:rsidRDefault="00A25B0E" w:rsidP="00C46756">
      <w:pPr>
        <w:pStyle w:val="Akapitzlist"/>
        <w:widowControl/>
        <w:numPr>
          <w:ilvl w:val="0"/>
          <w:numId w:val="11"/>
        </w:numPr>
        <w:suppressAutoHyphens w:val="0"/>
        <w:spacing w:line="276" w:lineRule="auto"/>
        <w:ind w:left="284" w:hanging="284"/>
        <w:jc w:val="both"/>
        <w:rPr>
          <w:color w:val="000000" w:themeColor="text1"/>
          <w:sz w:val="22"/>
          <w:szCs w:val="22"/>
        </w:rPr>
      </w:pPr>
      <w:r w:rsidRPr="00846925">
        <w:rPr>
          <w:sz w:val="22"/>
          <w:szCs w:val="22"/>
        </w:rPr>
        <w:t>W przypadku zaistnienia</w:t>
      </w:r>
      <w:r w:rsidRPr="00846925">
        <w:rPr>
          <w:color w:val="0000FF"/>
          <w:sz w:val="22"/>
          <w:szCs w:val="22"/>
        </w:rPr>
        <w:t xml:space="preserve"> </w:t>
      </w:r>
      <w:r w:rsidRPr="00846925">
        <w:rPr>
          <w:sz w:val="22"/>
          <w:szCs w:val="22"/>
        </w:rPr>
        <w:t>zwłoki w oddaniu przedmiotu zamówienia lub w usunięciu wad stwierdzonych przy odbiorze, wartość faktury zostanie pomniejszona o wysokość kar umownych, ustalonych na podstawie zapisów umieszczonych w § 14.</w:t>
      </w:r>
      <w:r w:rsidR="00F02444" w:rsidRPr="00846925">
        <w:rPr>
          <w:color w:val="000000" w:themeColor="text1"/>
          <w:sz w:val="22"/>
          <w:szCs w:val="22"/>
        </w:rPr>
        <w:t xml:space="preserve"> </w:t>
      </w:r>
    </w:p>
    <w:p w14:paraId="5C434AA7" w14:textId="661C4281" w:rsidR="00A25B0E" w:rsidRPr="00846925" w:rsidRDefault="00545ABA" w:rsidP="00C46756">
      <w:pPr>
        <w:pStyle w:val="Akapitzlist"/>
        <w:widowControl/>
        <w:numPr>
          <w:ilvl w:val="0"/>
          <w:numId w:val="11"/>
        </w:numPr>
        <w:suppressAutoHyphens w:val="0"/>
        <w:spacing w:line="276" w:lineRule="auto"/>
        <w:ind w:left="284" w:hanging="284"/>
        <w:jc w:val="both"/>
        <w:rPr>
          <w:color w:val="000000" w:themeColor="text1"/>
          <w:sz w:val="22"/>
          <w:szCs w:val="22"/>
        </w:rPr>
      </w:pPr>
      <w:r>
        <w:rPr>
          <w:sz w:val="22"/>
          <w:szCs w:val="22"/>
        </w:rPr>
        <w:t xml:space="preserve"> </w:t>
      </w:r>
      <w:r w:rsidR="00A25B0E" w:rsidRPr="00846925">
        <w:rPr>
          <w:sz w:val="22"/>
          <w:szCs w:val="22"/>
        </w:rPr>
        <w:t>Jeżeli część lub całość robót stwierdzonych w protokole odbioru robót, zatwierdzonym przez inspektora nadzoru, została wykonana przez Podwykonawcę, zakres tych robót podlega wyszczególnieniu w tymże protokole oraz potwierdzeniu ich wykonania przez danego Podwykonawcę, ze wskazaniem wynagrodzenia należnego Podwykonawcy i stanowi dla Podwykonawcy podstawę do wystawienia przez Podwykonawcę faktury dla Wykonawcy.</w:t>
      </w:r>
    </w:p>
    <w:p w14:paraId="1C93D17F" w14:textId="3EBA4282" w:rsidR="00A25B0E" w:rsidRPr="00846925" w:rsidRDefault="00545ABA" w:rsidP="00C46756">
      <w:pPr>
        <w:pStyle w:val="Akapitzlist"/>
        <w:widowControl/>
        <w:numPr>
          <w:ilvl w:val="0"/>
          <w:numId w:val="11"/>
        </w:numPr>
        <w:suppressAutoHyphens w:val="0"/>
        <w:spacing w:line="276" w:lineRule="auto"/>
        <w:ind w:left="284" w:hanging="284"/>
        <w:jc w:val="both"/>
        <w:rPr>
          <w:color w:val="000000" w:themeColor="text1"/>
          <w:sz w:val="22"/>
          <w:szCs w:val="22"/>
        </w:rPr>
      </w:pPr>
      <w:r>
        <w:rPr>
          <w:sz w:val="22"/>
          <w:szCs w:val="22"/>
        </w:rPr>
        <w:t xml:space="preserve"> </w:t>
      </w:r>
      <w:r w:rsidR="00A25B0E" w:rsidRPr="00846925">
        <w:rPr>
          <w:sz w:val="22"/>
          <w:szCs w:val="22"/>
        </w:rPr>
        <w:t>Zapłata wynagrodzenia dla Wykonawcy nastąpi po udokumentowaniu dokonania przez Wykonawcę zapłaty dla Podwykonawcy należności wynikającej z faktury, jeżeli Podwykonawca taką fakturę wystawił.</w:t>
      </w:r>
    </w:p>
    <w:p w14:paraId="6DD8AD08" w14:textId="5FDE2248" w:rsidR="00A25B0E" w:rsidRPr="00846925" w:rsidRDefault="00545ABA" w:rsidP="00C46756">
      <w:pPr>
        <w:pStyle w:val="Akapitzlist"/>
        <w:widowControl/>
        <w:numPr>
          <w:ilvl w:val="0"/>
          <w:numId w:val="11"/>
        </w:numPr>
        <w:suppressAutoHyphens w:val="0"/>
        <w:spacing w:line="276" w:lineRule="auto"/>
        <w:ind w:left="284" w:hanging="284"/>
        <w:jc w:val="both"/>
        <w:rPr>
          <w:color w:val="000000" w:themeColor="text1"/>
          <w:sz w:val="22"/>
          <w:szCs w:val="22"/>
        </w:rPr>
      </w:pPr>
      <w:r>
        <w:rPr>
          <w:sz w:val="22"/>
          <w:szCs w:val="22"/>
        </w:rPr>
        <w:t xml:space="preserve"> </w:t>
      </w:r>
      <w:r w:rsidR="00A25B0E" w:rsidRPr="00846925">
        <w:rPr>
          <w:sz w:val="22"/>
          <w:szCs w:val="22"/>
        </w:rPr>
        <w:t>Do faktury Wykonawca dołącza:</w:t>
      </w:r>
    </w:p>
    <w:p w14:paraId="2C72F914" w14:textId="77777777" w:rsidR="00C62FCE" w:rsidRPr="00846925" w:rsidRDefault="00C62FCE" w:rsidP="0078351A">
      <w:pPr>
        <w:pStyle w:val="Akapitzlist"/>
        <w:widowControl/>
        <w:numPr>
          <w:ilvl w:val="0"/>
          <w:numId w:val="48"/>
        </w:numPr>
        <w:suppressAutoHyphens w:val="0"/>
        <w:spacing w:line="276" w:lineRule="auto"/>
        <w:ind w:left="709"/>
        <w:jc w:val="both"/>
        <w:rPr>
          <w:color w:val="000000" w:themeColor="text1"/>
          <w:sz w:val="22"/>
          <w:szCs w:val="22"/>
        </w:rPr>
      </w:pPr>
      <w:r w:rsidRPr="00846925">
        <w:rPr>
          <w:color w:val="000000" w:themeColor="text1"/>
          <w:sz w:val="22"/>
          <w:szCs w:val="22"/>
        </w:rPr>
        <w:lastRenderedPageBreak/>
        <w:t>kopię faktury wystawionej Wykonawcy przez Podwykonawcę za wykonane przez niego roboty, dostawy lub usługi, łącznie z kopią przelewu bankowego lub innego dokumentu potwierdzającego dokonanie zapłaty zgodne z przepisami prawa, potwierdzone przez Wykonawcę za zgodność z oryginałem,</w:t>
      </w:r>
    </w:p>
    <w:p w14:paraId="51CA40C4" w14:textId="77777777" w:rsidR="00C62FCE" w:rsidRPr="00846925" w:rsidRDefault="00C62FCE" w:rsidP="0078351A">
      <w:pPr>
        <w:pStyle w:val="Akapitzlist"/>
        <w:widowControl/>
        <w:numPr>
          <w:ilvl w:val="0"/>
          <w:numId w:val="48"/>
        </w:numPr>
        <w:suppressAutoHyphens w:val="0"/>
        <w:spacing w:line="276" w:lineRule="auto"/>
        <w:ind w:left="709"/>
        <w:jc w:val="both"/>
        <w:rPr>
          <w:color w:val="000000" w:themeColor="text1"/>
          <w:sz w:val="22"/>
          <w:szCs w:val="22"/>
        </w:rPr>
      </w:pPr>
      <w:r w:rsidRPr="00846925">
        <w:rPr>
          <w:color w:val="000000" w:themeColor="text1"/>
          <w:sz w:val="22"/>
          <w:szCs w:val="22"/>
        </w:rPr>
        <w:t>protokół odbioru prac wykonanych przez Podwykonawcę, podpisany przez Podwykonawcę i Wykonawcę, potwierdzony przez inspektora nadzoru,</w:t>
      </w:r>
    </w:p>
    <w:p w14:paraId="57238A80" w14:textId="77777777" w:rsidR="00C62FCE" w:rsidRPr="00846925" w:rsidRDefault="00C62FCE" w:rsidP="0078351A">
      <w:pPr>
        <w:pStyle w:val="Akapitzlist"/>
        <w:widowControl/>
        <w:numPr>
          <w:ilvl w:val="0"/>
          <w:numId w:val="48"/>
        </w:numPr>
        <w:suppressAutoHyphens w:val="0"/>
        <w:spacing w:line="276" w:lineRule="auto"/>
        <w:ind w:left="709"/>
        <w:jc w:val="both"/>
        <w:rPr>
          <w:color w:val="000000" w:themeColor="text1"/>
          <w:sz w:val="22"/>
          <w:szCs w:val="22"/>
        </w:rPr>
      </w:pPr>
      <w:r w:rsidRPr="00846925">
        <w:rPr>
          <w:color w:val="000000" w:themeColor="text1"/>
          <w:sz w:val="22"/>
          <w:szCs w:val="22"/>
        </w:rPr>
        <w:t>oświadczenie Podwykonawcy o otrzymaniu od Wykonawcy całości należnego wynagrodzenia za wykonaną przez niego robotę, dostawę lub usługę.</w:t>
      </w:r>
    </w:p>
    <w:p w14:paraId="09852E8A" w14:textId="70CE161B" w:rsidR="00A25B0E" w:rsidRPr="00846925" w:rsidRDefault="00A25B0E" w:rsidP="00C62FCE">
      <w:pPr>
        <w:pStyle w:val="Akapitzlist"/>
        <w:widowControl/>
        <w:numPr>
          <w:ilvl w:val="0"/>
          <w:numId w:val="11"/>
        </w:numPr>
        <w:suppressAutoHyphens w:val="0"/>
        <w:spacing w:line="276" w:lineRule="auto"/>
        <w:ind w:left="426" w:hanging="426"/>
        <w:jc w:val="both"/>
        <w:rPr>
          <w:color w:val="000000" w:themeColor="text1"/>
          <w:sz w:val="22"/>
          <w:szCs w:val="22"/>
        </w:rPr>
      </w:pPr>
      <w:r w:rsidRPr="00846925">
        <w:rPr>
          <w:sz w:val="22"/>
          <w:szCs w:val="22"/>
        </w:rPr>
        <w:t xml:space="preserve">Zapłata wynagrodzenia dla Wykonawcy nastąpi przelewem na rachunek Wykonawcy wskazany na fakturze w terminie 30 dni od dnia otrzymania faktury wraz z protokołem odbioru robót, potwierdzonym przez inspektora nadzoru oraz kompletem dokumentów, o których mowa w ust. </w:t>
      </w:r>
      <w:r w:rsidR="00FA60EB" w:rsidRPr="00846925">
        <w:rPr>
          <w:sz w:val="22"/>
          <w:szCs w:val="22"/>
        </w:rPr>
        <w:t>1</w:t>
      </w:r>
      <w:r w:rsidR="00924533">
        <w:rPr>
          <w:sz w:val="22"/>
          <w:szCs w:val="22"/>
        </w:rPr>
        <w:t>3</w:t>
      </w:r>
      <w:r w:rsidRPr="00846925">
        <w:rPr>
          <w:sz w:val="22"/>
          <w:szCs w:val="22"/>
        </w:rPr>
        <w:t>.</w:t>
      </w:r>
    </w:p>
    <w:p w14:paraId="55571609" w14:textId="77777777" w:rsidR="00C62FCE" w:rsidRPr="00846925" w:rsidRDefault="00C62FCE" w:rsidP="00C62FCE">
      <w:pPr>
        <w:pStyle w:val="Akapitzlist"/>
        <w:widowControl/>
        <w:numPr>
          <w:ilvl w:val="0"/>
          <w:numId w:val="11"/>
        </w:numPr>
        <w:suppressAutoHyphens w:val="0"/>
        <w:spacing w:line="276" w:lineRule="auto"/>
        <w:ind w:left="426" w:hanging="426"/>
        <w:jc w:val="both"/>
        <w:rPr>
          <w:color w:val="000000" w:themeColor="text1"/>
          <w:sz w:val="22"/>
          <w:szCs w:val="22"/>
        </w:rPr>
      </w:pPr>
      <w:r w:rsidRPr="00846925">
        <w:rPr>
          <w:sz w:val="22"/>
          <w:szCs w:val="22"/>
        </w:rPr>
        <w:t>Za dzień zapłaty wynagrodzenia uznaje się dzień obciążenia rachunku bankowego Zamawiającego.</w:t>
      </w:r>
    </w:p>
    <w:p w14:paraId="369DDA7B" w14:textId="00DC041D" w:rsidR="00B629AB" w:rsidRPr="006D03FE" w:rsidRDefault="00C62FCE" w:rsidP="006D03FE">
      <w:pPr>
        <w:pStyle w:val="Akapitzlist"/>
        <w:widowControl/>
        <w:numPr>
          <w:ilvl w:val="0"/>
          <w:numId w:val="11"/>
        </w:numPr>
        <w:suppressAutoHyphens w:val="0"/>
        <w:spacing w:line="276" w:lineRule="auto"/>
        <w:ind w:left="426" w:hanging="426"/>
        <w:jc w:val="both"/>
        <w:rPr>
          <w:color w:val="000000" w:themeColor="text1"/>
          <w:sz w:val="22"/>
          <w:szCs w:val="22"/>
        </w:rPr>
      </w:pPr>
      <w:r w:rsidRPr="00604E90">
        <w:rPr>
          <w:rFonts w:eastAsia="Times New Roman"/>
          <w:color w:val="000000" w:themeColor="text1"/>
          <w:kern w:val="0"/>
          <w:sz w:val="22"/>
          <w:szCs w:val="22"/>
        </w:rPr>
        <w:t>W przypadku wstrzymania prac przez Zamawiającego lub inspektora nadzoru inwestorskiego (o czym Wykonawca zostanie poinformowany pisemnie) Wykonawca nie będzie wnosił żadnych roszczeń finansowych z tego tytułu.</w:t>
      </w:r>
    </w:p>
    <w:p w14:paraId="414192A8" w14:textId="77777777" w:rsidR="000F666D" w:rsidRPr="00846925" w:rsidRDefault="000F666D" w:rsidP="00C62FCE">
      <w:pPr>
        <w:spacing w:line="276" w:lineRule="auto"/>
        <w:rPr>
          <w:b/>
          <w:color w:val="000000" w:themeColor="text1"/>
          <w:sz w:val="22"/>
          <w:szCs w:val="22"/>
        </w:rPr>
      </w:pPr>
    </w:p>
    <w:p w14:paraId="0BA3FD64" w14:textId="77777777" w:rsidR="00F02444" w:rsidRPr="00846925" w:rsidRDefault="00F02444" w:rsidP="00F02444">
      <w:pPr>
        <w:spacing w:line="276" w:lineRule="auto"/>
        <w:jc w:val="center"/>
        <w:rPr>
          <w:b/>
          <w:color w:val="000000" w:themeColor="text1"/>
          <w:sz w:val="22"/>
          <w:szCs w:val="22"/>
        </w:rPr>
      </w:pPr>
      <w:r w:rsidRPr="00846925">
        <w:rPr>
          <w:b/>
          <w:color w:val="000000" w:themeColor="text1"/>
          <w:sz w:val="22"/>
          <w:szCs w:val="22"/>
        </w:rPr>
        <w:sym w:font="Times New Roman" w:char="00A7"/>
      </w:r>
      <w:r w:rsidRPr="00846925">
        <w:rPr>
          <w:b/>
          <w:color w:val="000000" w:themeColor="text1"/>
          <w:sz w:val="22"/>
          <w:szCs w:val="22"/>
        </w:rPr>
        <w:t xml:space="preserve"> 7</w:t>
      </w:r>
    </w:p>
    <w:p w14:paraId="2D3CAE4F" w14:textId="77777777" w:rsidR="00F02444" w:rsidRPr="00846925" w:rsidRDefault="00F02444" w:rsidP="00F02444">
      <w:pPr>
        <w:spacing w:line="276" w:lineRule="auto"/>
        <w:jc w:val="center"/>
        <w:rPr>
          <w:b/>
          <w:i/>
          <w:color w:val="000000" w:themeColor="text1"/>
          <w:sz w:val="22"/>
          <w:szCs w:val="22"/>
        </w:rPr>
      </w:pPr>
      <w:r w:rsidRPr="00846925">
        <w:rPr>
          <w:b/>
          <w:i/>
          <w:color w:val="000000" w:themeColor="text1"/>
          <w:sz w:val="22"/>
          <w:szCs w:val="22"/>
        </w:rPr>
        <w:t xml:space="preserve">Podwykonawstwo </w:t>
      </w:r>
    </w:p>
    <w:p w14:paraId="0BF7E365" w14:textId="77777777" w:rsidR="00F02444" w:rsidRPr="00846925" w:rsidRDefault="00F02444" w:rsidP="00F02444">
      <w:pPr>
        <w:numPr>
          <w:ilvl w:val="0"/>
          <w:numId w:val="9"/>
        </w:numPr>
        <w:spacing w:line="276" w:lineRule="auto"/>
        <w:jc w:val="both"/>
        <w:rPr>
          <w:color w:val="000000" w:themeColor="text1"/>
          <w:sz w:val="22"/>
          <w:szCs w:val="22"/>
        </w:rPr>
      </w:pPr>
      <w:r w:rsidRPr="00846925">
        <w:rPr>
          <w:color w:val="000000" w:themeColor="text1"/>
          <w:sz w:val="22"/>
          <w:szCs w:val="22"/>
        </w:rPr>
        <w:t>Wykonawca może zlecić wykonanie części robót osobom fizycznym lub prawnym oraz jednostkom organizacyjnym niebędących osobami prawnymi, którym ustawa przyznaje zdolność prawną, posiadającym odpowiednie uprawnienia i kwalifikacje i dysponującym osobami posiadającymi odpowiednie kwalifikacje, doświadczenie i wyposażenie do wykonania zleconych robót, zawierając z nimi stosowne umowy w formie pisemnej pod rygorem nieważności.</w:t>
      </w:r>
    </w:p>
    <w:p w14:paraId="3FDB533D" w14:textId="77777777" w:rsidR="00F02444" w:rsidRPr="00846925" w:rsidRDefault="00F02444" w:rsidP="00F02444">
      <w:pPr>
        <w:numPr>
          <w:ilvl w:val="0"/>
          <w:numId w:val="9"/>
        </w:numPr>
        <w:spacing w:line="276" w:lineRule="auto"/>
        <w:jc w:val="both"/>
        <w:rPr>
          <w:color w:val="000000" w:themeColor="text1"/>
          <w:sz w:val="22"/>
          <w:szCs w:val="22"/>
        </w:rPr>
      </w:pPr>
      <w:r w:rsidRPr="00846925">
        <w:rPr>
          <w:color w:val="000000" w:themeColor="text1"/>
          <w:sz w:val="22"/>
          <w:szCs w:val="22"/>
        </w:rPr>
        <w:t>Wykonawca jest zobowiązany przedstawić Zamawiającemu projekt umowy lub projekt zmiany umowy o podwykonawstwo, której przedmiotem są roboty budowlane. Niezgłoszenie przez Zamawiającego w terminie 14 dni od dnia otrzymania projektu umowy lub projektu zmiany umowy pisemnych zastrzeżeń, uważa się za akceptację projektu umowy lub projektu zmiany umowy.</w:t>
      </w:r>
    </w:p>
    <w:p w14:paraId="5C1511D1" w14:textId="77777777" w:rsidR="00F02444" w:rsidRPr="00846925" w:rsidRDefault="00F02444" w:rsidP="00F02444">
      <w:pPr>
        <w:numPr>
          <w:ilvl w:val="0"/>
          <w:numId w:val="9"/>
        </w:numPr>
        <w:spacing w:line="276" w:lineRule="auto"/>
        <w:jc w:val="both"/>
        <w:rPr>
          <w:color w:val="000000" w:themeColor="text1"/>
          <w:sz w:val="22"/>
          <w:szCs w:val="22"/>
        </w:rPr>
      </w:pPr>
      <w:r w:rsidRPr="00846925">
        <w:rPr>
          <w:color w:val="000000" w:themeColor="text1"/>
          <w:sz w:val="22"/>
          <w:szCs w:val="22"/>
        </w:rPr>
        <w:t>Wykonawca jest zobowiązany przedstawić Zamawiającemu poświadczoną za zgodność z oryginałem kopię umowy o podwykonawstwo, której przedmiotem są roboty budowlane, w terminie 7 dni od dnia jej zawarcia jak również zmiany do tej umowy w terminie 7 dni od dnia ich wprowadzenia. Jeśli Zamawiający w terminie 14 dni od dnia otrzymania umowy o podwykonawstwo lub zmian do umowy o podwykonawstwo nie zgłosi pisemnego sprzeciwu, uważa się, że wyraził zgodę na zawarcie umowy lub wprowadzenie zmian.</w:t>
      </w:r>
    </w:p>
    <w:p w14:paraId="2F5963C8" w14:textId="77777777" w:rsidR="00F02444" w:rsidRPr="00846925" w:rsidRDefault="00F02444" w:rsidP="00F02444">
      <w:pPr>
        <w:numPr>
          <w:ilvl w:val="0"/>
          <w:numId w:val="9"/>
        </w:numPr>
        <w:spacing w:line="276" w:lineRule="auto"/>
        <w:jc w:val="both"/>
        <w:rPr>
          <w:color w:val="000000" w:themeColor="text1"/>
          <w:sz w:val="22"/>
          <w:szCs w:val="22"/>
        </w:rPr>
      </w:pPr>
      <w:r w:rsidRPr="00846925">
        <w:rPr>
          <w:color w:val="000000" w:themeColor="text1"/>
          <w:sz w:val="22"/>
          <w:szCs w:val="22"/>
        </w:rPr>
        <w:t>Wykonawca jest zobowiązany przedstawić Zamawiającemu poświadczoną za zgodność z oryginałem kopię umowy o podwykonawstwo, której przedmiotem są dostawy lub usługi, w terminie 7 dni od dnia jej zawarcia, jak również zmiany do tej umowy w terminie 7 dni od dnia ich wprowadzenia, z wyłączeniem umów o podwykonawstwo o wartości mniejszej niż 0,5% wartości umowy. Wyłączenie, o którym mowa w zdaniu pierwszym, nie dotyczy umów o podwykonawstwo o wartości większej niż 50.000 zł.</w:t>
      </w:r>
    </w:p>
    <w:p w14:paraId="1355B5DE" w14:textId="77777777" w:rsidR="00F02444" w:rsidRPr="00846925" w:rsidRDefault="00F02444" w:rsidP="00F02444">
      <w:pPr>
        <w:numPr>
          <w:ilvl w:val="0"/>
          <w:numId w:val="9"/>
        </w:numPr>
        <w:spacing w:line="276" w:lineRule="auto"/>
        <w:jc w:val="both"/>
        <w:rPr>
          <w:color w:val="000000" w:themeColor="text1"/>
          <w:sz w:val="22"/>
          <w:szCs w:val="22"/>
        </w:rPr>
      </w:pPr>
      <w:r w:rsidRPr="00846925">
        <w:rPr>
          <w:color w:val="000000" w:themeColor="text1"/>
          <w:sz w:val="22"/>
          <w:szCs w:val="22"/>
        </w:rPr>
        <w:t>Umowa na roboty budowlane z Podwykonawcą musi zawierać w szczególności:</w:t>
      </w:r>
    </w:p>
    <w:p w14:paraId="5A2EC0B1" w14:textId="77777777" w:rsidR="00F02444" w:rsidRPr="00846925" w:rsidRDefault="00F02444" w:rsidP="00F02444">
      <w:pPr>
        <w:numPr>
          <w:ilvl w:val="0"/>
          <w:numId w:val="10"/>
        </w:numPr>
        <w:spacing w:line="276" w:lineRule="auto"/>
        <w:jc w:val="both"/>
        <w:rPr>
          <w:color w:val="000000" w:themeColor="text1"/>
          <w:sz w:val="22"/>
          <w:szCs w:val="22"/>
        </w:rPr>
      </w:pPr>
      <w:r w:rsidRPr="00846925">
        <w:rPr>
          <w:color w:val="000000" w:themeColor="text1"/>
          <w:sz w:val="22"/>
          <w:szCs w:val="22"/>
        </w:rPr>
        <w:t>zakres robót powierzony podwykonawcy wraz z częścią dokumentacji dotyczącą wykonania robót objętych umową,</w:t>
      </w:r>
    </w:p>
    <w:p w14:paraId="4EA3253C" w14:textId="77777777" w:rsidR="00F02444" w:rsidRPr="00846925" w:rsidRDefault="00F02444" w:rsidP="00F02444">
      <w:pPr>
        <w:numPr>
          <w:ilvl w:val="0"/>
          <w:numId w:val="10"/>
        </w:numPr>
        <w:spacing w:line="276" w:lineRule="auto"/>
        <w:jc w:val="both"/>
        <w:rPr>
          <w:color w:val="000000" w:themeColor="text1"/>
          <w:sz w:val="22"/>
          <w:szCs w:val="22"/>
        </w:rPr>
      </w:pPr>
      <w:r w:rsidRPr="00846925">
        <w:rPr>
          <w:color w:val="000000" w:themeColor="text1"/>
          <w:sz w:val="22"/>
          <w:szCs w:val="22"/>
        </w:rPr>
        <w:t>kwotę wynagrodzenia należnego Podwykonawcy,</w:t>
      </w:r>
    </w:p>
    <w:p w14:paraId="63D84DF4" w14:textId="77777777" w:rsidR="00F02444" w:rsidRPr="00846925" w:rsidRDefault="00F02444" w:rsidP="00F02444">
      <w:pPr>
        <w:numPr>
          <w:ilvl w:val="0"/>
          <w:numId w:val="10"/>
        </w:numPr>
        <w:spacing w:line="276" w:lineRule="auto"/>
        <w:jc w:val="both"/>
        <w:rPr>
          <w:color w:val="000000" w:themeColor="text1"/>
          <w:sz w:val="22"/>
          <w:szCs w:val="22"/>
        </w:rPr>
      </w:pPr>
      <w:r w:rsidRPr="00846925">
        <w:rPr>
          <w:color w:val="000000" w:themeColor="text1"/>
          <w:sz w:val="22"/>
          <w:szCs w:val="22"/>
        </w:rPr>
        <w:t>termin wykonania robót objętych umową zgodny z harmonogramem robót Wykonawcy,</w:t>
      </w:r>
    </w:p>
    <w:p w14:paraId="7C337DB4" w14:textId="77777777" w:rsidR="00F02444" w:rsidRPr="00846925" w:rsidRDefault="00F02444" w:rsidP="00F02444">
      <w:pPr>
        <w:numPr>
          <w:ilvl w:val="0"/>
          <w:numId w:val="10"/>
        </w:numPr>
        <w:spacing w:line="276" w:lineRule="auto"/>
        <w:jc w:val="both"/>
        <w:rPr>
          <w:color w:val="000000" w:themeColor="text1"/>
          <w:sz w:val="22"/>
          <w:szCs w:val="22"/>
        </w:rPr>
      </w:pPr>
      <w:r w:rsidRPr="00846925">
        <w:rPr>
          <w:color w:val="000000" w:themeColor="text1"/>
          <w:sz w:val="22"/>
          <w:szCs w:val="22"/>
        </w:rPr>
        <w:t xml:space="preserve">termin zapłaty wynagrodzenia. </w:t>
      </w:r>
    </w:p>
    <w:p w14:paraId="5E6A4A17" w14:textId="77777777" w:rsidR="00F02444" w:rsidRPr="00846925" w:rsidRDefault="00F02444" w:rsidP="00F02444">
      <w:pPr>
        <w:numPr>
          <w:ilvl w:val="0"/>
          <w:numId w:val="9"/>
        </w:numPr>
        <w:spacing w:line="276" w:lineRule="auto"/>
        <w:jc w:val="both"/>
        <w:rPr>
          <w:color w:val="000000" w:themeColor="text1"/>
          <w:sz w:val="22"/>
          <w:szCs w:val="22"/>
        </w:rPr>
      </w:pPr>
      <w:r w:rsidRPr="00846925">
        <w:rPr>
          <w:color w:val="000000" w:themeColor="text1"/>
          <w:sz w:val="22"/>
          <w:szCs w:val="22"/>
        </w:rPr>
        <w:t>Umowa na roboty budowlane pomiędzy Podwykonawcą a dalszym Podwykonawcą musi zawierać zapisy określone w ust. 5 niniejszego paragrafu.</w:t>
      </w:r>
    </w:p>
    <w:p w14:paraId="2EA93D2E" w14:textId="77777777" w:rsidR="00F02444" w:rsidRPr="00846925" w:rsidRDefault="00F02444" w:rsidP="00F02444">
      <w:pPr>
        <w:numPr>
          <w:ilvl w:val="0"/>
          <w:numId w:val="9"/>
        </w:numPr>
        <w:spacing w:line="276" w:lineRule="auto"/>
        <w:jc w:val="both"/>
        <w:rPr>
          <w:color w:val="000000" w:themeColor="text1"/>
          <w:sz w:val="22"/>
          <w:szCs w:val="22"/>
        </w:rPr>
      </w:pPr>
      <w:r w:rsidRPr="00846925">
        <w:rPr>
          <w:color w:val="000000" w:themeColor="text1"/>
          <w:sz w:val="22"/>
          <w:szCs w:val="22"/>
        </w:rPr>
        <w:t>Termin zapłaty wynagrodzenia dla Podwykonawcy lub dalszego Podwykonawcy, przewidziany w umowie o podwykonawstwo powinien wynosić 21 dni od dnia doręczenia Wykonawcy, Podwykonawcy lub dalszemu Podwykonawcy faktury lub rachunku, potwierdzających wykonanie zleconej Podwykonawcy lub dalszemu Podwykonawcy roboty budowlanej.</w:t>
      </w:r>
    </w:p>
    <w:p w14:paraId="2D9CEBF9" w14:textId="77777777" w:rsidR="00F02444" w:rsidRPr="00846925" w:rsidRDefault="00F02444" w:rsidP="00F02444">
      <w:pPr>
        <w:numPr>
          <w:ilvl w:val="0"/>
          <w:numId w:val="9"/>
        </w:numPr>
        <w:spacing w:line="276" w:lineRule="auto"/>
        <w:jc w:val="both"/>
        <w:rPr>
          <w:color w:val="000000" w:themeColor="text1"/>
          <w:sz w:val="22"/>
          <w:szCs w:val="22"/>
        </w:rPr>
      </w:pPr>
      <w:r w:rsidRPr="00846925">
        <w:rPr>
          <w:color w:val="000000" w:themeColor="text1"/>
          <w:sz w:val="22"/>
          <w:szCs w:val="22"/>
        </w:rPr>
        <w:t xml:space="preserve">W przypadku zlecenia przez Wykonawcę prac obejmujących przedmiot zamówienia Podwykonawcy, </w:t>
      </w:r>
      <w:r w:rsidRPr="00846925">
        <w:rPr>
          <w:color w:val="000000" w:themeColor="text1"/>
          <w:sz w:val="22"/>
          <w:szCs w:val="22"/>
        </w:rPr>
        <w:lastRenderedPageBreak/>
        <w:t>termin wynagrodzenia płatnego przez Wykonawcę za wykonane prace Podwykonawcy powinien być ustalony w taki sposób, aby przypadał wcześniej niż termin zapłaty wynagrodzenia należnego Wykonawcy przez Zamawiającego.</w:t>
      </w:r>
    </w:p>
    <w:p w14:paraId="78157643" w14:textId="77777777" w:rsidR="00F02444" w:rsidRPr="00846925" w:rsidRDefault="00F02444" w:rsidP="00F02444">
      <w:pPr>
        <w:numPr>
          <w:ilvl w:val="0"/>
          <w:numId w:val="9"/>
        </w:numPr>
        <w:spacing w:line="276" w:lineRule="auto"/>
        <w:jc w:val="both"/>
        <w:rPr>
          <w:color w:val="000000" w:themeColor="text1"/>
          <w:sz w:val="22"/>
          <w:szCs w:val="22"/>
        </w:rPr>
      </w:pPr>
      <w:r w:rsidRPr="00846925">
        <w:rPr>
          <w:color w:val="000000" w:themeColor="text1"/>
          <w:sz w:val="22"/>
          <w:szCs w:val="22"/>
        </w:rPr>
        <w:t>Wykonawca, podwykonawca lub dalszy podwykonawca jest obowiązany do przedłożenia projektu umowy i jej zmian, z dołączoną zgodą wykonawcy na zawarcie umowy o dalsze podwykonawstwo, o treści zgodnej z projektem umowy oraz poświadczonej za zgodność z oryginałem kopii umowy i jej zmian – na zasadach określonych w ust.2-4</w:t>
      </w:r>
    </w:p>
    <w:p w14:paraId="6A66DB21" w14:textId="77777777" w:rsidR="00F02444" w:rsidRPr="00846925" w:rsidRDefault="00F02444" w:rsidP="00F02444">
      <w:pPr>
        <w:numPr>
          <w:ilvl w:val="0"/>
          <w:numId w:val="9"/>
        </w:numPr>
        <w:spacing w:line="276" w:lineRule="auto"/>
        <w:jc w:val="both"/>
        <w:rPr>
          <w:color w:val="000000" w:themeColor="text1"/>
          <w:sz w:val="22"/>
          <w:szCs w:val="22"/>
        </w:rPr>
      </w:pPr>
      <w:r w:rsidRPr="00846925">
        <w:rPr>
          <w:color w:val="000000" w:themeColor="text1"/>
          <w:sz w:val="22"/>
          <w:szCs w:val="22"/>
        </w:rPr>
        <w:t>Wykonawca zobowiązany jest na żądanie Zamawiającego udzielić mu wszelkich informacji dotyczących Podwykonawców.</w:t>
      </w:r>
    </w:p>
    <w:p w14:paraId="06F16552" w14:textId="77777777" w:rsidR="0033440F" w:rsidRPr="00846925" w:rsidRDefault="00F02444" w:rsidP="00330E22">
      <w:pPr>
        <w:numPr>
          <w:ilvl w:val="0"/>
          <w:numId w:val="9"/>
        </w:numPr>
        <w:spacing w:line="276" w:lineRule="auto"/>
        <w:jc w:val="both"/>
        <w:rPr>
          <w:color w:val="000000" w:themeColor="text1"/>
          <w:sz w:val="22"/>
          <w:szCs w:val="22"/>
        </w:rPr>
      </w:pPr>
      <w:r w:rsidRPr="00846925">
        <w:rPr>
          <w:color w:val="000000" w:themeColor="text1"/>
          <w:sz w:val="22"/>
          <w:szCs w:val="22"/>
        </w:rPr>
        <w:t>Wykonawca jest odpowiedzialny za działania, zaniechania, uchybienia i zaniedbania podwykonawców lub dalszych podwykonawców, w takim samym stopniu, jak za własne, i przyjmuje wobec nich funkcję koordynacyjną.</w:t>
      </w:r>
    </w:p>
    <w:p w14:paraId="75C8B694" w14:textId="77777777" w:rsidR="000F666D" w:rsidRPr="00846925" w:rsidRDefault="000F666D" w:rsidP="00F02444">
      <w:pPr>
        <w:spacing w:line="276" w:lineRule="auto"/>
        <w:jc w:val="center"/>
        <w:rPr>
          <w:b/>
          <w:color w:val="000000" w:themeColor="text1"/>
          <w:sz w:val="22"/>
          <w:szCs w:val="22"/>
        </w:rPr>
      </w:pPr>
    </w:p>
    <w:p w14:paraId="30114A05" w14:textId="77777777" w:rsidR="00F02444" w:rsidRPr="00846925" w:rsidRDefault="00F02444" w:rsidP="00F02444">
      <w:pPr>
        <w:spacing w:line="276" w:lineRule="auto"/>
        <w:jc w:val="center"/>
        <w:rPr>
          <w:b/>
          <w:color w:val="000000" w:themeColor="text1"/>
          <w:sz w:val="22"/>
          <w:szCs w:val="22"/>
        </w:rPr>
      </w:pPr>
      <w:r w:rsidRPr="00846925">
        <w:rPr>
          <w:b/>
          <w:color w:val="000000" w:themeColor="text1"/>
          <w:sz w:val="22"/>
          <w:szCs w:val="22"/>
        </w:rPr>
        <w:sym w:font="Times New Roman" w:char="00A7"/>
      </w:r>
      <w:r w:rsidRPr="00846925">
        <w:rPr>
          <w:b/>
          <w:color w:val="000000" w:themeColor="text1"/>
          <w:sz w:val="22"/>
          <w:szCs w:val="22"/>
        </w:rPr>
        <w:t xml:space="preserve"> 8</w:t>
      </w:r>
    </w:p>
    <w:p w14:paraId="22517E35" w14:textId="77777777" w:rsidR="00F02444" w:rsidRPr="00846925" w:rsidRDefault="00F02444" w:rsidP="00F02444">
      <w:pPr>
        <w:spacing w:line="276" w:lineRule="auto"/>
        <w:jc w:val="center"/>
        <w:rPr>
          <w:b/>
          <w:i/>
          <w:color w:val="000000" w:themeColor="text1"/>
          <w:sz w:val="22"/>
          <w:szCs w:val="22"/>
        </w:rPr>
      </w:pPr>
      <w:r w:rsidRPr="00846925">
        <w:rPr>
          <w:b/>
          <w:i/>
          <w:color w:val="000000" w:themeColor="text1"/>
          <w:sz w:val="22"/>
          <w:szCs w:val="22"/>
        </w:rPr>
        <w:t>Przekazanie terenu budowy</w:t>
      </w:r>
    </w:p>
    <w:p w14:paraId="2B63694F" w14:textId="77777777" w:rsidR="00457398" w:rsidRPr="0078351A" w:rsidRDefault="00F02444" w:rsidP="0078351A">
      <w:pPr>
        <w:widowControl/>
        <w:suppressAutoHyphens w:val="0"/>
        <w:spacing w:line="276" w:lineRule="auto"/>
        <w:jc w:val="both"/>
        <w:rPr>
          <w:color w:val="000000" w:themeColor="text1"/>
          <w:sz w:val="22"/>
          <w:szCs w:val="22"/>
        </w:rPr>
      </w:pPr>
      <w:r w:rsidRPr="0078351A">
        <w:rPr>
          <w:color w:val="000000" w:themeColor="text1"/>
          <w:sz w:val="22"/>
          <w:szCs w:val="22"/>
        </w:rPr>
        <w:t>Zamawiający zobowiązuje się przekazać Wykonawcy protokolarnie teren budowy i odebrać obiekt po zakończeniu robót.</w:t>
      </w:r>
    </w:p>
    <w:p w14:paraId="1FCBBC11" w14:textId="77777777" w:rsidR="000F666D" w:rsidRPr="00846925" w:rsidRDefault="000F666D" w:rsidP="00F02444">
      <w:pPr>
        <w:spacing w:line="276" w:lineRule="auto"/>
        <w:jc w:val="center"/>
        <w:rPr>
          <w:b/>
          <w:color w:val="000000" w:themeColor="text1"/>
          <w:sz w:val="22"/>
          <w:szCs w:val="22"/>
        </w:rPr>
      </w:pPr>
    </w:p>
    <w:p w14:paraId="65FA8CC6" w14:textId="77777777" w:rsidR="00F02444" w:rsidRPr="00846925" w:rsidRDefault="00F02444" w:rsidP="00F02444">
      <w:pPr>
        <w:spacing w:line="276" w:lineRule="auto"/>
        <w:jc w:val="center"/>
        <w:rPr>
          <w:b/>
          <w:color w:val="000000" w:themeColor="text1"/>
          <w:sz w:val="22"/>
          <w:szCs w:val="22"/>
        </w:rPr>
      </w:pPr>
      <w:r w:rsidRPr="00846925">
        <w:rPr>
          <w:b/>
          <w:color w:val="000000" w:themeColor="text1"/>
          <w:sz w:val="22"/>
          <w:szCs w:val="22"/>
        </w:rPr>
        <w:sym w:font="Times New Roman" w:char="00A7"/>
      </w:r>
      <w:r w:rsidRPr="00846925">
        <w:rPr>
          <w:b/>
          <w:color w:val="000000" w:themeColor="text1"/>
          <w:sz w:val="22"/>
          <w:szCs w:val="22"/>
        </w:rPr>
        <w:t xml:space="preserve"> 9</w:t>
      </w:r>
    </w:p>
    <w:p w14:paraId="57F77566" w14:textId="77777777" w:rsidR="00F02444" w:rsidRPr="00846925" w:rsidRDefault="00F02444" w:rsidP="00F02444">
      <w:pPr>
        <w:spacing w:line="276" w:lineRule="auto"/>
        <w:jc w:val="center"/>
        <w:rPr>
          <w:b/>
          <w:i/>
          <w:color w:val="000000" w:themeColor="text1"/>
          <w:sz w:val="22"/>
          <w:szCs w:val="22"/>
        </w:rPr>
      </w:pPr>
      <w:r w:rsidRPr="00846925">
        <w:rPr>
          <w:b/>
          <w:i/>
          <w:color w:val="000000" w:themeColor="text1"/>
          <w:sz w:val="22"/>
          <w:szCs w:val="22"/>
        </w:rPr>
        <w:t>Nadzór nad inwestycją</w:t>
      </w:r>
    </w:p>
    <w:p w14:paraId="4B5FB25B" w14:textId="1273931F" w:rsidR="00F02444" w:rsidRPr="00764CCC" w:rsidRDefault="00F02444" w:rsidP="00764CCC">
      <w:pPr>
        <w:spacing w:line="276" w:lineRule="auto"/>
        <w:ind w:left="426" w:hanging="426"/>
        <w:jc w:val="both"/>
        <w:rPr>
          <w:color w:val="000000" w:themeColor="text1"/>
          <w:sz w:val="22"/>
          <w:szCs w:val="22"/>
        </w:rPr>
      </w:pPr>
      <w:r w:rsidRPr="00846925">
        <w:rPr>
          <w:color w:val="000000" w:themeColor="text1"/>
          <w:sz w:val="22"/>
          <w:szCs w:val="22"/>
        </w:rPr>
        <w:t xml:space="preserve">1. </w:t>
      </w:r>
      <w:r w:rsidR="00424326" w:rsidRPr="00321CBA">
        <w:rPr>
          <w:sz w:val="22"/>
          <w:szCs w:val="22"/>
        </w:rPr>
        <w:t>Wykonawca ustanawia do kierowania robotami budowlanymi personel wskazany przez Wykonawcę tj.</w:t>
      </w:r>
      <w:r w:rsidR="00764CCC">
        <w:rPr>
          <w:color w:val="000000" w:themeColor="text1"/>
          <w:sz w:val="22"/>
          <w:szCs w:val="22"/>
        </w:rPr>
        <w:t xml:space="preserve"> </w:t>
      </w:r>
      <w:r w:rsidRPr="00764CCC">
        <w:rPr>
          <w:b/>
          <w:color w:val="000000" w:themeColor="text1"/>
          <w:sz w:val="22"/>
          <w:szCs w:val="22"/>
        </w:rPr>
        <w:t xml:space="preserve">kierownik </w:t>
      </w:r>
      <w:r w:rsidR="0009559D" w:rsidRPr="00764CCC">
        <w:rPr>
          <w:b/>
          <w:color w:val="000000" w:themeColor="text1"/>
          <w:sz w:val="22"/>
          <w:szCs w:val="22"/>
        </w:rPr>
        <w:t>budowy</w:t>
      </w:r>
      <w:r w:rsidRPr="00764CCC">
        <w:rPr>
          <w:b/>
          <w:color w:val="000000" w:themeColor="text1"/>
          <w:sz w:val="22"/>
          <w:szCs w:val="22"/>
        </w:rPr>
        <w:t>: …………..</w:t>
      </w:r>
      <w:r w:rsidRPr="00764CCC">
        <w:rPr>
          <w:color w:val="000000" w:themeColor="text1"/>
          <w:sz w:val="22"/>
          <w:szCs w:val="22"/>
        </w:rPr>
        <w:t xml:space="preserve">: posiadający uprawnienia budowlane nr .. z dnia .. i zaświadczenie z Okręgowej Izby Inżynierów Budownictwa o numerze ewidencyjnym .. </w:t>
      </w:r>
    </w:p>
    <w:p w14:paraId="314A20E8" w14:textId="1BA05081" w:rsidR="0033440F" w:rsidRPr="00846925" w:rsidRDefault="00F02444" w:rsidP="00764CCC">
      <w:pPr>
        <w:tabs>
          <w:tab w:val="left" w:pos="426"/>
        </w:tabs>
        <w:spacing w:line="276" w:lineRule="auto"/>
        <w:ind w:left="426" w:hanging="426"/>
        <w:jc w:val="both"/>
        <w:rPr>
          <w:color w:val="000000" w:themeColor="text1"/>
          <w:sz w:val="22"/>
          <w:szCs w:val="22"/>
        </w:rPr>
      </w:pPr>
      <w:r w:rsidRPr="00846925">
        <w:rPr>
          <w:color w:val="000000" w:themeColor="text1"/>
          <w:sz w:val="22"/>
          <w:szCs w:val="22"/>
        </w:rPr>
        <w:t xml:space="preserve">2. Nadzór z ramienia inwestora sprawować będzie: </w:t>
      </w:r>
      <w:r w:rsidRPr="00846925">
        <w:rPr>
          <w:b/>
          <w:color w:val="000000" w:themeColor="text1"/>
          <w:sz w:val="22"/>
          <w:szCs w:val="22"/>
        </w:rPr>
        <w:t xml:space="preserve">inspektor nadzoru inwestorskiego: ………. </w:t>
      </w:r>
      <w:r w:rsidRPr="00846925">
        <w:rPr>
          <w:color w:val="000000" w:themeColor="text1"/>
          <w:sz w:val="22"/>
          <w:szCs w:val="22"/>
        </w:rPr>
        <w:t xml:space="preserve">: posiadający uprawnienia do budowlane nr .. z dnia .. i zaświadczenie z Okręgowej Izby Inżynierów Budownictwa o numerze ewidencyjnym .. </w:t>
      </w:r>
    </w:p>
    <w:p w14:paraId="03DD2194" w14:textId="77777777" w:rsidR="000F666D" w:rsidRPr="00846925" w:rsidRDefault="000F666D" w:rsidP="00F02444">
      <w:pPr>
        <w:pStyle w:val="Nagwek2"/>
        <w:tabs>
          <w:tab w:val="num" w:pos="0"/>
        </w:tabs>
        <w:spacing w:line="276" w:lineRule="auto"/>
        <w:ind w:left="0" w:firstLine="0"/>
        <w:jc w:val="center"/>
        <w:rPr>
          <w:color w:val="000000" w:themeColor="text1"/>
          <w:sz w:val="22"/>
          <w:szCs w:val="22"/>
        </w:rPr>
      </w:pPr>
    </w:p>
    <w:p w14:paraId="555DCE35" w14:textId="77777777" w:rsidR="00F02444" w:rsidRPr="00846925" w:rsidRDefault="00F02444" w:rsidP="00F02444">
      <w:pPr>
        <w:pStyle w:val="Nagwek2"/>
        <w:tabs>
          <w:tab w:val="num" w:pos="0"/>
        </w:tabs>
        <w:spacing w:line="276" w:lineRule="auto"/>
        <w:ind w:left="0" w:firstLine="0"/>
        <w:jc w:val="center"/>
        <w:rPr>
          <w:color w:val="000000" w:themeColor="text1"/>
          <w:sz w:val="22"/>
          <w:szCs w:val="22"/>
        </w:rPr>
      </w:pPr>
      <w:r w:rsidRPr="00846925">
        <w:rPr>
          <w:color w:val="000000" w:themeColor="text1"/>
          <w:sz w:val="22"/>
          <w:szCs w:val="22"/>
        </w:rPr>
        <w:sym w:font="Times New Roman" w:char="00A7"/>
      </w:r>
      <w:r w:rsidRPr="00846925">
        <w:rPr>
          <w:color w:val="000000" w:themeColor="text1"/>
          <w:sz w:val="22"/>
          <w:szCs w:val="22"/>
        </w:rPr>
        <w:t xml:space="preserve"> 10</w:t>
      </w:r>
    </w:p>
    <w:p w14:paraId="0ABC9DE0" w14:textId="77777777" w:rsidR="00F02444" w:rsidRPr="00846925" w:rsidRDefault="00F02444" w:rsidP="00EF2798">
      <w:pPr>
        <w:spacing w:line="276" w:lineRule="auto"/>
        <w:jc w:val="center"/>
        <w:rPr>
          <w:i/>
          <w:color w:val="000000" w:themeColor="text1"/>
          <w:sz w:val="22"/>
          <w:szCs w:val="22"/>
        </w:rPr>
      </w:pPr>
      <w:r w:rsidRPr="00846925">
        <w:rPr>
          <w:b/>
          <w:i/>
          <w:color w:val="000000" w:themeColor="text1"/>
          <w:sz w:val="22"/>
          <w:szCs w:val="22"/>
        </w:rPr>
        <w:t>Odbiór robót</w:t>
      </w:r>
      <w:r w:rsidRPr="00846925">
        <w:rPr>
          <w:color w:val="000000" w:themeColor="text1"/>
          <w:sz w:val="22"/>
          <w:szCs w:val="22"/>
        </w:rPr>
        <w:t xml:space="preserve"> </w:t>
      </w:r>
    </w:p>
    <w:p w14:paraId="01014CF5" w14:textId="77777777" w:rsidR="00F02444" w:rsidRPr="00846925" w:rsidRDefault="00F02444" w:rsidP="00846925">
      <w:pPr>
        <w:widowControl/>
        <w:numPr>
          <w:ilvl w:val="7"/>
          <w:numId w:val="2"/>
        </w:numPr>
        <w:tabs>
          <w:tab w:val="clear" w:pos="3240"/>
          <w:tab w:val="left" w:pos="284"/>
        </w:tabs>
        <w:suppressAutoHyphens w:val="0"/>
        <w:spacing w:line="276" w:lineRule="auto"/>
        <w:ind w:left="284" w:hanging="283"/>
        <w:jc w:val="both"/>
        <w:rPr>
          <w:color w:val="000000" w:themeColor="text1"/>
          <w:sz w:val="22"/>
          <w:szCs w:val="22"/>
        </w:rPr>
      </w:pPr>
      <w:r w:rsidRPr="00846925">
        <w:rPr>
          <w:color w:val="000000" w:themeColor="text1"/>
          <w:sz w:val="22"/>
          <w:szCs w:val="22"/>
        </w:rPr>
        <w:t xml:space="preserve">Wykonawca jest zobowiązany zgłosić pisemnie Zamawiającemu wykonanie przedmiotu umowy i gotowość do odbioru końcowego, przedkładając jednocześnie Zamawiającemu wszystkie dokumenty potrzebne do odbioru </w:t>
      </w:r>
      <w:r w:rsidR="00EF2798" w:rsidRPr="00846925">
        <w:rPr>
          <w:color w:val="000000" w:themeColor="text1"/>
          <w:sz w:val="22"/>
          <w:szCs w:val="22"/>
        </w:rPr>
        <w:t xml:space="preserve">końcowego </w:t>
      </w:r>
      <w:r w:rsidRPr="00846925">
        <w:rPr>
          <w:color w:val="000000" w:themeColor="text1"/>
          <w:sz w:val="22"/>
          <w:szCs w:val="22"/>
        </w:rPr>
        <w:t>umożliwiające ocenę prawidłowego wykonania przedmiotu umowy</w:t>
      </w:r>
      <w:r w:rsidR="00EF2798" w:rsidRPr="00846925">
        <w:rPr>
          <w:color w:val="000000" w:themeColor="text1"/>
          <w:sz w:val="22"/>
          <w:szCs w:val="22"/>
        </w:rPr>
        <w:t>.</w:t>
      </w:r>
      <w:r w:rsidRPr="00846925">
        <w:rPr>
          <w:color w:val="000000" w:themeColor="text1"/>
          <w:sz w:val="22"/>
          <w:szCs w:val="22"/>
        </w:rPr>
        <w:t xml:space="preserve"> </w:t>
      </w:r>
    </w:p>
    <w:p w14:paraId="29F1F76C" w14:textId="77777777" w:rsidR="00F02444" w:rsidRPr="00846925" w:rsidRDefault="00F02444" w:rsidP="00F02444">
      <w:pPr>
        <w:numPr>
          <w:ilvl w:val="1"/>
          <w:numId w:val="2"/>
        </w:numPr>
        <w:tabs>
          <w:tab w:val="clear" w:pos="1080"/>
          <w:tab w:val="left" w:pos="284"/>
        </w:tabs>
        <w:spacing w:line="276" w:lineRule="auto"/>
        <w:ind w:left="284" w:hanging="283"/>
        <w:jc w:val="both"/>
        <w:rPr>
          <w:color w:val="000000" w:themeColor="text1"/>
          <w:sz w:val="22"/>
          <w:szCs w:val="22"/>
        </w:rPr>
      </w:pPr>
      <w:r w:rsidRPr="00846925">
        <w:rPr>
          <w:color w:val="000000" w:themeColor="text1"/>
          <w:sz w:val="22"/>
          <w:szCs w:val="22"/>
        </w:rPr>
        <w:t xml:space="preserve">Zamawiający przystąpi do odbioru końcowego przedmiotu umowy </w:t>
      </w:r>
      <w:r w:rsidR="00995846" w:rsidRPr="00846925">
        <w:rPr>
          <w:color w:val="000000" w:themeColor="text1"/>
          <w:sz w:val="22"/>
          <w:szCs w:val="22"/>
        </w:rPr>
        <w:t xml:space="preserve">przez wyznaczoną komisję </w:t>
      </w:r>
      <w:r w:rsidRPr="00846925">
        <w:rPr>
          <w:color w:val="000000" w:themeColor="text1"/>
          <w:sz w:val="22"/>
          <w:szCs w:val="22"/>
        </w:rPr>
        <w:t>w terminie do 10 dni od daty zgłoszenia zakończenia robót przez Wykonawcę.</w:t>
      </w:r>
    </w:p>
    <w:p w14:paraId="42ADA85A" w14:textId="77777777" w:rsidR="00F02444" w:rsidRPr="00846925" w:rsidRDefault="00F02444" w:rsidP="00F02444">
      <w:pPr>
        <w:numPr>
          <w:ilvl w:val="1"/>
          <w:numId w:val="2"/>
        </w:numPr>
        <w:tabs>
          <w:tab w:val="clear" w:pos="1080"/>
          <w:tab w:val="left" w:pos="284"/>
        </w:tabs>
        <w:spacing w:line="276" w:lineRule="auto"/>
        <w:ind w:left="284" w:hanging="283"/>
        <w:jc w:val="both"/>
        <w:rPr>
          <w:color w:val="000000" w:themeColor="text1"/>
          <w:sz w:val="22"/>
          <w:szCs w:val="22"/>
        </w:rPr>
      </w:pPr>
      <w:r w:rsidRPr="00846925">
        <w:rPr>
          <w:color w:val="000000" w:themeColor="text1"/>
          <w:sz w:val="22"/>
          <w:szCs w:val="22"/>
        </w:rPr>
        <w:t xml:space="preserve">Jeżeli </w:t>
      </w:r>
      <w:r w:rsidR="00995846" w:rsidRPr="00846925">
        <w:rPr>
          <w:color w:val="000000" w:themeColor="text1"/>
          <w:sz w:val="22"/>
          <w:szCs w:val="22"/>
        </w:rPr>
        <w:t>komisja</w:t>
      </w:r>
      <w:r w:rsidRPr="00846925">
        <w:rPr>
          <w:color w:val="000000" w:themeColor="text1"/>
          <w:sz w:val="22"/>
          <w:szCs w:val="22"/>
        </w:rPr>
        <w:t xml:space="preserve"> stwierdzi, że Wykonawca nie osiągnął gotowości odbioru</w:t>
      </w:r>
      <w:r w:rsidR="00B9256D" w:rsidRPr="00846925">
        <w:rPr>
          <w:color w:val="000000" w:themeColor="text1"/>
          <w:sz w:val="22"/>
          <w:szCs w:val="22"/>
        </w:rPr>
        <w:t xml:space="preserve"> </w:t>
      </w:r>
      <w:r w:rsidRPr="00846925">
        <w:rPr>
          <w:color w:val="000000" w:themeColor="text1"/>
          <w:sz w:val="22"/>
          <w:szCs w:val="22"/>
        </w:rPr>
        <w:t>poprzez niezakończenie zakresu robót zgłaszanych do odbioru</w:t>
      </w:r>
      <w:r w:rsidR="00B9256D" w:rsidRPr="00846925">
        <w:rPr>
          <w:color w:val="000000" w:themeColor="text1"/>
          <w:sz w:val="22"/>
          <w:szCs w:val="22"/>
        </w:rPr>
        <w:t xml:space="preserve"> lub nie przedłożył wszystkich wymaganych przy odbiorze dokumentów</w:t>
      </w:r>
      <w:r w:rsidRPr="00846925">
        <w:rPr>
          <w:color w:val="000000" w:themeColor="text1"/>
          <w:sz w:val="22"/>
          <w:szCs w:val="22"/>
        </w:rPr>
        <w:t>, to Zamawiającemu przysługuje prawo odmowy odbioru, a zgłoszenie gotowości do odbioru uznaje się za nieważne.</w:t>
      </w:r>
    </w:p>
    <w:p w14:paraId="1B2059EE" w14:textId="0B0D47F7" w:rsidR="00F02444" w:rsidRPr="00846925" w:rsidRDefault="00F02444" w:rsidP="00F02444">
      <w:pPr>
        <w:numPr>
          <w:ilvl w:val="1"/>
          <w:numId w:val="2"/>
        </w:numPr>
        <w:tabs>
          <w:tab w:val="clear" w:pos="1080"/>
          <w:tab w:val="left" w:pos="284"/>
        </w:tabs>
        <w:spacing w:line="276" w:lineRule="auto"/>
        <w:ind w:left="284" w:hanging="284"/>
        <w:jc w:val="both"/>
        <w:rPr>
          <w:color w:val="000000" w:themeColor="text1"/>
          <w:sz w:val="22"/>
          <w:szCs w:val="22"/>
        </w:rPr>
      </w:pPr>
      <w:r w:rsidRPr="00846925">
        <w:rPr>
          <w:color w:val="000000" w:themeColor="text1"/>
          <w:sz w:val="22"/>
          <w:szCs w:val="22"/>
        </w:rPr>
        <w:t>W przypadku stwierdzenia w czasie odbioru wad w przedmiocie umowy, Zamawiający wzywa Wykonawcę do ich usunięcia</w:t>
      </w:r>
      <w:r w:rsidR="00186AAA">
        <w:rPr>
          <w:color w:val="000000" w:themeColor="text1"/>
          <w:sz w:val="22"/>
          <w:szCs w:val="22"/>
        </w:rPr>
        <w:t xml:space="preserve"> w wyznaczonym terminie</w:t>
      </w:r>
      <w:r w:rsidRPr="00846925">
        <w:rPr>
          <w:color w:val="000000" w:themeColor="text1"/>
          <w:sz w:val="22"/>
          <w:szCs w:val="22"/>
        </w:rPr>
        <w:t>, a Wykonawca zobowiązany jest usunąć wady na swój koszt.</w:t>
      </w:r>
    </w:p>
    <w:p w14:paraId="4326B76F" w14:textId="77777777" w:rsidR="00F02444" w:rsidRPr="00846925" w:rsidRDefault="00F02444" w:rsidP="00F02444">
      <w:pPr>
        <w:numPr>
          <w:ilvl w:val="1"/>
          <w:numId w:val="2"/>
        </w:numPr>
        <w:tabs>
          <w:tab w:val="clear" w:pos="1080"/>
          <w:tab w:val="left" w:pos="284"/>
        </w:tabs>
        <w:spacing w:line="276" w:lineRule="auto"/>
        <w:ind w:left="284" w:hanging="284"/>
        <w:jc w:val="both"/>
        <w:rPr>
          <w:color w:val="000000" w:themeColor="text1"/>
          <w:sz w:val="22"/>
          <w:szCs w:val="22"/>
        </w:rPr>
      </w:pPr>
      <w:r w:rsidRPr="00846925">
        <w:rPr>
          <w:color w:val="000000" w:themeColor="text1"/>
          <w:sz w:val="22"/>
          <w:szCs w:val="22"/>
        </w:rPr>
        <w:t>Jeżeli stwierdzone wady są na tyle istotne, że będą uniemożliwiać użytkowanie przedmiotu umowy, Zamawiający ma prawo żądać wykonania przedmiotu umowy po raz drugi lub odstąpić od umowy bez ponoszenia na rzecz Wykonawcy kar umownych lub innych świadczeń.</w:t>
      </w:r>
    </w:p>
    <w:p w14:paraId="3F57EB1A" w14:textId="77777777" w:rsidR="00F02444" w:rsidRPr="00846925" w:rsidRDefault="00F02444" w:rsidP="00F02444">
      <w:pPr>
        <w:numPr>
          <w:ilvl w:val="1"/>
          <w:numId w:val="2"/>
        </w:numPr>
        <w:tabs>
          <w:tab w:val="clear" w:pos="1080"/>
          <w:tab w:val="left" w:pos="284"/>
        </w:tabs>
        <w:spacing w:line="276" w:lineRule="auto"/>
        <w:ind w:left="284" w:hanging="284"/>
        <w:jc w:val="both"/>
        <w:rPr>
          <w:color w:val="000000" w:themeColor="text1"/>
          <w:sz w:val="22"/>
          <w:szCs w:val="22"/>
        </w:rPr>
      </w:pPr>
      <w:r w:rsidRPr="00846925">
        <w:rPr>
          <w:color w:val="000000" w:themeColor="text1"/>
          <w:sz w:val="22"/>
          <w:szCs w:val="22"/>
        </w:rPr>
        <w:t>W przypadku gdy Wykonawca nie usunie wad stwierdzonych w czasie odbioru w wyznaczonym terminie, Zamawiający upoważniony jest do zlecenia wykonania zastępczego usunięcia wad na koszt i ryzyko Wykonawcy.</w:t>
      </w:r>
    </w:p>
    <w:p w14:paraId="2AE30CC1" w14:textId="1EA6C925" w:rsidR="00F02444" w:rsidRPr="00846925" w:rsidRDefault="00F02444" w:rsidP="00F02444">
      <w:pPr>
        <w:numPr>
          <w:ilvl w:val="1"/>
          <w:numId w:val="2"/>
        </w:numPr>
        <w:tabs>
          <w:tab w:val="clear" w:pos="1080"/>
          <w:tab w:val="left" w:pos="284"/>
        </w:tabs>
        <w:spacing w:line="276" w:lineRule="auto"/>
        <w:ind w:left="284" w:hanging="284"/>
        <w:jc w:val="both"/>
        <w:rPr>
          <w:color w:val="000000" w:themeColor="text1"/>
          <w:sz w:val="22"/>
          <w:szCs w:val="22"/>
        </w:rPr>
      </w:pPr>
      <w:r w:rsidRPr="00846925">
        <w:rPr>
          <w:color w:val="000000" w:themeColor="text1"/>
          <w:sz w:val="22"/>
          <w:szCs w:val="22"/>
        </w:rPr>
        <w:t>Wykonawca jest zobowiązany do przekazania wykonanego przedmiotu umowy zgodnie z wymogami prawa budowlanego wraz z wszelkimi dokumentami dopuszczającymi obiekt do użytkowania zgodnie z przeznaczeniem</w:t>
      </w:r>
      <w:r w:rsidR="00B9256D" w:rsidRPr="00846925">
        <w:rPr>
          <w:color w:val="000000" w:themeColor="text1"/>
          <w:sz w:val="22"/>
          <w:szCs w:val="22"/>
        </w:rPr>
        <w:t xml:space="preserve"> w tym zaświadczenia o braku podstaw do wniesienia sprzeciwu do zawiadomienia o zakończeniu robót budowlanych</w:t>
      </w:r>
      <w:r w:rsidR="00660242">
        <w:rPr>
          <w:color w:val="000000" w:themeColor="text1"/>
          <w:sz w:val="22"/>
          <w:szCs w:val="22"/>
        </w:rPr>
        <w:t>.</w:t>
      </w:r>
    </w:p>
    <w:p w14:paraId="636D0674" w14:textId="77777777" w:rsidR="00F02444" w:rsidRPr="00846925" w:rsidRDefault="00F02444" w:rsidP="00F02444">
      <w:pPr>
        <w:numPr>
          <w:ilvl w:val="1"/>
          <w:numId w:val="2"/>
        </w:numPr>
        <w:tabs>
          <w:tab w:val="clear" w:pos="1080"/>
          <w:tab w:val="left" w:pos="284"/>
        </w:tabs>
        <w:spacing w:line="276" w:lineRule="auto"/>
        <w:ind w:left="284" w:hanging="283"/>
        <w:jc w:val="both"/>
        <w:rPr>
          <w:color w:val="000000" w:themeColor="text1"/>
          <w:sz w:val="22"/>
          <w:szCs w:val="22"/>
        </w:rPr>
      </w:pPr>
      <w:r w:rsidRPr="00846925">
        <w:rPr>
          <w:color w:val="000000" w:themeColor="text1"/>
          <w:sz w:val="22"/>
          <w:szCs w:val="22"/>
        </w:rPr>
        <w:t xml:space="preserve">Zamawiający sporządza protokół odbioru końcowego, który podpisują strony </w:t>
      </w:r>
      <w:r w:rsidR="00995846" w:rsidRPr="00846925">
        <w:rPr>
          <w:color w:val="000000" w:themeColor="text1"/>
          <w:sz w:val="22"/>
          <w:szCs w:val="22"/>
        </w:rPr>
        <w:t>u</w:t>
      </w:r>
      <w:r w:rsidRPr="00846925">
        <w:rPr>
          <w:color w:val="000000" w:themeColor="text1"/>
          <w:sz w:val="22"/>
          <w:szCs w:val="22"/>
        </w:rPr>
        <w:t xml:space="preserve">mowy bądź osoby </w:t>
      </w:r>
      <w:r w:rsidRPr="00846925">
        <w:rPr>
          <w:color w:val="000000" w:themeColor="text1"/>
          <w:sz w:val="22"/>
          <w:szCs w:val="22"/>
        </w:rPr>
        <w:lastRenderedPageBreak/>
        <w:t>upoważnione do dokonania odbioru w ich imieniu na podstawie pełnomocnictwa będącego załącznikiem do protokołu.</w:t>
      </w:r>
    </w:p>
    <w:p w14:paraId="689D6EC6" w14:textId="77777777" w:rsidR="00F02444" w:rsidRPr="00846925" w:rsidRDefault="00F02444" w:rsidP="00F02444">
      <w:pPr>
        <w:numPr>
          <w:ilvl w:val="1"/>
          <w:numId w:val="2"/>
        </w:numPr>
        <w:tabs>
          <w:tab w:val="clear" w:pos="1080"/>
          <w:tab w:val="left" w:pos="284"/>
        </w:tabs>
        <w:spacing w:line="276" w:lineRule="auto"/>
        <w:ind w:left="284" w:hanging="283"/>
        <w:jc w:val="both"/>
        <w:rPr>
          <w:color w:val="000000" w:themeColor="text1"/>
          <w:sz w:val="22"/>
          <w:szCs w:val="22"/>
        </w:rPr>
      </w:pPr>
      <w:r w:rsidRPr="00846925">
        <w:rPr>
          <w:color w:val="000000" w:themeColor="text1"/>
          <w:sz w:val="22"/>
          <w:szCs w:val="22"/>
        </w:rPr>
        <w:t xml:space="preserve">Koszty usuwania wad ponosi Wykonawca, a okres ich usuwania nie przedłuża umownego terminu zakończenia robót. </w:t>
      </w:r>
    </w:p>
    <w:p w14:paraId="7AAF8B93" w14:textId="77777777" w:rsidR="00F02444" w:rsidRPr="00846925" w:rsidRDefault="00F02444" w:rsidP="00F02444">
      <w:pPr>
        <w:numPr>
          <w:ilvl w:val="1"/>
          <w:numId w:val="1"/>
        </w:numPr>
        <w:tabs>
          <w:tab w:val="clear" w:pos="1286"/>
          <w:tab w:val="num" w:pos="0"/>
          <w:tab w:val="left" w:pos="426"/>
        </w:tabs>
        <w:spacing w:line="276" w:lineRule="auto"/>
        <w:ind w:left="0" w:right="50" w:firstLine="0"/>
        <w:jc w:val="center"/>
        <w:rPr>
          <w:b/>
          <w:color w:val="000000" w:themeColor="text1"/>
          <w:sz w:val="22"/>
          <w:szCs w:val="22"/>
        </w:rPr>
      </w:pPr>
      <w:r w:rsidRPr="00846925">
        <w:rPr>
          <w:b/>
          <w:color w:val="000000" w:themeColor="text1"/>
          <w:sz w:val="22"/>
          <w:szCs w:val="22"/>
        </w:rPr>
        <w:sym w:font="Times New Roman" w:char="00A7"/>
      </w:r>
      <w:r w:rsidRPr="00846925">
        <w:rPr>
          <w:b/>
          <w:color w:val="000000" w:themeColor="text1"/>
          <w:sz w:val="22"/>
          <w:szCs w:val="22"/>
        </w:rPr>
        <w:t xml:space="preserve"> 11</w:t>
      </w:r>
    </w:p>
    <w:p w14:paraId="3B8A8AF3" w14:textId="77777777" w:rsidR="00F02444" w:rsidRPr="00846925" w:rsidRDefault="00F02444" w:rsidP="00F02444">
      <w:pPr>
        <w:numPr>
          <w:ilvl w:val="1"/>
          <w:numId w:val="1"/>
        </w:numPr>
        <w:tabs>
          <w:tab w:val="clear" w:pos="1286"/>
          <w:tab w:val="num" w:pos="0"/>
          <w:tab w:val="left" w:pos="426"/>
        </w:tabs>
        <w:spacing w:line="276" w:lineRule="auto"/>
        <w:ind w:left="0" w:right="50" w:firstLine="0"/>
        <w:jc w:val="center"/>
        <w:rPr>
          <w:b/>
          <w:color w:val="000000" w:themeColor="text1"/>
          <w:sz w:val="22"/>
          <w:szCs w:val="22"/>
        </w:rPr>
      </w:pPr>
      <w:r w:rsidRPr="00846925">
        <w:rPr>
          <w:b/>
          <w:i/>
          <w:color w:val="000000" w:themeColor="text1"/>
          <w:sz w:val="22"/>
          <w:szCs w:val="22"/>
        </w:rPr>
        <w:t>Gwarancja i rękojmia</w:t>
      </w:r>
    </w:p>
    <w:p w14:paraId="4D01728E" w14:textId="61744B9D" w:rsidR="00F02444" w:rsidRPr="00846925" w:rsidRDefault="004D28FF" w:rsidP="00F02444">
      <w:pPr>
        <w:widowControl/>
        <w:numPr>
          <w:ilvl w:val="0"/>
          <w:numId w:val="31"/>
        </w:numPr>
        <w:spacing w:line="276" w:lineRule="auto"/>
        <w:contextualSpacing/>
        <w:jc w:val="both"/>
        <w:rPr>
          <w:rFonts w:eastAsia="Times New Roman"/>
          <w:bCs/>
          <w:color w:val="000000" w:themeColor="text1"/>
          <w:sz w:val="22"/>
          <w:szCs w:val="22"/>
          <w:lang w:eastAsia="ar-SA"/>
        </w:rPr>
      </w:pPr>
      <w:r w:rsidRPr="00321CBA">
        <w:rPr>
          <w:b/>
          <w:bCs/>
          <w:sz w:val="22"/>
          <w:szCs w:val="22"/>
        </w:rPr>
        <w:t>Wykonawca udziela Zamawiającemu gwarancji na wykonane roboty budowlane stanowiące</w:t>
      </w:r>
      <w:r w:rsidRPr="00321CBA">
        <w:rPr>
          <w:b/>
          <w:bCs/>
          <w:color w:val="FF0000"/>
          <w:sz w:val="22"/>
          <w:szCs w:val="22"/>
        </w:rPr>
        <w:t xml:space="preserve"> </w:t>
      </w:r>
      <w:r w:rsidRPr="00321CBA">
        <w:rPr>
          <w:b/>
          <w:bCs/>
          <w:sz w:val="22"/>
          <w:szCs w:val="22"/>
        </w:rPr>
        <w:t xml:space="preserve">przedmiot umowy na okres </w:t>
      </w:r>
      <w:r>
        <w:rPr>
          <w:b/>
          <w:bCs/>
          <w:sz w:val="22"/>
          <w:szCs w:val="22"/>
        </w:rPr>
        <w:t>……</w:t>
      </w:r>
      <w:r w:rsidRPr="00321CBA">
        <w:rPr>
          <w:b/>
          <w:bCs/>
          <w:sz w:val="22"/>
          <w:szCs w:val="22"/>
        </w:rPr>
        <w:t xml:space="preserve"> lat (minimum 5), w tym na zastosowane wyroby budowlane, licząc od dnia sporządzenia protokołu odbioru końcowego wykonanego przedmiotu umowy</w:t>
      </w:r>
      <w:r w:rsidR="00F02444" w:rsidRPr="00846925">
        <w:rPr>
          <w:rFonts w:eastAsia="Times New Roman"/>
          <w:color w:val="000000" w:themeColor="text1"/>
          <w:sz w:val="22"/>
          <w:szCs w:val="22"/>
          <w:lang w:eastAsia="ar-SA"/>
        </w:rPr>
        <w:t>.</w:t>
      </w:r>
      <w:r w:rsidR="00F02444" w:rsidRPr="00846925">
        <w:rPr>
          <w:color w:val="000000" w:themeColor="text1"/>
          <w:sz w:val="22"/>
          <w:szCs w:val="22"/>
        </w:rPr>
        <w:t xml:space="preserve"> </w:t>
      </w:r>
    </w:p>
    <w:p w14:paraId="4B94891A" w14:textId="77777777" w:rsidR="00F02444" w:rsidRPr="00846925" w:rsidRDefault="00F02444" w:rsidP="00F02444">
      <w:pPr>
        <w:pStyle w:val="Tekstpodstawowywcity"/>
        <w:numPr>
          <w:ilvl w:val="0"/>
          <w:numId w:val="31"/>
        </w:numPr>
        <w:tabs>
          <w:tab w:val="left" w:pos="284"/>
        </w:tabs>
        <w:spacing w:after="0"/>
        <w:jc w:val="both"/>
        <w:rPr>
          <w:b/>
          <w:color w:val="000000" w:themeColor="text1"/>
        </w:rPr>
      </w:pPr>
      <w:r w:rsidRPr="00846925">
        <w:rPr>
          <w:color w:val="000000" w:themeColor="text1"/>
        </w:rPr>
        <w:t>Roszczenia z tytułu gwarancji jakości nie wyłączają odpowiedzialności Wykonawcy z tytułu rękojmi za wady przedmiotu umowy.</w:t>
      </w:r>
    </w:p>
    <w:p w14:paraId="1C5C8A48" w14:textId="77777777" w:rsidR="00F02444" w:rsidRPr="00846925" w:rsidRDefault="00F02444" w:rsidP="00F02444">
      <w:pPr>
        <w:pStyle w:val="Tekstpodstawowywcity"/>
        <w:numPr>
          <w:ilvl w:val="0"/>
          <w:numId w:val="31"/>
        </w:numPr>
        <w:tabs>
          <w:tab w:val="left" w:pos="284"/>
        </w:tabs>
        <w:spacing w:after="0"/>
        <w:ind w:left="284" w:hanging="284"/>
        <w:jc w:val="both"/>
        <w:rPr>
          <w:b/>
          <w:color w:val="000000" w:themeColor="text1"/>
        </w:rPr>
      </w:pPr>
      <w:r w:rsidRPr="00846925">
        <w:rPr>
          <w:b/>
          <w:bCs/>
          <w:color w:val="000000" w:themeColor="text1"/>
        </w:rPr>
        <w:t>Wykonawca ponosi wobec Zamawiającego odpowiedzialność z tytułu rękojmi za wszystkie ujawnione wady przedmiotu umowy na zasadach określonych w Kodeksie cywilnym, przez okres … lat</w:t>
      </w:r>
      <w:r w:rsidRPr="00846925">
        <w:rPr>
          <w:color w:val="000000" w:themeColor="text1"/>
        </w:rPr>
        <w:t>, zgodny z okresem gwarancji wskazanym w ofercie Wykonawcy, od daty Odbioru końcowego robót budowlanych</w:t>
      </w:r>
      <w:r w:rsidRPr="00846925">
        <w:rPr>
          <w:b/>
          <w:bCs/>
          <w:color w:val="000000" w:themeColor="text1"/>
        </w:rPr>
        <w:t xml:space="preserve"> i</w:t>
      </w:r>
      <w:r w:rsidRPr="00846925">
        <w:rPr>
          <w:color w:val="000000" w:themeColor="text1"/>
        </w:rPr>
        <w:t xml:space="preserve"> </w:t>
      </w:r>
      <w:r w:rsidRPr="00846925">
        <w:rPr>
          <w:b/>
          <w:color w:val="000000" w:themeColor="text1"/>
        </w:rPr>
        <w:t>3 miesięcy od upływu okresu gwarancji</w:t>
      </w:r>
      <w:r w:rsidRPr="00846925">
        <w:rPr>
          <w:bCs/>
          <w:i/>
          <w:iCs/>
          <w:color w:val="000000" w:themeColor="text1"/>
        </w:rPr>
        <w:t>.</w:t>
      </w:r>
    </w:p>
    <w:p w14:paraId="2531ABD9" w14:textId="77777777" w:rsidR="00F02444" w:rsidRPr="00846925" w:rsidRDefault="00F02444" w:rsidP="00F02444">
      <w:pPr>
        <w:pStyle w:val="Tekstpodstawowy"/>
        <w:numPr>
          <w:ilvl w:val="0"/>
          <w:numId w:val="31"/>
        </w:numPr>
        <w:tabs>
          <w:tab w:val="left" w:pos="284"/>
          <w:tab w:val="left" w:pos="566"/>
          <w:tab w:val="left" w:pos="4843"/>
        </w:tabs>
        <w:spacing w:after="0" w:line="276" w:lineRule="auto"/>
        <w:ind w:left="284" w:hanging="284"/>
        <w:jc w:val="both"/>
        <w:rPr>
          <w:color w:val="000000" w:themeColor="text1"/>
          <w:sz w:val="22"/>
          <w:szCs w:val="22"/>
        </w:rPr>
      </w:pPr>
      <w:r w:rsidRPr="00846925">
        <w:rPr>
          <w:color w:val="000000" w:themeColor="text1"/>
          <w:sz w:val="22"/>
          <w:szCs w:val="22"/>
        </w:rPr>
        <w:t>Przed upływem okresu gwarancji Zamawiający dokonuje z udziałem Wykonawcy przeglądu gwarancyjnego</w:t>
      </w:r>
      <w:r w:rsidRPr="00846925">
        <w:rPr>
          <w:color w:val="000000" w:themeColor="text1"/>
          <w:sz w:val="22"/>
          <w:szCs w:val="22"/>
          <w:lang w:val="pl-PL"/>
        </w:rPr>
        <w:t>,</w:t>
      </w:r>
      <w:r w:rsidRPr="00846925">
        <w:rPr>
          <w:color w:val="000000" w:themeColor="text1"/>
          <w:sz w:val="22"/>
          <w:szCs w:val="22"/>
        </w:rPr>
        <w:t xml:space="preserve"> </w:t>
      </w:r>
      <w:r w:rsidRPr="00846925">
        <w:rPr>
          <w:color w:val="000000" w:themeColor="text1"/>
          <w:sz w:val="22"/>
          <w:szCs w:val="22"/>
          <w:lang w:val="pl-PL"/>
        </w:rPr>
        <w:t>z którego</w:t>
      </w:r>
      <w:r w:rsidRPr="00846925">
        <w:rPr>
          <w:color w:val="000000" w:themeColor="text1"/>
          <w:sz w:val="22"/>
          <w:szCs w:val="22"/>
        </w:rPr>
        <w:t xml:space="preserve"> sporządza protokół podpisywany przez strony umowy bądź osoby upoważnione do dokonania przeglądu w ich imieniu.</w:t>
      </w:r>
    </w:p>
    <w:p w14:paraId="7D9A6671" w14:textId="77777777" w:rsidR="00F02444" w:rsidRPr="00846925" w:rsidRDefault="00F02444" w:rsidP="00F02444">
      <w:pPr>
        <w:widowControl/>
        <w:numPr>
          <w:ilvl w:val="0"/>
          <w:numId w:val="31"/>
        </w:numPr>
        <w:tabs>
          <w:tab w:val="left" w:pos="284"/>
        </w:tabs>
        <w:spacing w:line="276" w:lineRule="auto"/>
        <w:ind w:left="284" w:hanging="284"/>
        <w:contextualSpacing/>
        <w:jc w:val="both"/>
        <w:rPr>
          <w:rFonts w:eastAsia="Times New Roman"/>
          <w:b/>
          <w:color w:val="000000" w:themeColor="text1"/>
          <w:sz w:val="22"/>
          <w:szCs w:val="22"/>
          <w:lang w:eastAsia="ar-SA"/>
        </w:rPr>
      </w:pPr>
      <w:r w:rsidRPr="00846925">
        <w:rPr>
          <w:color w:val="000000" w:themeColor="text1"/>
          <w:sz w:val="22"/>
          <w:szCs w:val="22"/>
        </w:rPr>
        <w:t xml:space="preserve">Zamawiający zawiadomi Wykonawcę o wadach w terminie 14 dni od dnia ich wykrycia, a Wykonawca zobowiązuje się do bezpłatnego usuwania wad w terminie 14 dni od dnia ich zgłoszenia. </w:t>
      </w:r>
      <w:r w:rsidRPr="00846925">
        <w:rPr>
          <w:rFonts w:eastAsia="Times New Roman"/>
          <w:color w:val="000000" w:themeColor="text1"/>
          <w:sz w:val="22"/>
          <w:szCs w:val="22"/>
          <w:lang w:eastAsia="ar-SA"/>
        </w:rPr>
        <w:t>Okres gwarancji zostaje automatycznie przedłużony o czas naprawy.</w:t>
      </w:r>
    </w:p>
    <w:p w14:paraId="18F8FAD1" w14:textId="285B5E30" w:rsidR="00F02444" w:rsidRPr="003B0902" w:rsidRDefault="00F02444" w:rsidP="003B0902">
      <w:pPr>
        <w:numPr>
          <w:ilvl w:val="0"/>
          <w:numId w:val="31"/>
        </w:numPr>
        <w:tabs>
          <w:tab w:val="left" w:pos="284"/>
        </w:tabs>
        <w:spacing w:line="276" w:lineRule="auto"/>
        <w:ind w:left="284" w:hanging="284"/>
        <w:jc w:val="both"/>
        <w:rPr>
          <w:b/>
          <w:color w:val="000000" w:themeColor="text1"/>
          <w:sz w:val="22"/>
          <w:szCs w:val="22"/>
        </w:rPr>
      </w:pPr>
      <w:r w:rsidRPr="00846925">
        <w:rPr>
          <w:color w:val="000000" w:themeColor="text1"/>
          <w:sz w:val="22"/>
          <w:szCs w:val="22"/>
        </w:rPr>
        <w:t>W przypadku gdy Wykonawca nie usunie wad w wyznaczonym terminie, Zamawiający upoważniony jest do zlecenia wykonania zastępczego usunięcia wad na koszt i ryzyko Wykonawcy.</w:t>
      </w:r>
    </w:p>
    <w:p w14:paraId="22BAF11B" w14:textId="77777777" w:rsidR="00BF2ACC" w:rsidRPr="00846925" w:rsidRDefault="00BF2ACC" w:rsidP="00F02444">
      <w:pPr>
        <w:spacing w:line="276" w:lineRule="auto"/>
        <w:jc w:val="center"/>
        <w:rPr>
          <w:b/>
          <w:color w:val="000000" w:themeColor="text1"/>
          <w:sz w:val="22"/>
          <w:szCs w:val="22"/>
        </w:rPr>
      </w:pPr>
    </w:p>
    <w:p w14:paraId="78C04FBA" w14:textId="77777777" w:rsidR="00F02444" w:rsidRPr="00846925" w:rsidRDefault="00F02444" w:rsidP="00F02444">
      <w:pPr>
        <w:spacing w:line="276" w:lineRule="auto"/>
        <w:jc w:val="center"/>
        <w:rPr>
          <w:b/>
          <w:color w:val="000000" w:themeColor="text1"/>
          <w:sz w:val="22"/>
          <w:szCs w:val="22"/>
        </w:rPr>
      </w:pPr>
      <w:r w:rsidRPr="00846925">
        <w:rPr>
          <w:b/>
          <w:color w:val="000000" w:themeColor="text1"/>
          <w:sz w:val="22"/>
          <w:szCs w:val="22"/>
        </w:rPr>
        <w:sym w:font="Times New Roman" w:char="00A7"/>
      </w:r>
      <w:r w:rsidRPr="00846925">
        <w:rPr>
          <w:b/>
          <w:color w:val="000000" w:themeColor="text1"/>
          <w:sz w:val="22"/>
          <w:szCs w:val="22"/>
        </w:rPr>
        <w:t xml:space="preserve"> 12</w:t>
      </w:r>
    </w:p>
    <w:p w14:paraId="04BF983F" w14:textId="77777777" w:rsidR="00F02444" w:rsidRPr="00846925" w:rsidRDefault="00F02444" w:rsidP="00F02444">
      <w:pPr>
        <w:spacing w:line="276" w:lineRule="auto"/>
        <w:jc w:val="center"/>
        <w:rPr>
          <w:b/>
          <w:i/>
          <w:color w:val="000000" w:themeColor="text1"/>
          <w:sz w:val="22"/>
          <w:szCs w:val="22"/>
        </w:rPr>
      </w:pPr>
      <w:r w:rsidRPr="00846925">
        <w:rPr>
          <w:b/>
          <w:i/>
          <w:color w:val="000000" w:themeColor="text1"/>
          <w:sz w:val="22"/>
          <w:szCs w:val="22"/>
        </w:rPr>
        <w:t>Zabezpieczenie należytego wykonania umowy</w:t>
      </w:r>
    </w:p>
    <w:p w14:paraId="45405E29" w14:textId="77777777" w:rsidR="00F02444" w:rsidRPr="00846925" w:rsidRDefault="00F02444" w:rsidP="00F02444">
      <w:pPr>
        <w:pStyle w:val="Nagwek3"/>
        <w:keepLines/>
        <w:widowControl/>
        <w:numPr>
          <w:ilvl w:val="0"/>
          <w:numId w:val="12"/>
        </w:numPr>
        <w:suppressAutoHyphens w:val="0"/>
        <w:spacing w:before="0" w:after="0" w:line="276" w:lineRule="auto"/>
        <w:ind w:left="284" w:hanging="284"/>
        <w:jc w:val="both"/>
        <w:rPr>
          <w:rFonts w:ascii="Times New Roman" w:hAnsi="Times New Roman" w:cs="Times New Roman"/>
          <w:b w:val="0"/>
          <w:color w:val="000000" w:themeColor="text1"/>
          <w:sz w:val="22"/>
          <w:szCs w:val="22"/>
        </w:rPr>
      </w:pPr>
      <w:r w:rsidRPr="00846925">
        <w:rPr>
          <w:rFonts w:ascii="Times New Roman" w:hAnsi="Times New Roman" w:cs="Times New Roman"/>
          <w:b w:val="0"/>
          <w:color w:val="000000" w:themeColor="text1"/>
          <w:sz w:val="22"/>
          <w:szCs w:val="22"/>
        </w:rPr>
        <w:t>Wykonawca wnosi zabezpieczenie należytego wykonania umowy w wysokości 5% ceny całkowitej podanej w ofercie w wysokości …… zł (słownie złotych: …….…) w formie …………</w:t>
      </w:r>
    </w:p>
    <w:p w14:paraId="51692A5A" w14:textId="77777777" w:rsidR="00F02444" w:rsidRPr="00846925" w:rsidRDefault="00F02444" w:rsidP="00F02444">
      <w:pPr>
        <w:numPr>
          <w:ilvl w:val="0"/>
          <w:numId w:val="12"/>
        </w:numPr>
        <w:spacing w:line="276" w:lineRule="auto"/>
        <w:ind w:left="284" w:hanging="284"/>
        <w:jc w:val="both"/>
        <w:rPr>
          <w:color w:val="000000" w:themeColor="text1"/>
          <w:sz w:val="22"/>
          <w:szCs w:val="22"/>
        </w:rPr>
      </w:pPr>
      <w:r w:rsidRPr="00846925">
        <w:rPr>
          <w:color w:val="000000" w:themeColor="text1"/>
          <w:sz w:val="22"/>
          <w:szCs w:val="22"/>
        </w:rPr>
        <w:t>Koszty uzyskania zabezpieczenia należytego wykonania umowy obciążają Wykonawcę.</w:t>
      </w:r>
    </w:p>
    <w:p w14:paraId="4A8AA845" w14:textId="77777777" w:rsidR="00F02444" w:rsidRPr="00846925" w:rsidRDefault="00F02444" w:rsidP="00F02444">
      <w:pPr>
        <w:numPr>
          <w:ilvl w:val="0"/>
          <w:numId w:val="12"/>
        </w:numPr>
        <w:spacing w:line="276" w:lineRule="auto"/>
        <w:ind w:left="284" w:hanging="284"/>
        <w:jc w:val="both"/>
        <w:rPr>
          <w:rFonts w:eastAsia="Times New Roman"/>
          <w:color w:val="000000" w:themeColor="text1"/>
          <w:sz w:val="22"/>
          <w:szCs w:val="22"/>
          <w:lang w:eastAsia="ar-SA"/>
        </w:rPr>
      </w:pPr>
      <w:r w:rsidRPr="00846925">
        <w:rPr>
          <w:rFonts w:eastAsia="Times New Roman"/>
          <w:color w:val="000000" w:themeColor="text1"/>
          <w:sz w:val="22"/>
          <w:szCs w:val="22"/>
          <w:lang w:eastAsia="ar-SA"/>
        </w:rPr>
        <w:t>Zamawiający zwraca zabezpieczenie należytego wykonania umowy wniesione w formie pieniężnej wraz z odsetkami wynikającymi z umowy rachunku bankowego, na którym było ono przechowywane, pomniejszone o koszt prowadzenia rachunku oraz prowizji bankowej za przelew pieniędzy na rachunek Wykonawcy z zastrzeżeniem ust. 4</w:t>
      </w:r>
      <w:r w:rsidR="001834AF" w:rsidRPr="00846925">
        <w:rPr>
          <w:rFonts w:eastAsia="Times New Roman"/>
          <w:color w:val="000000" w:themeColor="text1"/>
          <w:sz w:val="22"/>
          <w:szCs w:val="22"/>
          <w:lang w:eastAsia="ar-SA"/>
        </w:rPr>
        <w:t xml:space="preserve"> i 5</w:t>
      </w:r>
      <w:r w:rsidRPr="00846925">
        <w:rPr>
          <w:rFonts w:eastAsia="Times New Roman"/>
          <w:color w:val="000000" w:themeColor="text1"/>
          <w:sz w:val="22"/>
          <w:szCs w:val="22"/>
          <w:lang w:eastAsia="ar-SA"/>
        </w:rPr>
        <w:t>.</w:t>
      </w:r>
    </w:p>
    <w:p w14:paraId="44663648" w14:textId="77777777" w:rsidR="008916D0" w:rsidRPr="00846925" w:rsidRDefault="008916D0" w:rsidP="00F02444">
      <w:pPr>
        <w:numPr>
          <w:ilvl w:val="0"/>
          <w:numId w:val="12"/>
        </w:numPr>
        <w:spacing w:line="276" w:lineRule="auto"/>
        <w:ind w:left="284" w:hanging="284"/>
        <w:jc w:val="both"/>
        <w:rPr>
          <w:rFonts w:eastAsia="Times New Roman"/>
          <w:color w:val="000000" w:themeColor="text1"/>
          <w:sz w:val="22"/>
          <w:szCs w:val="22"/>
          <w:lang w:eastAsia="ar-SA"/>
        </w:rPr>
      </w:pPr>
      <w:r w:rsidRPr="00846925">
        <w:rPr>
          <w:sz w:val="22"/>
          <w:szCs w:val="22"/>
        </w:rPr>
        <w:t>Zwrot zabezpieczenia nastąpi w dwóch terminach:</w:t>
      </w:r>
    </w:p>
    <w:p w14:paraId="203D527B" w14:textId="77777777" w:rsidR="008916D0" w:rsidRPr="00846925" w:rsidRDefault="008916D0" w:rsidP="008916D0">
      <w:pPr>
        <w:pStyle w:val="Akapitzlist"/>
        <w:numPr>
          <w:ilvl w:val="0"/>
          <w:numId w:val="37"/>
        </w:numPr>
        <w:spacing w:line="276" w:lineRule="auto"/>
        <w:jc w:val="both"/>
        <w:rPr>
          <w:rFonts w:eastAsia="Times New Roman"/>
          <w:color w:val="000000" w:themeColor="text1"/>
          <w:sz w:val="22"/>
          <w:szCs w:val="22"/>
          <w:lang w:eastAsia="ar-SA"/>
        </w:rPr>
      </w:pPr>
      <w:r w:rsidRPr="00846925">
        <w:rPr>
          <w:sz w:val="22"/>
          <w:szCs w:val="22"/>
        </w:rPr>
        <w:t xml:space="preserve">70% zabezpieczenia - w terminie 30 dni od dnia </w:t>
      </w:r>
      <w:r w:rsidRPr="00846925">
        <w:rPr>
          <w:bCs/>
          <w:sz w:val="22"/>
          <w:szCs w:val="22"/>
        </w:rPr>
        <w:t>wykonania zamówienia i uznania go przez Zamawiającego za należycie wykonane,</w:t>
      </w:r>
    </w:p>
    <w:p w14:paraId="6B9208DB" w14:textId="77777777" w:rsidR="00F02444" w:rsidRPr="00846925" w:rsidRDefault="008916D0" w:rsidP="008916D0">
      <w:pPr>
        <w:pStyle w:val="Akapitzlist"/>
        <w:numPr>
          <w:ilvl w:val="0"/>
          <w:numId w:val="37"/>
        </w:numPr>
        <w:spacing w:line="276" w:lineRule="auto"/>
        <w:jc w:val="both"/>
        <w:rPr>
          <w:rFonts w:eastAsia="Times New Roman"/>
          <w:color w:val="000000" w:themeColor="text1"/>
          <w:sz w:val="22"/>
          <w:szCs w:val="22"/>
          <w:lang w:eastAsia="ar-SA"/>
        </w:rPr>
      </w:pPr>
      <w:r w:rsidRPr="00846925">
        <w:rPr>
          <w:sz w:val="22"/>
          <w:szCs w:val="22"/>
        </w:rPr>
        <w:t>30% zabezpieczenia - nie później niż w 15 dniu po upływie okresu rękojmi za wady.</w:t>
      </w:r>
    </w:p>
    <w:p w14:paraId="5C6AA108" w14:textId="77777777" w:rsidR="00D12120" w:rsidRPr="00846925" w:rsidRDefault="00D12120" w:rsidP="00F02444">
      <w:pPr>
        <w:numPr>
          <w:ilvl w:val="0"/>
          <w:numId w:val="12"/>
        </w:numPr>
        <w:spacing w:line="276" w:lineRule="auto"/>
        <w:ind w:left="284" w:hanging="284"/>
        <w:jc w:val="both"/>
        <w:rPr>
          <w:color w:val="000000" w:themeColor="text1"/>
          <w:sz w:val="22"/>
          <w:szCs w:val="22"/>
        </w:rPr>
      </w:pPr>
      <w:r w:rsidRPr="00846925">
        <w:rPr>
          <w:rFonts w:eastAsia="Times New Roman"/>
          <w:sz w:val="22"/>
          <w:szCs w:val="22"/>
        </w:rPr>
        <w:t>Zamawiający wstrzyma się ze zwrotem części zabezpieczenia należytego wykonania umowy, o której mowa w ust. 4 pkt 1, w przypadku, kiedy Wykonawca nie usunął w terminie stwierdzonych w trakcie odbioru wad lub jest w trakcie usuwania tych wad.</w:t>
      </w:r>
    </w:p>
    <w:p w14:paraId="01B0AA45" w14:textId="77777777" w:rsidR="00F02444" w:rsidRPr="00846925" w:rsidRDefault="00F02444" w:rsidP="00F02444">
      <w:pPr>
        <w:numPr>
          <w:ilvl w:val="0"/>
          <w:numId w:val="12"/>
        </w:numPr>
        <w:spacing w:line="276" w:lineRule="auto"/>
        <w:ind w:left="284" w:hanging="284"/>
        <w:jc w:val="both"/>
        <w:rPr>
          <w:color w:val="000000" w:themeColor="text1"/>
          <w:sz w:val="22"/>
          <w:szCs w:val="22"/>
        </w:rPr>
      </w:pPr>
      <w:r w:rsidRPr="00846925">
        <w:rPr>
          <w:color w:val="000000" w:themeColor="text1"/>
          <w:sz w:val="22"/>
          <w:szCs w:val="22"/>
        </w:rPr>
        <w:t>Beneficjentem Zabezpieczenia należytego wykonania umowy jest Zamawiający.</w:t>
      </w:r>
    </w:p>
    <w:p w14:paraId="7180BDEE" w14:textId="77777777" w:rsidR="000F666D" w:rsidRPr="00846925" w:rsidRDefault="00F02444" w:rsidP="000F666D">
      <w:pPr>
        <w:numPr>
          <w:ilvl w:val="0"/>
          <w:numId w:val="12"/>
        </w:numPr>
        <w:spacing w:line="276" w:lineRule="auto"/>
        <w:ind w:left="284" w:hanging="284"/>
        <w:jc w:val="both"/>
        <w:rPr>
          <w:color w:val="000000" w:themeColor="text1"/>
          <w:sz w:val="22"/>
          <w:szCs w:val="22"/>
        </w:rPr>
      </w:pPr>
      <w:r w:rsidRPr="00846925">
        <w:rPr>
          <w:rFonts w:eastAsia="Times New Roman"/>
          <w:color w:val="000000" w:themeColor="text1"/>
          <w:sz w:val="22"/>
          <w:szCs w:val="22"/>
          <w:lang w:eastAsia="ar-SA"/>
        </w:rPr>
        <w:t>Jeżeli Wykonawca wniesie zabezpieczenie w innej formie niż pieniężna,</w:t>
      </w:r>
      <w:r w:rsidRPr="00846925">
        <w:rPr>
          <w:rFonts w:eastAsia="Verdana"/>
          <w:color w:val="000000" w:themeColor="text1"/>
          <w:sz w:val="22"/>
          <w:szCs w:val="22"/>
          <w:lang w:eastAsia="ar-SA"/>
        </w:rPr>
        <w:t xml:space="preserve"> dokument gwarancji lub poręczenia zawierać ma bezwarunkowe i nieodwołalne zobowiązanie gwaranta/poręczyciela zapłaty wymaganej kwoty zabezpieczenia, na pierwsze, pisemne żądanie Zamawiającego wzywające do zapłaty kwoty zabezpieczenia i zawierające oświadczenie o niespełnieniu przez Wykonawcę zobowiązań wobec Zamawiającego wynikających z zawartej Umowy z tytułu niewykonania lub nienależytego wykonania umowy.</w:t>
      </w:r>
    </w:p>
    <w:p w14:paraId="73033B63" w14:textId="7FB9970B" w:rsidR="000F666D" w:rsidRPr="00846925" w:rsidRDefault="00AE1AB0" w:rsidP="000F666D">
      <w:pPr>
        <w:numPr>
          <w:ilvl w:val="0"/>
          <w:numId w:val="12"/>
        </w:numPr>
        <w:spacing w:line="276" w:lineRule="auto"/>
        <w:ind w:left="284" w:hanging="284"/>
        <w:jc w:val="both"/>
        <w:rPr>
          <w:color w:val="000000" w:themeColor="text1"/>
          <w:sz w:val="22"/>
          <w:szCs w:val="22"/>
        </w:rPr>
      </w:pPr>
      <w:r w:rsidRPr="00846925">
        <w:rPr>
          <w:rFonts w:eastAsia="Verdana"/>
          <w:color w:val="000000" w:themeColor="text1"/>
          <w:sz w:val="22"/>
          <w:szCs w:val="22"/>
          <w:lang w:eastAsia="ar-SA"/>
        </w:rPr>
        <w:t xml:space="preserve">W dokumencie, o którym mowa w ust. 7, gwarant/poręczyciel nie może uzależniać dokonania zapłaty od spełnienia przez beneficjenta dodatkowych warunków (np. żądanie przesłania wezwania zapłaty za pośrednictwem banku prowadzącego rachunek, albo żądanie złożenia wezwania np. tylko w formie listu poleconego czy kurierem) albo przedłożenia dodatkowych dokumentów (oprócz dokumentu </w:t>
      </w:r>
      <w:r w:rsidRPr="00846925">
        <w:rPr>
          <w:rFonts w:eastAsia="Verdana"/>
          <w:color w:val="000000" w:themeColor="text1"/>
          <w:sz w:val="22"/>
          <w:szCs w:val="22"/>
          <w:lang w:eastAsia="ar-SA"/>
        </w:rPr>
        <w:lastRenderedPageBreak/>
        <w:t>potwierdzającego umocowanie osób do występowania w imieniu Zamawiającego z żądaniem zapłaty).</w:t>
      </w:r>
    </w:p>
    <w:p w14:paraId="5E0A3355" w14:textId="77777777" w:rsidR="000F666D" w:rsidRPr="00846925" w:rsidRDefault="00F02444" w:rsidP="000F666D">
      <w:pPr>
        <w:numPr>
          <w:ilvl w:val="0"/>
          <w:numId w:val="12"/>
        </w:numPr>
        <w:spacing w:line="276" w:lineRule="auto"/>
        <w:ind w:left="284" w:hanging="284"/>
        <w:jc w:val="both"/>
        <w:rPr>
          <w:color w:val="000000" w:themeColor="text1"/>
          <w:sz w:val="22"/>
          <w:szCs w:val="22"/>
        </w:rPr>
      </w:pPr>
      <w:r w:rsidRPr="00846925">
        <w:rPr>
          <w:rFonts w:eastAsia="Times New Roman"/>
          <w:color w:val="000000" w:themeColor="text1"/>
          <w:sz w:val="22"/>
          <w:szCs w:val="22"/>
          <w:lang w:eastAsia="ar-SA"/>
        </w:rPr>
        <w:t xml:space="preserve">Jeżeli okres, na jaki ma zostać wniesione zabezpieczenie, przekracza 5 lat, zabezpieczenie w pieniądzu wnosi się na cały ten okres, a zabezpieczenie w innej formie wnosi się na okres nie krótszy niż 5 lat, z jednoczesnym zobowiązaniem się wykonawcy do przedłużenia zabezpieczenia lub wniesienia nowego zabezpieczenia na kolejne okresy. </w:t>
      </w:r>
    </w:p>
    <w:p w14:paraId="48603326" w14:textId="77777777" w:rsidR="000F666D" w:rsidRPr="00846925" w:rsidRDefault="00F02444" w:rsidP="000F666D">
      <w:pPr>
        <w:numPr>
          <w:ilvl w:val="0"/>
          <w:numId w:val="12"/>
        </w:numPr>
        <w:spacing w:line="276" w:lineRule="auto"/>
        <w:ind w:left="284" w:hanging="284"/>
        <w:jc w:val="both"/>
        <w:rPr>
          <w:color w:val="000000" w:themeColor="text1"/>
          <w:sz w:val="22"/>
          <w:szCs w:val="22"/>
        </w:rPr>
      </w:pPr>
      <w:r w:rsidRPr="00846925">
        <w:rPr>
          <w:rFonts w:eastAsia="Times New Roman"/>
          <w:color w:val="000000" w:themeColor="text1"/>
          <w:sz w:val="22"/>
          <w:szCs w:val="22"/>
          <w:lang w:eastAsia="ar-SA"/>
        </w:rPr>
        <w:t>W przypadku nieprzedłużenia lub niewniesienia nowego zabezpieczenia najpóźniej na 30 dni przed upływem terminu ważności dotychczasowego zabezpieczenia wniesionego w innej formie niż w pieniądzu, zamawiający zmienia formę na zabezpieczenie w pieniądzu, przez wypłatę kwoty z dotychczasowego zabezpieczenia.</w:t>
      </w:r>
    </w:p>
    <w:p w14:paraId="2D970888" w14:textId="77777777" w:rsidR="000F666D" w:rsidRPr="00846925" w:rsidRDefault="00F02444" w:rsidP="000F666D">
      <w:pPr>
        <w:numPr>
          <w:ilvl w:val="0"/>
          <w:numId w:val="12"/>
        </w:numPr>
        <w:spacing w:line="276" w:lineRule="auto"/>
        <w:ind w:left="284" w:hanging="284"/>
        <w:jc w:val="both"/>
        <w:rPr>
          <w:color w:val="000000" w:themeColor="text1"/>
          <w:sz w:val="22"/>
          <w:szCs w:val="22"/>
        </w:rPr>
      </w:pPr>
      <w:r w:rsidRPr="00846925">
        <w:rPr>
          <w:rFonts w:eastAsia="Times New Roman"/>
          <w:color w:val="000000" w:themeColor="text1"/>
          <w:sz w:val="22"/>
          <w:szCs w:val="22"/>
          <w:lang w:eastAsia="ar-SA"/>
        </w:rPr>
        <w:t xml:space="preserve">Wypłata, o której mowa w ust. </w:t>
      </w:r>
      <w:r w:rsidR="00D12120" w:rsidRPr="00846925">
        <w:rPr>
          <w:rFonts w:eastAsia="Times New Roman"/>
          <w:color w:val="000000" w:themeColor="text1"/>
          <w:sz w:val="22"/>
          <w:szCs w:val="22"/>
          <w:lang w:eastAsia="ar-SA"/>
        </w:rPr>
        <w:t>10</w:t>
      </w:r>
      <w:r w:rsidRPr="00846925">
        <w:rPr>
          <w:rFonts w:eastAsia="Times New Roman"/>
          <w:color w:val="000000" w:themeColor="text1"/>
          <w:sz w:val="22"/>
          <w:szCs w:val="22"/>
          <w:lang w:eastAsia="ar-SA"/>
        </w:rPr>
        <w:t>, następuje nie później niż w ostatnim dniu ważności dotychczasowego zabezpieczenia.</w:t>
      </w:r>
    </w:p>
    <w:p w14:paraId="162F0713" w14:textId="77777777" w:rsidR="000F666D" w:rsidRPr="00846925" w:rsidRDefault="00F02444" w:rsidP="00330E22">
      <w:pPr>
        <w:numPr>
          <w:ilvl w:val="0"/>
          <w:numId w:val="12"/>
        </w:numPr>
        <w:spacing w:line="276" w:lineRule="auto"/>
        <w:ind w:left="284" w:hanging="284"/>
        <w:jc w:val="both"/>
        <w:rPr>
          <w:color w:val="000000" w:themeColor="text1"/>
          <w:sz w:val="22"/>
          <w:szCs w:val="22"/>
        </w:rPr>
      </w:pPr>
      <w:r w:rsidRPr="00846925">
        <w:rPr>
          <w:rFonts w:eastAsia="Times New Roman"/>
          <w:color w:val="000000" w:themeColor="text1"/>
          <w:sz w:val="22"/>
          <w:szCs w:val="22"/>
          <w:lang w:eastAsia="ar-SA"/>
        </w:rPr>
        <w:t>Jeżeli Wykonawca wniesie zabezpieczenie w innej formie niż pieniężna, wówczas Zamawiający na żądanie wnoszącego zabezpieczenie, zwraca oryginał dokumentu potwierdzającego wniesienie zabezpieczenia, pozostawiając w dokumentacji jego kopię poświadczoną za zgodność z oryginałem.</w:t>
      </w:r>
    </w:p>
    <w:p w14:paraId="252F2A30" w14:textId="77777777" w:rsidR="000F666D" w:rsidRPr="00846925" w:rsidRDefault="00F02444" w:rsidP="00330E22">
      <w:pPr>
        <w:numPr>
          <w:ilvl w:val="0"/>
          <w:numId w:val="12"/>
        </w:numPr>
        <w:spacing w:line="276" w:lineRule="auto"/>
        <w:ind w:left="284" w:hanging="284"/>
        <w:jc w:val="both"/>
        <w:rPr>
          <w:color w:val="000000" w:themeColor="text1"/>
          <w:sz w:val="22"/>
          <w:szCs w:val="22"/>
        </w:rPr>
      </w:pPr>
      <w:r w:rsidRPr="00846925">
        <w:rPr>
          <w:rFonts w:eastAsia="Times New Roman"/>
          <w:color w:val="000000" w:themeColor="text1"/>
          <w:sz w:val="22"/>
          <w:szCs w:val="22"/>
          <w:lang w:eastAsia="ar-SA"/>
        </w:rPr>
        <w:t>Wydanie oryginału dokumentu następuje po upływie okresu, na jaki wniesione zostało zabezpieczenie.</w:t>
      </w:r>
    </w:p>
    <w:p w14:paraId="1D723574" w14:textId="77777777" w:rsidR="00F02444" w:rsidRPr="00846925" w:rsidRDefault="00F02444" w:rsidP="00330E22">
      <w:pPr>
        <w:numPr>
          <w:ilvl w:val="0"/>
          <w:numId w:val="12"/>
        </w:numPr>
        <w:spacing w:line="276" w:lineRule="auto"/>
        <w:ind w:left="284" w:hanging="284"/>
        <w:jc w:val="both"/>
        <w:rPr>
          <w:color w:val="000000" w:themeColor="text1"/>
          <w:sz w:val="22"/>
          <w:szCs w:val="22"/>
        </w:rPr>
      </w:pPr>
      <w:r w:rsidRPr="00846925">
        <w:rPr>
          <w:rFonts w:eastAsia="Verdana"/>
          <w:color w:val="000000" w:themeColor="text1"/>
          <w:sz w:val="22"/>
          <w:szCs w:val="22"/>
        </w:rPr>
        <w:t>W przypadku niewykonania lub nienależytego wykonania Umowy zabezpieczenie może zostać przekazane na poczet kar umownych lub odszkodowania - na potrącenie tychże roszczeń Wykonawca wyraża zgodę.</w:t>
      </w:r>
    </w:p>
    <w:p w14:paraId="41795797" w14:textId="77777777" w:rsidR="000F666D" w:rsidRPr="00846925" w:rsidRDefault="000F666D" w:rsidP="00F02444">
      <w:pPr>
        <w:spacing w:line="276" w:lineRule="auto"/>
        <w:jc w:val="center"/>
        <w:rPr>
          <w:b/>
          <w:color w:val="000000" w:themeColor="text1"/>
          <w:sz w:val="22"/>
          <w:szCs w:val="22"/>
        </w:rPr>
      </w:pPr>
    </w:p>
    <w:p w14:paraId="67221B63" w14:textId="77777777" w:rsidR="00F02444" w:rsidRPr="00846925" w:rsidRDefault="00F02444" w:rsidP="00F02444">
      <w:pPr>
        <w:spacing w:line="276" w:lineRule="auto"/>
        <w:jc w:val="center"/>
        <w:rPr>
          <w:b/>
          <w:color w:val="000000" w:themeColor="text1"/>
          <w:sz w:val="22"/>
          <w:szCs w:val="22"/>
        </w:rPr>
      </w:pPr>
      <w:r w:rsidRPr="00846925">
        <w:rPr>
          <w:b/>
          <w:color w:val="000000" w:themeColor="text1"/>
          <w:sz w:val="22"/>
          <w:szCs w:val="22"/>
        </w:rPr>
        <w:sym w:font="Times New Roman" w:char="00A7"/>
      </w:r>
      <w:r w:rsidRPr="00846925">
        <w:rPr>
          <w:b/>
          <w:color w:val="000000" w:themeColor="text1"/>
          <w:sz w:val="22"/>
          <w:szCs w:val="22"/>
        </w:rPr>
        <w:t xml:space="preserve"> 13</w:t>
      </w:r>
    </w:p>
    <w:p w14:paraId="22819582" w14:textId="77777777" w:rsidR="00F02444" w:rsidRPr="00846925" w:rsidRDefault="00F02444" w:rsidP="00F02444">
      <w:pPr>
        <w:spacing w:line="276" w:lineRule="auto"/>
        <w:jc w:val="center"/>
        <w:rPr>
          <w:b/>
          <w:i/>
          <w:color w:val="000000" w:themeColor="text1"/>
          <w:sz w:val="22"/>
          <w:szCs w:val="22"/>
        </w:rPr>
      </w:pPr>
      <w:r w:rsidRPr="00846925">
        <w:rPr>
          <w:b/>
          <w:i/>
          <w:color w:val="000000" w:themeColor="text1"/>
          <w:sz w:val="22"/>
          <w:szCs w:val="22"/>
        </w:rPr>
        <w:t>Odstąpienie od umowy</w:t>
      </w:r>
    </w:p>
    <w:p w14:paraId="60516F52" w14:textId="77777777" w:rsidR="00F02444" w:rsidRPr="00846925" w:rsidRDefault="00F02444" w:rsidP="00F02444">
      <w:pPr>
        <w:pStyle w:val="Nagwek"/>
        <w:tabs>
          <w:tab w:val="left" w:pos="284"/>
        </w:tabs>
        <w:spacing w:line="276" w:lineRule="auto"/>
        <w:ind w:right="72"/>
        <w:jc w:val="both"/>
        <w:rPr>
          <w:color w:val="000000" w:themeColor="text1"/>
          <w:sz w:val="22"/>
          <w:szCs w:val="22"/>
        </w:rPr>
      </w:pPr>
      <w:r w:rsidRPr="00846925">
        <w:rPr>
          <w:color w:val="000000" w:themeColor="text1"/>
          <w:sz w:val="22"/>
          <w:szCs w:val="22"/>
        </w:rPr>
        <w:t xml:space="preserve">1. Zamawiający jest uprawniony odstąpić od umowy, jeżeli: </w:t>
      </w:r>
    </w:p>
    <w:p w14:paraId="2F28877D" w14:textId="77777777" w:rsidR="00F02444" w:rsidRPr="00846925" w:rsidRDefault="00F02444" w:rsidP="00410CC7">
      <w:pPr>
        <w:widowControl/>
        <w:numPr>
          <w:ilvl w:val="1"/>
          <w:numId w:val="7"/>
        </w:numPr>
        <w:suppressAutoHyphens w:val="0"/>
        <w:ind w:left="567"/>
        <w:jc w:val="both"/>
        <w:rPr>
          <w:color w:val="000000" w:themeColor="text1"/>
          <w:sz w:val="22"/>
          <w:szCs w:val="22"/>
        </w:rPr>
      </w:pPr>
      <w:r w:rsidRPr="00846925">
        <w:rPr>
          <w:color w:val="000000" w:themeColor="text1"/>
          <w:sz w:val="22"/>
          <w:szCs w:val="22"/>
        </w:rPr>
        <w:t xml:space="preserve">Wykonawca bez uzasadnionych przyczyn nie rozpoczął robót w ciągu 14 dni od dnia przekazania terenu budowy, </w:t>
      </w:r>
    </w:p>
    <w:p w14:paraId="40E29310" w14:textId="77777777" w:rsidR="00F02444" w:rsidRPr="00846925" w:rsidRDefault="00F02444" w:rsidP="00F02444">
      <w:pPr>
        <w:widowControl/>
        <w:numPr>
          <w:ilvl w:val="1"/>
          <w:numId w:val="7"/>
        </w:numPr>
        <w:suppressAutoHyphens w:val="0"/>
        <w:spacing w:line="276" w:lineRule="auto"/>
        <w:ind w:left="567"/>
        <w:jc w:val="both"/>
        <w:rPr>
          <w:color w:val="000000" w:themeColor="text1"/>
          <w:sz w:val="22"/>
          <w:szCs w:val="22"/>
        </w:rPr>
      </w:pPr>
      <w:r w:rsidRPr="00846925">
        <w:rPr>
          <w:color w:val="000000" w:themeColor="text1"/>
          <w:sz w:val="22"/>
          <w:szCs w:val="22"/>
        </w:rPr>
        <w:t>Wykonawca przerwał realizację robót i nie realizuje ich przez okres 14 dni pomimo pisemnych wezwań Zamawiającego do wznowienia robót,</w:t>
      </w:r>
    </w:p>
    <w:p w14:paraId="4F309FAF" w14:textId="77777777" w:rsidR="00F02444" w:rsidRPr="00846925" w:rsidRDefault="00F02444" w:rsidP="00F02444">
      <w:pPr>
        <w:widowControl/>
        <w:numPr>
          <w:ilvl w:val="1"/>
          <w:numId w:val="7"/>
        </w:numPr>
        <w:suppressAutoHyphens w:val="0"/>
        <w:spacing w:line="276" w:lineRule="auto"/>
        <w:ind w:left="567"/>
        <w:jc w:val="both"/>
        <w:rPr>
          <w:bCs/>
          <w:color w:val="000000" w:themeColor="text1"/>
          <w:sz w:val="22"/>
          <w:szCs w:val="22"/>
        </w:rPr>
      </w:pPr>
      <w:r w:rsidRPr="00846925">
        <w:rPr>
          <w:color w:val="000000" w:themeColor="text1"/>
          <w:sz w:val="22"/>
          <w:szCs w:val="22"/>
        </w:rPr>
        <w:t xml:space="preserve">Wykonawca nie wykonuje robót zgodnie z umową oraz ustawą z dnia 7 lipca 1994 r. Prawo budowlane bądź wykonuje roboty, które posiadają wady, </w:t>
      </w:r>
      <w:r w:rsidRPr="00846925">
        <w:rPr>
          <w:bCs/>
          <w:color w:val="000000" w:themeColor="text1"/>
          <w:sz w:val="22"/>
          <w:szCs w:val="22"/>
        </w:rPr>
        <w:t>które nie dadzą się usunąć lub gdy z okoliczności wynika, że Wykonawca nie zdoła ich usunąć w wyznaczonym terminie;</w:t>
      </w:r>
    </w:p>
    <w:p w14:paraId="176AD25F" w14:textId="77777777" w:rsidR="00F02444" w:rsidRPr="00846925" w:rsidRDefault="00F02444" w:rsidP="00F02444">
      <w:pPr>
        <w:widowControl/>
        <w:numPr>
          <w:ilvl w:val="1"/>
          <w:numId w:val="7"/>
        </w:numPr>
        <w:tabs>
          <w:tab w:val="left" w:pos="550"/>
        </w:tabs>
        <w:suppressAutoHyphens w:val="0"/>
        <w:spacing w:line="276" w:lineRule="auto"/>
        <w:ind w:left="567"/>
        <w:jc w:val="both"/>
        <w:rPr>
          <w:color w:val="000000" w:themeColor="text1"/>
          <w:sz w:val="22"/>
          <w:szCs w:val="22"/>
        </w:rPr>
      </w:pPr>
      <w:r w:rsidRPr="00846925">
        <w:rPr>
          <w:color w:val="000000" w:themeColor="text1"/>
          <w:sz w:val="22"/>
          <w:szCs w:val="22"/>
        </w:rPr>
        <w:t>Wykonawca podzleca roboty bez zgody Zamawiającego,</w:t>
      </w:r>
    </w:p>
    <w:p w14:paraId="78153929" w14:textId="77777777" w:rsidR="00F02444" w:rsidRPr="00846925" w:rsidRDefault="00F02444" w:rsidP="00F02444">
      <w:pPr>
        <w:widowControl/>
        <w:numPr>
          <w:ilvl w:val="1"/>
          <w:numId w:val="7"/>
        </w:numPr>
        <w:tabs>
          <w:tab w:val="left" w:pos="550"/>
        </w:tabs>
        <w:suppressAutoHyphens w:val="0"/>
        <w:spacing w:line="276" w:lineRule="auto"/>
        <w:ind w:left="567"/>
        <w:jc w:val="both"/>
        <w:rPr>
          <w:color w:val="000000" w:themeColor="text1"/>
          <w:sz w:val="22"/>
          <w:szCs w:val="22"/>
        </w:rPr>
      </w:pPr>
      <w:r w:rsidRPr="00846925">
        <w:rPr>
          <w:color w:val="000000" w:themeColor="text1"/>
          <w:sz w:val="22"/>
          <w:szCs w:val="22"/>
        </w:rPr>
        <w:t>zostanie ogłoszona upadłość Wykonawcy albo wszczęte postępowanie naprawcze wobec Wykonawcy, albo likwidacja,</w:t>
      </w:r>
    </w:p>
    <w:p w14:paraId="613ED201" w14:textId="77777777" w:rsidR="00F02444" w:rsidRPr="00846925" w:rsidRDefault="00F02444" w:rsidP="00F02444">
      <w:pPr>
        <w:widowControl/>
        <w:numPr>
          <w:ilvl w:val="1"/>
          <w:numId w:val="7"/>
        </w:numPr>
        <w:tabs>
          <w:tab w:val="left" w:pos="550"/>
        </w:tabs>
        <w:suppressAutoHyphens w:val="0"/>
        <w:spacing w:line="276" w:lineRule="auto"/>
        <w:ind w:left="567"/>
        <w:jc w:val="both"/>
        <w:rPr>
          <w:color w:val="000000" w:themeColor="text1"/>
          <w:sz w:val="22"/>
          <w:szCs w:val="22"/>
        </w:rPr>
      </w:pPr>
      <w:r w:rsidRPr="00846925">
        <w:rPr>
          <w:color w:val="000000" w:themeColor="text1"/>
          <w:sz w:val="22"/>
          <w:szCs w:val="22"/>
        </w:rPr>
        <w:t xml:space="preserve">zostanie wydany nakaz zajęcia majątku Wykonawcy. </w:t>
      </w:r>
    </w:p>
    <w:p w14:paraId="420B50CC" w14:textId="6B09D815" w:rsidR="00F02444" w:rsidRPr="00846925" w:rsidRDefault="00F02444" w:rsidP="00F02444">
      <w:pPr>
        <w:pStyle w:val="Styl1"/>
        <w:numPr>
          <w:ilvl w:val="0"/>
          <w:numId w:val="17"/>
        </w:numPr>
        <w:tabs>
          <w:tab w:val="left" w:pos="851"/>
          <w:tab w:val="left" w:pos="5400"/>
        </w:tabs>
        <w:spacing w:line="276" w:lineRule="auto"/>
        <w:ind w:left="426"/>
        <w:rPr>
          <w:color w:val="000000" w:themeColor="text1"/>
          <w:sz w:val="22"/>
          <w:szCs w:val="22"/>
        </w:rPr>
      </w:pPr>
      <w:r w:rsidRPr="00846925">
        <w:rPr>
          <w:color w:val="000000" w:themeColor="text1"/>
          <w:sz w:val="22"/>
          <w:szCs w:val="22"/>
          <w:lang w:eastAsia="pl-PL"/>
        </w:rPr>
        <w:t xml:space="preserve">Oświadczenie o odstąpieniu od umowy należy złożyć drugiej Stronie w formie pisemnej lub w </w:t>
      </w:r>
      <w:r w:rsidR="00B4693F">
        <w:rPr>
          <w:color w:val="000000" w:themeColor="text1"/>
          <w:sz w:val="22"/>
          <w:szCs w:val="22"/>
          <w:lang w:eastAsia="pl-PL"/>
        </w:rPr>
        <w:t xml:space="preserve">formie </w:t>
      </w:r>
      <w:r w:rsidRPr="00846925">
        <w:rPr>
          <w:color w:val="000000" w:themeColor="text1"/>
          <w:sz w:val="22"/>
          <w:szCs w:val="22"/>
          <w:lang w:eastAsia="pl-PL"/>
        </w:rPr>
        <w:t xml:space="preserve">elektronicznej, na zasadach wskazanych w art. </w:t>
      </w:r>
      <w:r w:rsidR="00B4693F">
        <w:rPr>
          <w:color w:val="000000" w:themeColor="text1"/>
          <w:sz w:val="22"/>
          <w:szCs w:val="22"/>
          <w:lang w:eastAsia="pl-PL"/>
        </w:rPr>
        <w:t xml:space="preserve">78 lub </w:t>
      </w:r>
      <w:r w:rsidRPr="00846925">
        <w:rPr>
          <w:color w:val="000000" w:themeColor="text1"/>
          <w:sz w:val="22"/>
          <w:szCs w:val="22"/>
          <w:lang w:eastAsia="pl-PL"/>
        </w:rPr>
        <w:t>7</w:t>
      </w:r>
      <w:r w:rsidR="00B4693F">
        <w:rPr>
          <w:color w:val="000000" w:themeColor="text1"/>
          <w:sz w:val="22"/>
          <w:szCs w:val="22"/>
          <w:lang w:eastAsia="pl-PL"/>
        </w:rPr>
        <w:t>8</w:t>
      </w:r>
      <w:r w:rsidR="00B4693F">
        <w:rPr>
          <w:color w:val="000000" w:themeColor="text1"/>
          <w:sz w:val="22"/>
          <w:szCs w:val="22"/>
          <w:vertAlign w:val="superscript"/>
          <w:lang w:eastAsia="pl-PL"/>
        </w:rPr>
        <w:t>1</w:t>
      </w:r>
      <w:r w:rsidRPr="00846925">
        <w:rPr>
          <w:color w:val="000000" w:themeColor="text1"/>
          <w:sz w:val="22"/>
          <w:szCs w:val="22"/>
          <w:lang w:eastAsia="pl-PL"/>
        </w:rPr>
        <w:t xml:space="preserve"> Kodeksu cywilnego. Oświadczenie to musi zawierać uzasadnienie</w:t>
      </w:r>
      <w:r w:rsidRPr="00846925">
        <w:rPr>
          <w:color w:val="000000" w:themeColor="text1"/>
          <w:sz w:val="22"/>
          <w:szCs w:val="22"/>
        </w:rPr>
        <w:t>.</w:t>
      </w:r>
    </w:p>
    <w:p w14:paraId="4727732F" w14:textId="77777777" w:rsidR="00F02444" w:rsidRPr="00846925" w:rsidRDefault="00F02444" w:rsidP="00F02444">
      <w:pPr>
        <w:widowControl/>
        <w:numPr>
          <w:ilvl w:val="0"/>
          <w:numId w:val="17"/>
        </w:numPr>
        <w:tabs>
          <w:tab w:val="left" w:pos="284"/>
        </w:tabs>
        <w:suppressAutoHyphens w:val="0"/>
        <w:spacing w:line="276" w:lineRule="auto"/>
        <w:ind w:left="284" w:hanging="284"/>
        <w:jc w:val="both"/>
        <w:rPr>
          <w:color w:val="000000" w:themeColor="text1"/>
          <w:sz w:val="22"/>
          <w:szCs w:val="22"/>
        </w:rPr>
      </w:pPr>
      <w:r w:rsidRPr="00846925">
        <w:rPr>
          <w:color w:val="000000" w:themeColor="text1"/>
          <w:sz w:val="22"/>
          <w:szCs w:val="22"/>
        </w:rPr>
        <w:t>W razie zaistnienia istotnej zmiany okoliczności powodującej, że wykonanie umowy nie leży w interesie publicznym czego nie można było przewidzieć w chwili zawarcia umowy, zamawiający może odstąpić od umowy w terminie 30 dni od powzięcia wiadomości o tych okolicznościach zgodnie z art. 456 ust. 1 pkt 1 Prawa zamówień publicznych. W tym przypadku Wykonawca może żądać wyłącznie wynagrodzenia należnego z tytułu wykonania części umowy po ustaleniu przez Zamawiającego i współpracującego z nim Wykonawcę wartości faktycznie wykonanych przez Wykonawcę robót.</w:t>
      </w:r>
    </w:p>
    <w:p w14:paraId="4F7A9A14" w14:textId="77777777" w:rsidR="00F02444" w:rsidRPr="00846925" w:rsidRDefault="00F02444" w:rsidP="00F02444">
      <w:pPr>
        <w:widowControl/>
        <w:numPr>
          <w:ilvl w:val="0"/>
          <w:numId w:val="17"/>
        </w:numPr>
        <w:tabs>
          <w:tab w:val="left" w:pos="284"/>
        </w:tabs>
        <w:suppressAutoHyphens w:val="0"/>
        <w:spacing w:line="276" w:lineRule="auto"/>
        <w:ind w:left="284" w:hanging="284"/>
        <w:jc w:val="both"/>
        <w:rPr>
          <w:color w:val="000000" w:themeColor="text1"/>
          <w:sz w:val="22"/>
          <w:szCs w:val="22"/>
        </w:rPr>
      </w:pPr>
      <w:r w:rsidRPr="00846925">
        <w:rPr>
          <w:color w:val="000000" w:themeColor="text1"/>
          <w:sz w:val="22"/>
          <w:szCs w:val="22"/>
        </w:rPr>
        <w:t>Odstąpienie od umowy jest skuteczne od dnia jego złożenia.</w:t>
      </w:r>
    </w:p>
    <w:p w14:paraId="2D75E076" w14:textId="77777777" w:rsidR="00F02444" w:rsidRPr="00846925" w:rsidRDefault="00F02444" w:rsidP="00F02444">
      <w:pPr>
        <w:widowControl/>
        <w:numPr>
          <w:ilvl w:val="0"/>
          <w:numId w:val="17"/>
        </w:numPr>
        <w:tabs>
          <w:tab w:val="left" w:pos="284"/>
        </w:tabs>
        <w:suppressAutoHyphens w:val="0"/>
        <w:spacing w:line="276" w:lineRule="auto"/>
        <w:ind w:left="284" w:hanging="284"/>
        <w:jc w:val="both"/>
        <w:rPr>
          <w:color w:val="000000" w:themeColor="text1"/>
          <w:sz w:val="22"/>
          <w:szCs w:val="22"/>
        </w:rPr>
      </w:pPr>
      <w:r w:rsidRPr="00846925">
        <w:rPr>
          <w:color w:val="000000" w:themeColor="text1"/>
          <w:sz w:val="22"/>
          <w:szCs w:val="22"/>
        </w:rPr>
        <w:t xml:space="preserve">W przypadku odstąpienia od umowy Wykonawca przy udziale Zamawiającego sporządzi protokół inwentaryzacyjny robót w toku na dzień odstąpienia od umowy oraz: </w:t>
      </w:r>
    </w:p>
    <w:p w14:paraId="1E30D7A0" w14:textId="77777777" w:rsidR="00F02444" w:rsidRPr="00846925" w:rsidRDefault="00F02444" w:rsidP="00F02444">
      <w:pPr>
        <w:pStyle w:val="Tekstpodstawowywcity3"/>
        <w:widowControl/>
        <w:numPr>
          <w:ilvl w:val="0"/>
          <w:numId w:val="8"/>
        </w:numPr>
        <w:tabs>
          <w:tab w:val="left" w:pos="284"/>
        </w:tabs>
        <w:suppressAutoHyphens w:val="0"/>
        <w:spacing w:after="0" w:line="276" w:lineRule="auto"/>
        <w:ind w:left="567" w:hanging="283"/>
        <w:jc w:val="both"/>
        <w:rPr>
          <w:color w:val="000000" w:themeColor="text1"/>
          <w:sz w:val="22"/>
          <w:szCs w:val="22"/>
        </w:rPr>
      </w:pPr>
      <w:r w:rsidRPr="00846925">
        <w:rPr>
          <w:color w:val="000000" w:themeColor="text1"/>
          <w:sz w:val="22"/>
          <w:szCs w:val="22"/>
        </w:rPr>
        <w:t>zabezpieczy przerwane roboty w zakresie wzajemnie uzgodnionym na koszt strony, z winy której nastąpiło odstąpienie od umowy,</w:t>
      </w:r>
    </w:p>
    <w:p w14:paraId="52CCD6E9" w14:textId="77777777" w:rsidR="00F02444" w:rsidRPr="00846925" w:rsidRDefault="00F02444" w:rsidP="00F02444">
      <w:pPr>
        <w:pStyle w:val="Tekstpodstawowywcity3"/>
        <w:widowControl/>
        <w:numPr>
          <w:ilvl w:val="0"/>
          <w:numId w:val="8"/>
        </w:numPr>
        <w:tabs>
          <w:tab w:val="left" w:pos="284"/>
        </w:tabs>
        <w:suppressAutoHyphens w:val="0"/>
        <w:spacing w:after="0" w:line="276" w:lineRule="auto"/>
        <w:ind w:left="567" w:hanging="283"/>
        <w:jc w:val="both"/>
        <w:rPr>
          <w:color w:val="000000" w:themeColor="text1"/>
          <w:sz w:val="22"/>
          <w:szCs w:val="22"/>
        </w:rPr>
      </w:pPr>
      <w:r w:rsidRPr="00846925">
        <w:rPr>
          <w:color w:val="000000" w:themeColor="text1"/>
          <w:sz w:val="22"/>
          <w:szCs w:val="22"/>
        </w:rPr>
        <w:t>wezwie Zamawiającego do dokonania odbioru wykonanych robót w toku i robót zabezpieczających.</w:t>
      </w:r>
    </w:p>
    <w:p w14:paraId="175D94EB" w14:textId="77777777" w:rsidR="00F02444" w:rsidRPr="00846925" w:rsidRDefault="00F02444" w:rsidP="00F02444">
      <w:pPr>
        <w:pStyle w:val="Tekstpodstawowywcity3"/>
        <w:widowControl/>
        <w:numPr>
          <w:ilvl w:val="0"/>
          <w:numId w:val="17"/>
        </w:numPr>
        <w:tabs>
          <w:tab w:val="left" w:pos="284"/>
        </w:tabs>
        <w:suppressAutoHyphens w:val="0"/>
        <w:spacing w:after="0" w:line="276" w:lineRule="auto"/>
        <w:ind w:left="284" w:hanging="284"/>
        <w:jc w:val="both"/>
        <w:rPr>
          <w:color w:val="000000" w:themeColor="text1"/>
          <w:sz w:val="22"/>
          <w:szCs w:val="22"/>
        </w:rPr>
      </w:pPr>
      <w:r w:rsidRPr="00846925">
        <w:rPr>
          <w:color w:val="000000" w:themeColor="text1"/>
          <w:sz w:val="22"/>
          <w:szCs w:val="22"/>
        </w:rPr>
        <w:t>W razie odstąpienia od umowy Zamawiający i Wykonawca zobowiązują się do:</w:t>
      </w:r>
    </w:p>
    <w:p w14:paraId="7C26C0E7" w14:textId="77777777" w:rsidR="00F02444" w:rsidRPr="00846925" w:rsidRDefault="00F02444" w:rsidP="00F02444">
      <w:pPr>
        <w:spacing w:line="276" w:lineRule="auto"/>
        <w:jc w:val="both"/>
        <w:rPr>
          <w:color w:val="000000" w:themeColor="text1"/>
          <w:sz w:val="22"/>
          <w:szCs w:val="22"/>
        </w:rPr>
      </w:pPr>
      <w:r w:rsidRPr="00846925">
        <w:rPr>
          <w:color w:val="000000" w:themeColor="text1"/>
          <w:sz w:val="22"/>
          <w:szCs w:val="22"/>
        </w:rPr>
        <w:t xml:space="preserve">      1) dokonania odbioru robót w toku na dzień odstąpienia,</w:t>
      </w:r>
    </w:p>
    <w:p w14:paraId="75C34D55" w14:textId="77777777" w:rsidR="00F02444" w:rsidRPr="00846925" w:rsidRDefault="00F02444" w:rsidP="00F02444">
      <w:pPr>
        <w:tabs>
          <w:tab w:val="left" w:pos="567"/>
        </w:tabs>
        <w:spacing w:line="276" w:lineRule="auto"/>
        <w:jc w:val="both"/>
        <w:rPr>
          <w:color w:val="000000" w:themeColor="text1"/>
          <w:sz w:val="22"/>
          <w:szCs w:val="22"/>
        </w:rPr>
      </w:pPr>
      <w:r w:rsidRPr="00846925">
        <w:rPr>
          <w:color w:val="000000" w:themeColor="text1"/>
          <w:sz w:val="22"/>
          <w:szCs w:val="22"/>
        </w:rPr>
        <w:t xml:space="preserve">      2) przejęcia terenu budowy pod nadzór Zamawiającego,</w:t>
      </w:r>
    </w:p>
    <w:p w14:paraId="607AB9FA" w14:textId="77777777" w:rsidR="00F02444" w:rsidRPr="00846925" w:rsidRDefault="00F02444" w:rsidP="00F02444">
      <w:pPr>
        <w:pStyle w:val="Nagwek"/>
        <w:numPr>
          <w:ilvl w:val="0"/>
          <w:numId w:val="17"/>
        </w:numPr>
        <w:tabs>
          <w:tab w:val="clear" w:pos="9637"/>
          <w:tab w:val="left" w:pos="284"/>
          <w:tab w:val="left" w:pos="9639"/>
        </w:tabs>
        <w:spacing w:line="276" w:lineRule="auto"/>
        <w:ind w:left="284" w:right="-2" w:hanging="284"/>
        <w:jc w:val="both"/>
        <w:rPr>
          <w:color w:val="000000" w:themeColor="text1"/>
          <w:sz w:val="22"/>
          <w:szCs w:val="22"/>
        </w:rPr>
      </w:pPr>
      <w:r w:rsidRPr="00846925">
        <w:rPr>
          <w:color w:val="000000" w:themeColor="text1"/>
          <w:sz w:val="22"/>
          <w:szCs w:val="22"/>
        </w:rPr>
        <w:t xml:space="preserve">W razie odstąpienia od umowy Zamawiający zobowiązuje się do uregulowania wynagrodzenia należnego </w:t>
      </w:r>
      <w:r w:rsidRPr="00846925">
        <w:rPr>
          <w:color w:val="000000" w:themeColor="text1"/>
          <w:sz w:val="22"/>
          <w:szCs w:val="22"/>
        </w:rPr>
        <w:lastRenderedPageBreak/>
        <w:t>za wykonanie części przedmiotu umowy, na podstawie skontrolowanej i potwierdzonej wartości wykonanych robót przez inspektora nadzoru oraz wystawionej faktury, pomniejszonego o roszczenia Zamawiającego z tytułu kar umownych.</w:t>
      </w:r>
    </w:p>
    <w:p w14:paraId="5F3D8EA6" w14:textId="77777777" w:rsidR="00BF2ACC" w:rsidRPr="00846925" w:rsidRDefault="00F02444" w:rsidP="00330E22">
      <w:pPr>
        <w:pStyle w:val="Nagwek"/>
        <w:numPr>
          <w:ilvl w:val="0"/>
          <w:numId w:val="17"/>
        </w:numPr>
        <w:tabs>
          <w:tab w:val="left" w:pos="284"/>
        </w:tabs>
        <w:spacing w:line="276" w:lineRule="auto"/>
        <w:ind w:left="284" w:right="72" w:hanging="284"/>
        <w:jc w:val="both"/>
        <w:rPr>
          <w:b/>
          <w:color w:val="000000" w:themeColor="text1"/>
          <w:sz w:val="22"/>
          <w:szCs w:val="22"/>
        </w:rPr>
      </w:pPr>
      <w:r w:rsidRPr="00846925">
        <w:rPr>
          <w:color w:val="000000" w:themeColor="text1"/>
          <w:sz w:val="22"/>
          <w:szCs w:val="22"/>
        </w:rPr>
        <w:t>Odstąpienie od umowy nie zwalnia Wykonawcy z obowiązku zapłaty kar umownych.</w:t>
      </w:r>
    </w:p>
    <w:p w14:paraId="5796668C" w14:textId="77777777" w:rsidR="000F666D" w:rsidRPr="00846925" w:rsidRDefault="000F666D" w:rsidP="00F02444">
      <w:pPr>
        <w:spacing w:line="276" w:lineRule="auto"/>
        <w:jc w:val="center"/>
        <w:rPr>
          <w:b/>
          <w:color w:val="000000" w:themeColor="text1"/>
          <w:sz w:val="22"/>
          <w:szCs w:val="22"/>
        </w:rPr>
      </w:pPr>
    </w:p>
    <w:p w14:paraId="3FE8E672" w14:textId="77777777" w:rsidR="00F02444" w:rsidRPr="00846925" w:rsidRDefault="00F02444" w:rsidP="00F02444">
      <w:pPr>
        <w:spacing w:line="276" w:lineRule="auto"/>
        <w:jc w:val="center"/>
        <w:rPr>
          <w:b/>
          <w:color w:val="000000" w:themeColor="text1"/>
          <w:sz w:val="22"/>
          <w:szCs w:val="22"/>
        </w:rPr>
      </w:pPr>
      <w:r w:rsidRPr="00846925">
        <w:rPr>
          <w:b/>
          <w:color w:val="000000" w:themeColor="text1"/>
          <w:sz w:val="22"/>
          <w:szCs w:val="22"/>
        </w:rPr>
        <w:sym w:font="Times New Roman" w:char="00A7"/>
      </w:r>
      <w:r w:rsidRPr="00846925">
        <w:rPr>
          <w:b/>
          <w:color w:val="000000" w:themeColor="text1"/>
          <w:sz w:val="22"/>
          <w:szCs w:val="22"/>
        </w:rPr>
        <w:t xml:space="preserve"> 14</w:t>
      </w:r>
    </w:p>
    <w:p w14:paraId="64DD783B" w14:textId="77777777" w:rsidR="00F02444" w:rsidRPr="00846925" w:rsidRDefault="00F02444" w:rsidP="00F02444">
      <w:pPr>
        <w:spacing w:line="276" w:lineRule="auto"/>
        <w:jc w:val="center"/>
        <w:rPr>
          <w:b/>
          <w:i/>
          <w:color w:val="000000" w:themeColor="text1"/>
          <w:sz w:val="22"/>
          <w:szCs w:val="22"/>
        </w:rPr>
      </w:pPr>
      <w:r w:rsidRPr="00846925">
        <w:rPr>
          <w:b/>
          <w:i/>
          <w:color w:val="000000" w:themeColor="text1"/>
          <w:sz w:val="22"/>
          <w:szCs w:val="22"/>
        </w:rPr>
        <w:t>Kary umowne</w:t>
      </w:r>
    </w:p>
    <w:p w14:paraId="1F5A60F4" w14:textId="72FA6F52" w:rsidR="00F02444" w:rsidRPr="00846925" w:rsidRDefault="00F02444" w:rsidP="00F02444">
      <w:pPr>
        <w:numPr>
          <w:ilvl w:val="3"/>
          <w:numId w:val="17"/>
        </w:numPr>
        <w:spacing w:line="276" w:lineRule="auto"/>
        <w:ind w:left="284" w:hanging="284"/>
        <w:jc w:val="both"/>
        <w:rPr>
          <w:color w:val="000000" w:themeColor="text1"/>
          <w:sz w:val="22"/>
          <w:szCs w:val="22"/>
        </w:rPr>
      </w:pPr>
      <w:r w:rsidRPr="00846925">
        <w:rPr>
          <w:color w:val="000000" w:themeColor="text1"/>
          <w:sz w:val="22"/>
          <w:szCs w:val="22"/>
        </w:rPr>
        <w:t>Wykonawca zapłaci Zamawiającemu karę umowną za niewykonanie umowy, przez które strony rozumieją niewykonanie przedmiotu umowy w terminie określonym w § 5 w wysokości 0,</w:t>
      </w:r>
      <w:r w:rsidR="000A7D70">
        <w:rPr>
          <w:color w:val="000000" w:themeColor="text1"/>
          <w:sz w:val="22"/>
          <w:szCs w:val="22"/>
        </w:rPr>
        <w:t>2</w:t>
      </w:r>
      <w:r w:rsidRPr="00846925">
        <w:rPr>
          <w:color w:val="000000" w:themeColor="text1"/>
          <w:sz w:val="22"/>
          <w:szCs w:val="22"/>
        </w:rPr>
        <w:t>% wynagrodzenia umownego brutto za każdy dzień zwłoki, jeżeli trwa ona nie dłużej niż 20 dni i 0,</w:t>
      </w:r>
      <w:r w:rsidR="000A7D70">
        <w:rPr>
          <w:color w:val="000000" w:themeColor="text1"/>
          <w:sz w:val="22"/>
          <w:szCs w:val="22"/>
        </w:rPr>
        <w:t>3</w:t>
      </w:r>
      <w:r w:rsidRPr="00846925">
        <w:rPr>
          <w:color w:val="000000" w:themeColor="text1"/>
          <w:sz w:val="22"/>
          <w:szCs w:val="22"/>
        </w:rPr>
        <w:t>% za każdy następny rozpoczęty dzień zwłoki powyżej 20 dni,</w:t>
      </w:r>
    </w:p>
    <w:p w14:paraId="69462B3B" w14:textId="77777777" w:rsidR="00F02444" w:rsidRPr="00846925" w:rsidRDefault="00F02444" w:rsidP="00F02444">
      <w:pPr>
        <w:numPr>
          <w:ilvl w:val="3"/>
          <w:numId w:val="17"/>
        </w:numPr>
        <w:spacing w:line="276" w:lineRule="auto"/>
        <w:ind w:left="284" w:hanging="284"/>
        <w:jc w:val="both"/>
        <w:rPr>
          <w:color w:val="000000" w:themeColor="text1"/>
          <w:sz w:val="22"/>
          <w:szCs w:val="22"/>
        </w:rPr>
      </w:pPr>
      <w:r w:rsidRPr="00846925">
        <w:rPr>
          <w:color w:val="000000" w:themeColor="text1"/>
          <w:sz w:val="22"/>
          <w:szCs w:val="22"/>
        </w:rPr>
        <w:t>Wykonawca zapłaci Zamawiającemu kary umowne za nienależyte wykonanie przedmiotu umowy, przez które strony rozumieją:</w:t>
      </w:r>
    </w:p>
    <w:p w14:paraId="43F57849" w14:textId="77777777" w:rsidR="00F02444" w:rsidRPr="00846925" w:rsidRDefault="00F02444" w:rsidP="00F02444">
      <w:pPr>
        <w:spacing w:line="276" w:lineRule="auto"/>
        <w:ind w:left="284"/>
        <w:jc w:val="both"/>
        <w:rPr>
          <w:strike/>
          <w:color w:val="000000" w:themeColor="text1"/>
          <w:sz w:val="22"/>
          <w:szCs w:val="22"/>
        </w:rPr>
      </w:pPr>
      <w:r w:rsidRPr="00846925">
        <w:rPr>
          <w:color w:val="000000" w:themeColor="text1"/>
          <w:sz w:val="22"/>
          <w:szCs w:val="22"/>
        </w:rPr>
        <w:t>1) zwłokę w usunięciu wad w wysokości 0,</w:t>
      </w:r>
      <w:r w:rsidR="004312A9" w:rsidRPr="00846925">
        <w:rPr>
          <w:color w:val="000000" w:themeColor="text1"/>
          <w:sz w:val="22"/>
          <w:szCs w:val="22"/>
        </w:rPr>
        <w:t>1</w:t>
      </w:r>
      <w:r w:rsidRPr="00846925">
        <w:rPr>
          <w:color w:val="000000" w:themeColor="text1"/>
          <w:sz w:val="22"/>
          <w:szCs w:val="22"/>
        </w:rPr>
        <w:t>% wynagrodzenia umownego brutto, za każdy dzień zwłoki, licząc od dnia wyznaczonego na usunięcie wad, jeżeli zwłoka trwa nie dłużej niż 20 dni i 0,</w:t>
      </w:r>
      <w:r w:rsidR="004312A9" w:rsidRPr="00846925">
        <w:rPr>
          <w:color w:val="000000" w:themeColor="text1"/>
          <w:sz w:val="22"/>
          <w:szCs w:val="22"/>
        </w:rPr>
        <w:t>2</w:t>
      </w:r>
      <w:r w:rsidRPr="00846925">
        <w:rPr>
          <w:color w:val="000000" w:themeColor="text1"/>
          <w:sz w:val="22"/>
          <w:szCs w:val="22"/>
        </w:rPr>
        <w:t>% za każdy następny rozpoczęty dzień zwłoki powyżej 20 dni,</w:t>
      </w:r>
    </w:p>
    <w:p w14:paraId="3B145A0B" w14:textId="77777777" w:rsidR="00F02444" w:rsidRPr="00846925" w:rsidRDefault="00F02444" w:rsidP="00F02444">
      <w:pPr>
        <w:spacing w:line="276" w:lineRule="auto"/>
        <w:ind w:left="284"/>
        <w:jc w:val="both"/>
        <w:rPr>
          <w:strike/>
          <w:color w:val="000000" w:themeColor="text1"/>
          <w:sz w:val="22"/>
          <w:szCs w:val="22"/>
        </w:rPr>
      </w:pPr>
      <w:r w:rsidRPr="00846925">
        <w:rPr>
          <w:color w:val="000000" w:themeColor="text1"/>
          <w:sz w:val="22"/>
          <w:szCs w:val="22"/>
        </w:rPr>
        <w:t>2) brak zapłaty lub nieterminową zapłatę wynagrodzenia należnego Podwykonawcom lub dalszym Podwykonawcom w wysokości 5% wartości umowy o podwykonawstwo,</w:t>
      </w:r>
    </w:p>
    <w:p w14:paraId="16CF2374" w14:textId="77777777" w:rsidR="00F02444" w:rsidRPr="00846925" w:rsidRDefault="00F02444" w:rsidP="00F02444">
      <w:pPr>
        <w:spacing w:line="276" w:lineRule="auto"/>
        <w:ind w:left="284"/>
        <w:jc w:val="both"/>
        <w:rPr>
          <w:strike/>
          <w:color w:val="000000" w:themeColor="text1"/>
          <w:sz w:val="22"/>
          <w:szCs w:val="22"/>
        </w:rPr>
      </w:pPr>
      <w:r w:rsidRPr="00846925">
        <w:rPr>
          <w:color w:val="000000" w:themeColor="text1"/>
          <w:sz w:val="22"/>
          <w:szCs w:val="22"/>
        </w:rPr>
        <w:t>3) nieprzedłożenie do zaakceptowania projektu umowy o podwykonawstwo, której przedmiotem są roboty budowlane lub projektu jej zmiany, w wysokości 5% wartości umowy o podwykonawstwo,</w:t>
      </w:r>
    </w:p>
    <w:p w14:paraId="494E3DD9" w14:textId="731EFBF2" w:rsidR="00F02444" w:rsidRPr="00846925" w:rsidRDefault="00F02444" w:rsidP="00585341">
      <w:pPr>
        <w:spacing w:line="276" w:lineRule="auto"/>
        <w:ind w:left="284"/>
        <w:jc w:val="both"/>
        <w:rPr>
          <w:color w:val="000000" w:themeColor="text1"/>
          <w:sz w:val="22"/>
          <w:szCs w:val="22"/>
        </w:rPr>
      </w:pPr>
      <w:r w:rsidRPr="00846925">
        <w:rPr>
          <w:color w:val="000000" w:themeColor="text1"/>
          <w:sz w:val="22"/>
          <w:szCs w:val="22"/>
        </w:rPr>
        <w:t>4) nieprzedłożenie poświadczonej za zgodność z oryginałem kopii umowy o podwykonawstwo lub jej zmiany, w wysokości 5% wartości umowy o podwykonawstwo,</w:t>
      </w:r>
    </w:p>
    <w:p w14:paraId="59A7918F" w14:textId="523B6875" w:rsidR="00F02444" w:rsidRPr="00846925" w:rsidRDefault="00585341" w:rsidP="00F02444">
      <w:pPr>
        <w:spacing w:line="276" w:lineRule="auto"/>
        <w:ind w:left="284"/>
        <w:jc w:val="both"/>
        <w:rPr>
          <w:rFonts w:eastAsia="Times New Roman"/>
          <w:color w:val="000000" w:themeColor="text1"/>
          <w:sz w:val="22"/>
          <w:szCs w:val="22"/>
          <w:lang w:eastAsia="ar-SA"/>
        </w:rPr>
      </w:pPr>
      <w:r>
        <w:rPr>
          <w:color w:val="000000" w:themeColor="text1"/>
          <w:sz w:val="22"/>
          <w:szCs w:val="22"/>
        </w:rPr>
        <w:t>5</w:t>
      </w:r>
      <w:r w:rsidR="00F02444" w:rsidRPr="00846925">
        <w:rPr>
          <w:color w:val="000000" w:themeColor="text1"/>
          <w:sz w:val="22"/>
          <w:szCs w:val="22"/>
        </w:rPr>
        <w:t xml:space="preserve">) </w:t>
      </w:r>
      <w:r w:rsidR="00F02444" w:rsidRPr="00846925">
        <w:rPr>
          <w:rFonts w:eastAsia="Times New Roman"/>
          <w:color w:val="000000" w:themeColor="text1"/>
          <w:sz w:val="22"/>
          <w:szCs w:val="22"/>
          <w:lang w:eastAsia="ar-SA"/>
        </w:rPr>
        <w:t xml:space="preserve">nieposiadanie dziennika budowy i jego bieżącego prowadzenia oraz za odmowę jego udostępnienia inspektorowi nadzoru </w:t>
      </w:r>
      <w:bookmarkStart w:id="3" w:name="_Hlk85695184"/>
      <w:r w:rsidR="00F02444" w:rsidRPr="00846925">
        <w:rPr>
          <w:rFonts w:eastAsia="Times New Roman"/>
          <w:color w:val="000000" w:themeColor="text1"/>
          <w:sz w:val="22"/>
          <w:szCs w:val="22"/>
          <w:lang w:eastAsia="ar-SA"/>
        </w:rPr>
        <w:t>w wysokości 0,0</w:t>
      </w:r>
      <w:r w:rsidR="000A7D70">
        <w:rPr>
          <w:rFonts w:eastAsia="Times New Roman"/>
          <w:color w:val="000000" w:themeColor="text1"/>
          <w:sz w:val="22"/>
          <w:szCs w:val="22"/>
          <w:lang w:eastAsia="ar-SA"/>
        </w:rPr>
        <w:t>5</w:t>
      </w:r>
      <w:r w:rsidR="00F02444" w:rsidRPr="00846925">
        <w:rPr>
          <w:rFonts w:eastAsia="Times New Roman"/>
          <w:color w:val="000000" w:themeColor="text1"/>
          <w:sz w:val="22"/>
          <w:szCs w:val="22"/>
          <w:lang w:eastAsia="ar-SA"/>
        </w:rPr>
        <w:t>% wynagrodzenia umownego brutto za każdy stwierdzony przypadek</w:t>
      </w:r>
      <w:bookmarkEnd w:id="3"/>
      <w:r w:rsidR="00F02444" w:rsidRPr="00846925">
        <w:rPr>
          <w:rFonts w:eastAsia="Times New Roman"/>
          <w:color w:val="000000" w:themeColor="text1"/>
          <w:sz w:val="22"/>
          <w:szCs w:val="22"/>
          <w:lang w:eastAsia="ar-SA"/>
        </w:rPr>
        <w:t>,</w:t>
      </w:r>
    </w:p>
    <w:p w14:paraId="0C881217" w14:textId="360B6D76" w:rsidR="00F02444" w:rsidRDefault="00585341" w:rsidP="006D03FE">
      <w:pPr>
        <w:spacing w:line="276" w:lineRule="auto"/>
        <w:ind w:left="284"/>
        <w:jc w:val="both"/>
        <w:rPr>
          <w:rFonts w:eastAsia="Times New Roman"/>
          <w:color w:val="000000" w:themeColor="text1"/>
          <w:sz w:val="22"/>
          <w:szCs w:val="22"/>
          <w:lang w:eastAsia="ar-SA"/>
        </w:rPr>
      </w:pPr>
      <w:r>
        <w:rPr>
          <w:rFonts w:eastAsia="Times New Roman"/>
          <w:color w:val="000000" w:themeColor="text1"/>
          <w:sz w:val="22"/>
          <w:szCs w:val="22"/>
          <w:lang w:eastAsia="ar-SA"/>
        </w:rPr>
        <w:t>6</w:t>
      </w:r>
      <w:r w:rsidR="00F02444" w:rsidRPr="00846925">
        <w:rPr>
          <w:rFonts w:eastAsia="Times New Roman"/>
          <w:color w:val="000000" w:themeColor="text1"/>
          <w:sz w:val="22"/>
          <w:szCs w:val="22"/>
          <w:lang w:eastAsia="ar-SA"/>
        </w:rPr>
        <w:t>) nieprzystąpienie przez Wykonawcę do czynności odbiorowych w związku z odstąpieniem od umowy przez jakąkolwiek ze stron lub odmowę podpisania przez Wykonawcę szczegółowego protokołu inwentaryzacji robót w toku według stanu na dzień odstąpienia, w wysokości 0,</w:t>
      </w:r>
      <w:r w:rsidR="004312A9" w:rsidRPr="00846925">
        <w:rPr>
          <w:rFonts w:eastAsia="Times New Roman"/>
          <w:color w:val="000000" w:themeColor="text1"/>
          <w:sz w:val="22"/>
          <w:szCs w:val="22"/>
          <w:lang w:eastAsia="ar-SA"/>
        </w:rPr>
        <w:t>2</w:t>
      </w:r>
      <w:r w:rsidR="00F02444" w:rsidRPr="00846925">
        <w:rPr>
          <w:rFonts w:eastAsia="Times New Roman"/>
          <w:color w:val="000000" w:themeColor="text1"/>
          <w:sz w:val="22"/>
          <w:szCs w:val="22"/>
          <w:lang w:eastAsia="ar-SA"/>
        </w:rPr>
        <w:t xml:space="preserve"> % wynagrodzenia umownego brutto za każdy stwierdzony przypadek</w:t>
      </w:r>
      <w:r>
        <w:rPr>
          <w:rFonts w:eastAsia="Times New Roman"/>
          <w:color w:val="000000" w:themeColor="text1"/>
          <w:sz w:val="22"/>
          <w:szCs w:val="22"/>
          <w:lang w:eastAsia="ar-SA"/>
        </w:rPr>
        <w:t>,</w:t>
      </w:r>
    </w:p>
    <w:p w14:paraId="2CEFA4CD" w14:textId="73407114" w:rsidR="00585341" w:rsidRPr="00C70355" w:rsidRDefault="00585341" w:rsidP="006D03FE">
      <w:pPr>
        <w:spacing w:line="276" w:lineRule="auto"/>
        <w:ind w:left="284"/>
        <w:jc w:val="both"/>
        <w:rPr>
          <w:rFonts w:eastAsia="Times New Roman"/>
          <w:color w:val="000000" w:themeColor="text1"/>
          <w:sz w:val="22"/>
          <w:szCs w:val="22"/>
          <w:lang w:eastAsia="ar-SA"/>
        </w:rPr>
      </w:pPr>
      <w:r>
        <w:rPr>
          <w:rFonts w:eastAsia="Times New Roman"/>
          <w:color w:val="000000" w:themeColor="text1"/>
          <w:sz w:val="22"/>
          <w:szCs w:val="22"/>
          <w:lang w:eastAsia="ar-SA"/>
        </w:rPr>
        <w:t xml:space="preserve">7) </w:t>
      </w:r>
      <w:r w:rsidRPr="00321CBA">
        <w:rPr>
          <w:sz w:val="22"/>
          <w:szCs w:val="22"/>
        </w:rPr>
        <w:t>niewywiązanie się z postanowień wskazanych w § 3 umowy dotyczących zatrudnienia pracowników na umowę o pracę, w wysokości 0,1% wynagrodzenia umownego brutto, za każdego niezatrudnionego pracownika</w:t>
      </w:r>
      <w:r>
        <w:rPr>
          <w:sz w:val="22"/>
          <w:szCs w:val="22"/>
        </w:rPr>
        <w:t>.</w:t>
      </w:r>
    </w:p>
    <w:p w14:paraId="5B2AA87D" w14:textId="77777777" w:rsidR="00F02444" w:rsidRPr="00846925" w:rsidRDefault="00F02444" w:rsidP="00F02444">
      <w:pPr>
        <w:numPr>
          <w:ilvl w:val="3"/>
          <w:numId w:val="17"/>
        </w:numPr>
        <w:spacing w:line="276" w:lineRule="auto"/>
        <w:ind w:left="284" w:hanging="284"/>
        <w:jc w:val="both"/>
        <w:rPr>
          <w:color w:val="000000" w:themeColor="text1"/>
          <w:sz w:val="22"/>
          <w:szCs w:val="22"/>
        </w:rPr>
      </w:pPr>
      <w:r w:rsidRPr="00846925">
        <w:rPr>
          <w:color w:val="000000" w:themeColor="text1"/>
          <w:sz w:val="22"/>
          <w:szCs w:val="22"/>
        </w:rPr>
        <w:t>Limit kar umownych, jakich Zamawiający może żądać od Wykonawcy z wszystkich tytułów przewidzianych w niniejszej umowie, wynosi 30% ceny oferty.</w:t>
      </w:r>
    </w:p>
    <w:p w14:paraId="0E8E9CBA" w14:textId="77777777" w:rsidR="00F02444" w:rsidRPr="00846925" w:rsidRDefault="00F02444" w:rsidP="00F02444">
      <w:pPr>
        <w:numPr>
          <w:ilvl w:val="3"/>
          <w:numId w:val="17"/>
        </w:numPr>
        <w:spacing w:line="276" w:lineRule="auto"/>
        <w:ind w:left="284" w:hanging="284"/>
        <w:jc w:val="both"/>
        <w:rPr>
          <w:color w:val="000000" w:themeColor="text1"/>
          <w:sz w:val="22"/>
          <w:szCs w:val="22"/>
        </w:rPr>
      </w:pPr>
      <w:r w:rsidRPr="00846925">
        <w:rPr>
          <w:color w:val="000000" w:themeColor="text1"/>
          <w:sz w:val="22"/>
          <w:szCs w:val="22"/>
        </w:rPr>
        <w:t>Wykonawca zapłaci Zamawiającemu w przypadku odstąpienia od umowy z przyczyn leżących po stronie Wykonawcy kwotę w wysokości 20% wynagrodzenia umownego brutto, o którym mowa w § 6 ust. 1.</w:t>
      </w:r>
    </w:p>
    <w:p w14:paraId="101F52D5" w14:textId="77777777" w:rsidR="00F02444" w:rsidRPr="00846925" w:rsidRDefault="00F02444" w:rsidP="00F02444">
      <w:pPr>
        <w:numPr>
          <w:ilvl w:val="3"/>
          <w:numId w:val="17"/>
        </w:numPr>
        <w:spacing w:line="276" w:lineRule="auto"/>
        <w:ind w:left="284" w:hanging="284"/>
        <w:jc w:val="both"/>
        <w:rPr>
          <w:color w:val="000000" w:themeColor="text1"/>
          <w:sz w:val="22"/>
          <w:szCs w:val="22"/>
        </w:rPr>
      </w:pPr>
      <w:r w:rsidRPr="00846925">
        <w:rPr>
          <w:color w:val="000000" w:themeColor="text1"/>
          <w:sz w:val="22"/>
          <w:szCs w:val="22"/>
        </w:rPr>
        <w:t>Zamawiający zapłaci Wykonawcy w przypadku odstąpienie od umowy z przyczyn, za które odpowiedzialność ponosi Zamawiający kwotę w wysokości 20% wynagrodzenia umownego brutto, o którym mowa w § 6 ust. 1.</w:t>
      </w:r>
    </w:p>
    <w:p w14:paraId="1CB95EE4" w14:textId="77777777" w:rsidR="00F02444" w:rsidRPr="00846925" w:rsidRDefault="00F02444" w:rsidP="00F02444">
      <w:pPr>
        <w:numPr>
          <w:ilvl w:val="3"/>
          <w:numId w:val="17"/>
        </w:numPr>
        <w:spacing w:line="276" w:lineRule="auto"/>
        <w:ind w:left="284" w:hanging="284"/>
        <w:jc w:val="both"/>
        <w:rPr>
          <w:color w:val="000000" w:themeColor="text1"/>
          <w:sz w:val="22"/>
          <w:szCs w:val="22"/>
        </w:rPr>
      </w:pPr>
      <w:r w:rsidRPr="00846925">
        <w:rPr>
          <w:color w:val="000000" w:themeColor="text1"/>
          <w:sz w:val="22"/>
          <w:szCs w:val="22"/>
        </w:rPr>
        <w:t xml:space="preserve">Jeżeli kara umowna z któregokolwiek tytułu wymienionego w </w:t>
      </w:r>
      <w:bookmarkStart w:id="4" w:name="WKP_AL_3312"/>
      <w:r w:rsidRPr="00846925">
        <w:rPr>
          <w:color w:val="000000" w:themeColor="text1"/>
          <w:sz w:val="22"/>
          <w:szCs w:val="22"/>
        </w:rPr>
        <w:t>§</w:t>
      </w:r>
      <w:r w:rsidRPr="00846925">
        <w:rPr>
          <w:i/>
          <w:color w:val="000000" w:themeColor="text1"/>
          <w:sz w:val="22"/>
          <w:szCs w:val="22"/>
        </w:rPr>
        <w:t xml:space="preserve"> </w:t>
      </w:r>
      <w:r w:rsidRPr="00846925">
        <w:rPr>
          <w:color w:val="000000" w:themeColor="text1"/>
          <w:sz w:val="22"/>
          <w:szCs w:val="22"/>
        </w:rPr>
        <w:t>1</w:t>
      </w:r>
      <w:bookmarkEnd w:id="4"/>
      <w:r w:rsidRPr="00846925">
        <w:rPr>
          <w:color w:val="000000" w:themeColor="text1"/>
          <w:sz w:val="22"/>
          <w:szCs w:val="22"/>
        </w:rPr>
        <w:t>4 nie pokrywa poniesionej szkody, to Zamawiający może dochodzić odszkodowania uzupełniającego na zasadach ogólnych określonych w Kodeksie cywilnym.</w:t>
      </w:r>
    </w:p>
    <w:p w14:paraId="0E7A1C6F" w14:textId="77777777" w:rsidR="00F02444" w:rsidRPr="00846925" w:rsidRDefault="00F02444" w:rsidP="00F02444">
      <w:pPr>
        <w:numPr>
          <w:ilvl w:val="3"/>
          <w:numId w:val="17"/>
        </w:numPr>
        <w:spacing w:line="276" w:lineRule="auto"/>
        <w:ind w:left="284" w:hanging="284"/>
        <w:jc w:val="both"/>
        <w:rPr>
          <w:color w:val="000000" w:themeColor="text1"/>
          <w:sz w:val="22"/>
          <w:szCs w:val="22"/>
        </w:rPr>
      </w:pPr>
      <w:r w:rsidRPr="00846925">
        <w:rPr>
          <w:color w:val="000000" w:themeColor="text1"/>
          <w:sz w:val="22"/>
          <w:szCs w:val="22"/>
        </w:rPr>
        <w:t>Wykonawca, wyraża zgodę na potrącenie kar umownych i innych należności wynikających z niniejszej umowy z wynagrodzenia określonego w § 6 ust. 1 umowy</w:t>
      </w:r>
      <w:r w:rsidR="00BF2ACC" w:rsidRPr="00846925">
        <w:rPr>
          <w:color w:val="000000" w:themeColor="text1"/>
          <w:sz w:val="22"/>
          <w:szCs w:val="22"/>
        </w:rPr>
        <w:t xml:space="preserve"> bez jakichkolwiek dodatkowych czynności ze strony Zamawiającego.</w:t>
      </w:r>
    </w:p>
    <w:p w14:paraId="66F7C664" w14:textId="77777777" w:rsidR="00924533" w:rsidRDefault="000A7D70" w:rsidP="00330E22">
      <w:pPr>
        <w:numPr>
          <w:ilvl w:val="3"/>
          <w:numId w:val="17"/>
        </w:numPr>
        <w:spacing w:line="276" w:lineRule="auto"/>
        <w:ind w:left="284" w:hanging="284"/>
        <w:jc w:val="both"/>
        <w:rPr>
          <w:color w:val="000000" w:themeColor="text1"/>
          <w:sz w:val="22"/>
          <w:szCs w:val="22"/>
        </w:rPr>
      </w:pPr>
      <w:r>
        <w:rPr>
          <w:rFonts w:eastAsia="Times New Roman"/>
          <w:color w:val="000000" w:themeColor="text1"/>
          <w:sz w:val="22"/>
          <w:szCs w:val="22"/>
        </w:rPr>
        <w:t>W przypadku konieczności wysłania wezwania do zapłaty kary umownej t</w:t>
      </w:r>
      <w:r w:rsidR="00F02444" w:rsidRPr="00846925">
        <w:rPr>
          <w:rFonts w:eastAsia="Times New Roman"/>
          <w:color w:val="000000" w:themeColor="text1"/>
          <w:sz w:val="22"/>
          <w:szCs w:val="22"/>
        </w:rPr>
        <w:t>ermin zapłaty kary umownej wynosi 7 dni od dnia skutecznego doręczenia stronie wezwania do zapłaty.</w:t>
      </w:r>
    </w:p>
    <w:p w14:paraId="3992B4E9" w14:textId="6ED11AA3" w:rsidR="00BF2ACC" w:rsidRPr="00924533" w:rsidRDefault="00F02444" w:rsidP="00330E22">
      <w:pPr>
        <w:numPr>
          <w:ilvl w:val="3"/>
          <w:numId w:val="17"/>
        </w:numPr>
        <w:spacing w:line="276" w:lineRule="auto"/>
        <w:ind w:left="284" w:hanging="284"/>
        <w:jc w:val="both"/>
        <w:rPr>
          <w:color w:val="000000" w:themeColor="text1"/>
          <w:sz w:val="22"/>
          <w:szCs w:val="22"/>
        </w:rPr>
      </w:pPr>
      <w:r w:rsidRPr="00924533">
        <w:rPr>
          <w:color w:val="000000" w:themeColor="text1"/>
          <w:sz w:val="22"/>
          <w:szCs w:val="22"/>
        </w:rPr>
        <w:t xml:space="preserve">W przypadku </w:t>
      </w:r>
      <w:r w:rsidR="000A7D70" w:rsidRPr="00924533">
        <w:rPr>
          <w:color w:val="000000" w:themeColor="text1"/>
          <w:sz w:val="22"/>
          <w:szCs w:val="22"/>
        </w:rPr>
        <w:t xml:space="preserve">nieuiszczenia </w:t>
      </w:r>
      <w:r w:rsidRPr="00924533">
        <w:rPr>
          <w:color w:val="000000" w:themeColor="text1"/>
          <w:sz w:val="22"/>
          <w:szCs w:val="22"/>
        </w:rPr>
        <w:t>wynagrodzenia, określonego w § 6 ust. 1 umowy, w terminie określonym w § 6 ust. 1</w:t>
      </w:r>
      <w:r w:rsidR="00924533" w:rsidRPr="00924533">
        <w:rPr>
          <w:color w:val="000000" w:themeColor="text1"/>
          <w:sz w:val="22"/>
          <w:szCs w:val="22"/>
        </w:rPr>
        <w:t>4</w:t>
      </w:r>
      <w:r w:rsidRPr="00924533">
        <w:rPr>
          <w:color w:val="000000" w:themeColor="text1"/>
          <w:sz w:val="22"/>
          <w:szCs w:val="22"/>
        </w:rPr>
        <w:t>, Zamawiający zapłaci Wykonawcy odsetki ustawowe za opóźnienie.</w:t>
      </w:r>
    </w:p>
    <w:p w14:paraId="4C33227D" w14:textId="77777777" w:rsidR="000F666D" w:rsidRPr="00846925" w:rsidRDefault="000F666D" w:rsidP="00F02444">
      <w:pPr>
        <w:spacing w:line="276" w:lineRule="auto"/>
        <w:jc w:val="center"/>
        <w:rPr>
          <w:b/>
          <w:color w:val="000000" w:themeColor="text1"/>
          <w:sz w:val="22"/>
          <w:szCs w:val="22"/>
        </w:rPr>
      </w:pPr>
    </w:p>
    <w:p w14:paraId="60BEF910" w14:textId="77777777" w:rsidR="00F02444" w:rsidRPr="00846925" w:rsidRDefault="00F02444" w:rsidP="00F02444">
      <w:pPr>
        <w:spacing w:line="276" w:lineRule="auto"/>
        <w:jc w:val="center"/>
        <w:rPr>
          <w:b/>
          <w:color w:val="000000" w:themeColor="text1"/>
          <w:sz w:val="22"/>
          <w:szCs w:val="22"/>
        </w:rPr>
      </w:pPr>
      <w:r w:rsidRPr="00846925">
        <w:rPr>
          <w:b/>
          <w:color w:val="000000" w:themeColor="text1"/>
          <w:sz w:val="22"/>
          <w:szCs w:val="22"/>
        </w:rPr>
        <w:sym w:font="Times New Roman" w:char="00A7"/>
      </w:r>
      <w:r w:rsidRPr="00846925">
        <w:rPr>
          <w:b/>
          <w:color w:val="000000" w:themeColor="text1"/>
          <w:sz w:val="22"/>
          <w:szCs w:val="22"/>
        </w:rPr>
        <w:t xml:space="preserve"> 15</w:t>
      </w:r>
    </w:p>
    <w:p w14:paraId="1965CAFC" w14:textId="77777777" w:rsidR="00F02444" w:rsidRPr="00846925" w:rsidRDefault="00F02444" w:rsidP="00F02444">
      <w:pPr>
        <w:spacing w:line="276" w:lineRule="auto"/>
        <w:jc w:val="center"/>
        <w:rPr>
          <w:b/>
          <w:i/>
          <w:color w:val="000000" w:themeColor="text1"/>
          <w:sz w:val="22"/>
          <w:szCs w:val="22"/>
        </w:rPr>
      </w:pPr>
      <w:r w:rsidRPr="00846925">
        <w:rPr>
          <w:b/>
          <w:i/>
          <w:color w:val="000000" w:themeColor="text1"/>
          <w:sz w:val="22"/>
          <w:szCs w:val="22"/>
        </w:rPr>
        <w:lastRenderedPageBreak/>
        <w:t>Zmiany umowy</w:t>
      </w:r>
    </w:p>
    <w:p w14:paraId="7128D5CC" w14:textId="77777777" w:rsidR="00F02444" w:rsidRPr="00846925" w:rsidRDefault="00F02444" w:rsidP="00F02444">
      <w:pPr>
        <w:pStyle w:val="Styl1"/>
        <w:numPr>
          <w:ilvl w:val="2"/>
          <w:numId w:val="2"/>
        </w:numPr>
        <w:tabs>
          <w:tab w:val="clear" w:pos="1440"/>
          <w:tab w:val="num" w:pos="426"/>
        </w:tabs>
        <w:spacing w:line="276" w:lineRule="auto"/>
        <w:ind w:left="426" w:hanging="426"/>
        <w:rPr>
          <w:color w:val="000000" w:themeColor="text1"/>
          <w:sz w:val="22"/>
          <w:szCs w:val="22"/>
        </w:rPr>
      </w:pPr>
      <w:r w:rsidRPr="00846925">
        <w:rPr>
          <w:color w:val="000000" w:themeColor="text1"/>
          <w:sz w:val="22"/>
          <w:szCs w:val="22"/>
        </w:rPr>
        <w:t xml:space="preserve">Wszelkie zmiany i uzupełnienia w treści </w:t>
      </w:r>
      <w:r w:rsidR="001834AF" w:rsidRPr="00846925">
        <w:rPr>
          <w:color w:val="000000" w:themeColor="text1"/>
          <w:sz w:val="22"/>
          <w:szCs w:val="22"/>
        </w:rPr>
        <w:t>u</w:t>
      </w:r>
      <w:r w:rsidRPr="00846925">
        <w:rPr>
          <w:color w:val="000000" w:themeColor="text1"/>
          <w:sz w:val="22"/>
          <w:szCs w:val="22"/>
        </w:rPr>
        <w:t>mowy mogą być dokonywane wyłącznie w formie pisemnego aneksu, podpisanego przez obie strony pod rygorem nieważności albo aneksu w postaci elektronicznej – opatrzonej kwalifikowanym podpisem elektronicznym, pod rygorem nieważności.</w:t>
      </w:r>
    </w:p>
    <w:p w14:paraId="469EF26A" w14:textId="77777777" w:rsidR="00F02444" w:rsidRPr="00846925" w:rsidRDefault="00F02444" w:rsidP="00F02444">
      <w:pPr>
        <w:pStyle w:val="Styl1"/>
        <w:numPr>
          <w:ilvl w:val="2"/>
          <w:numId w:val="2"/>
        </w:numPr>
        <w:tabs>
          <w:tab w:val="clear" w:pos="1440"/>
          <w:tab w:val="num" w:pos="426"/>
        </w:tabs>
        <w:spacing w:line="276" w:lineRule="auto"/>
        <w:ind w:left="426" w:hanging="426"/>
        <w:rPr>
          <w:color w:val="000000" w:themeColor="text1"/>
          <w:sz w:val="22"/>
          <w:szCs w:val="22"/>
        </w:rPr>
      </w:pPr>
      <w:r w:rsidRPr="00846925">
        <w:rPr>
          <w:color w:val="000000" w:themeColor="text1"/>
          <w:sz w:val="22"/>
          <w:szCs w:val="22"/>
        </w:rPr>
        <w:t>Zamawiający dopuszcza zmianę postanowień umowy w przypadku:</w:t>
      </w:r>
    </w:p>
    <w:p w14:paraId="5AC6975C" w14:textId="77777777" w:rsidR="00F02444" w:rsidRPr="00846925" w:rsidRDefault="00F02444" w:rsidP="00F02444">
      <w:pPr>
        <w:pStyle w:val="Styl1"/>
        <w:numPr>
          <w:ilvl w:val="0"/>
          <w:numId w:val="15"/>
        </w:numPr>
        <w:spacing w:line="276" w:lineRule="auto"/>
        <w:ind w:left="714" w:hanging="357"/>
        <w:rPr>
          <w:color w:val="000000" w:themeColor="text1"/>
          <w:sz w:val="22"/>
          <w:szCs w:val="22"/>
        </w:rPr>
      </w:pPr>
      <w:r w:rsidRPr="00846925">
        <w:rPr>
          <w:color w:val="000000" w:themeColor="text1"/>
          <w:sz w:val="22"/>
          <w:szCs w:val="22"/>
        </w:rPr>
        <w:t>konieczności zastąpienia osób pełniących nadzór z ramienia inwestora oraz osób, które zostały wskazane w ofercie Wykonawcy do kierowania robotami - z powodu wystąpienia okoliczności losowych, w szczególności śmierci, choroby, zmiany pracodawcy wskazanej osoby, na podstawie dostarczonego przez Wykonawcę pisemnego oświadczenia uzasadniającego konieczność dokonania takiej zmiany i wskazania w zamian osoby o wymaganych kwalifikacjach;</w:t>
      </w:r>
    </w:p>
    <w:p w14:paraId="0FA98FDF" w14:textId="084CA1DE" w:rsidR="00F02444" w:rsidRPr="00846925" w:rsidRDefault="00F02444" w:rsidP="00F02444">
      <w:pPr>
        <w:pStyle w:val="Styl1"/>
        <w:numPr>
          <w:ilvl w:val="0"/>
          <w:numId w:val="15"/>
        </w:numPr>
        <w:spacing w:line="276" w:lineRule="auto"/>
        <w:ind w:left="714" w:hanging="357"/>
        <w:rPr>
          <w:color w:val="000000" w:themeColor="text1"/>
          <w:sz w:val="22"/>
          <w:szCs w:val="22"/>
        </w:rPr>
      </w:pPr>
      <w:r w:rsidRPr="00846925">
        <w:rPr>
          <w:color w:val="000000" w:themeColor="text1"/>
          <w:sz w:val="22"/>
          <w:szCs w:val="22"/>
        </w:rPr>
        <w:t xml:space="preserve">konieczności wykonania prac budowlanych lub innych robót </w:t>
      </w:r>
      <w:r w:rsidR="00186AAA">
        <w:rPr>
          <w:color w:val="000000" w:themeColor="text1"/>
          <w:sz w:val="22"/>
          <w:szCs w:val="22"/>
        </w:rPr>
        <w:t xml:space="preserve">dodatkowych </w:t>
      </w:r>
      <w:r w:rsidRPr="00846925">
        <w:rPr>
          <w:color w:val="000000" w:themeColor="text1"/>
          <w:sz w:val="22"/>
          <w:szCs w:val="22"/>
        </w:rPr>
        <w:t xml:space="preserve">w wyniku usunięcia błędów lub </w:t>
      </w:r>
      <w:r w:rsidR="00186AAA">
        <w:rPr>
          <w:color w:val="000000" w:themeColor="text1"/>
          <w:sz w:val="22"/>
          <w:szCs w:val="22"/>
        </w:rPr>
        <w:t xml:space="preserve">konieczności </w:t>
      </w:r>
      <w:r w:rsidRPr="00846925">
        <w:rPr>
          <w:color w:val="000000" w:themeColor="text1"/>
          <w:sz w:val="22"/>
          <w:szCs w:val="22"/>
        </w:rPr>
        <w:t xml:space="preserve">wprowadzenia zmian w dokumentacji projektowej; </w:t>
      </w:r>
    </w:p>
    <w:p w14:paraId="7701239E" w14:textId="77777777" w:rsidR="00F02444" w:rsidRPr="00846925" w:rsidRDefault="00F02444" w:rsidP="00F02444">
      <w:pPr>
        <w:pStyle w:val="Styl1"/>
        <w:numPr>
          <w:ilvl w:val="0"/>
          <w:numId w:val="15"/>
        </w:numPr>
        <w:spacing w:line="276" w:lineRule="auto"/>
        <w:ind w:left="714" w:hanging="357"/>
        <w:rPr>
          <w:color w:val="000000" w:themeColor="text1"/>
          <w:sz w:val="22"/>
          <w:szCs w:val="22"/>
        </w:rPr>
      </w:pPr>
      <w:r w:rsidRPr="00846925">
        <w:rPr>
          <w:color w:val="000000" w:themeColor="text1"/>
          <w:sz w:val="22"/>
          <w:szCs w:val="22"/>
        </w:rPr>
        <w:t xml:space="preserve">zmiany terminu realizacji zamówienia wskutek zaistnienia niesprzyjających warunków atmosferycznych </w:t>
      </w:r>
      <w:r w:rsidR="00321157" w:rsidRPr="00846925">
        <w:rPr>
          <w:color w:val="000000" w:themeColor="text1"/>
          <w:sz w:val="22"/>
          <w:szCs w:val="22"/>
        </w:rPr>
        <w:t>odbiegających od naturaln</w:t>
      </w:r>
      <w:r w:rsidR="001834AF" w:rsidRPr="00846925">
        <w:rPr>
          <w:color w:val="000000" w:themeColor="text1"/>
          <w:sz w:val="22"/>
          <w:szCs w:val="22"/>
        </w:rPr>
        <w:t>ie wyst</w:t>
      </w:r>
      <w:r w:rsidR="00122E1A" w:rsidRPr="00846925">
        <w:rPr>
          <w:color w:val="000000" w:themeColor="text1"/>
          <w:sz w:val="22"/>
          <w:szCs w:val="22"/>
        </w:rPr>
        <w:t>ę</w:t>
      </w:r>
      <w:r w:rsidR="001834AF" w:rsidRPr="00846925">
        <w:rPr>
          <w:color w:val="000000" w:themeColor="text1"/>
          <w:sz w:val="22"/>
          <w:szCs w:val="22"/>
        </w:rPr>
        <w:t>pujących</w:t>
      </w:r>
      <w:r w:rsidR="00321157" w:rsidRPr="00846925">
        <w:rPr>
          <w:color w:val="000000" w:themeColor="text1"/>
          <w:sz w:val="22"/>
          <w:szCs w:val="22"/>
        </w:rPr>
        <w:t xml:space="preserve"> </w:t>
      </w:r>
      <w:r w:rsidRPr="00846925">
        <w:rPr>
          <w:color w:val="000000" w:themeColor="text1"/>
          <w:sz w:val="22"/>
          <w:szCs w:val="22"/>
        </w:rPr>
        <w:t xml:space="preserve">w postaci </w:t>
      </w:r>
      <w:r w:rsidR="00321157" w:rsidRPr="00846925">
        <w:rPr>
          <w:color w:val="000000" w:themeColor="text1"/>
          <w:sz w:val="22"/>
          <w:szCs w:val="22"/>
        </w:rPr>
        <w:t xml:space="preserve">ponadprzeciętnych </w:t>
      </w:r>
      <w:r w:rsidRPr="00846925">
        <w:rPr>
          <w:color w:val="000000" w:themeColor="text1"/>
          <w:sz w:val="22"/>
          <w:szCs w:val="22"/>
        </w:rPr>
        <w:t xml:space="preserve">opadów </w:t>
      </w:r>
      <w:r w:rsidR="00321157" w:rsidRPr="00846925">
        <w:rPr>
          <w:color w:val="000000" w:themeColor="text1"/>
          <w:sz w:val="22"/>
          <w:szCs w:val="22"/>
        </w:rPr>
        <w:t xml:space="preserve">deszczu lub </w:t>
      </w:r>
      <w:r w:rsidRPr="00846925">
        <w:rPr>
          <w:color w:val="000000" w:themeColor="text1"/>
          <w:sz w:val="22"/>
          <w:szCs w:val="22"/>
        </w:rPr>
        <w:t>śniegu,</w:t>
      </w:r>
      <w:r w:rsidR="00321157" w:rsidRPr="00846925">
        <w:rPr>
          <w:color w:val="000000" w:themeColor="text1"/>
          <w:sz w:val="22"/>
          <w:szCs w:val="22"/>
        </w:rPr>
        <w:t xml:space="preserve"> </w:t>
      </w:r>
      <w:r w:rsidR="001834AF" w:rsidRPr="00846925">
        <w:rPr>
          <w:color w:val="000000" w:themeColor="text1"/>
          <w:sz w:val="22"/>
          <w:szCs w:val="22"/>
        </w:rPr>
        <w:t xml:space="preserve">długotrwałego i silnego </w:t>
      </w:r>
      <w:r w:rsidRPr="00846925">
        <w:rPr>
          <w:color w:val="000000" w:themeColor="text1"/>
          <w:sz w:val="22"/>
          <w:szCs w:val="22"/>
        </w:rPr>
        <w:t>mrozu</w:t>
      </w:r>
      <w:r w:rsidR="00321157" w:rsidRPr="00846925">
        <w:rPr>
          <w:sz w:val="22"/>
          <w:szCs w:val="22"/>
        </w:rPr>
        <w:t>, długotrwałej suszy, zjawisk nietypowych dla danej strefy klimatycznej;</w:t>
      </w:r>
    </w:p>
    <w:p w14:paraId="01C05ACA" w14:textId="77777777" w:rsidR="0082479A" w:rsidRPr="00846925" w:rsidRDefault="0082479A" w:rsidP="00F02444">
      <w:pPr>
        <w:pStyle w:val="Styl1"/>
        <w:numPr>
          <w:ilvl w:val="0"/>
          <w:numId w:val="15"/>
        </w:numPr>
        <w:spacing w:line="276" w:lineRule="auto"/>
        <w:ind w:left="714" w:hanging="357"/>
        <w:rPr>
          <w:color w:val="000000" w:themeColor="text1"/>
          <w:sz w:val="22"/>
          <w:szCs w:val="22"/>
        </w:rPr>
      </w:pPr>
      <w:r w:rsidRPr="00846925">
        <w:rPr>
          <w:color w:val="000000" w:themeColor="text1"/>
          <w:sz w:val="22"/>
          <w:szCs w:val="22"/>
        </w:rPr>
        <w:t xml:space="preserve">zmiany terminu realizacji zamówienia wskutek wstrzymania czy przerwania prac ze względu na </w:t>
      </w:r>
      <w:r w:rsidR="00C60BEE" w:rsidRPr="00846925">
        <w:rPr>
          <w:sz w:val="22"/>
          <w:szCs w:val="22"/>
        </w:rPr>
        <w:t>warunki geologiczne, archeologiczne lub terenowe</w:t>
      </w:r>
      <w:r w:rsidR="00DE5894" w:rsidRPr="00846925">
        <w:rPr>
          <w:sz w:val="22"/>
          <w:szCs w:val="22"/>
        </w:rPr>
        <w:t>;</w:t>
      </w:r>
    </w:p>
    <w:p w14:paraId="4B67AA8F" w14:textId="17DB1588" w:rsidR="00DE5894" w:rsidRPr="00846925" w:rsidRDefault="00DE5894" w:rsidP="00F02444">
      <w:pPr>
        <w:pStyle w:val="Styl1"/>
        <w:numPr>
          <w:ilvl w:val="0"/>
          <w:numId w:val="15"/>
        </w:numPr>
        <w:spacing w:line="276" w:lineRule="auto"/>
        <w:ind w:left="714" w:hanging="357"/>
        <w:rPr>
          <w:color w:val="000000" w:themeColor="text1"/>
          <w:sz w:val="22"/>
          <w:szCs w:val="22"/>
        </w:rPr>
      </w:pPr>
      <w:r w:rsidRPr="00846925">
        <w:rPr>
          <w:color w:val="000000" w:themeColor="text1"/>
          <w:sz w:val="22"/>
          <w:szCs w:val="22"/>
        </w:rPr>
        <w:t xml:space="preserve">zmiany terminu realizacji zamówienia wskutek zaistnienia okoliczności </w:t>
      </w:r>
      <w:r w:rsidRPr="00846925">
        <w:rPr>
          <w:sz w:val="22"/>
          <w:szCs w:val="22"/>
        </w:rPr>
        <w:t>będących następstwem działania organów administracji</w:t>
      </w:r>
      <w:r w:rsidR="00924533">
        <w:rPr>
          <w:sz w:val="22"/>
          <w:szCs w:val="22"/>
        </w:rPr>
        <w:t xml:space="preserve"> lub PGE</w:t>
      </w:r>
      <w:r w:rsidRPr="00846925">
        <w:rPr>
          <w:sz w:val="22"/>
          <w:szCs w:val="22"/>
        </w:rPr>
        <w:t xml:space="preserve">, w szczególności takich jak </w:t>
      </w:r>
      <w:r w:rsidR="00122E1A" w:rsidRPr="00846925">
        <w:rPr>
          <w:sz w:val="22"/>
          <w:szCs w:val="22"/>
        </w:rPr>
        <w:t xml:space="preserve">przedłużające się procedury </w:t>
      </w:r>
      <w:r w:rsidRPr="00846925">
        <w:rPr>
          <w:sz w:val="22"/>
          <w:szCs w:val="22"/>
        </w:rPr>
        <w:t>wydania przez organy administracji</w:t>
      </w:r>
      <w:r w:rsidR="00924533">
        <w:rPr>
          <w:sz w:val="22"/>
          <w:szCs w:val="22"/>
        </w:rPr>
        <w:t xml:space="preserve"> lub PGE</w:t>
      </w:r>
      <w:r w:rsidRPr="00846925">
        <w:rPr>
          <w:sz w:val="22"/>
          <w:szCs w:val="22"/>
        </w:rPr>
        <w:t xml:space="preserve"> wymaganych decyzji, zezwoleń, uzgodnień, wstrzymanie robót budowlanych przez organy nadzoru;</w:t>
      </w:r>
    </w:p>
    <w:p w14:paraId="63070C1D" w14:textId="77777777" w:rsidR="00F02444" w:rsidRPr="00846925" w:rsidRDefault="00F02444" w:rsidP="00F02444">
      <w:pPr>
        <w:pStyle w:val="Styl1"/>
        <w:numPr>
          <w:ilvl w:val="0"/>
          <w:numId w:val="15"/>
        </w:numPr>
        <w:spacing w:line="276" w:lineRule="auto"/>
        <w:ind w:left="714" w:hanging="357"/>
        <w:rPr>
          <w:color w:val="000000" w:themeColor="text1"/>
          <w:sz w:val="22"/>
          <w:szCs w:val="22"/>
        </w:rPr>
      </w:pPr>
      <w:r w:rsidRPr="00846925">
        <w:rPr>
          <w:color w:val="000000" w:themeColor="text1"/>
          <w:sz w:val="22"/>
          <w:szCs w:val="22"/>
        </w:rPr>
        <w:t xml:space="preserve">wstrzymania wykonywania robót przez Zamawiającego; </w:t>
      </w:r>
    </w:p>
    <w:p w14:paraId="20688F0D" w14:textId="77777777" w:rsidR="00F02444" w:rsidRPr="00846925" w:rsidRDefault="00F02444" w:rsidP="00F02444">
      <w:pPr>
        <w:pStyle w:val="Styl1"/>
        <w:numPr>
          <w:ilvl w:val="0"/>
          <w:numId w:val="15"/>
        </w:numPr>
        <w:spacing w:line="276" w:lineRule="auto"/>
        <w:ind w:left="714" w:hanging="357"/>
        <w:rPr>
          <w:color w:val="000000" w:themeColor="text1"/>
          <w:sz w:val="22"/>
          <w:szCs w:val="22"/>
        </w:rPr>
      </w:pPr>
      <w:r w:rsidRPr="00846925">
        <w:rPr>
          <w:color w:val="000000" w:themeColor="text1"/>
          <w:sz w:val="22"/>
          <w:szCs w:val="22"/>
          <w:lang w:eastAsia="pl-PL"/>
        </w:rPr>
        <w:t>wystąpienia okoliczności spowodowanych stanem epidemii lub innym stanem ogłoszonym przez władze państwowe, z uwagi na ich zewnętrzny charakter, brak możliwości przewidzenia oraz brak możliwości zapobieżenia ich skutkom, mających znamiona siły wyższej, jeżeli miały bezpośredni wpływ na wykonanie umowy</w:t>
      </w:r>
      <w:r w:rsidRPr="00846925">
        <w:rPr>
          <w:rFonts w:eastAsia="Palatino Linotype"/>
          <w:bCs/>
          <w:color w:val="000000" w:themeColor="text1"/>
          <w:sz w:val="22"/>
          <w:szCs w:val="22"/>
        </w:rPr>
        <w:t>;</w:t>
      </w:r>
    </w:p>
    <w:p w14:paraId="6644A962" w14:textId="77777777" w:rsidR="00F02444" w:rsidRPr="00846925" w:rsidRDefault="00F02444" w:rsidP="00F02444">
      <w:pPr>
        <w:pStyle w:val="Styl1"/>
        <w:numPr>
          <w:ilvl w:val="0"/>
          <w:numId w:val="15"/>
        </w:numPr>
        <w:spacing w:line="276" w:lineRule="auto"/>
        <w:ind w:left="714" w:hanging="357"/>
        <w:rPr>
          <w:color w:val="000000" w:themeColor="text1"/>
          <w:sz w:val="22"/>
          <w:szCs w:val="22"/>
        </w:rPr>
      </w:pPr>
      <w:r w:rsidRPr="00846925">
        <w:rPr>
          <w:rFonts w:eastAsia="Palatino Linotype"/>
          <w:bCs/>
          <w:color w:val="000000" w:themeColor="text1"/>
          <w:sz w:val="22"/>
          <w:szCs w:val="22"/>
        </w:rPr>
        <w:t>wystąpienia zmiany powszechnie obowiązujących przepisów prawa, w zakresie mającym istotny wpływ na realizację przedmiotu umowy;</w:t>
      </w:r>
    </w:p>
    <w:p w14:paraId="7322EF43" w14:textId="77777777" w:rsidR="00F02444" w:rsidRPr="00846925" w:rsidRDefault="00F02444" w:rsidP="00F02444">
      <w:pPr>
        <w:pStyle w:val="Styl1"/>
        <w:numPr>
          <w:ilvl w:val="0"/>
          <w:numId w:val="15"/>
        </w:numPr>
        <w:spacing w:line="276" w:lineRule="auto"/>
        <w:ind w:left="714" w:hanging="357"/>
        <w:rPr>
          <w:color w:val="000000" w:themeColor="text1"/>
          <w:sz w:val="22"/>
          <w:szCs w:val="22"/>
        </w:rPr>
      </w:pPr>
      <w:r w:rsidRPr="00846925">
        <w:rPr>
          <w:color w:val="000000" w:themeColor="text1"/>
          <w:sz w:val="22"/>
          <w:szCs w:val="22"/>
        </w:rPr>
        <w:t>oznaczenia danych dotyczących Zamawiającego i/lub Wykonawcy;</w:t>
      </w:r>
    </w:p>
    <w:p w14:paraId="5EA0BD78" w14:textId="5879C793" w:rsidR="00F02444" w:rsidRPr="00585341" w:rsidRDefault="00F02444" w:rsidP="00585341">
      <w:pPr>
        <w:pStyle w:val="Styl1"/>
        <w:numPr>
          <w:ilvl w:val="0"/>
          <w:numId w:val="15"/>
        </w:numPr>
        <w:spacing w:line="276" w:lineRule="auto"/>
        <w:ind w:left="714" w:hanging="357"/>
        <w:rPr>
          <w:color w:val="000000" w:themeColor="text1"/>
          <w:sz w:val="22"/>
          <w:szCs w:val="22"/>
        </w:rPr>
      </w:pPr>
      <w:r w:rsidRPr="00846925">
        <w:rPr>
          <w:color w:val="000000" w:themeColor="text1"/>
          <w:sz w:val="22"/>
          <w:szCs w:val="22"/>
        </w:rPr>
        <w:t>kiedy w umowie znajdują się oczywiste błędy pisarskie lub rachunkowe, a także zapisy, których wykonanie jest niemożliwe ze względu na obowiązujące przepisy prawa – w zakresie, który jest niezbędny dla wyeliminowania tych błędów;</w:t>
      </w:r>
    </w:p>
    <w:p w14:paraId="57917DE8" w14:textId="460D7BBE" w:rsidR="00F02444" w:rsidRPr="0009773C" w:rsidRDefault="00F02444" w:rsidP="00F02444">
      <w:pPr>
        <w:pStyle w:val="Styl1"/>
        <w:numPr>
          <w:ilvl w:val="0"/>
          <w:numId w:val="15"/>
        </w:numPr>
        <w:spacing w:line="276" w:lineRule="auto"/>
        <w:ind w:left="714" w:hanging="357"/>
        <w:rPr>
          <w:color w:val="000000" w:themeColor="text1"/>
          <w:sz w:val="22"/>
          <w:szCs w:val="22"/>
        </w:rPr>
      </w:pPr>
      <w:r w:rsidRPr="00846925">
        <w:rPr>
          <w:color w:val="000000" w:themeColor="text1"/>
          <w:sz w:val="22"/>
          <w:szCs w:val="22"/>
        </w:rPr>
        <w:t>zmiany wynagrodzenia wynikającej z</w:t>
      </w:r>
      <w:r w:rsidR="0009773C">
        <w:rPr>
          <w:color w:val="000000" w:themeColor="text1"/>
          <w:sz w:val="22"/>
          <w:szCs w:val="22"/>
        </w:rPr>
        <w:t>e</w:t>
      </w:r>
      <w:r w:rsidRPr="00846925">
        <w:rPr>
          <w:color w:val="000000" w:themeColor="text1"/>
          <w:sz w:val="22"/>
          <w:szCs w:val="22"/>
        </w:rPr>
        <w:t xml:space="preserve"> </w:t>
      </w:r>
      <w:r w:rsidR="0009773C" w:rsidRPr="00FF5385">
        <w:rPr>
          <w:rFonts w:eastAsia="Arial Unicode MS"/>
          <w:bCs/>
          <w:sz w:val="22"/>
          <w:szCs w:val="22"/>
        </w:rPr>
        <w:t xml:space="preserve">zmiany stawki podatku od towarów i usług oraz podatku akcyzowego, z zastrzeżeniem, że wartość netto wynagrodzenia </w:t>
      </w:r>
      <w:r w:rsidR="00C70355">
        <w:rPr>
          <w:rFonts w:eastAsia="Arial Unicode MS"/>
          <w:bCs/>
          <w:sz w:val="22"/>
          <w:szCs w:val="22"/>
        </w:rPr>
        <w:t>W</w:t>
      </w:r>
      <w:r w:rsidR="0009773C" w:rsidRPr="00FF5385">
        <w:rPr>
          <w:rFonts w:eastAsia="Arial Unicode MS"/>
          <w:bCs/>
          <w:sz w:val="22"/>
          <w:szCs w:val="22"/>
        </w:rPr>
        <w:t xml:space="preserve">ykonawcy nie zmieni się, a wartość brutto wynagrodzenia zostanie wyliczona na podstawie nowych przepisów </w:t>
      </w:r>
      <w:r w:rsidR="0009773C" w:rsidRPr="00FF5385">
        <w:rPr>
          <w:rFonts w:eastAsia="Calibri"/>
          <w:bCs/>
          <w:sz w:val="22"/>
          <w:szCs w:val="22"/>
          <w:lang w:eastAsia="en-US"/>
        </w:rPr>
        <w:t>w części, jakiej dotyczą te zmiany przepisów</w:t>
      </w:r>
      <w:r w:rsidR="0009773C">
        <w:rPr>
          <w:rFonts w:eastAsia="Calibri"/>
          <w:bCs/>
          <w:sz w:val="22"/>
          <w:szCs w:val="22"/>
          <w:lang w:eastAsia="en-US"/>
        </w:rPr>
        <w:t xml:space="preserve">, </w:t>
      </w:r>
    </w:p>
    <w:p w14:paraId="03981AE8" w14:textId="3C48DD48" w:rsidR="00F02444" w:rsidRPr="00846925" w:rsidRDefault="00F02444" w:rsidP="00F02444">
      <w:pPr>
        <w:pStyle w:val="Styl1"/>
        <w:numPr>
          <w:ilvl w:val="0"/>
          <w:numId w:val="15"/>
        </w:numPr>
        <w:spacing w:line="276" w:lineRule="auto"/>
        <w:ind w:left="714" w:hanging="357"/>
        <w:rPr>
          <w:color w:val="000000" w:themeColor="text1"/>
          <w:sz w:val="22"/>
          <w:szCs w:val="22"/>
        </w:rPr>
      </w:pPr>
      <w:r w:rsidRPr="00846925">
        <w:rPr>
          <w:color w:val="000000" w:themeColor="text1"/>
          <w:sz w:val="22"/>
          <w:szCs w:val="22"/>
        </w:rPr>
        <w:t>wystąpienia robót zaniechanych</w:t>
      </w:r>
      <w:r w:rsidR="00924533">
        <w:rPr>
          <w:color w:val="000000" w:themeColor="text1"/>
          <w:sz w:val="22"/>
          <w:szCs w:val="22"/>
        </w:rPr>
        <w:t>,</w:t>
      </w:r>
      <w:r w:rsidR="0082479A" w:rsidRPr="00846925">
        <w:rPr>
          <w:color w:val="000000" w:themeColor="text1"/>
          <w:sz w:val="22"/>
          <w:szCs w:val="22"/>
        </w:rPr>
        <w:t xml:space="preserve"> zamiennych</w:t>
      </w:r>
      <w:r w:rsidR="00924533">
        <w:rPr>
          <w:color w:val="000000" w:themeColor="text1"/>
          <w:sz w:val="22"/>
          <w:szCs w:val="22"/>
        </w:rPr>
        <w:t xml:space="preserve"> lub dodatkowych</w:t>
      </w:r>
      <w:r w:rsidRPr="00846925">
        <w:rPr>
          <w:color w:val="000000" w:themeColor="text1"/>
          <w:sz w:val="22"/>
          <w:szCs w:val="22"/>
        </w:rPr>
        <w:t>.</w:t>
      </w:r>
    </w:p>
    <w:p w14:paraId="4C843765" w14:textId="7BE6E13F" w:rsidR="00EC1DFA" w:rsidRDefault="00F02444" w:rsidP="00EC1DFA">
      <w:pPr>
        <w:pStyle w:val="Styl1"/>
        <w:numPr>
          <w:ilvl w:val="0"/>
          <w:numId w:val="43"/>
        </w:numPr>
        <w:spacing w:line="276" w:lineRule="auto"/>
        <w:ind w:left="284"/>
        <w:rPr>
          <w:color w:val="000000" w:themeColor="text1"/>
          <w:sz w:val="22"/>
          <w:szCs w:val="22"/>
        </w:rPr>
      </w:pPr>
      <w:r w:rsidRPr="00846925">
        <w:rPr>
          <w:color w:val="000000" w:themeColor="text1"/>
          <w:sz w:val="22"/>
          <w:szCs w:val="22"/>
        </w:rPr>
        <w:t>W przypadku wystąpienia którejkolwiek z okoliczności wymienionych w ust. 2 pkt 2</w:t>
      </w:r>
      <w:r w:rsidR="00122E1A" w:rsidRPr="00846925">
        <w:rPr>
          <w:color w:val="000000" w:themeColor="text1"/>
          <w:sz w:val="22"/>
          <w:szCs w:val="22"/>
        </w:rPr>
        <w:t xml:space="preserve"> - </w:t>
      </w:r>
      <w:r w:rsidR="00990E48">
        <w:rPr>
          <w:color w:val="000000" w:themeColor="text1"/>
          <w:sz w:val="22"/>
          <w:szCs w:val="22"/>
        </w:rPr>
        <w:t>7</w:t>
      </w:r>
      <w:r w:rsidRPr="00846925">
        <w:rPr>
          <w:color w:val="000000" w:themeColor="text1"/>
          <w:sz w:val="22"/>
          <w:szCs w:val="22"/>
        </w:rPr>
        <w:t xml:space="preserve"> </w:t>
      </w:r>
      <w:r w:rsidR="00122E1A" w:rsidRPr="00846925">
        <w:rPr>
          <w:color w:val="000000" w:themeColor="text1"/>
          <w:sz w:val="22"/>
          <w:szCs w:val="22"/>
        </w:rPr>
        <w:t>i 1</w:t>
      </w:r>
      <w:r w:rsidR="00585341">
        <w:rPr>
          <w:color w:val="000000" w:themeColor="text1"/>
          <w:sz w:val="22"/>
          <w:szCs w:val="22"/>
        </w:rPr>
        <w:t>2</w:t>
      </w:r>
      <w:r w:rsidR="00122E1A" w:rsidRPr="00846925">
        <w:rPr>
          <w:color w:val="000000" w:themeColor="text1"/>
          <w:sz w:val="22"/>
          <w:szCs w:val="22"/>
        </w:rPr>
        <w:t xml:space="preserve"> </w:t>
      </w:r>
      <w:r w:rsidRPr="00846925">
        <w:rPr>
          <w:color w:val="000000" w:themeColor="text1"/>
          <w:sz w:val="22"/>
          <w:szCs w:val="22"/>
        </w:rPr>
        <w:t>termin wykonania umowy może ulec odpowiedniemu przedłużeniu, o czas niezbędny do zakończenia wykonywania jej przedmiotu w sposób należyty, nie dłużej jednak niż o okres trwania tych okoliczności.</w:t>
      </w:r>
    </w:p>
    <w:p w14:paraId="66F54CCF" w14:textId="72D4105A" w:rsidR="00F02444" w:rsidRPr="00EC1DFA" w:rsidRDefault="00F02444" w:rsidP="00EC1DFA">
      <w:pPr>
        <w:pStyle w:val="Styl1"/>
        <w:numPr>
          <w:ilvl w:val="0"/>
          <w:numId w:val="43"/>
        </w:numPr>
        <w:spacing w:line="276" w:lineRule="auto"/>
        <w:ind w:left="284"/>
        <w:rPr>
          <w:color w:val="000000" w:themeColor="text1"/>
          <w:sz w:val="22"/>
          <w:szCs w:val="22"/>
        </w:rPr>
      </w:pPr>
      <w:r w:rsidRPr="00EC1DFA">
        <w:rPr>
          <w:color w:val="000000" w:themeColor="text1"/>
          <w:sz w:val="22"/>
          <w:szCs w:val="22"/>
        </w:rPr>
        <w:t>Warunkiem dokonania istotnej zmiany w trakcie niniejszej umowy będzie protokół konieczności sporządzony przez Wykonawcę i zaakceptowany przez Zamawiającego albo protokół konieczności sporządzony przez Zamawiającego w obecności Wykonawcy z podaniem podstawy faktycznej i prawnej.</w:t>
      </w:r>
    </w:p>
    <w:p w14:paraId="6B90914A" w14:textId="77777777" w:rsidR="0067586F" w:rsidRPr="00846925" w:rsidRDefault="0067586F" w:rsidP="00F02444">
      <w:pPr>
        <w:pStyle w:val="Tekstpodstawowy"/>
        <w:spacing w:after="0" w:line="276" w:lineRule="auto"/>
        <w:ind w:right="312"/>
        <w:jc w:val="center"/>
        <w:rPr>
          <w:b/>
          <w:color w:val="000000" w:themeColor="text1"/>
          <w:sz w:val="22"/>
          <w:szCs w:val="22"/>
        </w:rPr>
      </w:pPr>
    </w:p>
    <w:p w14:paraId="7390DB58" w14:textId="77777777" w:rsidR="00924533" w:rsidRDefault="00924533" w:rsidP="00F02444">
      <w:pPr>
        <w:pStyle w:val="Tekstpodstawowy"/>
        <w:spacing w:after="0" w:line="276" w:lineRule="auto"/>
        <w:ind w:right="312"/>
        <w:jc w:val="center"/>
        <w:rPr>
          <w:b/>
          <w:color w:val="000000" w:themeColor="text1"/>
          <w:sz w:val="22"/>
          <w:szCs w:val="22"/>
        </w:rPr>
      </w:pPr>
    </w:p>
    <w:p w14:paraId="2422B9E6" w14:textId="29246058" w:rsidR="00F02444" w:rsidRPr="00846925" w:rsidRDefault="00F02444" w:rsidP="00F02444">
      <w:pPr>
        <w:pStyle w:val="Tekstpodstawowy"/>
        <w:spacing w:after="0" w:line="276" w:lineRule="auto"/>
        <w:ind w:right="312"/>
        <w:jc w:val="center"/>
        <w:rPr>
          <w:b/>
          <w:color w:val="000000" w:themeColor="text1"/>
          <w:sz w:val="22"/>
          <w:szCs w:val="22"/>
          <w:lang w:val="pl-PL"/>
        </w:rPr>
      </w:pPr>
      <w:r w:rsidRPr="00846925">
        <w:rPr>
          <w:b/>
          <w:color w:val="000000" w:themeColor="text1"/>
          <w:sz w:val="22"/>
          <w:szCs w:val="22"/>
        </w:rPr>
        <w:sym w:font="Times New Roman" w:char="00A7"/>
      </w:r>
      <w:r w:rsidRPr="00846925">
        <w:rPr>
          <w:b/>
          <w:color w:val="000000" w:themeColor="text1"/>
          <w:sz w:val="22"/>
          <w:szCs w:val="22"/>
        </w:rPr>
        <w:t xml:space="preserve"> 1</w:t>
      </w:r>
      <w:r w:rsidRPr="00846925">
        <w:rPr>
          <w:b/>
          <w:color w:val="000000" w:themeColor="text1"/>
          <w:sz w:val="22"/>
          <w:szCs w:val="22"/>
          <w:lang w:val="pl-PL"/>
        </w:rPr>
        <w:t>6</w:t>
      </w:r>
    </w:p>
    <w:p w14:paraId="63426353" w14:textId="77777777" w:rsidR="00F02444" w:rsidRPr="00846925" w:rsidRDefault="00F02444" w:rsidP="00F02444">
      <w:pPr>
        <w:pStyle w:val="Tekstpodstawowy"/>
        <w:spacing w:after="0" w:line="276" w:lineRule="auto"/>
        <w:ind w:right="312"/>
        <w:jc w:val="center"/>
        <w:rPr>
          <w:b/>
          <w:color w:val="000000" w:themeColor="text1"/>
          <w:sz w:val="22"/>
          <w:szCs w:val="22"/>
          <w:lang w:val="pl-PL"/>
        </w:rPr>
      </w:pPr>
      <w:r w:rsidRPr="00846925">
        <w:rPr>
          <w:b/>
          <w:color w:val="000000" w:themeColor="text1"/>
          <w:sz w:val="22"/>
          <w:szCs w:val="22"/>
        </w:rPr>
        <w:t xml:space="preserve">Roboty </w:t>
      </w:r>
      <w:r w:rsidRPr="00846925">
        <w:rPr>
          <w:b/>
          <w:color w:val="000000" w:themeColor="text1"/>
          <w:sz w:val="22"/>
          <w:szCs w:val="22"/>
          <w:lang w:val="pl-PL"/>
        </w:rPr>
        <w:t xml:space="preserve">zamienne </w:t>
      </w:r>
      <w:r w:rsidRPr="00846925">
        <w:rPr>
          <w:b/>
          <w:bCs/>
          <w:color w:val="000000" w:themeColor="text1"/>
          <w:sz w:val="22"/>
          <w:szCs w:val="22"/>
          <w:lang w:val="pl-PL"/>
        </w:rPr>
        <w:t>i zaniechane</w:t>
      </w:r>
    </w:p>
    <w:p w14:paraId="04E95EE4" w14:textId="77777777" w:rsidR="00F02444" w:rsidRPr="00846925" w:rsidRDefault="00F02444" w:rsidP="00F02444">
      <w:pPr>
        <w:numPr>
          <w:ilvl w:val="0"/>
          <w:numId w:val="18"/>
        </w:numPr>
        <w:spacing w:line="276" w:lineRule="auto"/>
        <w:ind w:left="426" w:hanging="426"/>
        <w:jc w:val="both"/>
        <w:rPr>
          <w:color w:val="000000" w:themeColor="text1"/>
          <w:sz w:val="22"/>
          <w:szCs w:val="22"/>
        </w:rPr>
      </w:pPr>
      <w:r w:rsidRPr="00846925">
        <w:rPr>
          <w:color w:val="000000" w:themeColor="text1"/>
          <w:sz w:val="22"/>
          <w:szCs w:val="22"/>
        </w:rPr>
        <w:t xml:space="preserve">Zamawiający przewiduje możliwość wystąpienia robót zamiennych z przyczyn o charakterze technologicznym, jeżeli wprowadzenie robót zamiennych jest konieczne do prawidłowego wykonania umowy oraz nie powoduje rozszerzenia przedmiotu zamówienia w stosunku do przedmiotu określonego </w:t>
      </w:r>
      <w:r w:rsidRPr="00846925">
        <w:rPr>
          <w:color w:val="000000" w:themeColor="text1"/>
          <w:sz w:val="22"/>
          <w:szCs w:val="22"/>
        </w:rPr>
        <w:lastRenderedPageBreak/>
        <w:t>w specyfikacji istotnych warunków zamówienia oraz wynikającego z treści oferty.</w:t>
      </w:r>
    </w:p>
    <w:p w14:paraId="07EA0E59" w14:textId="77777777" w:rsidR="00F02444" w:rsidRPr="00846925" w:rsidRDefault="00F02444" w:rsidP="00F02444">
      <w:pPr>
        <w:numPr>
          <w:ilvl w:val="0"/>
          <w:numId w:val="18"/>
        </w:numPr>
        <w:spacing w:line="276" w:lineRule="auto"/>
        <w:ind w:left="426" w:hanging="426"/>
        <w:jc w:val="both"/>
        <w:rPr>
          <w:color w:val="000000" w:themeColor="text1"/>
          <w:sz w:val="22"/>
          <w:szCs w:val="22"/>
        </w:rPr>
      </w:pPr>
      <w:r w:rsidRPr="00846925">
        <w:rPr>
          <w:color w:val="000000" w:themeColor="text1"/>
          <w:sz w:val="22"/>
          <w:szCs w:val="22"/>
        </w:rPr>
        <w:t>Szczegółowy zakres robót zamiennych musi zostać udokumentowany.</w:t>
      </w:r>
    </w:p>
    <w:p w14:paraId="393524AE" w14:textId="77777777" w:rsidR="00F02444" w:rsidRPr="00846925" w:rsidRDefault="00F02444" w:rsidP="00F02444">
      <w:pPr>
        <w:numPr>
          <w:ilvl w:val="0"/>
          <w:numId w:val="18"/>
        </w:numPr>
        <w:spacing w:line="276" w:lineRule="auto"/>
        <w:ind w:left="426" w:hanging="426"/>
        <w:jc w:val="both"/>
        <w:rPr>
          <w:b/>
          <w:color w:val="000000" w:themeColor="text1"/>
          <w:sz w:val="22"/>
          <w:szCs w:val="22"/>
        </w:rPr>
      </w:pPr>
      <w:r w:rsidRPr="00846925">
        <w:rPr>
          <w:color w:val="000000" w:themeColor="text1"/>
          <w:sz w:val="22"/>
          <w:szCs w:val="22"/>
        </w:rPr>
        <w:t>Wprowadzenie robót zamiennych nie może wpłynąć na kwotę wynagrodzenia należnego Wykonawcy, określoną w § 6 ust. 1 umowy.</w:t>
      </w:r>
    </w:p>
    <w:p w14:paraId="46CCF177" w14:textId="77777777" w:rsidR="00F02444" w:rsidRPr="00846925" w:rsidRDefault="00F02444" w:rsidP="00F02444">
      <w:pPr>
        <w:numPr>
          <w:ilvl w:val="0"/>
          <w:numId w:val="18"/>
        </w:numPr>
        <w:spacing w:line="276" w:lineRule="auto"/>
        <w:ind w:left="426" w:hanging="426"/>
        <w:jc w:val="both"/>
        <w:rPr>
          <w:color w:val="000000" w:themeColor="text1"/>
          <w:sz w:val="22"/>
          <w:szCs w:val="22"/>
        </w:rPr>
      </w:pPr>
      <w:r w:rsidRPr="00846925">
        <w:rPr>
          <w:color w:val="000000" w:themeColor="text1"/>
          <w:sz w:val="22"/>
          <w:szCs w:val="22"/>
        </w:rPr>
        <w:t>Jeżeli w trakcie realizacji przedmiotu umowy wystąpią roboty zaniechane, wówczas o zaistniałej sytuacji Wykonawca natychmiast powiadomi inspektor</w:t>
      </w:r>
      <w:r w:rsidR="004A3C61" w:rsidRPr="00846925">
        <w:rPr>
          <w:color w:val="000000" w:themeColor="text1"/>
          <w:sz w:val="22"/>
          <w:szCs w:val="22"/>
        </w:rPr>
        <w:t>a</w:t>
      </w:r>
      <w:r w:rsidRPr="00846925">
        <w:rPr>
          <w:color w:val="000000" w:themeColor="text1"/>
          <w:sz w:val="22"/>
          <w:szCs w:val="22"/>
        </w:rPr>
        <w:t xml:space="preserve"> nadzoru inwestorskiego oraz Zamawiającego i uzyska ich akceptację.</w:t>
      </w:r>
    </w:p>
    <w:p w14:paraId="3F583C4B" w14:textId="77777777" w:rsidR="00F02444" w:rsidRDefault="00F02444" w:rsidP="00F02444">
      <w:pPr>
        <w:numPr>
          <w:ilvl w:val="0"/>
          <w:numId w:val="18"/>
        </w:numPr>
        <w:spacing w:line="276" w:lineRule="auto"/>
        <w:ind w:left="426" w:hanging="426"/>
        <w:jc w:val="both"/>
        <w:rPr>
          <w:color w:val="000000" w:themeColor="text1"/>
          <w:sz w:val="22"/>
          <w:szCs w:val="22"/>
        </w:rPr>
      </w:pPr>
      <w:r w:rsidRPr="00846925">
        <w:rPr>
          <w:color w:val="000000" w:themeColor="text1"/>
          <w:sz w:val="22"/>
          <w:szCs w:val="22"/>
        </w:rPr>
        <w:t>Rozliczenie ewentualnych robót zaniechanych nastąpi kosztorysem różnicowym, który stanowić będzie różnicę pomiędzy kosztorysem ofertowym a kosztorysem robót zaniechanych. Kosztorys robót zaniechanych należy opracować z uwzględnieniem cen jednostkowych i warunków określonych kosztorysem ofertowym, będącym załącznikiem do niniejszej umowy. Po sprawdzeniu kosztorysu różnicowego przez inspektor</w:t>
      </w:r>
      <w:r w:rsidR="004A3C61" w:rsidRPr="00846925">
        <w:rPr>
          <w:color w:val="000000" w:themeColor="text1"/>
          <w:sz w:val="22"/>
          <w:szCs w:val="22"/>
        </w:rPr>
        <w:t>a</w:t>
      </w:r>
      <w:r w:rsidRPr="00846925">
        <w:rPr>
          <w:color w:val="000000" w:themeColor="text1"/>
          <w:sz w:val="22"/>
          <w:szCs w:val="22"/>
        </w:rPr>
        <w:t xml:space="preserve"> nadzoru inwestorskiego oraz po zatwierdzeniu jego przez Zamawiającego, Strony dokonają zmiany umowy.</w:t>
      </w:r>
    </w:p>
    <w:p w14:paraId="6A2CB9ED" w14:textId="1850F4D7" w:rsidR="00924533" w:rsidRPr="00846925" w:rsidRDefault="00924533" w:rsidP="00F02444">
      <w:pPr>
        <w:numPr>
          <w:ilvl w:val="0"/>
          <w:numId w:val="18"/>
        </w:numPr>
        <w:spacing w:line="276" w:lineRule="auto"/>
        <w:ind w:left="426" w:hanging="426"/>
        <w:jc w:val="both"/>
        <w:rPr>
          <w:color w:val="000000" w:themeColor="text1"/>
          <w:sz w:val="22"/>
          <w:szCs w:val="22"/>
        </w:rPr>
      </w:pPr>
      <w:r>
        <w:rPr>
          <w:color w:val="000000" w:themeColor="text1"/>
          <w:sz w:val="22"/>
          <w:szCs w:val="22"/>
        </w:rPr>
        <w:t>Zamawiający dopuszcza r</w:t>
      </w:r>
      <w:r w:rsidRPr="00130F24">
        <w:rPr>
          <w:color w:val="000000" w:themeColor="text1"/>
          <w:sz w:val="22"/>
          <w:szCs w:val="22"/>
        </w:rPr>
        <w:t xml:space="preserve">oboty dodatkowe </w:t>
      </w:r>
      <w:r w:rsidRPr="00130F24">
        <w:rPr>
          <w:sz w:val="22"/>
          <w:szCs w:val="22"/>
        </w:rPr>
        <w:t xml:space="preserve">w stosunku do przewidywanych dokumentacją </w:t>
      </w:r>
      <w:r>
        <w:rPr>
          <w:sz w:val="22"/>
          <w:szCs w:val="22"/>
        </w:rPr>
        <w:t xml:space="preserve">projektową wyłącznie </w:t>
      </w:r>
      <w:r w:rsidRPr="00130F24">
        <w:rPr>
          <w:sz w:val="22"/>
          <w:szCs w:val="22"/>
        </w:rPr>
        <w:t>w sytuacji, gdy wykonanie tych robót będzie niezbędne do prawidłowego wykonania umowy, tj. zgodnego z zasadami wiedzy technicznej i obowiązującymi na dzień odbioru robót</w:t>
      </w:r>
      <w:r>
        <w:rPr>
          <w:sz w:val="22"/>
          <w:szCs w:val="22"/>
        </w:rPr>
        <w:t>, na podstawie protokołu sporządzonego przez obie strony ze wskazaniem zakresu i wartości robót.</w:t>
      </w:r>
    </w:p>
    <w:p w14:paraId="370DEFD3" w14:textId="77777777" w:rsidR="000F666D" w:rsidRPr="00846925" w:rsidRDefault="000F666D" w:rsidP="00F02444">
      <w:pPr>
        <w:spacing w:line="276" w:lineRule="auto"/>
        <w:jc w:val="center"/>
        <w:rPr>
          <w:color w:val="000000" w:themeColor="text1"/>
          <w:sz w:val="22"/>
          <w:szCs w:val="22"/>
        </w:rPr>
      </w:pPr>
    </w:p>
    <w:p w14:paraId="2CB63EAE" w14:textId="77777777" w:rsidR="00F02444" w:rsidRPr="00C9186D" w:rsidRDefault="00F02444" w:rsidP="00F02444">
      <w:pPr>
        <w:spacing w:line="276" w:lineRule="auto"/>
        <w:jc w:val="center"/>
        <w:rPr>
          <w:b/>
          <w:bCs/>
          <w:color w:val="000000" w:themeColor="text1"/>
          <w:sz w:val="22"/>
          <w:szCs w:val="22"/>
        </w:rPr>
      </w:pPr>
      <w:r w:rsidRPr="00C9186D">
        <w:rPr>
          <w:b/>
          <w:bCs/>
          <w:color w:val="000000" w:themeColor="text1"/>
          <w:sz w:val="22"/>
          <w:szCs w:val="22"/>
        </w:rPr>
        <w:sym w:font="Times New Roman" w:char="00A7"/>
      </w:r>
      <w:r w:rsidRPr="00C9186D">
        <w:rPr>
          <w:b/>
          <w:bCs/>
          <w:color w:val="000000" w:themeColor="text1"/>
          <w:sz w:val="22"/>
          <w:szCs w:val="22"/>
        </w:rPr>
        <w:t xml:space="preserve"> 17</w:t>
      </w:r>
    </w:p>
    <w:p w14:paraId="668F688F" w14:textId="77777777" w:rsidR="00F02444" w:rsidRPr="00846925" w:rsidRDefault="00F02444" w:rsidP="00F02444">
      <w:pPr>
        <w:spacing w:line="276" w:lineRule="auto"/>
        <w:jc w:val="center"/>
        <w:rPr>
          <w:b/>
          <w:color w:val="000000" w:themeColor="text1"/>
          <w:sz w:val="22"/>
          <w:szCs w:val="22"/>
        </w:rPr>
      </w:pPr>
      <w:r w:rsidRPr="00846925">
        <w:rPr>
          <w:b/>
          <w:color w:val="000000" w:themeColor="text1"/>
          <w:sz w:val="22"/>
          <w:szCs w:val="22"/>
        </w:rPr>
        <w:t>Wierzytelności</w:t>
      </w:r>
    </w:p>
    <w:p w14:paraId="26AB1D81" w14:textId="77777777" w:rsidR="00F02444" w:rsidRPr="00846925" w:rsidRDefault="00F02444" w:rsidP="00F02444">
      <w:pPr>
        <w:spacing w:line="276" w:lineRule="auto"/>
        <w:ind w:left="284" w:hanging="284"/>
        <w:jc w:val="both"/>
        <w:rPr>
          <w:color w:val="000000" w:themeColor="text1"/>
          <w:sz w:val="22"/>
          <w:szCs w:val="22"/>
        </w:rPr>
      </w:pPr>
      <w:r w:rsidRPr="00846925">
        <w:rPr>
          <w:color w:val="000000" w:themeColor="text1"/>
          <w:sz w:val="22"/>
          <w:szCs w:val="22"/>
        </w:rPr>
        <w:t>1.</w:t>
      </w:r>
      <w:r w:rsidRPr="00846925">
        <w:rPr>
          <w:color w:val="000000" w:themeColor="text1"/>
          <w:sz w:val="22"/>
          <w:szCs w:val="22"/>
        </w:rPr>
        <w:tab/>
        <w:t>Wykonawca nie może dokonać zastawienia lub przeniesienia, w szczególności: cesji, przekazu, sprzedaży, jakiejkolwiek wierzytelności wynikającej z umowy lub jej części, jak też korzyści wynikającej z umowy lub udziału w niej, na osoby trzecie bez uprzedniej, pisemnej zgody Zamawiającego.</w:t>
      </w:r>
    </w:p>
    <w:p w14:paraId="0D979264" w14:textId="77777777" w:rsidR="00F02444" w:rsidRPr="00846925" w:rsidRDefault="00F02444" w:rsidP="00F02444">
      <w:pPr>
        <w:spacing w:line="276" w:lineRule="auto"/>
        <w:ind w:left="284" w:hanging="284"/>
        <w:jc w:val="both"/>
        <w:rPr>
          <w:color w:val="000000" w:themeColor="text1"/>
          <w:sz w:val="22"/>
          <w:szCs w:val="22"/>
        </w:rPr>
      </w:pPr>
      <w:r w:rsidRPr="00846925">
        <w:rPr>
          <w:color w:val="000000" w:themeColor="text1"/>
          <w:sz w:val="22"/>
          <w:szCs w:val="22"/>
        </w:rPr>
        <w:t>2.</w:t>
      </w:r>
      <w:r w:rsidRPr="00846925">
        <w:rPr>
          <w:color w:val="000000" w:themeColor="text1"/>
          <w:sz w:val="22"/>
          <w:szCs w:val="22"/>
        </w:rPr>
        <w:tab/>
        <w:t xml:space="preserve">W przypadku Wykonawcy będącego konsorcjum z wnioskiem do Zamawiającego o wyrażenie zgody na dokonanie czynności, o której mowa w </w:t>
      </w:r>
      <w:bookmarkStart w:id="5" w:name="WKP_AL_3296"/>
      <w:r w:rsidRPr="00846925">
        <w:rPr>
          <w:color w:val="000000" w:themeColor="text1"/>
          <w:sz w:val="22"/>
          <w:szCs w:val="22"/>
        </w:rPr>
        <w:t>ust. 1</w:t>
      </w:r>
      <w:bookmarkEnd w:id="5"/>
      <w:r w:rsidRPr="00846925">
        <w:rPr>
          <w:color w:val="000000" w:themeColor="text1"/>
          <w:sz w:val="22"/>
          <w:szCs w:val="22"/>
        </w:rPr>
        <w:t>, występuje podmiot reprezentujący wszystkich członków konsorcjum, zgodnie z posiadanym pełnomocnictwem.</w:t>
      </w:r>
    </w:p>
    <w:p w14:paraId="0AD7C678" w14:textId="77777777" w:rsidR="00F02444" w:rsidRPr="00846925" w:rsidRDefault="00F02444" w:rsidP="00F02444">
      <w:pPr>
        <w:spacing w:line="276" w:lineRule="auto"/>
        <w:ind w:left="284" w:hanging="284"/>
        <w:jc w:val="both"/>
        <w:rPr>
          <w:color w:val="000000" w:themeColor="text1"/>
          <w:sz w:val="22"/>
          <w:szCs w:val="22"/>
        </w:rPr>
      </w:pPr>
      <w:r w:rsidRPr="00846925">
        <w:rPr>
          <w:color w:val="000000" w:themeColor="text1"/>
          <w:sz w:val="22"/>
          <w:szCs w:val="22"/>
        </w:rPr>
        <w:t>3.</w:t>
      </w:r>
      <w:r w:rsidRPr="00846925">
        <w:rPr>
          <w:color w:val="000000" w:themeColor="text1"/>
          <w:sz w:val="22"/>
          <w:szCs w:val="22"/>
        </w:rPr>
        <w:tab/>
        <w:t xml:space="preserve">Zamawiający nie wyrazi zgody na dokonanie czynności określonej w </w:t>
      </w:r>
      <w:bookmarkStart w:id="6" w:name="WKP_AL_3297"/>
      <w:r w:rsidRPr="00846925">
        <w:rPr>
          <w:color w:val="000000" w:themeColor="text1"/>
          <w:sz w:val="22"/>
          <w:szCs w:val="22"/>
        </w:rPr>
        <w:t>ust. 1</w:t>
      </w:r>
      <w:bookmarkEnd w:id="6"/>
      <w:r w:rsidRPr="00846925">
        <w:rPr>
          <w:color w:val="000000" w:themeColor="text1"/>
          <w:sz w:val="22"/>
          <w:szCs w:val="22"/>
        </w:rPr>
        <w:t>, dopóki Wykonawca nie przedstawi dowodu zaspokojenia roszczeń wszystkich Podwykonawców, których wynagrodzenie byłoby regulowane ze środków objętych wierzytelnością będącą przedmiotem czynności przedstawionej do akceptacji.</w:t>
      </w:r>
    </w:p>
    <w:p w14:paraId="12E5AFA8" w14:textId="77777777" w:rsidR="00F02444" w:rsidRPr="00846925" w:rsidRDefault="00F02444" w:rsidP="00330E22">
      <w:pPr>
        <w:spacing w:line="276" w:lineRule="auto"/>
        <w:ind w:left="284" w:hanging="284"/>
        <w:jc w:val="both"/>
        <w:rPr>
          <w:b/>
          <w:color w:val="000000" w:themeColor="text1"/>
          <w:sz w:val="22"/>
          <w:szCs w:val="22"/>
        </w:rPr>
      </w:pPr>
      <w:r w:rsidRPr="00846925">
        <w:rPr>
          <w:color w:val="000000" w:themeColor="text1"/>
          <w:sz w:val="22"/>
          <w:szCs w:val="22"/>
        </w:rPr>
        <w:t>4.</w:t>
      </w:r>
      <w:r w:rsidRPr="00846925">
        <w:rPr>
          <w:color w:val="000000" w:themeColor="text1"/>
          <w:sz w:val="22"/>
          <w:szCs w:val="22"/>
        </w:rPr>
        <w:tab/>
        <w:t>Cesja, przelew lub czynność wywołująca podobne skutki, dokonane bez pisemnej zgody Zamawiającego, są względem Zamawiającego bezskuteczne.</w:t>
      </w:r>
    </w:p>
    <w:p w14:paraId="10906D24" w14:textId="77777777" w:rsidR="000F666D" w:rsidRPr="00846925" w:rsidRDefault="000F666D" w:rsidP="00F02444">
      <w:pPr>
        <w:spacing w:line="276" w:lineRule="auto"/>
        <w:jc w:val="center"/>
        <w:rPr>
          <w:b/>
          <w:color w:val="000000" w:themeColor="text1"/>
          <w:sz w:val="22"/>
          <w:szCs w:val="22"/>
        </w:rPr>
      </w:pPr>
    </w:p>
    <w:p w14:paraId="0FB7BEE5" w14:textId="77777777" w:rsidR="00F02444" w:rsidRPr="00846925" w:rsidRDefault="00F02444" w:rsidP="00F02444">
      <w:pPr>
        <w:spacing w:line="276" w:lineRule="auto"/>
        <w:jc w:val="center"/>
        <w:rPr>
          <w:b/>
          <w:color w:val="000000" w:themeColor="text1"/>
          <w:sz w:val="22"/>
          <w:szCs w:val="22"/>
        </w:rPr>
      </w:pPr>
      <w:r w:rsidRPr="00846925">
        <w:rPr>
          <w:b/>
          <w:color w:val="000000" w:themeColor="text1"/>
          <w:sz w:val="22"/>
          <w:szCs w:val="22"/>
        </w:rPr>
        <w:sym w:font="Times New Roman" w:char="00A7"/>
      </w:r>
      <w:r w:rsidRPr="00846925">
        <w:rPr>
          <w:b/>
          <w:color w:val="000000" w:themeColor="text1"/>
          <w:sz w:val="22"/>
          <w:szCs w:val="22"/>
        </w:rPr>
        <w:t xml:space="preserve"> 18</w:t>
      </w:r>
    </w:p>
    <w:p w14:paraId="17230F3E" w14:textId="77777777" w:rsidR="00F02444" w:rsidRPr="00846925" w:rsidRDefault="00F02444" w:rsidP="00F02444">
      <w:pPr>
        <w:spacing w:line="276" w:lineRule="auto"/>
        <w:jc w:val="center"/>
        <w:rPr>
          <w:b/>
          <w:color w:val="000000" w:themeColor="text1"/>
          <w:sz w:val="22"/>
          <w:szCs w:val="22"/>
        </w:rPr>
      </w:pPr>
      <w:r w:rsidRPr="00846925">
        <w:rPr>
          <w:b/>
          <w:i/>
          <w:color w:val="000000" w:themeColor="text1"/>
          <w:sz w:val="22"/>
          <w:szCs w:val="22"/>
        </w:rPr>
        <w:t>Korespondencja</w:t>
      </w:r>
    </w:p>
    <w:p w14:paraId="370C6BE8" w14:textId="77777777" w:rsidR="00F02444" w:rsidRPr="00846925" w:rsidRDefault="00F02444" w:rsidP="00F02444">
      <w:pPr>
        <w:pStyle w:val="Tekstpodstawowywcity"/>
        <w:numPr>
          <w:ilvl w:val="0"/>
          <w:numId w:val="13"/>
        </w:numPr>
        <w:spacing w:after="0"/>
        <w:ind w:left="284" w:hanging="284"/>
        <w:jc w:val="both"/>
        <w:rPr>
          <w:color w:val="000000" w:themeColor="text1"/>
        </w:rPr>
      </w:pPr>
      <w:r w:rsidRPr="00846925">
        <w:rPr>
          <w:color w:val="000000" w:themeColor="text1"/>
        </w:rPr>
        <w:t>Strony podają adres do korespondencji:</w:t>
      </w:r>
    </w:p>
    <w:p w14:paraId="72946777" w14:textId="5702F243" w:rsidR="00F02444" w:rsidRPr="00363855" w:rsidRDefault="00F02444" w:rsidP="00F02444">
      <w:pPr>
        <w:pStyle w:val="Tekstpodstawowywcity"/>
        <w:spacing w:after="0"/>
        <w:ind w:left="567" w:hanging="284"/>
        <w:jc w:val="both"/>
        <w:rPr>
          <w:color w:val="000000" w:themeColor="text1"/>
        </w:rPr>
      </w:pPr>
      <w:r w:rsidRPr="00846925">
        <w:rPr>
          <w:color w:val="000000" w:themeColor="text1"/>
        </w:rPr>
        <w:t>1)</w:t>
      </w:r>
      <w:r w:rsidRPr="00846925">
        <w:rPr>
          <w:color w:val="000000" w:themeColor="text1"/>
        </w:rPr>
        <w:tab/>
        <w:t>Zamawiający: ul. Siedlecka 3, 08-114 Skórzec, tel. 25 308 11 3</w:t>
      </w:r>
      <w:r w:rsidR="00226710">
        <w:rPr>
          <w:color w:val="000000" w:themeColor="text1"/>
        </w:rPr>
        <w:t>9</w:t>
      </w:r>
      <w:r w:rsidRPr="00846925">
        <w:rPr>
          <w:color w:val="000000" w:themeColor="text1"/>
        </w:rPr>
        <w:t xml:space="preserve"> e-mail </w:t>
      </w:r>
      <w:hyperlink r:id="rId8" w:history="1">
        <w:r w:rsidR="002B3E4E">
          <w:rPr>
            <w:rStyle w:val="Hipercze"/>
          </w:rPr>
          <w:t>…………………..</w:t>
        </w:r>
      </w:hyperlink>
      <w:r w:rsidR="00363855">
        <w:rPr>
          <w:color w:val="000000" w:themeColor="text1"/>
        </w:rPr>
        <w:t xml:space="preserve"> </w:t>
      </w:r>
    </w:p>
    <w:p w14:paraId="4252254F" w14:textId="77777777" w:rsidR="00F02444" w:rsidRPr="00846925" w:rsidRDefault="00F02444" w:rsidP="00F02444">
      <w:pPr>
        <w:pStyle w:val="Tekstpodstawowywcity"/>
        <w:spacing w:after="0"/>
        <w:ind w:left="567" w:hanging="284"/>
        <w:jc w:val="both"/>
        <w:rPr>
          <w:color w:val="000000" w:themeColor="text1"/>
        </w:rPr>
      </w:pPr>
      <w:r w:rsidRPr="00846925">
        <w:rPr>
          <w:color w:val="000000" w:themeColor="text1"/>
        </w:rPr>
        <w:t>2)  Wykonawca: …………………………………………………</w:t>
      </w:r>
    </w:p>
    <w:p w14:paraId="646E22E3" w14:textId="77777777" w:rsidR="00F02444" w:rsidRPr="00846925" w:rsidRDefault="00F02444" w:rsidP="00F02444">
      <w:pPr>
        <w:pStyle w:val="Tekstpodstawowywcity"/>
        <w:numPr>
          <w:ilvl w:val="0"/>
          <w:numId w:val="13"/>
        </w:numPr>
        <w:spacing w:after="0"/>
        <w:ind w:left="284" w:hanging="284"/>
        <w:jc w:val="both"/>
        <w:rPr>
          <w:color w:val="000000" w:themeColor="text1"/>
        </w:rPr>
      </w:pPr>
      <w:r w:rsidRPr="00846925">
        <w:rPr>
          <w:color w:val="000000" w:themeColor="text1"/>
        </w:rPr>
        <w:t>W przypadku zmiany adresu, strona ma obowiązek powiadomić drugą stronę pisemnie o tej zmianie.</w:t>
      </w:r>
    </w:p>
    <w:p w14:paraId="703D3A79" w14:textId="25DDFF35" w:rsidR="00F02444" w:rsidRPr="00846925" w:rsidRDefault="00F02444" w:rsidP="00F02444">
      <w:pPr>
        <w:pStyle w:val="Tekstpodstawowywcity"/>
        <w:numPr>
          <w:ilvl w:val="0"/>
          <w:numId w:val="13"/>
        </w:numPr>
        <w:spacing w:after="0"/>
        <w:ind w:left="284" w:hanging="284"/>
        <w:jc w:val="both"/>
        <w:rPr>
          <w:color w:val="000000" w:themeColor="text1"/>
        </w:rPr>
      </w:pPr>
      <w:r w:rsidRPr="00846925">
        <w:rPr>
          <w:rFonts w:eastAsia="Palatino Linotype"/>
          <w:color w:val="000000" w:themeColor="text1"/>
        </w:rPr>
        <w:t xml:space="preserve">O ile umowa nie stanowi inaczej, wszelkie oświadczenia i zawiadomienia dokonywane przez Strony, a wynikające z postanowień umowy lub związane z jej zawarciem, wykonywaniem lub rozwiązaniem, powinny być dokonywane wyłącznie w formie pisemnej </w:t>
      </w:r>
      <w:r w:rsidRPr="00846925">
        <w:rPr>
          <w:color w:val="000000" w:themeColor="text1"/>
        </w:rPr>
        <w:t xml:space="preserve">lub w </w:t>
      </w:r>
      <w:r w:rsidR="00716EAE">
        <w:rPr>
          <w:color w:val="000000" w:themeColor="text1"/>
        </w:rPr>
        <w:t>formie</w:t>
      </w:r>
      <w:r w:rsidRPr="00846925">
        <w:rPr>
          <w:color w:val="000000" w:themeColor="text1"/>
        </w:rPr>
        <w:t xml:space="preserve"> elektronicznej, na zasadach wskazanych w art. </w:t>
      </w:r>
      <w:r w:rsidR="00716EAE">
        <w:rPr>
          <w:color w:val="000000" w:themeColor="text1"/>
        </w:rPr>
        <w:t xml:space="preserve">78 lub </w:t>
      </w:r>
      <w:r w:rsidRPr="00846925">
        <w:rPr>
          <w:color w:val="000000" w:themeColor="text1"/>
        </w:rPr>
        <w:t>7</w:t>
      </w:r>
      <w:r w:rsidR="00716EAE">
        <w:rPr>
          <w:color w:val="000000" w:themeColor="text1"/>
        </w:rPr>
        <w:t>8</w:t>
      </w:r>
      <w:r w:rsidR="00716EAE">
        <w:rPr>
          <w:color w:val="000000" w:themeColor="text1"/>
          <w:vertAlign w:val="superscript"/>
        </w:rPr>
        <w:t>1</w:t>
      </w:r>
      <w:r w:rsidRPr="00846925">
        <w:rPr>
          <w:color w:val="000000" w:themeColor="text1"/>
        </w:rPr>
        <w:t xml:space="preserve"> </w:t>
      </w:r>
      <w:r w:rsidR="00716EAE">
        <w:rPr>
          <w:color w:val="000000" w:themeColor="text1"/>
          <w:lang w:eastAsia="pl-PL"/>
        </w:rPr>
        <w:t xml:space="preserve">78 </w:t>
      </w:r>
      <w:r w:rsidRPr="00846925">
        <w:rPr>
          <w:color w:val="000000" w:themeColor="text1"/>
        </w:rPr>
        <w:t>Kodeksu cywilnego</w:t>
      </w:r>
      <w:r w:rsidRPr="00846925">
        <w:rPr>
          <w:rFonts w:eastAsia="Palatino Linotype"/>
          <w:color w:val="000000" w:themeColor="text1"/>
        </w:rPr>
        <w:t>. Zawiadomienia i oświadczenia dokonywane w innej formie nie wywołują skutków prawnych ani faktycznych.</w:t>
      </w:r>
    </w:p>
    <w:p w14:paraId="77F93641" w14:textId="77777777" w:rsidR="00F02444" w:rsidRPr="00846925" w:rsidRDefault="00F02444" w:rsidP="00F02444">
      <w:pPr>
        <w:pStyle w:val="Tekstpodstawowywcity"/>
        <w:numPr>
          <w:ilvl w:val="0"/>
          <w:numId w:val="13"/>
        </w:numPr>
        <w:spacing w:after="0"/>
        <w:ind w:left="284" w:hanging="284"/>
        <w:jc w:val="both"/>
        <w:rPr>
          <w:b/>
          <w:color w:val="000000" w:themeColor="text1"/>
        </w:rPr>
      </w:pPr>
      <w:r w:rsidRPr="00846925">
        <w:rPr>
          <w:color w:val="000000" w:themeColor="text1"/>
        </w:rPr>
        <w:t>W przypadku niedopełnienia obowiązku ustalonego w ust. 2, korespondencja wysyłana na adres dotychczasowy zostanie uznana za doręczoną.</w:t>
      </w:r>
    </w:p>
    <w:p w14:paraId="2EA35706" w14:textId="77777777" w:rsidR="000F666D" w:rsidRPr="00846925" w:rsidRDefault="000F666D" w:rsidP="00F02444">
      <w:pPr>
        <w:spacing w:line="276" w:lineRule="auto"/>
        <w:jc w:val="center"/>
        <w:rPr>
          <w:b/>
          <w:color w:val="000000" w:themeColor="text1"/>
          <w:sz w:val="22"/>
          <w:szCs w:val="22"/>
        </w:rPr>
      </w:pPr>
    </w:p>
    <w:p w14:paraId="4B4E3AF3" w14:textId="77777777" w:rsidR="00F02444" w:rsidRPr="00846925" w:rsidRDefault="00F02444" w:rsidP="00F02444">
      <w:pPr>
        <w:spacing w:line="276" w:lineRule="auto"/>
        <w:jc w:val="center"/>
        <w:rPr>
          <w:b/>
          <w:color w:val="000000" w:themeColor="text1"/>
          <w:sz w:val="22"/>
          <w:szCs w:val="22"/>
        </w:rPr>
      </w:pPr>
      <w:r w:rsidRPr="00846925">
        <w:rPr>
          <w:b/>
          <w:color w:val="000000" w:themeColor="text1"/>
          <w:sz w:val="22"/>
          <w:szCs w:val="22"/>
        </w:rPr>
        <w:sym w:font="Times New Roman" w:char="00A7"/>
      </w:r>
      <w:r w:rsidRPr="00846925">
        <w:rPr>
          <w:b/>
          <w:color w:val="000000" w:themeColor="text1"/>
          <w:sz w:val="22"/>
          <w:szCs w:val="22"/>
        </w:rPr>
        <w:t xml:space="preserve"> 19</w:t>
      </w:r>
    </w:p>
    <w:p w14:paraId="133857D8" w14:textId="77777777" w:rsidR="00F02444" w:rsidRPr="00846925" w:rsidRDefault="00F02444" w:rsidP="00F02444">
      <w:pPr>
        <w:spacing w:line="276" w:lineRule="auto"/>
        <w:jc w:val="center"/>
        <w:rPr>
          <w:b/>
          <w:i/>
          <w:color w:val="000000" w:themeColor="text1"/>
          <w:sz w:val="22"/>
          <w:szCs w:val="22"/>
        </w:rPr>
      </w:pPr>
      <w:r w:rsidRPr="00846925">
        <w:rPr>
          <w:b/>
          <w:i/>
          <w:color w:val="000000" w:themeColor="text1"/>
          <w:sz w:val="22"/>
          <w:szCs w:val="22"/>
        </w:rPr>
        <w:t>Rozstrzyganie sporów</w:t>
      </w:r>
    </w:p>
    <w:p w14:paraId="738EAB98" w14:textId="77777777" w:rsidR="00F02444" w:rsidRPr="00846925" w:rsidRDefault="00F02444" w:rsidP="00F02444">
      <w:pPr>
        <w:pStyle w:val="Styl1"/>
        <w:numPr>
          <w:ilvl w:val="0"/>
          <w:numId w:val="3"/>
        </w:numPr>
        <w:tabs>
          <w:tab w:val="clear" w:pos="360"/>
          <w:tab w:val="num" w:pos="284"/>
          <w:tab w:val="left" w:pos="4680"/>
        </w:tabs>
        <w:spacing w:line="276" w:lineRule="auto"/>
        <w:ind w:left="284" w:hanging="284"/>
        <w:rPr>
          <w:color w:val="000000" w:themeColor="text1"/>
          <w:sz w:val="22"/>
          <w:szCs w:val="22"/>
        </w:rPr>
      </w:pPr>
      <w:r w:rsidRPr="00846925">
        <w:rPr>
          <w:color w:val="000000" w:themeColor="text1"/>
          <w:sz w:val="22"/>
          <w:szCs w:val="22"/>
        </w:rPr>
        <w:lastRenderedPageBreak/>
        <w:t xml:space="preserve">W razie powstania sporu związanego z wykonywaniem </w:t>
      </w:r>
      <w:r w:rsidR="008E1D10" w:rsidRPr="00846925">
        <w:rPr>
          <w:color w:val="000000" w:themeColor="text1"/>
          <w:sz w:val="22"/>
          <w:szCs w:val="22"/>
        </w:rPr>
        <w:t>u</w:t>
      </w:r>
      <w:r w:rsidRPr="00846925">
        <w:rPr>
          <w:color w:val="000000" w:themeColor="text1"/>
          <w:sz w:val="22"/>
          <w:szCs w:val="22"/>
        </w:rPr>
        <w:t>mowy, Wykonawca w pierwszej kolejności zobowiązany jest wyczerpać drogę postępowania reklamacyjnego, kierując swoje roszczenia do Zamawiającego.</w:t>
      </w:r>
    </w:p>
    <w:p w14:paraId="4359D3EA" w14:textId="77777777" w:rsidR="00F02444" w:rsidRPr="00846925" w:rsidRDefault="00F02444" w:rsidP="00F02444">
      <w:pPr>
        <w:pStyle w:val="Styl1"/>
        <w:numPr>
          <w:ilvl w:val="0"/>
          <w:numId w:val="3"/>
        </w:numPr>
        <w:tabs>
          <w:tab w:val="clear" w:pos="360"/>
          <w:tab w:val="num" w:pos="284"/>
          <w:tab w:val="left" w:pos="4680"/>
        </w:tabs>
        <w:spacing w:line="276" w:lineRule="auto"/>
        <w:ind w:left="284" w:hanging="284"/>
        <w:rPr>
          <w:color w:val="000000" w:themeColor="text1"/>
          <w:sz w:val="22"/>
          <w:szCs w:val="22"/>
        </w:rPr>
      </w:pPr>
      <w:r w:rsidRPr="00846925">
        <w:rPr>
          <w:color w:val="000000" w:themeColor="text1"/>
          <w:sz w:val="22"/>
          <w:szCs w:val="22"/>
        </w:rPr>
        <w:t>Zamawiający zobowiązany jest do pisemnego ustosunkowania się do roszczenia Wykonawcy w ciągu 21 dni od chwili zgłoszenia roszczenia.</w:t>
      </w:r>
    </w:p>
    <w:p w14:paraId="68238ED9" w14:textId="77777777" w:rsidR="00F02444" w:rsidRPr="00846925" w:rsidRDefault="00C122BA" w:rsidP="00C122BA">
      <w:pPr>
        <w:pStyle w:val="Styl1"/>
        <w:numPr>
          <w:ilvl w:val="0"/>
          <w:numId w:val="3"/>
        </w:numPr>
        <w:tabs>
          <w:tab w:val="clear" w:pos="360"/>
          <w:tab w:val="num" w:pos="284"/>
          <w:tab w:val="left" w:pos="4680"/>
        </w:tabs>
        <w:spacing w:line="276" w:lineRule="auto"/>
        <w:ind w:left="284" w:hanging="284"/>
        <w:rPr>
          <w:color w:val="000000" w:themeColor="text1"/>
          <w:sz w:val="22"/>
          <w:szCs w:val="22"/>
        </w:rPr>
      </w:pPr>
      <w:r w:rsidRPr="00846925">
        <w:rPr>
          <w:sz w:val="22"/>
          <w:szCs w:val="22"/>
        </w:rPr>
        <w:t xml:space="preserve">Wykonawca może dochodzić roszczeń wynikających z niniejszej </w:t>
      </w:r>
      <w:r w:rsidR="008E1D10" w:rsidRPr="00846925">
        <w:rPr>
          <w:sz w:val="22"/>
          <w:szCs w:val="22"/>
        </w:rPr>
        <w:t>u</w:t>
      </w:r>
      <w:r w:rsidRPr="00846925">
        <w:rPr>
          <w:sz w:val="22"/>
          <w:szCs w:val="22"/>
        </w:rPr>
        <w:t>mowy dopiero po bezskutecznym upływie terminu określonego w ust. 2 bądź odmowy uznania przez Zamawiającego roszczeń</w:t>
      </w:r>
      <w:r w:rsidR="00F02444" w:rsidRPr="00846925">
        <w:rPr>
          <w:color w:val="000000" w:themeColor="text1"/>
          <w:sz w:val="22"/>
          <w:szCs w:val="22"/>
        </w:rPr>
        <w:t>.</w:t>
      </w:r>
    </w:p>
    <w:p w14:paraId="372C08AE" w14:textId="77777777" w:rsidR="00F02444" w:rsidRPr="00846925" w:rsidRDefault="00F02444" w:rsidP="00F02444">
      <w:pPr>
        <w:pStyle w:val="Styl1"/>
        <w:numPr>
          <w:ilvl w:val="0"/>
          <w:numId w:val="3"/>
        </w:numPr>
        <w:tabs>
          <w:tab w:val="clear" w:pos="360"/>
          <w:tab w:val="num" w:pos="284"/>
          <w:tab w:val="left" w:pos="4680"/>
        </w:tabs>
        <w:spacing w:line="276" w:lineRule="auto"/>
        <w:ind w:left="284" w:hanging="284"/>
        <w:rPr>
          <w:color w:val="000000" w:themeColor="text1"/>
          <w:sz w:val="22"/>
          <w:szCs w:val="22"/>
        </w:rPr>
      </w:pPr>
      <w:r w:rsidRPr="00846925">
        <w:rPr>
          <w:color w:val="000000" w:themeColor="text1"/>
          <w:sz w:val="22"/>
          <w:szCs w:val="22"/>
        </w:rPr>
        <w:t>Wszystkie spory, wynikłe z wykonywania niniejszej umowy, które nie zostaną rozstrzygnięte polubownie, będą rozstrzygane przez sąd właściwy dla siedziby Zamawiającego.</w:t>
      </w:r>
    </w:p>
    <w:p w14:paraId="2F55B9A1" w14:textId="77777777" w:rsidR="000F666D" w:rsidRPr="00846925" w:rsidRDefault="000F666D" w:rsidP="00F02444">
      <w:pPr>
        <w:spacing w:line="276" w:lineRule="auto"/>
        <w:jc w:val="center"/>
        <w:rPr>
          <w:b/>
          <w:color w:val="000000" w:themeColor="text1"/>
          <w:sz w:val="22"/>
          <w:szCs w:val="22"/>
        </w:rPr>
      </w:pPr>
    </w:p>
    <w:p w14:paraId="06BF14BB" w14:textId="77777777" w:rsidR="00F02444" w:rsidRPr="00846925" w:rsidRDefault="00F02444" w:rsidP="00F02444">
      <w:pPr>
        <w:spacing w:line="276" w:lineRule="auto"/>
        <w:jc w:val="center"/>
        <w:rPr>
          <w:b/>
          <w:color w:val="000000" w:themeColor="text1"/>
          <w:sz w:val="22"/>
          <w:szCs w:val="22"/>
        </w:rPr>
      </w:pPr>
      <w:r w:rsidRPr="00846925">
        <w:rPr>
          <w:b/>
          <w:color w:val="000000" w:themeColor="text1"/>
          <w:sz w:val="22"/>
          <w:szCs w:val="22"/>
        </w:rPr>
        <w:sym w:font="Times New Roman" w:char="00A7"/>
      </w:r>
      <w:r w:rsidRPr="00846925">
        <w:rPr>
          <w:b/>
          <w:color w:val="000000" w:themeColor="text1"/>
          <w:sz w:val="22"/>
          <w:szCs w:val="22"/>
        </w:rPr>
        <w:t xml:space="preserve"> 20</w:t>
      </w:r>
    </w:p>
    <w:p w14:paraId="6B8B0919" w14:textId="77777777" w:rsidR="00F02444" w:rsidRPr="00846925" w:rsidRDefault="00F02444" w:rsidP="00F02444">
      <w:pPr>
        <w:spacing w:line="276" w:lineRule="auto"/>
        <w:jc w:val="center"/>
        <w:rPr>
          <w:b/>
          <w:bCs/>
          <w:i/>
          <w:color w:val="000000" w:themeColor="text1"/>
          <w:sz w:val="22"/>
          <w:szCs w:val="22"/>
        </w:rPr>
      </w:pPr>
      <w:r w:rsidRPr="00846925">
        <w:rPr>
          <w:b/>
          <w:bCs/>
          <w:i/>
          <w:color w:val="000000" w:themeColor="text1"/>
          <w:sz w:val="22"/>
          <w:szCs w:val="22"/>
        </w:rPr>
        <w:t>Sprawy nieuregulowane</w:t>
      </w:r>
    </w:p>
    <w:p w14:paraId="4FE8E2A4" w14:textId="77777777" w:rsidR="00F02444" w:rsidRPr="00846925" w:rsidRDefault="00F02444" w:rsidP="00F02444">
      <w:pPr>
        <w:spacing w:line="276" w:lineRule="auto"/>
        <w:ind w:right="-2"/>
        <w:jc w:val="both"/>
        <w:rPr>
          <w:color w:val="000000" w:themeColor="text1"/>
          <w:sz w:val="22"/>
          <w:szCs w:val="22"/>
        </w:rPr>
      </w:pPr>
      <w:r w:rsidRPr="00846925">
        <w:rPr>
          <w:color w:val="000000" w:themeColor="text1"/>
          <w:sz w:val="22"/>
          <w:szCs w:val="22"/>
        </w:rPr>
        <w:t>W sprawach nieuregulowanych niniejszą umową mają zastosowanie przepisy Kodeksu cywilnego, ustawy z dnia 7 lipca 1994 r. Prawo budowlane oraz ustawy z dnia 11 września 2019 r. Prawo zamówień publicznych i przepisów wykonawczych wydanych na ich podstawie.</w:t>
      </w:r>
    </w:p>
    <w:p w14:paraId="344B9042" w14:textId="77777777" w:rsidR="000F666D" w:rsidRPr="00846925" w:rsidRDefault="000F666D" w:rsidP="00922712">
      <w:pPr>
        <w:spacing w:line="276" w:lineRule="auto"/>
        <w:rPr>
          <w:b/>
          <w:color w:val="000000" w:themeColor="text1"/>
          <w:sz w:val="22"/>
          <w:szCs w:val="22"/>
        </w:rPr>
      </w:pPr>
    </w:p>
    <w:p w14:paraId="51EA1648" w14:textId="77777777" w:rsidR="00F02444" w:rsidRPr="00846925" w:rsidRDefault="00F02444" w:rsidP="00F02444">
      <w:pPr>
        <w:spacing w:line="276" w:lineRule="auto"/>
        <w:jc w:val="center"/>
        <w:rPr>
          <w:b/>
          <w:color w:val="000000" w:themeColor="text1"/>
          <w:sz w:val="22"/>
          <w:szCs w:val="22"/>
        </w:rPr>
      </w:pPr>
      <w:r w:rsidRPr="00846925">
        <w:rPr>
          <w:b/>
          <w:color w:val="000000" w:themeColor="text1"/>
          <w:sz w:val="22"/>
          <w:szCs w:val="22"/>
        </w:rPr>
        <w:sym w:font="Times New Roman" w:char="00A7"/>
      </w:r>
      <w:r w:rsidRPr="00846925">
        <w:rPr>
          <w:b/>
          <w:color w:val="000000" w:themeColor="text1"/>
          <w:sz w:val="22"/>
          <w:szCs w:val="22"/>
        </w:rPr>
        <w:t xml:space="preserve"> 21</w:t>
      </w:r>
    </w:p>
    <w:p w14:paraId="1C65ADFC" w14:textId="77777777" w:rsidR="00F02444" w:rsidRPr="00846925" w:rsidRDefault="00F02444" w:rsidP="00F02444">
      <w:pPr>
        <w:spacing w:line="276" w:lineRule="auto"/>
        <w:jc w:val="center"/>
        <w:rPr>
          <w:b/>
          <w:color w:val="000000" w:themeColor="text1"/>
          <w:sz w:val="22"/>
          <w:szCs w:val="22"/>
        </w:rPr>
      </w:pPr>
      <w:r w:rsidRPr="00846925">
        <w:rPr>
          <w:b/>
          <w:color w:val="000000" w:themeColor="text1"/>
          <w:sz w:val="22"/>
          <w:szCs w:val="22"/>
        </w:rPr>
        <w:t>Obowiązek informacyjny</w:t>
      </w:r>
    </w:p>
    <w:p w14:paraId="03D0709F" w14:textId="77777777" w:rsidR="00F02444" w:rsidRPr="00846925" w:rsidRDefault="00F02444" w:rsidP="00F02444">
      <w:pPr>
        <w:spacing w:line="276" w:lineRule="auto"/>
        <w:jc w:val="both"/>
        <w:rPr>
          <w:b/>
          <w:color w:val="000000" w:themeColor="text1"/>
          <w:sz w:val="22"/>
          <w:szCs w:val="22"/>
        </w:rPr>
      </w:pPr>
      <w:r w:rsidRPr="00846925">
        <w:rPr>
          <w:bCs/>
          <w:color w:val="000000" w:themeColor="text1"/>
          <w:sz w:val="22"/>
          <w:szCs w:val="22"/>
        </w:rPr>
        <w:t>1.</w:t>
      </w:r>
      <w:r w:rsidRPr="00846925">
        <w:rPr>
          <w:b/>
          <w:color w:val="000000" w:themeColor="text1"/>
          <w:sz w:val="22"/>
          <w:szCs w:val="22"/>
        </w:rPr>
        <w:t xml:space="preserve"> </w:t>
      </w:r>
      <w:r w:rsidRPr="00846925">
        <w:rPr>
          <w:bCs/>
          <w:color w:val="000000" w:themeColor="text1"/>
          <w:sz w:val="22"/>
          <w:szCs w:val="22"/>
        </w:rPr>
        <w:t>Zamawiający  oświadcza, że jest  administratorem w rozumieniu art. 4 pkt 7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(dalej ,,RODO”) danych osobowych  wykonawcy jako osoby fizycznej prowadzącej działalność gospodarczą/danych osobowych pracowników i współpracowników Wykonawcy.</w:t>
      </w:r>
    </w:p>
    <w:p w14:paraId="6E7D2F98" w14:textId="77777777" w:rsidR="00F02444" w:rsidRPr="00846925" w:rsidRDefault="00F02444" w:rsidP="00F02444">
      <w:pPr>
        <w:spacing w:line="276" w:lineRule="auto"/>
        <w:jc w:val="both"/>
        <w:rPr>
          <w:bCs/>
          <w:color w:val="000000" w:themeColor="text1"/>
          <w:sz w:val="22"/>
          <w:szCs w:val="22"/>
        </w:rPr>
      </w:pPr>
      <w:r w:rsidRPr="00846925">
        <w:rPr>
          <w:bCs/>
          <w:color w:val="000000" w:themeColor="text1"/>
          <w:sz w:val="22"/>
          <w:szCs w:val="22"/>
        </w:rPr>
        <w:t>2. Wykonawca zobowiązuje się zrealizować w imieniu Zamawiającego obowiązek informacyjny wskazany w załączniku do niniejszej Umowy tj. w szczególności przekazać informacje wymagane na podstawie art. 13 i 14 RODO wobec swoich pracowników i współpracowników, do których danych osobowych Zamawiający ma lub może mieć dostęp w związku z wykonaniem umowy.</w:t>
      </w:r>
    </w:p>
    <w:p w14:paraId="5397BE06" w14:textId="77777777" w:rsidR="00F02444" w:rsidRPr="00846925" w:rsidRDefault="00F02444" w:rsidP="00F02444">
      <w:pPr>
        <w:spacing w:line="276" w:lineRule="auto"/>
        <w:jc w:val="both"/>
        <w:rPr>
          <w:b/>
          <w:color w:val="000000" w:themeColor="text1"/>
          <w:sz w:val="22"/>
          <w:szCs w:val="22"/>
        </w:rPr>
      </w:pPr>
      <w:r w:rsidRPr="00846925">
        <w:rPr>
          <w:bCs/>
          <w:color w:val="000000" w:themeColor="text1"/>
          <w:sz w:val="22"/>
          <w:szCs w:val="22"/>
        </w:rPr>
        <w:t>3. Wykonawca zobowiązuje się przechowywać dowody zawiadomienia i udostępnić je na każde żądanie Zamawiającego - najpóźniej w ciągu 3 dni roboczych od dnia żądania.</w:t>
      </w:r>
    </w:p>
    <w:p w14:paraId="7F61C3EB" w14:textId="77777777" w:rsidR="000F666D" w:rsidRPr="00846925" w:rsidRDefault="000F666D" w:rsidP="00F02444">
      <w:pPr>
        <w:spacing w:line="276" w:lineRule="auto"/>
        <w:jc w:val="center"/>
        <w:rPr>
          <w:b/>
          <w:color w:val="000000" w:themeColor="text1"/>
          <w:sz w:val="22"/>
          <w:szCs w:val="22"/>
        </w:rPr>
      </w:pPr>
    </w:p>
    <w:p w14:paraId="64A6031C" w14:textId="77777777" w:rsidR="00F02444" w:rsidRPr="00846925" w:rsidRDefault="00F02444" w:rsidP="00F02444">
      <w:pPr>
        <w:spacing w:line="276" w:lineRule="auto"/>
        <w:jc w:val="center"/>
        <w:rPr>
          <w:color w:val="000000" w:themeColor="text1"/>
          <w:sz w:val="22"/>
          <w:szCs w:val="22"/>
        </w:rPr>
      </w:pPr>
      <w:r w:rsidRPr="00846925">
        <w:rPr>
          <w:b/>
          <w:color w:val="000000" w:themeColor="text1"/>
          <w:sz w:val="22"/>
          <w:szCs w:val="22"/>
        </w:rPr>
        <w:sym w:font="Times New Roman" w:char="00A7"/>
      </w:r>
      <w:r w:rsidRPr="00846925">
        <w:rPr>
          <w:b/>
          <w:color w:val="000000" w:themeColor="text1"/>
          <w:sz w:val="22"/>
          <w:szCs w:val="22"/>
        </w:rPr>
        <w:t xml:space="preserve"> 2</w:t>
      </w:r>
      <w:r w:rsidRPr="002B3E4E">
        <w:rPr>
          <w:b/>
          <w:bCs/>
          <w:color w:val="000000" w:themeColor="text1"/>
          <w:sz w:val="22"/>
          <w:szCs w:val="22"/>
        </w:rPr>
        <w:t>2</w:t>
      </w:r>
    </w:p>
    <w:p w14:paraId="4FD222DC" w14:textId="77777777" w:rsidR="00F02444" w:rsidRPr="00846925" w:rsidRDefault="00F02444" w:rsidP="00F02444">
      <w:pPr>
        <w:spacing w:line="276" w:lineRule="auto"/>
        <w:ind w:right="-2"/>
        <w:jc w:val="center"/>
        <w:rPr>
          <w:b/>
          <w:i/>
          <w:iCs/>
          <w:color w:val="000000" w:themeColor="text1"/>
          <w:sz w:val="22"/>
          <w:szCs w:val="22"/>
        </w:rPr>
      </w:pPr>
      <w:r w:rsidRPr="00846925">
        <w:rPr>
          <w:b/>
          <w:i/>
          <w:iCs/>
          <w:color w:val="000000" w:themeColor="text1"/>
          <w:sz w:val="22"/>
          <w:szCs w:val="22"/>
        </w:rPr>
        <w:t>Postanowienia końcowe</w:t>
      </w:r>
    </w:p>
    <w:p w14:paraId="4B903C05" w14:textId="77777777" w:rsidR="00F02444" w:rsidRPr="00846925" w:rsidRDefault="00F02444" w:rsidP="00F02444">
      <w:pPr>
        <w:tabs>
          <w:tab w:val="left" w:pos="9498"/>
        </w:tabs>
        <w:spacing w:line="276" w:lineRule="auto"/>
        <w:ind w:right="-2"/>
        <w:jc w:val="both"/>
        <w:rPr>
          <w:color w:val="000000" w:themeColor="text1"/>
          <w:sz w:val="22"/>
          <w:szCs w:val="22"/>
        </w:rPr>
      </w:pPr>
      <w:r w:rsidRPr="00846925">
        <w:rPr>
          <w:b/>
          <w:color w:val="000000" w:themeColor="text1"/>
          <w:sz w:val="22"/>
          <w:szCs w:val="22"/>
        </w:rPr>
        <w:t xml:space="preserve">1. </w:t>
      </w:r>
      <w:r w:rsidRPr="00846925">
        <w:rPr>
          <w:color w:val="000000" w:themeColor="text1"/>
          <w:sz w:val="22"/>
          <w:szCs w:val="22"/>
        </w:rPr>
        <w:t>Umowę sporządzono w trzech egzemplarzach, dwa egzemplarze dla Zamawiającego i jeden egzemplarz dla Wykonawcy.</w:t>
      </w:r>
    </w:p>
    <w:p w14:paraId="775B6D72" w14:textId="77777777" w:rsidR="00F02444" w:rsidRPr="00846925" w:rsidRDefault="00F02444" w:rsidP="00F02444">
      <w:pPr>
        <w:tabs>
          <w:tab w:val="left" w:pos="9498"/>
        </w:tabs>
        <w:spacing w:line="276" w:lineRule="auto"/>
        <w:ind w:right="-2"/>
        <w:jc w:val="both"/>
        <w:rPr>
          <w:color w:val="000000" w:themeColor="text1"/>
          <w:sz w:val="22"/>
          <w:szCs w:val="22"/>
        </w:rPr>
      </w:pPr>
      <w:r w:rsidRPr="00846925">
        <w:rPr>
          <w:color w:val="000000" w:themeColor="text1"/>
          <w:sz w:val="22"/>
          <w:szCs w:val="22"/>
        </w:rPr>
        <w:t>2. Wszystkie załączniki do umowy stanowią jej integralną część.</w:t>
      </w:r>
    </w:p>
    <w:p w14:paraId="0982A242" w14:textId="77777777" w:rsidR="00F02444" w:rsidRPr="00846925" w:rsidRDefault="00F02444" w:rsidP="00F02444">
      <w:pPr>
        <w:tabs>
          <w:tab w:val="left" w:pos="9498"/>
        </w:tabs>
        <w:spacing w:line="276" w:lineRule="auto"/>
        <w:ind w:right="-2"/>
        <w:jc w:val="both"/>
        <w:rPr>
          <w:color w:val="000000" w:themeColor="text1"/>
          <w:sz w:val="22"/>
          <w:szCs w:val="22"/>
        </w:rPr>
      </w:pPr>
    </w:p>
    <w:p w14:paraId="73976A68" w14:textId="77777777" w:rsidR="00F02444" w:rsidRPr="00846925" w:rsidRDefault="00F02444" w:rsidP="00F02444">
      <w:pPr>
        <w:spacing w:line="276" w:lineRule="auto"/>
        <w:rPr>
          <w:b/>
          <w:color w:val="000000" w:themeColor="text1"/>
          <w:sz w:val="22"/>
          <w:szCs w:val="22"/>
        </w:rPr>
      </w:pPr>
    </w:p>
    <w:p w14:paraId="12DA0CF9" w14:textId="77777777" w:rsidR="00F02444" w:rsidRPr="00846925" w:rsidRDefault="00F02444" w:rsidP="002B3E4E">
      <w:pPr>
        <w:spacing w:line="276" w:lineRule="auto"/>
        <w:jc w:val="center"/>
        <w:rPr>
          <w:color w:val="000000" w:themeColor="text1"/>
          <w:sz w:val="22"/>
          <w:szCs w:val="22"/>
        </w:rPr>
      </w:pPr>
      <w:r w:rsidRPr="00846925">
        <w:rPr>
          <w:b/>
          <w:color w:val="000000" w:themeColor="text1"/>
          <w:sz w:val="22"/>
          <w:szCs w:val="22"/>
        </w:rPr>
        <w:t>WYKONAWCA:</w:t>
      </w:r>
      <w:r w:rsidRPr="00846925">
        <w:rPr>
          <w:color w:val="000000" w:themeColor="text1"/>
          <w:sz w:val="22"/>
          <w:szCs w:val="22"/>
        </w:rPr>
        <w:t xml:space="preserve">                                                                                              </w:t>
      </w:r>
      <w:r w:rsidRPr="00846925">
        <w:rPr>
          <w:b/>
          <w:color w:val="000000" w:themeColor="text1"/>
          <w:sz w:val="22"/>
          <w:szCs w:val="22"/>
        </w:rPr>
        <w:t>ZAMAWIAJĄCY:</w:t>
      </w:r>
    </w:p>
    <w:p w14:paraId="5230633B" w14:textId="77777777" w:rsidR="00F02444" w:rsidRPr="00846925" w:rsidRDefault="00F02444" w:rsidP="00F02444">
      <w:pPr>
        <w:spacing w:line="276" w:lineRule="auto"/>
        <w:rPr>
          <w:color w:val="000000" w:themeColor="text1"/>
          <w:sz w:val="22"/>
          <w:szCs w:val="22"/>
        </w:rPr>
      </w:pPr>
    </w:p>
    <w:p w14:paraId="255B9FCF" w14:textId="77777777" w:rsidR="00680B5D" w:rsidRPr="00846925" w:rsidRDefault="00680B5D" w:rsidP="00F02444">
      <w:pPr>
        <w:rPr>
          <w:color w:val="000000" w:themeColor="text1"/>
          <w:sz w:val="22"/>
          <w:szCs w:val="22"/>
        </w:rPr>
      </w:pPr>
    </w:p>
    <w:sectPr w:rsidR="00680B5D" w:rsidRPr="00846925" w:rsidSect="000F25FC">
      <w:headerReference w:type="default" r:id="rId9"/>
      <w:footerReference w:type="even" r:id="rId10"/>
      <w:footerReference w:type="default" r:id="rId11"/>
      <w:footnotePr>
        <w:pos w:val="beneathText"/>
      </w:footnotePr>
      <w:pgSz w:w="11905" w:h="16837"/>
      <w:pgMar w:top="993" w:right="1134" w:bottom="851" w:left="1134" w:header="568" w:footer="63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20B900" w14:textId="77777777" w:rsidR="00591181" w:rsidRDefault="00591181">
      <w:r>
        <w:separator/>
      </w:r>
    </w:p>
  </w:endnote>
  <w:endnote w:type="continuationSeparator" w:id="0">
    <w:p w14:paraId="5EF8FD77" w14:textId="77777777" w:rsidR="00591181" w:rsidRDefault="005911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Lucida Sans Unicode">
    <w:panose1 w:val="020B0602030504020204"/>
    <w:charset w:val="EE"/>
    <w:family w:val="swiss"/>
    <w:pitch w:val="variable"/>
    <w:sig w:usb0="80000AFF" w:usb1="0000396B" w:usb2="00000000" w:usb3="00000000" w:csb0="000000BF" w:csb1="00000000"/>
  </w:font>
  <w:font w:name="Calibri">
    <w:panose1 w:val="020F0502020204030204"/>
    <w:charset w:val="EE"/>
    <w:family w:val="swiss"/>
    <w:pitch w:val="variable"/>
    <w:sig w:usb0="E4002EFF" w:usb1="C200247B"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Verdana">
    <w:panose1 w:val="020B0604030504040204"/>
    <w:charset w:val="EE"/>
    <w:family w:val="swiss"/>
    <w:pitch w:val="variable"/>
    <w:sig w:usb0="A00006FF" w:usb1="4000205B" w:usb2="00000010" w:usb3="00000000" w:csb0="000001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9034C2" w14:textId="77777777" w:rsidR="00D75144" w:rsidRDefault="005F2959" w:rsidP="00384564">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end"/>
    </w:r>
  </w:p>
  <w:p w14:paraId="4544DE07" w14:textId="77777777" w:rsidR="00D75144" w:rsidRDefault="00D75144" w:rsidP="00B3639E">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6C9B76" w14:textId="77777777" w:rsidR="00D75144" w:rsidRPr="00B3639E" w:rsidRDefault="005F2959" w:rsidP="00384564">
    <w:pPr>
      <w:pStyle w:val="Stopka"/>
      <w:framePr w:wrap="around" w:vAnchor="text" w:hAnchor="margin" w:xAlign="right" w:y="1"/>
      <w:rPr>
        <w:rStyle w:val="Numerstrony"/>
        <w:sz w:val="18"/>
        <w:szCs w:val="18"/>
      </w:rPr>
    </w:pPr>
    <w:r w:rsidRPr="00B3639E">
      <w:rPr>
        <w:rStyle w:val="Numerstrony"/>
        <w:sz w:val="18"/>
        <w:szCs w:val="18"/>
      </w:rPr>
      <w:fldChar w:fldCharType="begin"/>
    </w:r>
    <w:r w:rsidRPr="00B3639E">
      <w:rPr>
        <w:rStyle w:val="Numerstrony"/>
        <w:sz w:val="18"/>
        <w:szCs w:val="18"/>
      </w:rPr>
      <w:instrText xml:space="preserve">PAGE  </w:instrText>
    </w:r>
    <w:r w:rsidRPr="00B3639E">
      <w:rPr>
        <w:rStyle w:val="Numerstrony"/>
        <w:sz w:val="18"/>
        <w:szCs w:val="18"/>
      </w:rPr>
      <w:fldChar w:fldCharType="separate"/>
    </w:r>
    <w:r w:rsidR="007346BD">
      <w:rPr>
        <w:rStyle w:val="Numerstrony"/>
        <w:noProof/>
        <w:sz w:val="18"/>
        <w:szCs w:val="18"/>
      </w:rPr>
      <w:t>18</w:t>
    </w:r>
    <w:r w:rsidRPr="00B3639E">
      <w:rPr>
        <w:rStyle w:val="Numerstrony"/>
        <w:sz w:val="18"/>
        <w:szCs w:val="18"/>
      </w:rPr>
      <w:fldChar w:fldCharType="end"/>
    </w:r>
  </w:p>
  <w:p w14:paraId="4D94EA4A" w14:textId="77777777" w:rsidR="00D75144" w:rsidRDefault="00D75144" w:rsidP="00B3639E">
    <w:pPr>
      <w:pStyle w:val="Stopka"/>
      <w:ind w:right="360"/>
      <w:rPr>
        <w:rFonts w:ascii="Arial" w:hAnsi="Arial"/>
        <w:i/>
        <w:iCs/>
        <w:sz w:val="14"/>
        <w:szCs w:val="14"/>
      </w:rPr>
    </w:pPr>
  </w:p>
  <w:p w14:paraId="64ECEC5A" w14:textId="77777777" w:rsidR="00D75144" w:rsidRDefault="00D75144" w:rsidP="002F6FEE">
    <w:pPr>
      <w:pStyle w:val="Stopka"/>
      <w:jc w:val="center"/>
      <w:rPr>
        <w:rFonts w:ascii="Arial" w:hAnsi="Arial"/>
        <w:i/>
        <w:iCs/>
        <w:sz w:val="14"/>
        <w:szCs w:val="1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15D16F" w14:textId="77777777" w:rsidR="00591181" w:rsidRDefault="00591181">
      <w:r>
        <w:separator/>
      </w:r>
    </w:p>
  </w:footnote>
  <w:footnote w:type="continuationSeparator" w:id="0">
    <w:p w14:paraId="68B66C67" w14:textId="77777777" w:rsidR="00591181" w:rsidRDefault="0059118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DB77ED" w14:textId="4559788C" w:rsidR="00D75144" w:rsidRPr="00F40B7A" w:rsidRDefault="00D75144" w:rsidP="00F40B7A">
    <w:pPr>
      <w:pStyle w:val="Nagwek"/>
      <w:jc w:val="right"/>
      <w:rPr>
        <w:b/>
        <w:bCs/>
        <w:iC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lvlText w:val=""/>
      <w:lvlJc w:val="left"/>
      <w:pPr>
        <w:tabs>
          <w:tab w:val="num" w:pos="1142"/>
        </w:tabs>
        <w:ind w:left="1142" w:hanging="432"/>
      </w:pPr>
    </w:lvl>
    <w:lvl w:ilvl="1">
      <w:start w:val="1"/>
      <w:numFmt w:val="none"/>
      <w:pStyle w:val="Nagwek2"/>
      <w:lvlText w:val=""/>
      <w:lvlJc w:val="left"/>
      <w:pPr>
        <w:tabs>
          <w:tab w:val="num" w:pos="1286"/>
        </w:tabs>
        <w:ind w:left="1286" w:hanging="576"/>
      </w:pPr>
    </w:lvl>
    <w:lvl w:ilvl="2">
      <w:start w:val="1"/>
      <w:numFmt w:val="none"/>
      <w:lvlText w:val=""/>
      <w:lvlJc w:val="left"/>
      <w:pPr>
        <w:tabs>
          <w:tab w:val="num" w:pos="1430"/>
        </w:tabs>
        <w:ind w:left="1430" w:hanging="720"/>
      </w:pPr>
    </w:lvl>
    <w:lvl w:ilvl="3">
      <w:start w:val="1"/>
      <w:numFmt w:val="none"/>
      <w:lvlText w:val=""/>
      <w:lvlJc w:val="left"/>
      <w:pPr>
        <w:tabs>
          <w:tab w:val="num" w:pos="1574"/>
        </w:tabs>
        <w:ind w:left="1574" w:hanging="864"/>
      </w:pPr>
    </w:lvl>
    <w:lvl w:ilvl="4">
      <w:start w:val="1"/>
      <w:numFmt w:val="none"/>
      <w:pStyle w:val="Nagwek5"/>
      <w:lvlText w:val=""/>
      <w:lvlJc w:val="left"/>
      <w:pPr>
        <w:tabs>
          <w:tab w:val="num" w:pos="1718"/>
        </w:tabs>
        <w:ind w:left="1718" w:hanging="1008"/>
      </w:pPr>
    </w:lvl>
    <w:lvl w:ilvl="5">
      <w:start w:val="1"/>
      <w:numFmt w:val="none"/>
      <w:lvlText w:val=""/>
      <w:lvlJc w:val="left"/>
      <w:pPr>
        <w:tabs>
          <w:tab w:val="num" w:pos="1862"/>
        </w:tabs>
        <w:ind w:left="1862" w:hanging="1152"/>
      </w:pPr>
    </w:lvl>
    <w:lvl w:ilvl="6">
      <w:start w:val="1"/>
      <w:numFmt w:val="none"/>
      <w:lvlText w:val=""/>
      <w:lvlJc w:val="left"/>
      <w:pPr>
        <w:tabs>
          <w:tab w:val="num" w:pos="2006"/>
        </w:tabs>
        <w:ind w:left="2006" w:hanging="1296"/>
      </w:pPr>
    </w:lvl>
    <w:lvl w:ilvl="7">
      <w:start w:val="1"/>
      <w:numFmt w:val="none"/>
      <w:pStyle w:val="Nagwek8"/>
      <w:lvlText w:val=""/>
      <w:lvlJc w:val="left"/>
      <w:pPr>
        <w:tabs>
          <w:tab w:val="num" w:pos="2150"/>
        </w:tabs>
        <w:ind w:left="2150" w:hanging="1440"/>
      </w:pPr>
    </w:lvl>
    <w:lvl w:ilvl="8">
      <w:start w:val="1"/>
      <w:numFmt w:val="none"/>
      <w:lvlText w:val=""/>
      <w:lvlJc w:val="left"/>
      <w:pPr>
        <w:tabs>
          <w:tab w:val="num" w:pos="2294"/>
        </w:tabs>
        <w:ind w:left="2294" w:hanging="1584"/>
      </w:pPr>
    </w:lvl>
  </w:abstractNum>
  <w:abstractNum w:abstractNumId="1" w15:restartNumberingAfterBreak="0">
    <w:nsid w:val="00000002"/>
    <w:multiLevelType w:val="multilevel"/>
    <w:tmpl w:val="6FD0EC78"/>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080"/>
        </w:tabs>
        <w:ind w:left="1080" w:hanging="360"/>
      </w:pPr>
      <w:rPr>
        <w:b w:val="0"/>
      </w:rPr>
    </w:lvl>
    <w:lvl w:ilvl="2">
      <w:start w:val="1"/>
      <w:numFmt w:val="decimal"/>
      <w:lvlText w:val="%3."/>
      <w:lvlJc w:val="left"/>
      <w:pPr>
        <w:tabs>
          <w:tab w:val="num" w:pos="1440"/>
        </w:tabs>
        <w:ind w:left="1440" w:hanging="360"/>
      </w:pPr>
      <w:rPr>
        <w:sz w:val="24"/>
        <w:szCs w:val="24"/>
      </w:r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00000015"/>
    <w:multiLevelType w:val="multilevel"/>
    <w:tmpl w:val="00000015"/>
    <w:name w:val="WW8Num42"/>
    <w:lvl w:ilvl="0">
      <w:start w:val="1"/>
      <w:numFmt w:val="decimal"/>
      <w:lvlText w:val="%1."/>
      <w:lvlJc w:val="left"/>
      <w:pPr>
        <w:tabs>
          <w:tab w:val="num" w:pos="360"/>
        </w:tabs>
        <w:ind w:left="360" w:hanging="360"/>
      </w:pPr>
      <w:rPr>
        <w:rFonts w:ascii="Times New Roman" w:hAnsi="Times New Roman" w:cs="Times New Roman" w:hint="default"/>
        <w:b/>
        <w:bCs/>
        <w:i w:val="0"/>
        <w:sz w:val="22"/>
        <w:szCs w:val="24"/>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 w15:restartNumberingAfterBreak="0">
    <w:nsid w:val="0000001F"/>
    <w:multiLevelType w:val="singleLevel"/>
    <w:tmpl w:val="FEA4649E"/>
    <w:name w:val="WW8Num60"/>
    <w:lvl w:ilvl="0">
      <w:start w:val="1"/>
      <w:numFmt w:val="decimal"/>
      <w:lvlText w:val="%1)"/>
      <w:lvlJc w:val="left"/>
      <w:pPr>
        <w:tabs>
          <w:tab w:val="num" w:pos="0"/>
        </w:tabs>
        <w:ind w:left="720" w:hanging="360"/>
      </w:pPr>
      <w:rPr>
        <w:rFonts w:eastAsia="Arial Unicode MS"/>
        <w:b w:val="0"/>
        <w:bCs w:val="0"/>
        <w:lang w:eastAsia="en-US"/>
      </w:rPr>
    </w:lvl>
  </w:abstractNum>
  <w:abstractNum w:abstractNumId="4" w15:restartNumberingAfterBreak="0">
    <w:nsid w:val="01857BE3"/>
    <w:multiLevelType w:val="hybridMultilevel"/>
    <w:tmpl w:val="29BA2F94"/>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5" w15:restartNumberingAfterBreak="0">
    <w:nsid w:val="06A23051"/>
    <w:multiLevelType w:val="hybridMultilevel"/>
    <w:tmpl w:val="621AD6CA"/>
    <w:lvl w:ilvl="0" w:tplc="B8120FAA">
      <w:start w:val="1"/>
      <w:numFmt w:val="decimal"/>
      <w:lvlText w:val="%1)"/>
      <w:lvlJc w:val="left"/>
      <w:pPr>
        <w:ind w:left="720" w:hanging="360"/>
      </w:pPr>
      <w:rPr>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A6E3F29"/>
    <w:multiLevelType w:val="hybridMultilevel"/>
    <w:tmpl w:val="F5A699E6"/>
    <w:lvl w:ilvl="0" w:tplc="173A4C3E">
      <w:start w:val="3"/>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D9003FB"/>
    <w:multiLevelType w:val="hybridMultilevel"/>
    <w:tmpl w:val="05FCDE00"/>
    <w:lvl w:ilvl="0" w:tplc="4BBE2C58">
      <w:start w:val="1"/>
      <w:numFmt w:val="lowerLetter"/>
      <w:lvlText w:val="%1)"/>
      <w:lvlJc w:val="left"/>
      <w:pPr>
        <w:ind w:left="1069" w:hanging="360"/>
      </w:pPr>
      <w:rPr>
        <w:rFonts w:hint="default"/>
        <w:color w:val="auto"/>
        <w:sz w:val="22"/>
        <w:szCs w:val="22"/>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8" w15:restartNumberingAfterBreak="0">
    <w:nsid w:val="0DC73B12"/>
    <w:multiLevelType w:val="hybridMultilevel"/>
    <w:tmpl w:val="54628AAE"/>
    <w:lvl w:ilvl="0" w:tplc="D2361424">
      <w:start w:val="1"/>
      <w:numFmt w:val="decimal"/>
      <w:lvlText w:val="%1)"/>
      <w:lvlJc w:val="left"/>
      <w:pPr>
        <w:ind w:left="786" w:hanging="360"/>
      </w:pPr>
      <w:rPr>
        <w:rFonts w:hint="default"/>
        <w:sz w:val="20"/>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9" w15:restartNumberingAfterBreak="0">
    <w:nsid w:val="0E405CFC"/>
    <w:multiLevelType w:val="hybridMultilevel"/>
    <w:tmpl w:val="CBB8D4AA"/>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0" w15:restartNumberingAfterBreak="0">
    <w:nsid w:val="0E580AAF"/>
    <w:multiLevelType w:val="hybridMultilevel"/>
    <w:tmpl w:val="68A041F2"/>
    <w:lvl w:ilvl="0" w:tplc="DE16AFF8">
      <w:start w:val="1"/>
      <w:numFmt w:val="lowerLetter"/>
      <w:lvlText w:val="%1)"/>
      <w:lvlJc w:val="left"/>
      <w:pPr>
        <w:ind w:left="1004" w:hanging="360"/>
      </w:pPr>
      <w:rPr>
        <w:rFonts w:eastAsia="Times New Roman" w:hint="default"/>
        <w:color w:val="00000A"/>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1" w15:restartNumberingAfterBreak="0">
    <w:nsid w:val="106E01EB"/>
    <w:multiLevelType w:val="hybridMultilevel"/>
    <w:tmpl w:val="86F4C6B2"/>
    <w:lvl w:ilvl="0" w:tplc="35E29A08">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1194210D"/>
    <w:multiLevelType w:val="hybridMultilevel"/>
    <w:tmpl w:val="5A48F56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127C6500"/>
    <w:multiLevelType w:val="hybridMultilevel"/>
    <w:tmpl w:val="0E38B77A"/>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12CC4455"/>
    <w:multiLevelType w:val="hybridMultilevel"/>
    <w:tmpl w:val="79309F10"/>
    <w:lvl w:ilvl="0" w:tplc="1CE25CCC">
      <w:start w:val="7"/>
      <w:numFmt w:val="decimal"/>
      <w:lvlText w:val="%1."/>
      <w:lvlJc w:val="left"/>
      <w:pPr>
        <w:ind w:left="288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146A4B08"/>
    <w:multiLevelType w:val="hybridMultilevel"/>
    <w:tmpl w:val="3552D99E"/>
    <w:lvl w:ilvl="0" w:tplc="2A601796">
      <w:start w:val="1"/>
      <w:numFmt w:val="decimal"/>
      <w:lvlText w:val="%1)"/>
      <w:lvlJc w:val="left"/>
      <w:pPr>
        <w:ind w:left="786" w:hanging="360"/>
      </w:pPr>
      <w:rPr>
        <w:rFonts w:cs="Times New Roman" w:hint="default"/>
        <w:color w:val="000000"/>
        <w:sz w:val="18"/>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6" w15:restartNumberingAfterBreak="0">
    <w:nsid w:val="16992765"/>
    <w:multiLevelType w:val="hybridMultilevel"/>
    <w:tmpl w:val="69A098A8"/>
    <w:lvl w:ilvl="0" w:tplc="F7B0DE34">
      <w:start w:val="1"/>
      <w:numFmt w:val="decimal"/>
      <w:lvlText w:val="%1."/>
      <w:lvlJc w:val="left"/>
      <w:pPr>
        <w:ind w:left="720" w:hanging="360"/>
      </w:pPr>
      <w:rPr>
        <w:b w:val="0"/>
        <w:bCs w:val="0"/>
        <w:i w:val="0"/>
        <w:i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1CB176E8"/>
    <w:multiLevelType w:val="hybridMultilevel"/>
    <w:tmpl w:val="D0981468"/>
    <w:lvl w:ilvl="0" w:tplc="04150017">
      <w:start w:val="1"/>
      <w:numFmt w:val="lowerLetter"/>
      <w:lvlText w:val="%1)"/>
      <w:lvlJc w:val="left"/>
      <w:pPr>
        <w:ind w:left="1020" w:hanging="360"/>
      </w:pPr>
    </w:lvl>
    <w:lvl w:ilvl="1" w:tplc="04150019" w:tentative="1">
      <w:start w:val="1"/>
      <w:numFmt w:val="lowerLetter"/>
      <w:lvlText w:val="%2."/>
      <w:lvlJc w:val="left"/>
      <w:pPr>
        <w:ind w:left="1740" w:hanging="360"/>
      </w:pPr>
    </w:lvl>
    <w:lvl w:ilvl="2" w:tplc="0415001B" w:tentative="1">
      <w:start w:val="1"/>
      <w:numFmt w:val="lowerRoman"/>
      <w:lvlText w:val="%3."/>
      <w:lvlJc w:val="right"/>
      <w:pPr>
        <w:ind w:left="2460" w:hanging="180"/>
      </w:pPr>
    </w:lvl>
    <w:lvl w:ilvl="3" w:tplc="0415000F" w:tentative="1">
      <w:start w:val="1"/>
      <w:numFmt w:val="decimal"/>
      <w:lvlText w:val="%4."/>
      <w:lvlJc w:val="left"/>
      <w:pPr>
        <w:ind w:left="3180" w:hanging="360"/>
      </w:pPr>
    </w:lvl>
    <w:lvl w:ilvl="4" w:tplc="04150019" w:tentative="1">
      <w:start w:val="1"/>
      <w:numFmt w:val="lowerLetter"/>
      <w:lvlText w:val="%5."/>
      <w:lvlJc w:val="left"/>
      <w:pPr>
        <w:ind w:left="3900" w:hanging="360"/>
      </w:pPr>
    </w:lvl>
    <w:lvl w:ilvl="5" w:tplc="0415001B" w:tentative="1">
      <w:start w:val="1"/>
      <w:numFmt w:val="lowerRoman"/>
      <w:lvlText w:val="%6."/>
      <w:lvlJc w:val="right"/>
      <w:pPr>
        <w:ind w:left="4620" w:hanging="180"/>
      </w:pPr>
    </w:lvl>
    <w:lvl w:ilvl="6" w:tplc="0415000F" w:tentative="1">
      <w:start w:val="1"/>
      <w:numFmt w:val="decimal"/>
      <w:lvlText w:val="%7."/>
      <w:lvlJc w:val="left"/>
      <w:pPr>
        <w:ind w:left="5340" w:hanging="360"/>
      </w:pPr>
    </w:lvl>
    <w:lvl w:ilvl="7" w:tplc="04150019" w:tentative="1">
      <w:start w:val="1"/>
      <w:numFmt w:val="lowerLetter"/>
      <w:lvlText w:val="%8."/>
      <w:lvlJc w:val="left"/>
      <w:pPr>
        <w:ind w:left="6060" w:hanging="360"/>
      </w:pPr>
    </w:lvl>
    <w:lvl w:ilvl="8" w:tplc="0415001B" w:tentative="1">
      <w:start w:val="1"/>
      <w:numFmt w:val="lowerRoman"/>
      <w:lvlText w:val="%9."/>
      <w:lvlJc w:val="right"/>
      <w:pPr>
        <w:ind w:left="6780" w:hanging="180"/>
      </w:pPr>
    </w:lvl>
  </w:abstractNum>
  <w:abstractNum w:abstractNumId="18" w15:restartNumberingAfterBreak="0">
    <w:nsid w:val="1F4A20FE"/>
    <w:multiLevelType w:val="singleLevel"/>
    <w:tmpl w:val="9D74E0DC"/>
    <w:lvl w:ilvl="0">
      <w:start w:val="1"/>
      <w:numFmt w:val="decimal"/>
      <w:lvlText w:val="%1."/>
      <w:lvlJc w:val="left"/>
      <w:pPr>
        <w:tabs>
          <w:tab w:val="num" w:pos="360"/>
        </w:tabs>
        <w:ind w:left="360" w:hanging="360"/>
      </w:pPr>
    </w:lvl>
  </w:abstractNum>
  <w:abstractNum w:abstractNumId="19" w15:restartNumberingAfterBreak="0">
    <w:nsid w:val="1FDC66E5"/>
    <w:multiLevelType w:val="hybridMultilevel"/>
    <w:tmpl w:val="3CF00DF4"/>
    <w:lvl w:ilvl="0" w:tplc="20887A58">
      <w:start w:val="1"/>
      <w:numFmt w:val="lowerLetter"/>
      <w:lvlText w:val="%1)"/>
      <w:lvlJc w:val="left"/>
      <w:pPr>
        <w:ind w:left="644" w:hanging="360"/>
      </w:pPr>
    </w:lvl>
    <w:lvl w:ilvl="1" w:tplc="04150019">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20" w15:restartNumberingAfterBreak="0">
    <w:nsid w:val="239E132B"/>
    <w:multiLevelType w:val="hybridMultilevel"/>
    <w:tmpl w:val="C554C128"/>
    <w:lvl w:ilvl="0" w:tplc="CACA6246">
      <w:start w:val="1"/>
      <w:numFmt w:val="decimal"/>
      <w:lvlText w:val="%1."/>
      <w:lvlJc w:val="left"/>
      <w:pPr>
        <w:ind w:left="720" w:hanging="360"/>
      </w:pPr>
      <w:rPr>
        <w:rFonts w:ascii="Arial" w:hAnsi="Arial" w:cs="Arial" w:hint="default"/>
        <w:b w:val="0"/>
        <w:sz w:val="20"/>
        <w:szCs w:val="20"/>
      </w:rPr>
    </w:lvl>
    <w:lvl w:ilvl="1" w:tplc="30A215E8">
      <w:start w:val="1"/>
      <w:numFmt w:val="lowerLetter"/>
      <w:lvlText w:val="%2)"/>
      <w:lvlJc w:val="left"/>
      <w:pPr>
        <w:ind w:left="1440" w:hanging="360"/>
      </w:pPr>
      <w:rPr>
        <w:rFonts w:hint="default"/>
      </w:rPr>
    </w:lvl>
    <w:lvl w:ilvl="2" w:tplc="0415000F">
      <w:start w:val="1"/>
      <w:numFmt w:val="decimal"/>
      <w:lvlText w:val="%3."/>
      <w:lvlJc w:val="left"/>
      <w:pPr>
        <w:ind w:left="502"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25254855"/>
    <w:multiLevelType w:val="hybridMultilevel"/>
    <w:tmpl w:val="69AEC3A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25F61428"/>
    <w:multiLevelType w:val="hybridMultilevel"/>
    <w:tmpl w:val="F8CE8DFA"/>
    <w:lvl w:ilvl="0" w:tplc="42960A64">
      <w:start w:val="14"/>
      <w:numFmt w:val="decimal"/>
      <w:lvlText w:val="%1."/>
      <w:lvlJc w:val="left"/>
      <w:pPr>
        <w:ind w:left="304" w:hanging="360"/>
      </w:pPr>
      <w:rPr>
        <w:rFonts w:eastAsia="Palatino Linotype" w:hint="default"/>
        <w:color w:val="000000"/>
      </w:rPr>
    </w:lvl>
    <w:lvl w:ilvl="1" w:tplc="04150019" w:tentative="1">
      <w:start w:val="1"/>
      <w:numFmt w:val="lowerLetter"/>
      <w:lvlText w:val="%2."/>
      <w:lvlJc w:val="left"/>
      <w:pPr>
        <w:ind w:left="1024" w:hanging="360"/>
      </w:pPr>
    </w:lvl>
    <w:lvl w:ilvl="2" w:tplc="0415001B" w:tentative="1">
      <w:start w:val="1"/>
      <w:numFmt w:val="lowerRoman"/>
      <w:lvlText w:val="%3."/>
      <w:lvlJc w:val="right"/>
      <w:pPr>
        <w:ind w:left="1744" w:hanging="180"/>
      </w:pPr>
    </w:lvl>
    <w:lvl w:ilvl="3" w:tplc="0415000F" w:tentative="1">
      <w:start w:val="1"/>
      <w:numFmt w:val="decimal"/>
      <w:lvlText w:val="%4."/>
      <w:lvlJc w:val="left"/>
      <w:pPr>
        <w:ind w:left="2464" w:hanging="360"/>
      </w:pPr>
    </w:lvl>
    <w:lvl w:ilvl="4" w:tplc="04150019" w:tentative="1">
      <w:start w:val="1"/>
      <w:numFmt w:val="lowerLetter"/>
      <w:lvlText w:val="%5."/>
      <w:lvlJc w:val="left"/>
      <w:pPr>
        <w:ind w:left="3184" w:hanging="360"/>
      </w:pPr>
    </w:lvl>
    <w:lvl w:ilvl="5" w:tplc="0415001B" w:tentative="1">
      <w:start w:val="1"/>
      <w:numFmt w:val="lowerRoman"/>
      <w:lvlText w:val="%6."/>
      <w:lvlJc w:val="right"/>
      <w:pPr>
        <w:ind w:left="3904" w:hanging="180"/>
      </w:pPr>
    </w:lvl>
    <w:lvl w:ilvl="6" w:tplc="0415000F" w:tentative="1">
      <w:start w:val="1"/>
      <w:numFmt w:val="decimal"/>
      <w:lvlText w:val="%7."/>
      <w:lvlJc w:val="left"/>
      <w:pPr>
        <w:ind w:left="4624" w:hanging="360"/>
      </w:pPr>
    </w:lvl>
    <w:lvl w:ilvl="7" w:tplc="04150019" w:tentative="1">
      <w:start w:val="1"/>
      <w:numFmt w:val="lowerLetter"/>
      <w:lvlText w:val="%8."/>
      <w:lvlJc w:val="left"/>
      <w:pPr>
        <w:ind w:left="5344" w:hanging="360"/>
      </w:pPr>
    </w:lvl>
    <w:lvl w:ilvl="8" w:tplc="0415001B" w:tentative="1">
      <w:start w:val="1"/>
      <w:numFmt w:val="lowerRoman"/>
      <w:lvlText w:val="%9."/>
      <w:lvlJc w:val="right"/>
      <w:pPr>
        <w:ind w:left="6064" w:hanging="180"/>
      </w:pPr>
    </w:lvl>
  </w:abstractNum>
  <w:abstractNum w:abstractNumId="23" w15:restartNumberingAfterBreak="0">
    <w:nsid w:val="33561CD1"/>
    <w:multiLevelType w:val="hybridMultilevel"/>
    <w:tmpl w:val="1D280BA0"/>
    <w:lvl w:ilvl="0" w:tplc="509A8A0E">
      <w:start w:val="2"/>
      <w:numFmt w:val="decimal"/>
      <w:lvlText w:val="%1."/>
      <w:lvlJc w:val="left"/>
      <w:pPr>
        <w:ind w:left="644" w:hanging="360"/>
      </w:pPr>
      <w:rPr>
        <w:rFonts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33C7270D"/>
    <w:multiLevelType w:val="hybridMultilevel"/>
    <w:tmpl w:val="AD7C205E"/>
    <w:lvl w:ilvl="0" w:tplc="6AB88B9A">
      <w:start w:val="1"/>
      <w:numFmt w:val="decimal"/>
      <w:lvlText w:val="%1)"/>
      <w:lvlJc w:val="left"/>
      <w:pPr>
        <w:ind w:left="1125" w:hanging="360"/>
      </w:pPr>
      <w:rPr>
        <w:rFonts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384C09CE"/>
    <w:multiLevelType w:val="hybridMultilevel"/>
    <w:tmpl w:val="AADE7AE6"/>
    <w:lvl w:ilvl="0" w:tplc="6BD8CF00">
      <w:start w:val="1"/>
      <w:numFmt w:val="decimal"/>
      <w:lvlText w:val="%1)"/>
      <w:lvlJc w:val="left"/>
      <w:pPr>
        <w:ind w:left="786" w:hanging="360"/>
      </w:pPr>
      <w:rPr>
        <w:rFonts w:hint="default"/>
        <w:sz w:val="18"/>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6" w15:restartNumberingAfterBreak="0">
    <w:nsid w:val="3CFA075D"/>
    <w:multiLevelType w:val="hybridMultilevel"/>
    <w:tmpl w:val="59E06D1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45952848"/>
    <w:multiLevelType w:val="hybridMultilevel"/>
    <w:tmpl w:val="1040CA22"/>
    <w:lvl w:ilvl="0" w:tplc="04150017">
      <w:start w:val="1"/>
      <w:numFmt w:val="lowerLetter"/>
      <w:lvlText w:val="%1)"/>
      <w:lvlJc w:val="left"/>
      <w:pPr>
        <w:ind w:left="1077" w:hanging="360"/>
      </w:pPr>
    </w:lvl>
    <w:lvl w:ilvl="1" w:tplc="04150019" w:tentative="1">
      <w:start w:val="1"/>
      <w:numFmt w:val="lowerLetter"/>
      <w:lvlText w:val="%2."/>
      <w:lvlJc w:val="left"/>
      <w:pPr>
        <w:ind w:left="1797" w:hanging="360"/>
      </w:pPr>
    </w:lvl>
    <w:lvl w:ilvl="2" w:tplc="0415001B" w:tentative="1">
      <w:start w:val="1"/>
      <w:numFmt w:val="lowerRoman"/>
      <w:lvlText w:val="%3."/>
      <w:lvlJc w:val="right"/>
      <w:pPr>
        <w:ind w:left="2517" w:hanging="180"/>
      </w:pPr>
    </w:lvl>
    <w:lvl w:ilvl="3" w:tplc="0415000F" w:tentative="1">
      <w:start w:val="1"/>
      <w:numFmt w:val="decimal"/>
      <w:lvlText w:val="%4."/>
      <w:lvlJc w:val="left"/>
      <w:pPr>
        <w:ind w:left="3237" w:hanging="360"/>
      </w:pPr>
    </w:lvl>
    <w:lvl w:ilvl="4" w:tplc="04150019" w:tentative="1">
      <w:start w:val="1"/>
      <w:numFmt w:val="lowerLetter"/>
      <w:lvlText w:val="%5."/>
      <w:lvlJc w:val="left"/>
      <w:pPr>
        <w:ind w:left="3957" w:hanging="360"/>
      </w:pPr>
    </w:lvl>
    <w:lvl w:ilvl="5" w:tplc="0415001B" w:tentative="1">
      <w:start w:val="1"/>
      <w:numFmt w:val="lowerRoman"/>
      <w:lvlText w:val="%6."/>
      <w:lvlJc w:val="right"/>
      <w:pPr>
        <w:ind w:left="4677" w:hanging="180"/>
      </w:pPr>
    </w:lvl>
    <w:lvl w:ilvl="6" w:tplc="0415000F" w:tentative="1">
      <w:start w:val="1"/>
      <w:numFmt w:val="decimal"/>
      <w:lvlText w:val="%7."/>
      <w:lvlJc w:val="left"/>
      <w:pPr>
        <w:ind w:left="5397" w:hanging="360"/>
      </w:pPr>
    </w:lvl>
    <w:lvl w:ilvl="7" w:tplc="04150019" w:tentative="1">
      <w:start w:val="1"/>
      <w:numFmt w:val="lowerLetter"/>
      <w:lvlText w:val="%8."/>
      <w:lvlJc w:val="left"/>
      <w:pPr>
        <w:ind w:left="6117" w:hanging="360"/>
      </w:pPr>
    </w:lvl>
    <w:lvl w:ilvl="8" w:tplc="0415001B" w:tentative="1">
      <w:start w:val="1"/>
      <w:numFmt w:val="lowerRoman"/>
      <w:lvlText w:val="%9."/>
      <w:lvlJc w:val="right"/>
      <w:pPr>
        <w:ind w:left="6837" w:hanging="180"/>
      </w:pPr>
    </w:lvl>
  </w:abstractNum>
  <w:abstractNum w:abstractNumId="28" w15:restartNumberingAfterBreak="0">
    <w:nsid w:val="4E211BFE"/>
    <w:multiLevelType w:val="hybridMultilevel"/>
    <w:tmpl w:val="51EC276A"/>
    <w:lvl w:ilvl="0" w:tplc="7A384628">
      <w:start w:val="1"/>
      <w:numFmt w:val="decimal"/>
      <w:lvlText w:val="%1."/>
      <w:lvlJc w:val="left"/>
      <w:pPr>
        <w:ind w:left="112" w:hanging="168"/>
      </w:pPr>
      <w:rPr>
        <w:rFonts w:ascii="Arial" w:eastAsia="Times New Roman" w:hAnsi="Arial" w:cs="Arial" w:hint="default"/>
        <w:spacing w:val="-2"/>
        <w:w w:val="100"/>
        <w:sz w:val="20"/>
        <w:szCs w:val="20"/>
      </w:rPr>
    </w:lvl>
    <w:lvl w:ilvl="1" w:tplc="037CFB74">
      <w:start w:val="1"/>
      <w:numFmt w:val="bullet"/>
      <w:lvlText w:val="•"/>
      <w:lvlJc w:val="left"/>
      <w:pPr>
        <w:ind w:left="1094" w:hanging="168"/>
      </w:pPr>
      <w:rPr>
        <w:rFonts w:hint="default"/>
      </w:rPr>
    </w:lvl>
    <w:lvl w:ilvl="2" w:tplc="1450A782">
      <w:start w:val="1"/>
      <w:numFmt w:val="bullet"/>
      <w:lvlText w:val="•"/>
      <w:lvlJc w:val="left"/>
      <w:pPr>
        <w:ind w:left="2068" w:hanging="168"/>
      </w:pPr>
      <w:rPr>
        <w:rFonts w:hint="default"/>
      </w:rPr>
    </w:lvl>
    <w:lvl w:ilvl="3" w:tplc="D2FA4278">
      <w:start w:val="1"/>
      <w:numFmt w:val="bullet"/>
      <w:lvlText w:val="•"/>
      <w:lvlJc w:val="left"/>
      <w:pPr>
        <w:ind w:left="3042" w:hanging="168"/>
      </w:pPr>
      <w:rPr>
        <w:rFonts w:hint="default"/>
      </w:rPr>
    </w:lvl>
    <w:lvl w:ilvl="4" w:tplc="465A64F4">
      <w:start w:val="1"/>
      <w:numFmt w:val="bullet"/>
      <w:lvlText w:val="•"/>
      <w:lvlJc w:val="left"/>
      <w:pPr>
        <w:ind w:left="4016" w:hanging="168"/>
      </w:pPr>
      <w:rPr>
        <w:rFonts w:hint="default"/>
      </w:rPr>
    </w:lvl>
    <w:lvl w:ilvl="5" w:tplc="5C9C2CD0">
      <w:start w:val="1"/>
      <w:numFmt w:val="bullet"/>
      <w:lvlText w:val="•"/>
      <w:lvlJc w:val="left"/>
      <w:pPr>
        <w:ind w:left="4990" w:hanging="168"/>
      </w:pPr>
      <w:rPr>
        <w:rFonts w:hint="default"/>
      </w:rPr>
    </w:lvl>
    <w:lvl w:ilvl="6" w:tplc="7E504986">
      <w:start w:val="1"/>
      <w:numFmt w:val="bullet"/>
      <w:lvlText w:val="•"/>
      <w:lvlJc w:val="left"/>
      <w:pPr>
        <w:ind w:left="5964" w:hanging="168"/>
      </w:pPr>
      <w:rPr>
        <w:rFonts w:hint="default"/>
      </w:rPr>
    </w:lvl>
    <w:lvl w:ilvl="7" w:tplc="2F5895DC">
      <w:start w:val="1"/>
      <w:numFmt w:val="bullet"/>
      <w:lvlText w:val="•"/>
      <w:lvlJc w:val="left"/>
      <w:pPr>
        <w:ind w:left="6938" w:hanging="168"/>
      </w:pPr>
      <w:rPr>
        <w:rFonts w:hint="default"/>
      </w:rPr>
    </w:lvl>
    <w:lvl w:ilvl="8" w:tplc="85E8B1D4">
      <w:start w:val="1"/>
      <w:numFmt w:val="bullet"/>
      <w:lvlText w:val="•"/>
      <w:lvlJc w:val="left"/>
      <w:pPr>
        <w:ind w:left="7912" w:hanging="168"/>
      </w:pPr>
      <w:rPr>
        <w:rFonts w:hint="default"/>
      </w:rPr>
    </w:lvl>
  </w:abstractNum>
  <w:abstractNum w:abstractNumId="29" w15:restartNumberingAfterBreak="0">
    <w:nsid w:val="4E9E4883"/>
    <w:multiLevelType w:val="hybridMultilevel"/>
    <w:tmpl w:val="8FCE3B10"/>
    <w:lvl w:ilvl="0" w:tplc="5C4C2FA8">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30" w15:restartNumberingAfterBreak="0">
    <w:nsid w:val="50E10ACF"/>
    <w:multiLevelType w:val="hybridMultilevel"/>
    <w:tmpl w:val="98B4CE00"/>
    <w:lvl w:ilvl="0" w:tplc="C6B48992">
      <w:start w:val="1"/>
      <w:numFmt w:val="decimal"/>
      <w:lvlText w:val="%1)"/>
      <w:lvlJc w:val="left"/>
      <w:pPr>
        <w:ind w:left="1125"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525F565A"/>
    <w:multiLevelType w:val="hybridMultilevel"/>
    <w:tmpl w:val="E6468A60"/>
    <w:lvl w:ilvl="0" w:tplc="04150017">
      <w:start w:val="1"/>
      <w:numFmt w:val="lowerLetter"/>
      <w:lvlText w:val="%1)"/>
      <w:lvlJc w:val="left"/>
      <w:pPr>
        <w:ind w:left="720" w:hanging="360"/>
      </w:pPr>
    </w:lvl>
    <w:lvl w:ilvl="1" w:tplc="EAB00056">
      <w:start w:val="1"/>
      <w:numFmt w:val="decimal"/>
      <w:lvlText w:val="%2)"/>
      <w:lvlJc w:val="left"/>
      <w:pPr>
        <w:ind w:left="720" w:hanging="360"/>
      </w:pPr>
      <w:rPr>
        <w:rFonts w:ascii="Times New Roman" w:hAnsi="Times New Roman" w:cs="Times New Roman" w:hint="default"/>
        <w:sz w:val="22"/>
        <w:szCs w:val="22"/>
      </w:rPr>
    </w:lvl>
    <w:lvl w:ilvl="2" w:tplc="946802F0">
      <w:start w:val="1"/>
      <w:numFmt w:val="decimal"/>
      <w:lvlText w:val="%3)"/>
      <w:lvlJc w:val="left"/>
      <w:pPr>
        <w:ind w:left="2340" w:hanging="360"/>
      </w:pPr>
      <w:rPr>
        <w:rFonts w:hint="default"/>
      </w:rPr>
    </w:lvl>
    <w:lvl w:ilvl="3" w:tplc="4A54C6FC">
      <w:start w:val="1"/>
      <w:numFmt w:val="decimal"/>
      <w:lvlText w:val="%4."/>
      <w:lvlJc w:val="left"/>
      <w:pPr>
        <w:ind w:left="2880" w:hanging="360"/>
      </w:pPr>
      <w:rPr>
        <w:rFonts w:hint="default"/>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54C67A5A"/>
    <w:multiLevelType w:val="hybridMultilevel"/>
    <w:tmpl w:val="84A651A8"/>
    <w:lvl w:ilvl="0" w:tplc="0740789E">
      <w:start w:val="1"/>
      <w:numFmt w:val="decimal"/>
      <w:lvlText w:val="%1."/>
      <w:lvlJc w:val="left"/>
      <w:pPr>
        <w:ind w:left="720" w:hanging="360"/>
      </w:pPr>
      <w:rPr>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552C4D29"/>
    <w:multiLevelType w:val="hybridMultilevel"/>
    <w:tmpl w:val="1D7A475A"/>
    <w:lvl w:ilvl="0" w:tplc="9E20CCAC">
      <w:start w:val="1"/>
      <w:numFmt w:val="decimal"/>
      <w:lvlText w:val="%1."/>
      <w:lvlJc w:val="left"/>
      <w:pPr>
        <w:ind w:left="720" w:hanging="360"/>
      </w:pPr>
      <w:rPr>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5572302D"/>
    <w:multiLevelType w:val="hybridMultilevel"/>
    <w:tmpl w:val="4106E0CC"/>
    <w:lvl w:ilvl="0" w:tplc="E84EA11C">
      <w:start w:val="1"/>
      <w:numFmt w:val="decimal"/>
      <w:lvlText w:val="%1)"/>
      <w:lvlJc w:val="left"/>
      <w:pPr>
        <w:ind w:left="717" w:hanging="360"/>
      </w:pPr>
      <w:rPr>
        <w:rFonts w:hint="default"/>
      </w:r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35" w15:restartNumberingAfterBreak="0">
    <w:nsid w:val="57BC1529"/>
    <w:multiLevelType w:val="hybridMultilevel"/>
    <w:tmpl w:val="35CE8CA0"/>
    <w:lvl w:ilvl="0" w:tplc="66066878">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36" w15:restartNumberingAfterBreak="0">
    <w:nsid w:val="59A72838"/>
    <w:multiLevelType w:val="singleLevel"/>
    <w:tmpl w:val="04150011"/>
    <w:lvl w:ilvl="0">
      <w:start w:val="1"/>
      <w:numFmt w:val="decimal"/>
      <w:lvlText w:val="%1)"/>
      <w:lvlJc w:val="left"/>
      <w:pPr>
        <w:tabs>
          <w:tab w:val="num" w:pos="786"/>
        </w:tabs>
        <w:ind w:left="786" w:hanging="360"/>
      </w:pPr>
    </w:lvl>
  </w:abstractNum>
  <w:abstractNum w:abstractNumId="37" w15:restartNumberingAfterBreak="0">
    <w:nsid w:val="59B83E8A"/>
    <w:multiLevelType w:val="hybridMultilevel"/>
    <w:tmpl w:val="933A86C0"/>
    <w:lvl w:ilvl="0" w:tplc="04150011">
      <w:start w:val="1"/>
      <w:numFmt w:val="decimal"/>
      <w:lvlText w:val="%1)"/>
      <w:lvlJc w:val="left"/>
      <w:pPr>
        <w:ind w:left="2062" w:hanging="360"/>
      </w:pPr>
      <w:rPr>
        <w:rFonts w:hint="default"/>
      </w:rPr>
    </w:lvl>
    <w:lvl w:ilvl="1" w:tplc="D756ABC0">
      <w:start w:val="1"/>
      <w:numFmt w:val="decimal"/>
      <w:lvlText w:val="%2)"/>
      <w:lvlJc w:val="left"/>
      <w:pPr>
        <w:ind w:left="1125" w:hanging="360"/>
      </w:pPr>
      <w:rPr>
        <w:rFonts w:hint="default"/>
        <w:b w:val="0"/>
        <w:bCs/>
      </w:rPr>
    </w:lvl>
    <w:lvl w:ilvl="2" w:tplc="0415001B">
      <w:start w:val="1"/>
      <w:numFmt w:val="lowerRoman"/>
      <w:lvlText w:val="%3."/>
      <w:lvlJc w:val="right"/>
      <w:pPr>
        <w:ind w:left="1845" w:hanging="180"/>
      </w:pPr>
    </w:lvl>
    <w:lvl w:ilvl="3" w:tplc="0415000F">
      <w:start w:val="1"/>
      <w:numFmt w:val="decimal"/>
      <w:lvlText w:val="%4."/>
      <w:lvlJc w:val="left"/>
      <w:pPr>
        <w:ind w:left="2565" w:hanging="360"/>
      </w:pPr>
    </w:lvl>
    <w:lvl w:ilvl="4" w:tplc="467C9792">
      <w:start w:val="5"/>
      <w:numFmt w:val="lowerLetter"/>
      <w:lvlText w:val="%5)"/>
      <w:lvlJc w:val="left"/>
      <w:pPr>
        <w:ind w:left="3285" w:hanging="360"/>
      </w:pPr>
      <w:rPr>
        <w:rFonts w:hint="default"/>
      </w:r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38" w15:restartNumberingAfterBreak="0">
    <w:nsid w:val="5C986CE0"/>
    <w:multiLevelType w:val="hybridMultilevel"/>
    <w:tmpl w:val="7E5ABC2A"/>
    <w:lvl w:ilvl="0" w:tplc="BCBE5766">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39" w15:restartNumberingAfterBreak="0">
    <w:nsid w:val="5D234AC7"/>
    <w:multiLevelType w:val="hybridMultilevel"/>
    <w:tmpl w:val="007E2E54"/>
    <w:lvl w:ilvl="0" w:tplc="04C074BC">
      <w:start w:val="6"/>
      <w:numFmt w:val="decimal"/>
      <w:lvlText w:val="%1."/>
      <w:lvlJc w:val="left"/>
      <w:pPr>
        <w:ind w:left="288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64B96241"/>
    <w:multiLevelType w:val="hybridMultilevel"/>
    <w:tmpl w:val="3138AA2A"/>
    <w:lvl w:ilvl="0" w:tplc="96B40C76">
      <w:start w:val="1"/>
      <w:numFmt w:val="decimal"/>
      <w:lvlText w:val="%1)"/>
      <w:lvlJc w:val="left"/>
      <w:pPr>
        <w:ind w:left="720" w:hanging="360"/>
      </w:pPr>
      <w:rPr>
        <w:rFonts w:ascii="Times New Roman" w:eastAsia="Lucida Sans Unicode" w:hAnsi="Times New Roman" w:cs="Times New Roman" w:hint="default"/>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67D947FE"/>
    <w:multiLevelType w:val="hybridMultilevel"/>
    <w:tmpl w:val="B3AAF398"/>
    <w:lvl w:ilvl="0" w:tplc="BEB0202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6A4C287F"/>
    <w:multiLevelType w:val="hybridMultilevel"/>
    <w:tmpl w:val="DDC8BCA6"/>
    <w:lvl w:ilvl="0" w:tplc="C7268A30">
      <w:start w:val="1"/>
      <w:numFmt w:val="decimal"/>
      <w:lvlText w:val="%1)"/>
      <w:lvlJc w:val="left"/>
      <w:pPr>
        <w:ind w:left="644" w:hanging="360"/>
      </w:pPr>
      <w:rPr>
        <w:rFonts w:eastAsia="Lucida Sans Unicode" w:hint="default"/>
        <w:color w:val="auto"/>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3" w15:restartNumberingAfterBreak="0">
    <w:nsid w:val="6AE107C1"/>
    <w:multiLevelType w:val="hybridMultilevel"/>
    <w:tmpl w:val="6E46E94C"/>
    <w:lvl w:ilvl="0" w:tplc="04150011">
      <w:start w:val="1"/>
      <w:numFmt w:val="decimal"/>
      <w:lvlText w:val="%1)"/>
      <w:lvlJc w:val="left"/>
      <w:pPr>
        <w:ind w:left="720" w:hanging="360"/>
      </w:pPr>
    </w:lvl>
    <w:lvl w:ilvl="1" w:tplc="04150011">
      <w:start w:val="1"/>
      <w:numFmt w:val="decimal"/>
      <w:lvlText w:val="%2)"/>
      <w:lvlJc w:val="left"/>
      <w:pPr>
        <w:ind w:left="1440" w:hanging="360"/>
      </w:pPr>
    </w:lvl>
    <w:lvl w:ilvl="2" w:tplc="98965CFC">
      <w:start w:val="1"/>
      <w:numFmt w:val="decimal"/>
      <w:lvlText w:val="%3."/>
      <w:lvlJc w:val="left"/>
      <w:pPr>
        <w:ind w:left="234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700F46FA"/>
    <w:multiLevelType w:val="multilevel"/>
    <w:tmpl w:val="B5424048"/>
    <w:lvl w:ilvl="0">
      <w:start w:val="1"/>
      <w:numFmt w:val="decimal"/>
      <w:lvlText w:val="%1."/>
      <w:lvlJc w:val="left"/>
      <w:pPr>
        <w:tabs>
          <w:tab w:val="num" w:pos="360"/>
        </w:tabs>
        <w:ind w:left="360" w:hanging="360"/>
      </w:pPr>
      <w:rPr>
        <w:rFonts w:hint="default"/>
        <w:color w:val="auto"/>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5" w15:restartNumberingAfterBreak="0">
    <w:nsid w:val="74DF6642"/>
    <w:multiLevelType w:val="hybridMultilevel"/>
    <w:tmpl w:val="84BEF45E"/>
    <w:lvl w:ilvl="0" w:tplc="5ADC3396">
      <w:start w:val="1"/>
      <w:numFmt w:val="decimal"/>
      <w:lvlText w:val="%1."/>
      <w:lvlJc w:val="left"/>
      <w:pPr>
        <w:tabs>
          <w:tab w:val="num" w:pos="360"/>
        </w:tabs>
        <w:ind w:left="360" w:hanging="360"/>
      </w:pPr>
      <w:rPr>
        <w:b w:val="0"/>
        <w:bCs/>
        <w:color w:val="auto"/>
      </w:rPr>
    </w:lvl>
    <w:lvl w:ilvl="1" w:tplc="FFFFFFFF"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46" w15:restartNumberingAfterBreak="0">
    <w:nsid w:val="76C83123"/>
    <w:multiLevelType w:val="hybridMultilevel"/>
    <w:tmpl w:val="98F0C1B6"/>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7" w15:restartNumberingAfterBreak="0">
    <w:nsid w:val="77682E61"/>
    <w:multiLevelType w:val="hybridMultilevel"/>
    <w:tmpl w:val="39A00876"/>
    <w:lvl w:ilvl="0" w:tplc="000E7572">
      <w:start w:val="1"/>
      <w:numFmt w:val="decimal"/>
      <w:lvlText w:val="%1)"/>
      <w:lvlJc w:val="left"/>
      <w:pPr>
        <w:ind w:left="644" w:hanging="360"/>
      </w:pPr>
      <w:rPr>
        <w:rFonts w:hint="default"/>
        <w:color w:val="auto"/>
        <w:sz w:val="24"/>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8" w15:restartNumberingAfterBreak="0">
    <w:nsid w:val="77BB071E"/>
    <w:multiLevelType w:val="multilevel"/>
    <w:tmpl w:val="9B0CCA32"/>
    <w:lvl w:ilvl="0">
      <w:start w:val="1"/>
      <w:numFmt w:val="decimal"/>
      <w:lvlText w:val="%1."/>
      <w:lvlJc w:val="left"/>
      <w:pPr>
        <w:ind w:left="4613" w:hanging="360"/>
      </w:pPr>
      <w:rPr>
        <w:color w:val="auto"/>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9" w15:restartNumberingAfterBreak="0">
    <w:nsid w:val="78D60E84"/>
    <w:multiLevelType w:val="hybridMultilevel"/>
    <w:tmpl w:val="383A91A0"/>
    <w:lvl w:ilvl="0" w:tplc="8C005620">
      <w:start w:val="1"/>
      <w:numFmt w:val="decimal"/>
      <w:lvlText w:val="%1."/>
      <w:lvlJc w:val="left"/>
      <w:pPr>
        <w:ind w:left="360" w:hanging="360"/>
      </w:pPr>
      <w:rPr>
        <w:rFonts w:hint="default"/>
      </w:rPr>
    </w:lvl>
    <w:lvl w:ilvl="1" w:tplc="FAE6E6F8">
      <w:start w:val="1"/>
      <w:numFmt w:val="decimal"/>
      <w:lvlText w:val="%2)"/>
      <w:lvlJc w:val="left"/>
      <w:pPr>
        <w:ind w:left="1125" w:hanging="360"/>
      </w:pPr>
      <w:rPr>
        <w:rFonts w:hint="default"/>
      </w:rPr>
    </w:lvl>
    <w:lvl w:ilvl="2" w:tplc="0415001B">
      <w:start w:val="1"/>
      <w:numFmt w:val="lowerRoman"/>
      <w:lvlText w:val="%3."/>
      <w:lvlJc w:val="right"/>
      <w:pPr>
        <w:ind w:left="1845" w:hanging="180"/>
      </w:pPr>
    </w:lvl>
    <w:lvl w:ilvl="3" w:tplc="0415000F">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50" w15:restartNumberingAfterBreak="0">
    <w:nsid w:val="7AEA39E6"/>
    <w:multiLevelType w:val="hybridMultilevel"/>
    <w:tmpl w:val="E2FC8CE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564288579">
    <w:abstractNumId w:val="0"/>
  </w:num>
  <w:num w:numId="2" w16cid:durableId="1905675656">
    <w:abstractNumId w:val="1"/>
  </w:num>
  <w:num w:numId="3" w16cid:durableId="437986199">
    <w:abstractNumId w:val="18"/>
    <w:lvlOverride w:ilvl="0">
      <w:startOverride w:val="1"/>
    </w:lvlOverride>
  </w:num>
  <w:num w:numId="4" w16cid:durableId="225385902">
    <w:abstractNumId w:val="36"/>
    <w:lvlOverride w:ilvl="0">
      <w:startOverride w:val="1"/>
    </w:lvlOverride>
  </w:num>
  <w:num w:numId="5" w16cid:durableId="899946550">
    <w:abstractNumId w:val="20"/>
  </w:num>
  <w:num w:numId="6" w16cid:durableId="838889727">
    <w:abstractNumId w:val="49"/>
  </w:num>
  <w:num w:numId="7" w16cid:durableId="74671749">
    <w:abstractNumId w:val="31"/>
  </w:num>
  <w:num w:numId="8" w16cid:durableId="693845411">
    <w:abstractNumId w:val="46"/>
  </w:num>
  <w:num w:numId="9" w16cid:durableId="187914667">
    <w:abstractNumId w:val="44"/>
  </w:num>
  <w:num w:numId="10" w16cid:durableId="122508097">
    <w:abstractNumId w:val="40"/>
  </w:num>
  <w:num w:numId="11" w16cid:durableId="1823304051">
    <w:abstractNumId w:val="48"/>
  </w:num>
  <w:num w:numId="12" w16cid:durableId="2027903083">
    <w:abstractNumId w:val="50"/>
  </w:num>
  <w:num w:numId="13" w16cid:durableId="535846767">
    <w:abstractNumId w:val="32"/>
  </w:num>
  <w:num w:numId="14" w16cid:durableId="2074312382">
    <w:abstractNumId w:val="11"/>
  </w:num>
  <w:num w:numId="15" w16cid:durableId="888418201">
    <w:abstractNumId w:val="5"/>
  </w:num>
  <w:num w:numId="16" w16cid:durableId="1354498931">
    <w:abstractNumId w:val="21"/>
  </w:num>
  <w:num w:numId="17" w16cid:durableId="1999796574">
    <w:abstractNumId w:val="23"/>
  </w:num>
  <w:num w:numId="18" w16cid:durableId="356732649">
    <w:abstractNumId w:val="33"/>
  </w:num>
  <w:num w:numId="19" w16cid:durableId="1790200263">
    <w:abstractNumId w:val="37"/>
  </w:num>
  <w:num w:numId="20" w16cid:durableId="607540638">
    <w:abstractNumId w:val="15"/>
  </w:num>
  <w:num w:numId="21" w16cid:durableId="1604848953">
    <w:abstractNumId w:val="8"/>
  </w:num>
  <w:num w:numId="22" w16cid:durableId="967662834">
    <w:abstractNumId w:val="25"/>
  </w:num>
  <w:num w:numId="23" w16cid:durableId="117838601">
    <w:abstractNumId w:val="41"/>
  </w:num>
  <w:num w:numId="24" w16cid:durableId="543449438">
    <w:abstractNumId w:val="38"/>
  </w:num>
  <w:num w:numId="25" w16cid:durableId="1744528935">
    <w:abstractNumId w:val="4"/>
  </w:num>
  <w:num w:numId="26" w16cid:durableId="18175058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918830495">
    <w:abstractNumId w:val="17"/>
  </w:num>
  <w:num w:numId="28" w16cid:durableId="1790776348">
    <w:abstractNumId w:val="27"/>
  </w:num>
  <w:num w:numId="29" w16cid:durableId="222837333">
    <w:abstractNumId w:val="28"/>
  </w:num>
  <w:num w:numId="30" w16cid:durableId="1836610188">
    <w:abstractNumId w:val="22"/>
  </w:num>
  <w:num w:numId="31" w16cid:durableId="958923671">
    <w:abstractNumId w:val="45"/>
  </w:num>
  <w:num w:numId="32" w16cid:durableId="662047960">
    <w:abstractNumId w:val="16"/>
  </w:num>
  <w:num w:numId="33" w16cid:durableId="1840653178">
    <w:abstractNumId w:val="30"/>
  </w:num>
  <w:num w:numId="34" w16cid:durableId="1761637470">
    <w:abstractNumId w:val="35"/>
  </w:num>
  <w:num w:numId="35" w16cid:durableId="1581481698">
    <w:abstractNumId w:val="47"/>
  </w:num>
  <w:num w:numId="36" w16cid:durableId="1030377884">
    <w:abstractNumId w:val="7"/>
  </w:num>
  <w:num w:numId="37" w16cid:durableId="980304952">
    <w:abstractNumId w:val="42"/>
  </w:num>
  <w:num w:numId="38" w16cid:durableId="163134886">
    <w:abstractNumId w:val="34"/>
  </w:num>
  <w:num w:numId="39" w16cid:durableId="2140877731">
    <w:abstractNumId w:val="13"/>
  </w:num>
  <w:num w:numId="40" w16cid:durableId="1726442619">
    <w:abstractNumId w:val="10"/>
  </w:num>
  <w:num w:numId="41" w16cid:durableId="14383692">
    <w:abstractNumId w:val="43"/>
  </w:num>
  <w:num w:numId="42" w16cid:durableId="991367449">
    <w:abstractNumId w:val="19"/>
  </w:num>
  <w:num w:numId="43" w16cid:durableId="276913111">
    <w:abstractNumId w:val="6"/>
  </w:num>
  <w:num w:numId="44" w16cid:durableId="509684352">
    <w:abstractNumId w:val="26"/>
  </w:num>
  <w:num w:numId="45" w16cid:durableId="1766803379">
    <w:abstractNumId w:val="39"/>
  </w:num>
  <w:num w:numId="46" w16cid:durableId="2113478140">
    <w:abstractNumId w:val="12"/>
  </w:num>
  <w:num w:numId="47" w16cid:durableId="678582297">
    <w:abstractNumId w:val="14"/>
  </w:num>
  <w:num w:numId="48" w16cid:durableId="269972248">
    <w:abstractNumId w:val="24"/>
  </w:num>
  <w:num w:numId="49" w16cid:durableId="2053264261">
    <w:abstractNumId w:val="2"/>
  </w:num>
  <w:num w:numId="50" w16cid:durableId="119305718">
    <w:abstractNumId w:val="3"/>
  </w:num>
  <w:num w:numId="51" w16cid:durableId="532691525">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defaultTabStop w:val="708"/>
  <w:hyphenationZone w:val="425"/>
  <w:characterSpacingControl w:val="doNotCompress"/>
  <w:hdrShapeDefaults>
    <o:shapedefaults v:ext="edit" spidmax="2050"/>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F4A48"/>
    <w:rsid w:val="00014793"/>
    <w:rsid w:val="00020E4D"/>
    <w:rsid w:val="00027802"/>
    <w:rsid w:val="00055B21"/>
    <w:rsid w:val="00066E5E"/>
    <w:rsid w:val="0009559D"/>
    <w:rsid w:val="0009773C"/>
    <w:rsid w:val="000A30B6"/>
    <w:rsid w:val="000A7D70"/>
    <w:rsid w:val="000B0738"/>
    <w:rsid w:val="000C79B3"/>
    <w:rsid w:val="000D3BAB"/>
    <w:rsid w:val="000D7C06"/>
    <w:rsid w:val="000F1E8F"/>
    <w:rsid w:val="000F25FC"/>
    <w:rsid w:val="000F666D"/>
    <w:rsid w:val="00112AF2"/>
    <w:rsid w:val="00114220"/>
    <w:rsid w:val="00122E1A"/>
    <w:rsid w:val="00141F6E"/>
    <w:rsid w:val="001522B0"/>
    <w:rsid w:val="00156637"/>
    <w:rsid w:val="00156EB6"/>
    <w:rsid w:val="00161FD8"/>
    <w:rsid w:val="001748CC"/>
    <w:rsid w:val="00175695"/>
    <w:rsid w:val="001834AF"/>
    <w:rsid w:val="00186AAA"/>
    <w:rsid w:val="00195778"/>
    <w:rsid w:val="001A5BD3"/>
    <w:rsid w:val="001B2E24"/>
    <w:rsid w:val="001B37F6"/>
    <w:rsid w:val="001B6A3C"/>
    <w:rsid w:val="001D2D52"/>
    <w:rsid w:val="001E17DE"/>
    <w:rsid w:val="001E2055"/>
    <w:rsid w:val="001E68D8"/>
    <w:rsid w:val="001E6FFD"/>
    <w:rsid w:val="00205D8A"/>
    <w:rsid w:val="00207AAC"/>
    <w:rsid w:val="00211524"/>
    <w:rsid w:val="0022176D"/>
    <w:rsid w:val="00226710"/>
    <w:rsid w:val="002368EE"/>
    <w:rsid w:val="00241B68"/>
    <w:rsid w:val="002420AD"/>
    <w:rsid w:val="00244F2B"/>
    <w:rsid w:val="00245627"/>
    <w:rsid w:val="00245FBD"/>
    <w:rsid w:val="002521C1"/>
    <w:rsid w:val="00262801"/>
    <w:rsid w:val="00273D29"/>
    <w:rsid w:val="0027479C"/>
    <w:rsid w:val="00274A44"/>
    <w:rsid w:val="002757BB"/>
    <w:rsid w:val="0028237B"/>
    <w:rsid w:val="002860FA"/>
    <w:rsid w:val="002A45E0"/>
    <w:rsid w:val="002A5A1E"/>
    <w:rsid w:val="002B0697"/>
    <w:rsid w:val="002B3E4E"/>
    <w:rsid w:val="002C1F0D"/>
    <w:rsid w:val="002C626F"/>
    <w:rsid w:val="002C780D"/>
    <w:rsid w:val="002C7883"/>
    <w:rsid w:val="002E1496"/>
    <w:rsid w:val="002F16E3"/>
    <w:rsid w:val="003076D0"/>
    <w:rsid w:val="00321157"/>
    <w:rsid w:val="00322AEA"/>
    <w:rsid w:val="003237F3"/>
    <w:rsid w:val="00330E22"/>
    <w:rsid w:val="0033440F"/>
    <w:rsid w:val="00352768"/>
    <w:rsid w:val="00357DDF"/>
    <w:rsid w:val="00360F97"/>
    <w:rsid w:val="00363855"/>
    <w:rsid w:val="00367C75"/>
    <w:rsid w:val="0037301C"/>
    <w:rsid w:val="00390397"/>
    <w:rsid w:val="0039224A"/>
    <w:rsid w:val="003A1FC8"/>
    <w:rsid w:val="003A61F9"/>
    <w:rsid w:val="003A7F8A"/>
    <w:rsid w:val="003B0902"/>
    <w:rsid w:val="003B2B75"/>
    <w:rsid w:val="003B32BE"/>
    <w:rsid w:val="003C4CBD"/>
    <w:rsid w:val="003D257E"/>
    <w:rsid w:val="003D715A"/>
    <w:rsid w:val="003D7B0F"/>
    <w:rsid w:val="003E6F7E"/>
    <w:rsid w:val="003F6164"/>
    <w:rsid w:val="003F6B1B"/>
    <w:rsid w:val="00400F32"/>
    <w:rsid w:val="00405CA1"/>
    <w:rsid w:val="00407F75"/>
    <w:rsid w:val="00410CC7"/>
    <w:rsid w:val="004157D5"/>
    <w:rsid w:val="00423BCD"/>
    <w:rsid w:val="00424326"/>
    <w:rsid w:val="004312A9"/>
    <w:rsid w:val="004317D9"/>
    <w:rsid w:val="00440389"/>
    <w:rsid w:val="0044293B"/>
    <w:rsid w:val="0044444C"/>
    <w:rsid w:val="00444D00"/>
    <w:rsid w:val="004455F3"/>
    <w:rsid w:val="00457398"/>
    <w:rsid w:val="004739AF"/>
    <w:rsid w:val="004831D0"/>
    <w:rsid w:val="00490EA3"/>
    <w:rsid w:val="00495680"/>
    <w:rsid w:val="004A3C61"/>
    <w:rsid w:val="004A4D06"/>
    <w:rsid w:val="004B3370"/>
    <w:rsid w:val="004C270F"/>
    <w:rsid w:val="004D28FF"/>
    <w:rsid w:val="004D7112"/>
    <w:rsid w:val="004E0283"/>
    <w:rsid w:val="004E533F"/>
    <w:rsid w:val="00502A47"/>
    <w:rsid w:val="00523401"/>
    <w:rsid w:val="00523721"/>
    <w:rsid w:val="00523FA5"/>
    <w:rsid w:val="00537A3B"/>
    <w:rsid w:val="00540CDE"/>
    <w:rsid w:val="00543557"/>
    <w:rsid w:val="00545ABA"/>
    <w:rsid w:val="0055265E"/>
    <w:rsid w:val="00560CA2"/>
    <w:rsid w:val="005668CE"/>
    <w:rsid w:val="0057160D"/>
    <w:rsid w:val="00577E38"/>
    <w:rsid w:val="005833AB"/>
    <w:rsid w:val="0058439A"/>
    <w:rsid w:val="00584A77"/>
    <w:rsid w:val="00585341"/>
    <w:rsid w:val="0058699D"/>
    <w:rsid w:val="00591181"/>
    <w:rsid w:val="005A25AE"/>
    <w:rsid w:val="005B0DA2"/>
    <w:rsid w:val="005B5086"/>
    <w:rsid w:val="005B7746"/>
    <w:rsid w:val="005C1E96"/>
    <w:rsid w:val="005C2F46"/>
    <w:rsid w:val="005C4BDC"/>
    <w:rsid w:val="005C5DCE"/>
    <w:rsid w:val="005C6071"/>
    <w:rsid w:val="005C64C2"/>
    <w:rsid w:val="005E1CD6"/>
    <w:rsid w:val="005E5868"/>
    <w:rsid w:val="005F2065"/>
    <w:rsid w:val="005F2959"/>
    <w:rsid w:val="005F29D6"/>
    <w:rsid w:val="005F4477"/>
    <w:rsid w:val="005F4BC3"/>
    <w:rsid w:val="005F6613"/>
    <w:rsid w:val="00604E90"/>
    <w:rsid w:val="00631691"/>
    <w:rsid w:val="00644D35"/>
    <w:rsid w:val="00645BFA"/>
    <w:rsid w:val="0064785E"/>
    <w:rsid w:val="00650B66"/>
    <w:rsid w:val="00656E6C"/>
    <w:rsid w:val="006575E1"/>
    <w:rsid w:val="00660242"/>
    <w:rsid w:val="00665916"/>
    <w:rsid w:val="00667AEE"/>
    <w:rsid w:val="00672F31"/>
    <w:rsid w:val="00674C6F"/>
    <w:rsid w:val="0067586F"/>
    <w:rsid w:val="00675F90"/>
    <w:rsid w:val="00677CFA"/>
    <w:rsid w:val="00680B5D"/>
    <w:rsid w:val="006901DD"/>
    <w:rsid w:val="00691222"/>
    <w:rsid w:val="00694417"/>
    <w:rsid w:val="006B11DD"/>
    <w:rsid w:val="006B6D62"/>
    <w:rsid w:val="006C1B20"/>
    <w:rsid w:val="006C1F2B"/>
    <w:rsid w:val="006D03FE"/>
    <w:rsid w:val="006D11FD"/>
    <w:rsid w:val="006F51CC"/>
    <w:rsid w:val="00701EC7"/>
    <w:rsid w:val="007063E1"/>
    <w:rsid w:val="00712375"/>
    <w:rsid w:val="00712855"/>
    <w:rsid w:val="00716EAE"/>
    <w:rsid w:val="00723672"/>
    <w:rsid w:val="007254BA"/>
    <w:rsid w:val="00730F7D"/>
    <w:rsid w:val="00733D29"/>
    <w:rsid w:val="007346BD"/>
    <w:rsid w:val="0073563E"/>
    <w:rsid w:val="00744086"/>
    <w:rsid w:val="00754560"/>
    <w:rsid w:val="00761CBE"/>
    <w:rsid w:val="00764CCC"/>
    <w:rsid w:val="00767837"/>
    <w:rsid w:val="00770A88"/>
    <w:rsid w:val="0078351A"/>
    <w:rsid w:val="00784324"/>
    <w:rsid w:val="00791142"/>
    <w:rsid w:val="00795ADA"/>
    <w:rsid w:val="007A0452"/>
    <w:rsid w:val="007C3DAF"/>
    <w:rsid w:val="007D2873"/>
    <w:rsid w:val="007D5291"/>
    <w:rsid w:val="007E06A4"/>
    <w:rsid w:val="007E1361"/>
    <w:rsid w:val="00801827"/>
    <w:rsid w:val="0080185C"/>
    <w:rsid w:val="00813278"/>
    <w:rsid w:val="00820110"/>
    <w:rsid w:val="008226D2"/>
    <w:rsid w:val="0082479A"/>
    <w:rsid w:val="008256B5"/>
    <w:rsid w:val="00834946"/>
    <w:rsid w:val="00837127"/>
    <w:rsid w:val="00844DC9"/>
    <w:rsid w:val="00846925"/>
    <w:rsid w:val="00860511"/>
    <w:rsid w:val="00864004"/>
    <w:rsid w:val="008757EF"/>
    <w:rsid w:val="00877C15"/>
    <w:rsid w:val="008854FF"/>
    <w:rsid w:val="008916D0"/>
    <w:rsid w:val="008A2FD1"/>
    <w:rsid w:val="008A6693"/>
    <w:rsid w:val="008A769D"/>
    <w:rsid w:val="008B61F7"/>
    <w:rsid w:val="008C59C1"/>
    <w:rsid w:val="008C6515"/>
    <w:rsid w:val="008C6CBD"/>
    <w:rsid w:val="008C75C2"/>
    <w:rsid w:val="008D2EFD"/>
    <w:rsid w:val="008D30ED"/>
    <w:rsid w:val="008D4B52"/>
    <w:rsid w:val="008D638C"/>
    <w:rsid w:val="008E04BD"/>
    <w:rsid w:val="008E1D10"/>
    <w:rsid w:val="008E7FB2"/>
    <w:rsid w:val="008F4D66"/>
    <w:rsid w:val="00901956"/>
    <w:rsid w:val="00922712"/>
    <w:rsid w:val="00924533"/>
    <w:rsid w:val="009475C2"/>
    <w:rsid w:val="00947D9B"/>
    <w:rsid w:val="00950730"/>
    <w:rsid w:val="009507C8"/>
    <w:rsid w:val="00954C02"/>
    <w:rsid w:val="0096268C"/>
    <w:rsid w:val="00973E83"/>
    <w:rsid w:val="009833B9"/>
    <w:rsid w:val="00990E48"/>
    <w:rsid w:val="00991A5C"/>
    <w:rsid w:val="0099323A"/>
    <w:rsid w:val="00995846"/>
    <w:rsid w:val="00996714"/>
    <w:rsid w:val="009A1CF5"/>
    <w:rsid w:val="009A30CA"/>
    <w:rsid w:val="009A6CA9"/>
    <w:rsid w:val="009B15FB"/>
    <w:rsid w:val="009B5C9D"/>
    <w:rsid w:val="009B7A4C"/>
    <w:rsid w:val="009F64AF"/>
    <w:rsid w:val="009F7033"/>
    <w:rsid w:val="00A21B4D"/>
    <w:rsid w:val="00A25B0E"/>
    <w:rsid w:val="00A34A20"/>
    <w:rsid w:val="00A378C5"/>
    <w:rsid w:val="00A4509E"/>
    <w:rsid w:val="00A63563"/>
    <w:rsid w:val="00A724CE"/>
    <w:rsid w:val="00A84E6C"/>
    <w:rsid w:val="00A864F0"/>
    <w:rsid w:val="00A92AD0"/>
    <w:rsid w:val="00AA222F"/>
    <w:rsid w:val="00AA7D6C"/>
    <w:rsid w:val="00AB6BED"/>
    <w:rsid w:val="00AC0CFD"/>
    <w:rsid w:val="00AC137A"/>
    <w:rsid w:val="00AD2EF2"/>
    <w:rsid w:val="00AD3A0E"/>
    <w:rsid w:val="00AE1AB0"/>
    <w:rsid w:val="00AE525F"/>
    <w:rsid w:val="00AF6748"/>
    <w:rsid w:val="00AF6CE5"/>
    <w:rsid w:val="00B03F0E"/>
    <w:rsid w:val="00B23893"/>
    <w:rsid w:val="00B276BC"/>
    <w:rsid w:val="00B36EC2"/>
    <w:rsid w:val="00B422FF"/>
    <w:rsid w:val="00B45970"/>
    <w:rsid w:val="00B4693F"/>
    <w:rsid w:val="00B55A6B"/>
    <w:rsid w:val="00B61BB6"/>
    <w:rsid w:val="00B629AB"/>
    <w:rsid w:val="00B76F6E"/>
    <w:rsid w:val="00B77272"/>
    <w:rsid w:val="00B807FB"/>
    <w:rsid w:val="00B91D03"/>
    <w:rsid w:val="00B9256D"/>
    <w:rsid w:val="00B94689"/>
    <w:rsid w:val="00B95C87"/>
    <w:rsid w:val="00BA0F4B"/>
    <w:rsid w:val="00BA21FF"/>
    <w:rsid w:val="00BA2D42"/>
    <w:rsid w:val="00BC15A7"/>
    <w:rsid w:val="00BC2DA2"/>
    <w:rsid w:val="00BD6659"/>
    <w:rsid w:val="00BE2988"/>
    <w:rsid w:val="00BE5891"/>
    <w:rsid w:val="00BF2ACC"/>
    <w:rsid w:val="00C11404"/>
    <w:rsid w:val="00C122BA"/>
    <w:rsid w:val="00C17F31"/>
    <w:rsid w:val="00C2000F"/>
    <w:rsid w:val="00C22F17"/>
    <w:rsid w:val="00C3049C"/>
    <w:rsid w:val="00C354A0"/>
    <w:rsid w:val="00C42016"/>
    <w:rsid w:val="00C424D8"/>
    <w:rsid w:val="00C46756"/>
    <w:rsid w:val="00C60BEE"/>
    <w:rsid w:val="00C6255F"/>
    <w:rsid w:val="00C62FCE"/>
    <w:rsid w:val="00C65D4B"/>
    <w:rsid w:val="00C70355"/>
    <w:rsid w:val="00C9123B"/>
    <w:rsid w:val="00C9186D"/>
    <w:rsid w:val="00C91B95"/>
    <w:rsid w:val="00C95A86"/>
    <w:rsid w:val="00CA78CC"/>
    <w:rsid w:val="00CC5C56"/>
    <w:rsid w:val="00CD35D5"/>
    <w:rsid w:val="00CD4A4C"/>
    <w:rsid w:val="00CD5A6C"/>
    <w:rsid w:val="00CD743F"/>
    <w:rsid w:val="00CD746F"/>
    <w:rsid w:val="00CF7C58"/>
    <w:rsid w:val="00D10960"/>
    <w:rsid w:val="00D11582"/>
    <w:rsid w:val="00D12120"/>
    <w:rsid w:val="00D55A7B"/>
    <w:rsid w:val="00D61DD2"/>
    <w:rsid w:val="00D70FB1"/>
    <w:rsid w:val="00D75144"/>
    <w:rsid w:val="00D7723E"/>
    <w:rsid w:val="00D81F35"/>
    <w:rsid w:val="00D900A8"/>
    <w:rsid w:val="00D90DEF"/>
    <w:rsid w:val="00D91BE5"/>
    <w:rsid w:val="00D95503"/>
    <w:rsid w:val="00DA2CEE"/>
    <w:rsid w:val="00DC1C7E"/>
    <w:rsid w:val="00DD26A2"/>
    <w:rsid w:val="00DD2D69"/>
    <w:rsid w:val="00DD4C66"/>
    <w:rsid w:val="00DE5894"/>
    <w:rsid w:val="00E056FF"/>
    <w:rsid w:val="00E172CE"/>
    <w:rsid w:val="00E17DB0"/>
    <w:rsid w:val="00E34C5F"/>
    <w:rsid w:val="00E54302"/>
    <w:rsid w:val="00E97490"/>
    <w:rsid w:val="00EA2791"/>
    <w:rsid w:val="00EA5049"/>
    <w:rsid w:val="00EC1DFA"/>
    <w:rsid w:val="00EC5813"/>
    <w:rsid w:val="00ED2726"/>
    <w:rsid w:val="00ED3A31"/>
    <w:rsid w:val="00EE3890"/>
    <w:rsid w:val="00EE679C"/>
    <w:rsid w:val="00EE6A4A"/>
    <w:rsid w:val="00EF2798"/>
    <w:rsid w:val="00EF3458"/>
    <w:rsid w:val="00F02444"/>
    <w:rsid w:val="00F1660C"/>
    <w:rsid w:val="00F2250D"/>
    <w:rsid w:val="00F24618"/>
    <w:rsid w:val="00F2589F"/>
    <w:rsid w:val="00F27BB5"/>
    <w:rsid w:val="00F407E2"/>
    <w:rsid w:val="00F40B7A"/>
    <w:rsid w:val="00F40DB5"/>
    <w:rsid w:val="00F41912"/>
    <w:rsid w:val="00F451B1"/>
    <w:rsid w:val="00F47C7E"/>
    <w:rsid w:val="00F502CC"/>
    <w:rsid w:val="00F51554"/>
    <w:rsid w:val="00F605FF"/>
    <w:rsid w:val="00F623DC"/>
    <w:rsid w:val="00F63683"/>
    <w:rsid w:val="00FA60EB"/>
    <w:rsid w:val="00FD0F1D"/>
    <w:rsid w:val="00FD206D"/>
    <w:rsid w:val="00FF3A36"/>
    <w:rsid w:val="00FF4A48"/>
    <w:rsid w:val="00FF538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4663F2F"/>
  <w15:chartTrackingRefBased/>
  <w15:docId w15:val="{D051721A-B66E-453C-825C-70E3185069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FF4A48"/>
    <w:pPr>
      <w:widowControl w:val="0"/>
      <w:suppressAutoHyphens/>
      <w:spacing w:after="0" w:line="240" w:lineRule="auto"/>
    </w:pPr>
    <w:rPr>
      <w:rFonts w:ascii="Times New Roman" w:eastAsia="Lucida Sans Unicode" w:hAnsi="Times New Roman" w:cs="Times New Roman"/>
      <w:kern w:val="1"/>
      <w:sz w:val="24"/>
      <w:szCs w:val="24"/>
      <w:lang w:eastAsia="pl-PL"/>
    </w:rPr>
  </w:style>
  <w:style w:type="paragraph" w:styleId="Nagwek2">
    <w:name w:val="heading 2"/>
    <w:basedOn w:val="Normalny"/>
    <w:next w:val="Normalny"/>
    <w:link w:val="Nagwek2Znak"/>
    <w:qFormat/>
    <w:rsid w:val="00FF4A48"/>
    <w:pPr>
      <w:keepNext/>
      <w:numPr>
        <w:ilvl w:val="1"/>
        <w:numId w:val="1"/>
      </w:numPr>
      <w:outlineLvl w:val="1"/>
    </w:pPr>
    <w:rPr>
      <w:b/>
      <w:sz w:val="52"/>
    </w:rPr>
  </w:style>
  <w:style w:type="paragraph" w:styleId="Nagwek3">
    <w:name w:val="heading 3"/>
    <w:basedOn w:val="Normalny"/>
    <w:next w:val="Normalny"/>
    <w:link w:val="Nagwek3Znak"/>
    <w:qFormat/>
    <w:rsid w:val="00FF4A48"/>
    <w:pPr>
      <w:keepNext/>
      <w:spacing w:before="240" w:after="60"/>
      <w:outlineLvl w:val="2"/>
    </w:pPr>
    <w:rPr>
      <w:rFonts w:ascii="Arial" w:hAnsi="Arial" w:cs="Arial"/>
      <w:b/>
      <w:bCs/>
      <w:sz w:val="26"/>
      <w:szCs w:val="26"/>
    </w:rPr>
  </w:style>
  <w:style w:type="paragraph" w:styleId="Nagwek5">
    <w:name w:val="heading 5"/>
    <w:basedOn w:val="Normalny"/>
    <w:next w:val="Normalny"/>
    <w:link w:val="Nagwek5Znak"/>
    <w:qFormat/>
    <w:rsid w:val="00FF4A48"/>
    <w:pPr>
      <w:numPr>
        <w:ilvl w:val="4"/>
        <w:numId w:val="1"/>
      </w:numPr>
      <w:spacing w:before="240" w:after="60"/>
      <w:outlineLvl w:val="4"/>
    </w:pPr>
    <w:rPr>
      <w:b/>
      <w:bCs/>
      <w:i/>
      <w:iCs/>
      <w:sz w:val="26"/>
      <w:szCs w:val="26"/>
    </w:rPr>
  </w:style>
  <w:style w:type="paragraph" w:styleId="Nagwek8">
    <w:name w:val="heading 8"/>
    <w:basedOn w:val="Normalny"/>
    <w:next w:val="Normalny"/>
    <w:link w:val="Nagwek8Znak"/>
    <w:qFormat/>
    <w:rsid w:val="00FF4A48"/>
    <w:pPr>
      <w:numPr>
        <w:ilvl w:val="7"/>
        <w:numId w:val="1"/>
      </w:numPr>
      <w:spacing w:before="240" w:after="40"/>
      <w:jc w:val="both"/>
      <w:outlineLvl w:val="7"/>
    </w:pPr>
    <w:rPr>
      <w:rFonts w:ascii="Arial" w:hAnsi="Arial" w:cs="Arial"/>
      <w:i/>
      <w:iCs/>
      <w:sz w:val="22"/>
      <w:szCs w:val="22"/>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basedOn w:val="Domylnaczcionkaakapitu"/>
    <w:link w:val="Nagwek2"/>
    <w:rsid w:val="00FF4A48"/>
    <w:rPr>
      <w:rFonts w:ascii="Times New Roman" w:eastAsia="Lucida Sans Unicode" w:hAnsi="Times New Roman" w:cs="Times New Roman"/>
      <w:b/>
      <w:kern w:val="1"/>
      <w:sz w:val="52"/>
      <w:szCs w:val="24"/>
      <w:lang w:eastAsia="pl-PL"/>
    </w:rPr>
  </w:style>
  <w:style w:type="character" w:customStyle="1" w:styleId="Nagwek3Znak">
    <w:name w:val="Nagłówek 3 Znak"/>
    <w:basedOn w:val="Domylnaczcionkaakapitu"/>
    <w:link w:val="Nagwek3"/>
    <w:rsid w:val="00FF4A48"/>
    <w:rPr>
      <w:rFonts w:ascii="Arial" w:eastAsia="Lucida Sans Unicode" w:hAnsi="Arial" w:cs="Arial"/>
      <w:b/>
      <w:bCs/>
      <w:kern w:val="1"/>
      <w:sz w:val="26"/>
      <w:szCs w:val="26"/>
      <w:lang w:eastAsia="pl-PL"/>
    </w:rPr>
  </w:style>
  <w:style w:type="character" w:customStyle="1" w:styleId="Nagwek5Znak">
    <w:name w:val="Nagłówek 5 Znak"/>
    <w:basedOn w:val="Domylnaczcionkaakapitu"/>
    <w:link w:val="Nagwek5"/>
    <w:rsid w:val="00FF4A48"/>
    <w:rPr>
      <w:rFonts w:ascii="Times New Roman" w:eastAsia="Lucida Sans Unicode" w:hAnsi="Times New Roman" w:cs="Times New Roman"/>
      <w:b/>
      <w:bCs/>
      <w:i/>
      <w:iCs/>
      <w:kern w:val="1"/>
      <w:sz w:val="26"/>
      <w:szCs w:val="26"/>
      <w:lang w:eastAsia="pl-PL"/>
    </w:rPr>
  </w:style>
  <w:style w:type="character" w:customStyle="1" w:styleId="Nagwek8Znak">
    <w:name w:val="Nagłówek 8 Znak"/>
    <w:basedOn w:val="Domylnaczcionkaakapitu"/>
    <w:link w:val="Nagwek8"/>
    <w:rsid w:val="00FF4A48"/>
    <w:rPr>
      <w:rFonts w:ascii="Arial" w:eastAsia="Lucida Sans Unicode" w:hAnsi="Arial" w:cs="Arial"/>
      <w:i/>
      <w:iCs/>
      <w:kern w:val="1"/>
      <w:lang w:eastAsia="pl-PL"/>
    </w:rPr>
  </w:style>
  <w:style w:type="paragraph" w:styleId="Tekstpodstawowy">
    <w:name w:val="Body Text"/>
    <w:basedOn w:val="Normalny"/>
    <w:link w:val="TekstpodstawowyZnak"/>
    <w:rsid w:val="00FF4A48"/>
    <w:pPr>
      <w:spacing w:after="120"/>
    </w:pPr>
    <w:rPr>
      <w:lang w:val="x-none"/>
    </w:rPr>
  </w:style>
  <w:style w:type="character" w:customStyle="1" w:styleId="TekstpodstawowyZnak">
    <w:name w:val="Tekst podstawowy Znak"/>
    <w:basedOn w:val="Domylnaczcionkaakapitu"/>
    <w:link w:val="Tekstpodstawowy"/>
    <w:rsid w:val="00FF4A48"/>
    <w:rPr>
      <w:rFonts w:ascii="Times New Roman" w:eastAsia="Lucida Sans Unicode" w:hAnsi="Times New Roman" w:cs="Times New Roman"/>
      <w:kern w:val="1"/>
      <w:sz w:val="24"/>
      <w:szCs w:val="24"/>
      <w:lang w:val="x-none" w:eastAsia="pl-PL"/>
    </w:rPr>
  </w:style>
  <w:style w:type="paragraph" w:styleId="Nagwek">
    <w:name w:val="header"/>
    <w:basedOn w:val="Normalny"/>
    <w:link w:val="NagwekZnak"/>
    <w:uiPriority w:val="99"/>
    <w:rsid w:val="00FF4A48"/>
    <w:pPr>
      <w:suppressLineNumbers/>
      <w:tabs>
        <w:tab w:val="center" w:pos="4818"/>
        <w:tab w:val="right" w:pos="9637"/>
      </w:tabs>
    </w:pPr>
  </w:style>
  <w:style w:type="character" w:customStyle="1" w:styleId="NagwekZnak">
    <w:name w:val="Nagłówek Znak"/>
    <w:basedOn w:val="Domylnaczcionkaakapitu"/>
    <w:link w:val="Nagwek"/>
    <w:uiPriority w:val="99"/>
    <w:rsid w:val="00FF4A48"/>
    <w:rPr>
      <w:rFonts w:ascii="Times New Roman" w:eastAsia="Lucida Sans Unicode" w:hAnsi="Times New Roman" w:cs="Times New Roman"/>
      <w:kern w:val="1"/>
      <w:sz w:val="24"/>
      <w:szCs w:val="24"/>
      <w:lang w:eastAsia="pl-PL"/>
    </w:rPr>
  </w:style>
  <w:style w:type="paragraph" w:styleId="Stopka">
    <w:name w:val="footer"/>
    <w:basedOn w:val="Normalny"/>
    <w:link w:val="StopkaZnak"/>
    <w:semiHidden/>
    <w:rsid w:val="00FF4A48"/>
    <w:pPr>
      <w:suppressLineNumbers/>
      <w:tabs>
        <w:tab w:val="center" w:pos="4818"/>
        <w:tab w:val="right" w:pos="9637"/>
      </w:tabs>
    </w:pPr>
  </w:style>
  <w:style w:type="character" w:customStyle="1" w:styleId="StopkaZnak">
    <w:name w:val="Stopka Znak"/>
    <w:basedOn w:val="Domylnaczcionkaakapitu"/>
    <w:link w:val="Stopka"/>
    <w:semiHidden/>
    <w:rsid w:val="00FF4A48"/>
    <w:rPr>
      <w:rFonts w:ascii="Times New Roman" w:eastAsia="Lucida Sans Unicode" w:hAnsi="Times New Roman" w:cs="Times New Roman"/>
      <w:kern w:val="1"/>
      <w:sz w:val="24"/>
      <w:szCs w:val="24"/>
      <w:lang w:eastAsia="pl-PL"/>
    </w:rPr>
  </w:style>
  <w:style w:type="paragraph" w:styleId="Akapitzlist">
    <w:name w:val="List Paragraph"/>
    <w:aliases w:val="Odstavec,Akapit z listą numerowaną,Podsis rysunku,lp1,Bullet List,FooterText,numbered,Paragraphe de liste1,Bulletr List Paragraph,列出段落,列出段落1,List Paragraph21,Listeafsnit1,Parágrafo da Lista1,Párrafo de lista1,リスト段落1,Bullet list,L1"/>
    <w:basedOn w:val="Normalny"/>
    <w:link w:val="AkapitzlistZnak"/>
    <w:uiPriority w:val="99"/>
    <w:qFormat/>
    <w:rsid w:val="00FF4A48"/>
    <w:pPr>
      <w:ind w:left="708"/>
    </w:pPr>
  </w:style>
  <w:style w:type="character" w:styleId="Numerstrony">
    <w:name w:val="page number"/>
    <w:basedOn w:val="Domylnaczcionkaakapitu"/>
    <w:rsid w:val="00FF4A48"/>
  </w:style>
  <w:style w:type="paragraph" w:customStyle="1" w:styleId="Styl1">
    <w:name w:val="Styl1"/>
    <w:basedOn w:val="Normalny"/>
    <w:rsid w:val="00FF4A48"/>
    <w:pPr>
      <w:widowControl/>
      <w:spacing w:line="360" w:lineRule="auto"/>
      <w:jc w:val="both"/>
    </w:pPr>
    <w:rPr>
      <w:rFonts w:eastAsia="Times New Roman"/>
      <w:kern w:val="0"/>
      <w:szCs w:val="20"/>
      <w:lang w:eastAsia="ar-SA"/>
    </w:rPr>
  </w:style>
  <w:style w:type="paragraph" w:styleId="Tekstpodstawowywcity2">
    <w:name w:val="Body Text Indent 2"/>
    <w:basedOn w:val="Normalny"/>
    <w:link w:val="Tekstpodstawowywcity2Znak"/>
    <w:rsid w:val="00FF4A48"/>
    <w:pPr>
      <w:spacing w:after="120" w:line="480" w:lineRule="auto"/>
      <w:ind w:left="283"/>
    </w:pPr>
  </w:style>
  <w:style w:type="character" w:customStyle="1" w:styleId="Tekstpodstawowywcity2Znak">
    <w:name w:val="Tekst podstawowy wcięty 2 Znak"/>
    <w:basedOn w:val="Domylnaczcionkaakapitu"/>
    <w:link w:val="Tekstpodstawowywcity2"/>
    <w:rsid w:val="00FF4A48"/>
    <w:rPr>
      <w:rFonts w:ascii="Times New Roman" w:eastAsia="Lucida Sans Unicode" w:hAnsi="Times New Roman" w:cs="Times New Roman"/>
      <w:kern w:val="1"/>
      <w:sz w:val="24"/>
      <w:szCs w:val="24"/>
      <w:lang w:eastAsia="pl-PL"/>
    </w:rPr>
  </w:style>
  <w:style w:type="paragraph" w:styleId="Tekstpodstawowywcity3">
    <w:name w:val="Body Text Indent 3"/>
    <w:basedOn w:val="Normalny"/>
    <w:link w:val="Tekstpodstawowywcity3Znak"/>
    <w:rsid w:val="00FF4A48"/>
    <w:pPr>
      <w:spacing w:after="120"/>
      <w:ind w:left="283"/>
    </w:pPr>
    <w:rPr>
      <w:sz w:val="16"/>
      <w:szCs w:val="16"/>
    </w:rPr>
  </w:style>
  <w:style w:type="character" w:customStyle="1" w:styleId="Tekstpodstawowywcity3Znak">
    <w:name w:val="Tekst podstawowy wcięty 3 Znak"/>
    <w:basedOn w:val="Domylnaczcionkaakapitu"/>
    <w:link w:val="Tekstpodstawowywcity3"/>
    <w:rsid w:val="00FF4A48"/>
    <w:rPr>
      <w:rFonts w:ascii="Times New Roman" w:eastAsia="Lucida Sans Unicode" w:hAnsi="Times New Roman" w:cs="Times New Roman"/>
      <w:kern w:val="1"/>
      <w:sz w:val="16"/>
      <w:szCs w:val="16"/>
      <w:lang w:eastAsia="pl-PL"/>
    </w:rPr>
  </w:style>
  <w:style w:type="paragraph" w:styleId="Tekstpodstawowywcity">
    <w:name w:val="Body Text Indent"/>
    <w:basedOn w:val="Normalny"/>
    <w:link w:val="TekstpodstawowywcityZnak"/>
    <w:unhideWhenUsed/>
    <w:rsid w:val="00FF4A48"/>
    <w:pPr>
      <w:widowControl/>
      <w:suppressAutoHyphens w:val="0"/>
      <w:spacing w:after="120" w:line="276" w:lineRule="auto"/>
      <w:ind w:left="283"/>
    </w:pPr>
    <w:rPr>
      <w:rFonts w:eastAsia="Calibri"/>
      <w:kern w:val="0"/>
      <w:sz w:val="22"/>
      <w:szCs w:val="22"/>
      <w:lang w:eastAsia="en-US"/>
    </w:rPr>
  </w:style>
  <w:style w:type="character" w:customStyle="1" w:styleId="TekstpodstawowywcityZnak">
    <w:name w:val="Tekst podstawowy wcięty Znak"/>
    <w:basedOn w:val="Domylnaczcionkaakapitu"/>
    <w:link w:val="Tekstpodstawowywcity"/>
    <w:rsid w:val="00FF4A48"/>
    <w:rPr>
      <w:rFonts w:ascii="Times New Roman" w:eastAsia="Calibri" w:hAnsi="Times New Roman" w:cs="Times New Roman"/>
    </w:rPr>
  </w:style>
  <w:style w:type="character" w:customStyle="1" w:styleId="AkapitzlistZnak">
    <w:name w:val="Akapit z listą Znak"/>
    <w:aliases w:val="Odstavec Znak,Akapit z listą numerowaną Znak,Podsis rysunku Znak,lp1 Znak,Bullet List Znak,FooterText Znak,numbered Znak,Paragraphe de liste1 Znak,Bulletr List Paragraph Znak,列出段落 Znak,列出段落1 Znak,List Paragraph21 Znak,リスト段落1 Znak"/>
    <w:link w:val="Akapitzlist"/>
    <w:uiPriority w:val="99"/>
    <w:qFormat/>
    <w:locked/>
    <w:rsid w:val="00FF4A48"/>
    <w:rPr>
      <w:rFonts w:ascii="Times New Roman" w:eastAsia="Lucida Sans Unicode" w:hAnsi="Times New Roman" w:cs="Times New Roman"/>
      <w:kern w:val="1"/>
      <w:sz w:val="24"/>
      <w:szCs w:val="24"/>
      <w:lang w:eastAsia="pl-PL"/>
    </w:rPr>
  </w:style>
  <w:style w:type="paragraph" w:styleId="Poprawka">
    <w:name w:val="Revision"/>
    <w:hidden/>
    <w:uiPriority w:val="99"/>
    <w:semiHidden/>
    <w:rsid w:val="004B3370"/>
    <w:pPr>
      <w:spacing w:after="0" w:line="240" w:lineRule="auto"/>
    </w:pPr>
    <w:rPr>
      <w:rFonts w:ascii="Times New Roman" w:eastAsia="Lucida Sans Unicode" w:hAnsi="Times New Roman" w:cs="Times New Roman"/>
      <w:kern w:val="1"/>
      <w:sz w:val="24"/>
      <w:szCs w:val="24"/>
      <w:lang w:eastAsia="pl-PL"/>
    </w:rPr>
  </w:style>
  <w:style w:type="paragraph" w:customStyle="1" w:styleId="Akapitzlist1">
    <w:name w:val="Akapit z listą1"/>
    <w:basedOn w:val="Normalny"/>
    <w:qFormat/>
    <w:rsid w:val="0039224A"/>
    <w:pPr>
      <w:widowControl/>
      <w:suppressAutoHyphens w:val="0"/>
      <w:spacing w:after="200" w:line="276" w:lineRule="auto"/>
      <w:ind w:left="720"/>
      <w:contextualSpacing/>
    </w:pPr>
    <w:rPr>
      <w:rFonts w:ascii="Calibri" w:eastAsia="Calibri" w:hAnsi="Calibri"/>
      <w:kern w:val="0"/>
      <w:sz w:val="22"/>
      <w:szCs w:val="22"/>
      <w:lang w:eastAsia="en-US"/>
    </w:rPr>
  </w:style>
  <w:style w:type="character" w:customStyle="1" w:styleId="apple-converted-space">
    <w:name w:val="apple-converted-space"/>
    <w:basedOn w:val="Domylnaczcionkaakapitu"/>
    <w:rsid w:val="00954C02"/>
  </w:style>
  <w:style w:type="character" w:styleId="Hipercze">
    <w:name w:val="Hyperlink"/>
    <w:basedOn w:val="Domylnaczcionkaakapitu"/>
    <w:uiPriority w:val="99"/>
    <w:unhideWhenUsed/>
    <w:rsid w:val="00954C02"/>
    <w:rPr>
      <w:color w:val="0000FF"/>
      <w:u w:val="single"/>
    </w:rPr>
  </w:style>
  <w:style w:type="character" w:styleId="Odwoaniedokomentarza">
    <w:name w:val="annotation reference"/>
    <w:basedOn w:val="Domylnaczcionkaakapitu"/>
    <w:uiPriority w:val="99"/>
    <w:semiHidden/>
    <w:unhideWhenUsed/>
    <w:rsid w:val="009A1CF5"/>
    <w:rPr>
      <w:sz w:val="16"/>
      <w:szCs w:val="16"/>
    </w:rPr>
  </w:style>
  <w:style w:type="paragraph" w:styleId="Tekstkomentarza">
    <w:name w:val="annotation text"/>
    <w:basedOn w:val="Normalny"/>
    <w:link w:val="TekstkomentarzaZnak"/>
    <w:uiPriority w:val="99"/>
    <w:semiHidden/>
    <w:unhideWhenUsed/>
    <w:rPr>
      <w:sz w:val="20"/>
      <w:szCs w:val="20"/>
    </w:rPr>
  </w:style>
  <w:style w:type="character" w:customStyle="1" w:styleId="TekstkomentarzaZnak">
    <w:name w:val="Tekst komentarza Znak"/>
    <w:basedOn w:val="Domylnaczcionkaakapitu"/>
    <w:link w:val="Tekstkomentarza"/>
    <w:uiPriority w:val="99"/>
    <w:semiHidden/>
    <w:rPr>
      <w:rFonts w:ascii="Times New Roman" w:eastAsia="Lucida Sans Unicode" w:hAnsi="Times New Roman" w:cs="Times New Roman"/>
      <w:kern w:val="1"/>
      <w:sz w:val="20"/>
      <w:szCs w:val="20"/>
      <w:lang w:eastAsia="pl-PL"/>
    </w:rPr>
  </w:style>
  <w:style w:type="character" w:customStyle="1" w:styleId="markedcontent">
    <w:name w:val="markedcontent"/>
    <w:basedOn w:val="Domylnaczcionkaakapitu"/>
    <w:rsid w:val="005A25AE"/>
  </w:style>
  <w:style w:type="paragraph" w:styleId="Bezodstpw">
    <w:name w:val="No Spacing"/>
    <w:uiPriority w:val="1"/>
    <w:qFormat/>
    <w:rsid w:val="00C42016"/>
    <w:pPr>
      <w:spacing w:after="0" w:line="240" w:lineRule="auto"/>
    </w:pPr>
  </w:style>
  <w:style w:type="character" w:styleId="Nierozpoznanawzmianka">
    <w:name w:val="Unresolved Mention"/>
    <w:basedOn w:val="Domylnaczcionkaakapitu"/>
    <w:uiPriority w:val="99"/>
    <w:semiHidden/>
    <w:unhideWhenUsed/>
    <w:rsid w:val="00363855"/>
    <w:rPr>
      <w:color w:val="605E5C"/>
      <w:shd w:val="clear" w:color="auto" w:fill="E1DFDD"/>
    </w:rPr>
  </w:style>
  <w:style w:type="character" w:customStyle="1" w:styleId="WW8Num14z1">
    <w:name w:val="WW8Num14z1"/>
    <w:rsid w:val="00EA5049"/>
    <w:rPr>
      <w:rFonts w:ascii="Arial" w:hAnsi="Arial"/>
      <w:b/>
      <w:bC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2499767">
      <w:bodyDiv w:val="1"/>
      <w:marLeft w:val="0"/>
      <w:marRight w:val="0"/>
      <w:marTop w:val="0"/>
      <w:marBottom w:val="0"/>
      <w:divBdr>
        <w:top w:val="none" w:sz="0" w:space="0" w:color="auto"/>
        <w:left w:val="none" w:sz="0" w:space="0" w:color="auto"/>
        <w:bottom w:val="none" w:sz="0" w:space="0" w:color="auto"/>
        <w:right w:val="none" w:sz="0" w:space="0" w:color="auto"/>
      </w:divBdr>
    </w:div>
    <w:div w:id="1147821784">
      <w:bodyDiv w:val="1"/>
      <w:marLeft w:val="0"/>
      <w:marRight w:val="0"/>
      <w:marTop w:val="0"/>
      <w:marBottom w:val="0"/>
      <w:divBdr>
        <w:top w:val="none" w:sz="0" w:space="0" w:color="auto"/>
        <w:left w:val="none" w:sz="0" w:space="0" w:color="auto"/>
        <w:bottom w:val="none" w:sz="0" w:space="0" w:color="auto"/>
        <w:right w:val="none" w:sz="0" w:space="0" w:color="auto"/>
      </w:divBdr>
    </w:div>
    <w:div w:id="1590776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sikorska@skorzec.eu"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F226F6-1CA3-4878-8CB5-E544715C70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12</Pages>
  <Words>5796</Words>
  <Characters>34777</Characters>
  <Application>Microsoft Office Word</Application>
  <DocSecurity>0</DocSecurity>
  <Lines>289</Lines>
  <Paragraphs>80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40493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Marta Sikorska</dc:creator>
  <cp:keywords/>
  <dc:description/>
  <cp:lastModifiedBy>Marta Sikorska</cp:lastModifiedBy>
  <cp:revision>2</cp:revision>
  <cp:lastPrinted>2022-03-11T12:55:00Z</cp:lastPrinted>
  <dcterms:created xsi:type="dcterms:W3CDTF">2026-02-23T09:51:00Z</dcterms:created>
  <dcterms:modified xsi:type="dcterms:W3CDTF">2026-02-23T09:51:00Z</dcterms:modified>
</cp:coreProperties>
</file>