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4E0D0" w14:textId="77777777" w:rsidR="00BC2780" w:rsidRPr="00747EBE" w:rsidRDefault="00BC2780" w:rsidP="00BC2780">
      <w:pPr>
        <w:tabs>
          <w:tab w:val="left" w:pos="4172"/>
        </w:tabs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 xml:space="preserve">Umowa nr </w:t>
      </w:r>
      <w:r>
        <w:rPr>
          <w:rFonts w:asciiTheme="minorHAnsi" w:hAnsiTheme="minorHAnsi" w:cstheme="minorHAnsi"/>
          <w:b/>
          <w:sz w:val="24"/>
          <w:szCs w:val="24"/>
        </w:rPr>
        <w:t>…..</w:t>
      </w:r>
    </w:p>
    <w:p w14:paraId="70337667" w14:textId="77777777" w:rsidR="00A2435C" w:rsidRPr="00200EC9" w:rsidRDefault="00A2435C" w:rsidP="00A2435C">
      <w:pPr>
        <w:pStyle w:val="Default"/>
        <w:contextualSpacing/>
        <w:rPr>
          <w:rFonts w:ascii="Calibri" w:hAnsi="Calibri" w:cs="Calibri"/>
          <w:i/>
          <w:iCs/>
        </w:rPr>
      </w:pPr>
      <w:r w:rsidRPr="00200EC9">
        <w:rPr>
          <w:rFonts w:ascii="Calibri" w:hAnsi="Calibri" w:cs="Calibri"/>
          <w:i/>
          <w:iCs/>
        </w:rPr>
        <w:t xml:space="preserve">Dla umów w formie pisemnej:  </w:t>
      </w:r>
    </w:p>
    <w:p w14:paraId="0152386B" w14:textId="77777777" w:rsidR="00A2435C" w:rsidRPr="00200EC9" w:rsidRDefault="00A2435C" w:rsidP="00A2435C">
      <w:pPr>
        <w:pStyle w:val="Default"/>
        <w:contextualSpacing/>
        <w:rPr>
          <w:rFonts w:ascii="Calibri" w:hAnsi="Calibri" w:cs="Calibri"/>
        </w:rPr>
      </w:pPr>
      <w:r w:rsidRPr="00200EC9">
        <w:rPr>
          <w:rFonts w:ascii="Calibri" w:hAnsi="Calibri" w:cs="Calibri"/>
        </w:rPr>
        <w:t>zawarta w dniu ….  w Bydgoszczy, pomiędzy:</w:t>
      </w:r>
    </w:p>
    <w:p w14:paraId="4A4B2308" w14:textId="77777777" w:rsidR="00A2435C" w:rsidRPr="00200EC9" w:rsidRDefault="00A2435C" w:rsidP="00A2435C">
      <w:pPr>
        <w:pStyle w:val="Default"/>
        <w:contextualSpacing/>
        <w:rPr>
          <w:rFonts w:ascii="Calibri" w:hAnsi="Calibri" w:cs="Calibri"/>
          <w:i/>
          <w:iCs/>
        </w:rPr>
      </w:pPr>
      <w:r w:rsidRPr="00200EC9">
        <w:rPr>
          <w:rFonts w:ascii="Calibri" w:hAnsi="Calibri" w:cs="Calibri"/>
          <w:i/>
          <w:iCs/>
        </w:rPr>
        <w:t xml:space="preserve">Dla umów w formie elektronicznej: </w:t>
      </w:r>
    </w:p>
    <w:p w14:paraId="3F8BD2A8" w14:textId="77777777" w:rsidR="00A2435C" w:rsidRPr="00942ADB" w:rsidRDefault="00A2435C" w:rsidP="00A2435C">
      <w:pPr>
        <w:pStyle w:val="Default"/>
        <w:contextualSpacing/>
        <w:rPr>
          <w:rFonts w:ascii="Calibri" w:hAnsi="Calibri" w:cs="Calibri"/>
        </w:rPr>
      </w:pPr>
      <w:r w:rsidRPr="00200EC9">
        <w:rPr>
          <w:rFonts w:ascii="Calibri" w:hAnsi="Calibri" w:cs="Calibri"/>
        </w:rPr>
        <w:t>zawarta pomiędzy:</w:t>
      </w:r>
    </w:p>
    <w:p w14:paraId="5174BB50" w14:textId="77777777" w:rsidR="00B24959" w:rsidRPr="00572BAB" w:rsidRDefault="00B24959" w:rsidP="00B24959">
      <w:pPr>
        <w:tabs>
          <w:tab w:val="left" w:pos="900"/>
        </w:tabs>
        <w:contextualSpacing/>
        <w:jc w:val="both"/>
        <w:rPr>
          <w:rFonts w:ascii="Calibri" w:hAnsi="Calibri" w:cs="Calibri"/>
          <w:bCs/>
          <w:color w:val="000000"/>
          <w:sz w:val="24"/>
          <w:szCs w:val="24"/>
        </w:rPr>
      </w:pPr>
      <w:r w:rsidRPr="00572BAB">
        <w:rPr>
          <w:rFonts w:ascii="Calibri" w:hAnsi="Calibri" w:cs="Calibri"/>
          <w:b/>
          <w:color w:val="000000"/>
          <w:sz w:val="24"/>
          <w:szCs w:val="24"/>
        </w:rPr>
        <w:t>Miastem Bydgoszcz</w:t>
      </w:r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 ul. Jezuicka 1 85-102 Bydgoszcz NIP: 953-101-18-63 działającym poprzez </w:t>
      </w:r>
      <w:proofErr w:type="spellStart"/>
      <w:r w:rsidRPr="00572BAB">
        <w:rPr>
          <w:rFonts w:ascii="Calibri" w:hAnsi="Calibri" w:cs="Calibri"/>
          <w:bCs/>
          <w:color w:val="000000"/>
          <w:sz w:val="24"/>
          <w:szCs w:val="24"/>
        </w:rPr>
        <w:t>statio</w:t>
      </w:r>
      <w:proofErr w:type="spellEnd"/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 </w:t>
      </w:r>
      <w:proofErr w:type="spellStart"/>
      <w:r w:rsidRPr="00572BAB">
        <w:rPr>
          <w:rFonts w:ascii="Calibri" w:hAnsi="Calibri" w:cs="Calibri"/>
          <w:bCs/>
          <w:color w:val="000000"/>
          <w:sz w:val="24"/>
          <w:szCs w:val="24"/>
        </w:rPr>
        <w:t>municipi</w:t>
      </w:r>
      <w:proofErr w:type="spellEnd"/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 - </w:t>
      </w:r>
      <w:r w:rsidRPr="002F094E">
        <w:rPr>
          <w:rFonts w:ascii="Calibri" w:hAnsi="Calibri" w:cs="Calibri"/>
          <w:b/>
          <w:color w:val="000000"/>
          <w:sz w:val="24"/>
          <w:szCs w:val="24"/>
        </w:rPr>
        <w:t>Zespół Szkół Elektronicznych im. Wojska Polskiego w Bydgoszczy, ul. Mieczysława Karłowicza 20, 85-092 Bydgoszcz</w:t>
      </w:r>
    </w:p>
    <w:p w14:paraId="0642DE42" w14:textId="77777777" w:rsidR="00B24959" w:rsidRPr="00572BAB" w:rsidRDefault="00B24959" w:rsidP="00B24959">
      <w:pPr>
        <w:tabs>
          <w:tab w:val="left" w:pos="900"/>
        </w:tabs>
        <w:contextualSpacing/>
        <w:jc w:val="both"/>
        <w:rPr>
          <w:rFonts w:ascii="Calibri" w:hAnsi="Calibri" w:cs="Calibri"/>
          <w:bCs/>
          <w:color w:val="000000"/>
          <w:sz w:val="24"/>
          <w:szCs w:val="24"/>
        </w:rPr>
      </w:pPr>
      <w:r w:rsidRPr="00572BAB">
        <w:rPr>
          <w:rFonts w:ascii="Calibri" w:hAnsi="Calibri" w:cs="Calibri"/>
          <w:bCs/>
          <w:color w:val="000000"/>
          <w:sz w:val="24"/>
          <w:szCs w:val="24"/>
        </w:rPr>
        <w:t>reprezentowanym przez:</w:t>
      </w:r>
    </w:p>
    <w:p w14:paraId="4E55368F" w14:textId="77777777" w:rsidR="00B24959" w:rsidRDefault="00B24959" w:rsidP="00B24959">
      <w:pPr>
        <w:tabs>
          <w:tab w:val="left" w:pos="900"/>
        </w:tabs>
        <w:contextualSpacing/>
        <w:jc w:val="both"/>
        <w:rPr>
          <w:rFonts w:ascii="Calibri" w:hAnsi="Calibri" w:cs="Calibri"/>
          <w:bCs/>
          <w:color w:val="000000"/>
          <w:sz w:val="24"/>
          <w:szCs w:val="24"/>
        </w:rPr>
      </w:pPr>
      <w:r w:rsidRPr="00572BAB">
        <w:rPr>
          <w:rFonts w:ascii="Calibri" w:hAnsi="Calibri" w:cs="Calibri"/>
          <w:b/>
          <w:color w:val="000000"/>
          <w:sz w:val="24"/>
          <w:szCs w:val="24"/>
        </w:rPr>
        <w:t xml:space="preserve">Dyrektora szkoły -  </w:t>
      </w:r>
      <w:r>
        <w:rPr>
          <w:rFonts w:ascii="Calibri" w:hAnsi="Calibri" w:cs="Calibri"/>
          <w:b/>
          <w:color w:val="000000"/>
          <w:sz w:val="24"/>
          <w:szCs w:val="24"/>
        </w:rPr>
        <w:t>Marcina Chabowskiego</w:t>
      </w:r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, działającego na podstawie pełnomocnictwa nr  </w:t>
      </w:r>
      <w:r>
        <w:rPr>
          <w:rFonts w:ascii="Calibri" w:hAnsi="Calibri" w:cs="Calibri"/>
          <w:bCs/>
          <w:color w:val="000000"/>
          <w:sz w:val="24"/>
          <w:szCs w:val="24"/>
        </w:rPr>
        <w:t>WOA-I.0052.360.2024</w:t>
      </w:r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 z dnia </w:t>
      </w:r>
      <w:r>
        <w:rPr>
          <w:rFonts w:ascii="Calibri" w:hAnsi="Calibri" w:cs="Calibri"/>
          <w:bCs/>
          <w:color w:val="000000"/>
          <w:sz w:val="24"/>
          <w:szCs w:val="24"/>
        </w:rPr>
        <w:t>04.04.2024</w:t>
      </w:r>
      <w:r w:rsidRPr="00572BAB">
        <w:rPr>
          <w:rFonts w:ascii="Calibri" w:hAnsi="Calibri" w:cs="Calibri"/>
          <w:bCs/>
          <w:color w:val="000000"/>
          <w:sz w:val="24"/>
          <w:szCs w:val="24"/>
        </w:rPr>
        <w:t xml:space="preserve"> r.</w:t>
      </w:r>
    </w:p>
    <w:p w14:paraId="361AE8B6" w14:textId="77777777" w:rsidR="00B24959" w:rsidRDefault="00B24959" w:rsidP="00B24959">
      <w:pPr>
        <w:tabs>
          <w:tab w:val="left" w:pos="900"/>
        </w:tabs>
        <w:contextualSpacing/>
        <w:jc w:val="both"/>
        <w:rPr>
          <w:rFonts w:ascii="Calibri" w:hAnsi="Calibri" w:cs="Calibri"/>
          <w:bCs/>
          <w:color w:val="000000"/>
          <w:sz w:val="24"/>
          <w:szCs w:val="24"/>
        </w:rPr>
      </w:pPr>
      <w:r>
        <w:rPr>
          <w:rFonts w:ascii="Calibri" w:hAnsi="Calibri" w:cs="Calibri"/>
          <w:bCs/>
          <w:color w:val="000000"/>
          <w:sz w:val="24"/>
          <w:szCs w:val="24"/>
        </w:rPr>
        <w:t xml:space="preserve">zwanym dalej </w:t>
      </w:r>
      <w:r w:rsidRPr="001912A5">
        <w:rPr>
          <w:rFonts w:ascii="Calibri" w:hAnsi="Calibri" w:cs="Calibri"/>
          <w:b/>
          <w:color w:val="000000"/>
          <w:sz w:val="24"/>
          <w:szCs w:val="24"/>
        </w:rPr>
        <w:t>„Zamawiającym”</w:t>
      </w:r>
    </w:p>
    <w:p w14:paraId="590A664F" w14:textId="221FE9C5" w:rsidR="00CF6A43" w:rsidRPr="00747EBE" w:rsidRDefault="00CF6A43" w:rsidP="00D61015">
      <w:pPr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747EBE">
        <w:rPr>
          <w:rFonts w:asciiTheme="minorHAnsi" w:hAnsiTheme="minorHAnsi" w:cstheme="minorHAnsi"/>
          <w:color w:val="000000"/>
          <w:sz w:val="24"/>
          <w:szCs w:val="24"/>
        </w:rPr>
        <w:t xml:space="preserve">a </w:t>
      </w:r>
    </w:p>
    <w:p w14:paraId="7F03D816" w14:textId="658C3301" w:rsidR="00CF6A43" w:rsidRPr="00747EBE" w:rsidRDefault="00CF6A43" w:rsidP="00DD58F1">
      <w:pPr>
        <w:pStyle w:val="Style5"/>
        <w:tabs>
          <w:tab w:val="left" w:leader="dot" w:pos="4172"/>
          <w:tab w:val="left" w:leader="dot" w:pos="9022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...................................................................................................................................... z siedzibą ..............................................................................................................…,</w:t>
      </w:r>
    </w:p>
    <w:p w14:paraId="2A401CC2" w14:textId="77777777" w:rsidR="00747EBE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NIP ........................................., REGON ......................................., </w:t>
      </w:r>
    </w:p>
    <w:p w14:paraId="5185B9B4" w14:textId="4E8DA001" w:rsidR="00CF6A43" w:rsidRPr="00747EBE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Style w:val="FontStyle154"/>
          <w:rFonts w:asciiTheme="minorHAnsi" w:eastAsiaTheme="minorEastAsia" w:hAnsiTheme="minorHAnsi" w:cstheme="minorHAnsi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>reprezentowaną przez:</w:t>
      </w:r>
    </w:p>
    <w:p w14:paraId="12321605" w14:textId="77777777" w:rsidR="00CF6A43" w:rsidRPr="00747EBE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26837950" w14:textId="77777777" w:rsidR="00CF6A43" w:rsidRPr="00747EBE" w:rsidRDefault="00CF6A43" w:rsidP="00DD58F1">
      <w:pPr>
        <w:widowControl w:val="0"/>
        <w:suppressAutoHyphens/>
        <w:contextualSpacing/>
        <w:jc w:val="both"/>
        <w:outlineLvl w:val="0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>…………………………………………………………………………….</w:t>
      </w:r>
    </w:p>
    <w:p w14:paraId="33102210" w14:textId="0CFEFABB" w:rsidR="00CF6A43" w:rsidRPr="00747EBE" w:rsidRDefault="00CF6A43" w:rsidP="00DD58F1">
      <w:pPr>
        <w:pStyle w:val="Style5"/>
        <w:tabs>
          <w:tab w:val="left" w:leader="dot" w:pos="4622"/>
          <w:tab w:val="left" w:leader="dot" w:pos="6944"/>
        </w:tabs>
        <w:contextualSpacing/>
        <w:rPr>
          <w:rFonts w:asciiTheme="minorHAnsi" w:eastAsiaTheme="minorEastAsia" w:hAnsiTheme="minorHAnsi" w:cstheme="minorHAnsi"/>
          <w:spacing w:val="10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z w:val="24"/>
          <w:szCs w:val="24"/>
        </w:rPr>
        <w:t xml:space="preserve">zwanym w umowie </w:t>
      </w:r>
      <w:r w:rsidRPr="00747EBE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„</w:t>
      </w:r>
      <w:r w:rsidRPr="00747EBE">
        <w:rPr>
          <w:rFonts w:asciiTheme="minorHAnsi" w:hAnsiTheme="minorHAnsi" w:cstheme="minorHAnsi"/>
          <w:b/>
          <w:sz w:val="24"/>
          <w:szCs w:val="24"/>
        </w:rPr>
        <w:t>Wykonawcą</w:t>
      </w:r>
      <w:r w:rsidRPr="00747EBE">
        <w:rPr>
          <w:rStyle w:val="FontStyle154"/>
          <w:rFonts w:asciiTheme="minorHAnsi" w:eastAsiaTheme="minorEastAsia" w:hAnsiTheme="minorHAnsi" w:cstheme="minorHAnsi"/>
          <w:b/>
          <w:sz w:val="24"/>
          <w:szCs w:val="24"/>
        </w:rPr>
        <w:t>"</w:t>
      </w:r>
    </w:p>
    <w:p w14:paraId="3E7FC19D" w14:textId="77777777" w:rsidR="00CF6A43" w:rsidRPr="00747EBE" w:rsidRDefault="00CF6A43" w:rsidP="00DD58F1">
      <w:pPr>
        <w:widowControl w:val="0"/>
        <w:suppressAutoHyphens/>
        <w:contextualSpacing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</w:p>
    <w:p w14:paraId="7C8A1015" w14:textId="31D97C5A" w:rsidR="00E524A4" w:rsidRDefault="00E524A4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Zamawiający, w wyniku przeprowadzonego postępowania o udzielenie zamówienia publicznego, na podstawie ustawy z dnia 11 września 2019 r. Prawo zamówień publicznych  dokonał wyboru oferty Wykonawcy i została zawarta umowa o następującej treści:</w:t>
      </w:r>
    </w:p>
    <w:p w14:paraId="6E74461E" w14:textId="77777777" w:rsidR="00DD58F1" w:rsidRPr="00747EBE" w:rsidRDefault="00DD58F1" w:rsidP="00DD58F1">
      <w:pPr>
        <w:contextualSpacing/>
        <w:jc w:val="both"/>
        <w:rPr>
          <w:rFonts w:asciiTheme="minorHAnsi" w:eastAsia="Tahoma" w:hAnsiTheme="minorHAnsi" w:cstheme="minorHAnsi"/>
          <w:b/>
          <w:bCs/>
          <w:color w:val="000000"/>
          <w:sz w:val="24"/>
          <w:szCs w:val="24"/>
        </w:rPr>
      </w:pPr>
    </w:p>
    <w:p w14:paraId="4C595919" w14:textId="77777777" w:rsidR="00CF6A43" w:rsidRPr="00747EBE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bCs/>
          <w:sz w:val="24"/>
          <w:szCs w:val="24"/>
        </w:rPr>
        <w:t>§ 1</w:t>
      </w:r>
    </w:p>
    <w:p w14:paraId="1ABBE455" w14:textId="77777777" w:rsidR="00CF6A43" w:rsidRPr="00747EBE" w:rsidRDefault="00CF6A43" w:rsidP="00DD58F1">
      <w:pPr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PRZEDMIOT UMOWY</w:t>
      </w:r>
    </w:p>
    <w:p w14:paraId="15B85AAD" w14:textId="6193C38E" w:rsidR="00747EBE" w:rsidRPr="009C7EC8" w:rsidRDefault="00496637" w:rsidP="009C7EC8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Przedmiotem </w:t>
      </w:r>
      <w:r w:rsidR="00747EBE">
        <w:rPr>
          <w:rFonts w:asciiTheme="minorHAnsi" w:hAnsiTheme="minorHAnsi" w:cstheme="minorHAnsi"/>
          <w:sz w:val="24"/>
          <w:szCs w:val="24"/>
        </w:rPr>
        <w:t>umowy</w:t>
      </w:r>
      <w:r w:rsidRPr="00747EBE">
        <w:rPr>
          <w:rFonts w:asciiTheme="minorHAnsi" w:hAnsiTheme="minorHAnsi" w:cstheme="minorHAnsi"/>
          <w:sz w:val="24"/>
          <w:szCs w:val="24"/>
        </w:rPr>
        <w:t xml:space="preserve"> jest </w:t>
      </w:r>
      <w:r w:rsidR="00747EBE" w:rsidRPr="00262588">
        <w:rPr>
          <w:rFonts w:asciiTheme="minorHAnsi" w:hAnsiTheme="minorHAnsi" w:cstheme="minorHAnsi"/>
          <w:b/>
          <w:bCs/>
          <w:sz w:val="24"/>
          <w:szCs w:val="24"/>
        </w:rPr>
        <w:t>„</w:t>
      </w:r>
      <w:r w:rsidR="00B24959" w:rsidRPr="00B24959">
        <w:rPr>
          <w:rFonts w:asciiTheme="minorHAnsi" w:hAnsiTheme="minorHAnsi" w:cstheme="minorHAnsi"/>
          <w:b/>
          <w:bCs/>
          <w:sz w:val="24"/>
          <w:szCs w:val="24"/>
        </w:rPr>
        <w:t>Dostawa sprzętu komputerowego dla Zespołu Szkół Elektronicznych w Bydgoszczy</w:t>
      </w:r>
      <w:r w:rsidR="00747EBE" w:rsidRPr="009C7EC8">
        <w:rPr>
          <w:rFonts w:asciiTheme="minorHAnsi" w:hAnsiTheme="minorHAnsi" w:cstheme="minorHAnsi"/>
          <w:b/>
          <w:bCs/>
          <w:sz w:val="24"/>
          <w:szCs w:val="24"/>
        </w:rPr>
        <w:t xml:space="preserve">” w ramach projektu pn. „Akcja – kwalifikacja </w:t>
      </w:r>
      <w:r w:rsidR="00420F3A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="00747EBE" w:rsidRPr="009C7EC8">
        <w:rPr>
          <w:rFonts w:asciiTheme="minorHAnsi" w:hAnsiTheme="minorHAnsi" w:cstheme="minorHAnsi"/>
          <w:b/>
          <w:bCs/>
          <w:sz w:val="24"/>
          <w:szCs w:val="24"/>
        </w:rPr>
        <w:t>.0 – projekty na rzecz szkół zawodowych na terenie Miasta Bydgoszczy”</w:t>
      </w:r>
      <w:r w:rsidR="00747EBE" w:rsidRPr="009C7EC8">
        <w:rPr>
          <w:rFonts w:asciiTheme="minorHAnsi" w:hAnsiTheme="minorHAnsi" w:cstheme="minorHAnsi"/>
          <w:sz w:val="24"/>
          <w:szCs w:val="24"/>
        </w:rPr>
        <w:t xml:space="preserve">, zgodnie z ofertą Wykonawcy cz. …. </w:t>
      </w:r>
    </w:p>
    <w:p w14:paraId="1963640F" w14:textId="73344055" w:rsidR="00CF6A43" w:rsidRPr="00747EBE" w:rsidRDefault="00CF6A43" w:rsidP="00DD58F1">
      <w:pPr>
        <w:pStyle w:val="Akapitzlist"/>
        <w:numPr>
          <w:ilvl w:val="0"/>
          <w:numId w:val="1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Szczegółowy opis przedmiotu zamówienia, zawiera załącznik </w:t>
      </w:r>
      <w:r w:rsidR="00DD58F1">
        <w:rPr>
          <w:rFonts w:asciiTheme="minorHAnsi" w:hAnsiTheme="minorHAnsi" w:cstheme="minorHAnsi"/>
          <w:sz w:val="24"/>
          <w:szCs w:val="24"/>
        </w:rPr>
        <w:t xml:space="preserve">do SWZ </w:t>
      </w:r>
      <w:r w:rsidRPr="00747EBE">
        <w:rPr>
          <w:rFonts w:asciiTheme="minorHAnsi" w:hAnsiTheme="minorHAnsi" w:cstheme="minorHAnsi"/>
          <w:sz w:val="24"/>
          <w:szCs w:val="24"/>
        </w:rPr>
        <w:t>Opis przedmiotu zamówienia</w:t>
      </w:r>
      <w:r w:rsidR="00DD58F1">
        <w:rPr>
          <w:rFonts w:asciiTheme="minorHAnsi" w:hAnsiTheme="minorHAnsi" w:cstheme="minorHAnsi"/>
          <w:sz w:val="24"/>
          <w:szCs w:val="24"/>
        </w:rPr>
        <w:t xml:space="preserve">, który wraz z Ofertą Wykonawcy stanowi integralną część niniejszej umowy. </w:t>
      </w:r>
    </w:p>
    <w:p w14:paraId="591D4CA6" w14:textId="11781229" w:rsidR="000D7FE3" w:rsidRPr="00747EBE" w:rsidRDefault="000D7FE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Wykonawca zobowiązuje się do dostarczenia przedmiotu zamówienia fabrycznie nowego, nieużywanego, oryginalnie zapakowanego, znajdującego się w stanie nieuszkodzonym, spełniającego wymagania określone przez Zamawiającego.</w:t>
      </w:r>
      <w:r w:rsidR="006F001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74EF9AB" w14:textId="27D9B1F1" w:rsidR="00CF6A43" w:rsidRDefault="00CF6A43" w:rsidP="00DD58F1">
      <w:pPr>
        <w:pStyle w:val="Tekstpodstawowy3"/>
        <w:numPr>
          <w:ilvl w:val="0"/>
          <w:numId w:val="1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Wykonawca oświadcza, że posiada niezbędne umiejętności i środki do prowadzenia profesjonalnej działalności w zakresie objętym przedmiotem niniejszej </w:t>
      </w:r>
      <w:r w:rsidR="00747EBE">
        <w:rPr>
          <w:rFonts w:asciiTheme="minorHAnsi" w:hAnsiTheme="minorHAnsi" w:cstheme="minorHAnsi"/>
          <w:sz w:val="24"/>
          <w:szCs w:val="24"/>
        </w:rPr>
        <w:t>u</w:t>
      </w:r>
      <w:r w:rsidRPr="00747EBE">
        <w:rPr>
          <w:rFonts w:asciiTheme="minorHAnsi" w:hAnsiTheme="minorHAnsi" w:cstheme="minorHAnsi"/>
          <w:sz w:val="24"/>
          <w:szCs w:val="24"/>
        </w:rPr>
        <w:t>mowy i zobowiązuje się do jej wykonania przy dołożeniu najwyższej staranności, jaka jest wymagana przy wykonaniu czynności będących przedmiotem niniejszej umowy.</w:t>
      </w:r>
    </w:p>
    <w:p w14:paraId="54DA14BF" w14:textId="77777777" w:rsidR="00DD58F1" w:rsidRPr="00747EBE" w:rsidRDefault="00DD58F1" w:rsidP="00DD58F1">
      <w:pPr>
        <w:pStyle w:val="Tekstpodstawowy3"/>
        <w:spacing w:after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3186B389" w14:textId="77777777" w:rsidR="00CF6A43" w:rsidRPr="00747EBE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§ 2</w:t>
      </w:r>
    </w:p>
    <w:p w14:paraId="17A254E8" w14:textId="77777777" w:rsidR="00CF6A43" w:rsidRPr="00747EBE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 xml:space="preserve">DOSTAWA </w:t>
      </w:r>
    </w:p>
    <w:p w14:paraId="499FFC5B" w14:textId="200ABEF9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t>Przedmiot zamówienia zostanie dostarczony do siedziby Zamawiającego na koszt i ryzyko Wykonawcy.</w:t>
      </w:r>
      <w:r w:rsidR="00747EBE"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6F0010">
        <w:rPr>
          <w:rFonts w:asciiTheme="minorHAnsi" w:hAnsiTheme="minorHAnsi" w:cstheme="minorHAnsi"/>
          <w:sz w:val="24"/>
          <w:szCs w:val="24"/>
        </w:rPr>
        <w:t>Wykonawca zobowiązany jest do wniesienia przedmiotu dostawy na parter siedziby Zamawiającego.</w:t>
      </w:r>
    </w:p>
    <w:p w14:paraId="19A1121E" w14:textId="3E2AE2DD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Termin wykonania zamówienia: </w:t>
      </w:r>
      <w:r w:rsidR="00A2435C">
        <w:rPr>
          <w:rFonts w:asciiTheme="minorHAnsi" w:hAnsiTheme="minorHAnsi" w:cstheme="minorHAnsi"/>
          <w:b/>
          <w:bCs/>
          <w:spacing w:val="-1"/>
          <w:sz w:val="24"/>
          <w:szCs w:val="24"/>
        </w:rPr>
        <w:t>1 miesiąc</w:t>
      </w:r>
      <w:r w:rsidR="00747EBE" w:rsidRPr="00262588">
        <w:rPr>
          <w:rFonts w:asciiTheme="minorHAnsi" w:hAnsiTheme="minorHAnsi" w:cstheme="minorHAnsi"/>
          <w:b/>
          <w:bCs/>
          <w:spacing w:val="-1"/>
          <w:sz w:val="24"/>
          <w:szCs w:val="24"/>
        </w:rPr>
        <w:t>.</w:t>
      </w:r>
      <w:r w:rsidR="00747EBE"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14:paraId="5340C152" w14:textId="57084D2F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lastRenderedPageBreak/>
        <w:t>Wykonawca powiadomi telefonicznie Zamawiającego o terminie dostawy nie później niż dwa dni przed planowanym terminem dostawy. Dostawa musi się odbyć w dniu urzędowania Zamawiającego do godziny 1</w:t>
      </w:r>
      <w:r w:rsidR="000D7FE3" w:rsidRPr="00747EBE">
        <w:rPr>
          <w:rFonts w:asciiTheme="minorHAnsi" w:hAnsiTheme="minorHAnsi" w:cstheme="minorHAnsi"/>
          <w:spacing w:val="-1"/>
          <w:sz w:val="24"/>
          <w:szCs w:val="24"/>
        </w:rPr>
        <w:t>3</w:t>
      </w:r>
      <w:r w:rsidRPr="00747EBE">
        <w:rPr>
          <w:rFonts w:asciiTheme="minorHAnsi" w:hAnsiTheme="minorHAnsi" w:cstheme="minorHAnsi"/>
          <w:spacing w:val="-1"/>
          <w:sz w:val="24"/>
          <w:szCs w:val="24"/>
        </w:rPr>
        <w:t>:00.</w:t>
      </w:r>
    </w:p>
    <w:p w14:paraId="76453802" w14:textId="5E96967D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Zamawiający podczas odbioru dostawy ma prawo sprawdzenia dostarczonych produktów. </w:t>
      </w:r>
      <w:r w:rsidRPr="00C36F94">
        <w:rPr>
          <w:rFonts w:asciiTheme="minorHAnsi" w:hAnsiTheme="minorHAnsi" w:cstheme="minorHAnsi"/>
          <w:b/>
          <w:bCs/>
          <w:spacing w:val="-1"/>
          <w:sz w:val="24"/>
          <w:szCs w:val="24"/>
        </w:rPr>
        <w:t xml:space="preserve">Termin na sprawdzenie dostawy przez Zamawiającego wynosi </w:t>
      </w:r>
      <w:r w:rsidR="006F0010" w:rsidRPr="00C36F94">
        <w:rPr>
          <w:rFonts w:asciiTheme="minorHAnsi" w:hAnsiTheme="minorHAnsi" w:cstheme="minorHAnsi"/>
          <w:b/>
          <w:bCs/>
          <w:spacing w:val="-1"/>
          <w:sz w:val="24"/>
          <w:szCs w:val="24"/>
        </w:rPr>
        <w:t>10</w:t>
      </w:r>
      <w:r w:rsidRPr="00C36F94">
        <w:rPr>
          <w:rFonts w:asciiTheme="minorHAnsi" w:hAnsiTheme="minorHAnsi" w:cstheme="minorHAnsi"/>
          <w:b/>
          <w:bCs/>
          <w:spacing w:val="-1"/>
          <w:sz w:val="24"/>
          <w:szCs w:val="24"/>
        </w:rPr>
        <w:t xml:space="preserve"> dni roboczych.</w:t>
      </w:r>
      <w:r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</w:p>
    <w:p w14:paraId="5882A108" w14:textId="110B8162" w:rsidR="00CF6A43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Zamawiający ma prawo odmówić odebrania przedmiotu zamówienia niepełnowartościowego, </w:t>
      </w:r>
      <w:r w:rsidR="009C0237" w:rsidRPr="00747EBE">
        <w:rPr>
          <w:rFonts w:asciiTheme="minorHAnsi" w:hAnsiTheme="minorHAnsi" w:cstheme="minorHAnsi"/>
          <w:sz w:val="24"/>
          <w:szCs w:val="24"/>
        </w:rPr>
        <w:br/>
      </w:r>
      <w:r w:rsidRPr="00747EBE">
        <w:rPr>
          <w:rFonts w:asciiTheme="minorHAnsi" w:hAnsiTheme="minorHAnsi" w:cstheme="minorHAnsi"/>
          <w:sz w:val="24"/>
          <w:szCs w:val="24"/>
        </w:rPr>
        <w:t>o obniżonej jakości oraz w przypadku widocznych uszkodzeń opakowań. Odmowa odbioru dostarczonego przedmiotu zamówienia winna być potwierdzona na piśmie wraz ze wskazaniem powodów odmowy.</w:t>
      </w:r>
    </w:p>
    <w:p w14:paraId="1BEA367C" w14:textId="5218144C" w:rsidR="006F0010" w:rsidRPr="00747EBE" w:rsidRDefault="006F0010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6F0010">
        <w:rPr>
          <w:rFonts w:asciiTheme="minorHAnsi" w:hAnsiTheme="minorHAnsi" w:cstheme="minorHAnsi"/>
          <w:sz w:val="24"/>
          <w:szCs w:val="24"/>
        </w:rPr>
        <w:t>Zamawiający ma prawo do sprawdzenia przedmiotu zamówienia i ma prawo odmowy jego przyjęcia. W ramach procedury odbioru związanej z wykonaniem umowy o udzielenie zamówienia publicznego, zamawiający zastrzega sobie prawo weryfikacji czy oprogramowanie i powiązane z nim elementy, takie jak certyfikaty/etykiety producenta oprogramowania dołączone do oprogramowania są oryginalne i licencjonowane zgodnie z prawem. W powyższym celu zamawiający może zwrócić się do przedstawicieli producenta danego oprogramowania z prośbą o weryfikację czy oferowane oprogramowanie i materiały do niego dołączone są oryginalne. W przypadku identyfikacji nielicencjonowanego lub podrobionego oprogramowania lub jego elementów, w tym podrobionych lub przerobionych certyfikatów/etykiet producenta, zamawiający zastrzega sobie prawo do wstrzymania płatności do czasu dostarczenia oprogramowania i certyfikatów/etykiet należycie licencjonowanych i oryginalnych oraz do odstąpienia od umowy w terminie (21) dni od daty dostawy. Ponadto, powyższe informacje zostaną przekazane producentowi, firmie Microsoft oraz odpowiednim służbom i organom ścigania.</w:t>
      </w:r>
    </w:p>
    <w:p w14:paraId="266896EF" w14:textId="2A83F0D2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Przekazanie i odbiór przedmiotu zamówienia nastąpi na podstawie protokołu odbioru, według wzoru stanowiącego </w:t>
      </w:r>
      <w:r w:rsidR="00DD58F1">
        <w:rPr>
          <w:rFonts w:asciiTheme="minorHAnsi" w:hAnsiTheme="minorHAnsi" w:cstheme="minorHAnsi"/>
          <w:sz w:val="24"/>
          <w:szCs w:val="24"/>
        </w:rPr>
        <w:t>Z</w:t>
      </w:r>
      <w:r w:rsidRPr="00747EBE">
        <w:rPr>
          <w:rFonts w:asciiTheme="minorHAnsi" w:hAnsiTheme="minorHAnsi" w:cstheme="minorHAnsi"/>
          <w:sz w:val="24"/>
          <w:szCs w:val="24"/>
        </w:rPr>
        <w:t xml:space="preserve">ałącznik nr </w:t>
      </w:r>
      <w:r w:rsidR="00DD58F1">
        <w:rPr>
          <w:rFonts w:asciiTheme="minorHAnsi" w:hAnsiTheme="minorHAnsi" w:cstheme="minorHAnsi"/>
          <w:sz w:val="24"/>
          <w:szCs w:val="24"/>
        </w:rPr>
        <w:t>1</w:t>
      </w:r>
      <w:r w:rsidRPr="00747EBE">
        <w:rPr>
          <w:rFonts w:asciiTheme="minorHAnsi" w:hAnsiTheme="minorHAnsi" w:cstheme="minorHAnsi"/>
          <w:sz w:val="24"/>
          <w:szCs w:val="24"/>
        </w:rPr>
        <w:t xml:space="preserve"> do umowy lub według wzoru zaproponowanego przez Wykonawcę. </w:t>
      </w:r>
    </w:p>
    <w:p w14:paraId="15731F4D" w14:textId="77777777" w:rsidR="00CF6A43" w:rsidRPr="00747EBE" w:rsidRDefault="00CF6A43" w:rsidP="00DD58F1">
      <w:pPr>
        <w:pStyle w:val="Tekstpodstawowy3"/>
        <w:numPr>
          <w:ilvl w:val="0"/>
          <w:numId w:val="6"/>
        </w:numPr>
        <w:tabs>
          <w:tab w:val="clear" w:pos="360"/>
        </w:tabs>
        <w:spacing w:after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W przypadku niestawiennictwa przedstawiciela Wykonawcy przy odbiorze, Zamawiający samodzielnie sporządzi protokół. Ustalenia zawarte w takim protokole są wiążące dla Wykonawcy. </w:t>
      </w:r>
    </w:p>
    <w:p w14:paraId="7C848398" w14:textId="77777777" w:rsidR="00CF6A43" w:rsidRPr="00747EBE" w:rsidRDefault="00CF6A43" w:rsidP="00DD58F1">
      <w:pPr>
        <w:shd w:val="clear" w:color="auto" w:fill="FFFFFF"/>
        <w:ind w:right="1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§ 3</w:t>
      </w:r>
    </w:p>
    <w:p w14:paraId="02B94806" w14:textId="77777777" w:rsidR="00CF6A43" w:rsidRPr="00747EBE" w:rsidRDefault="00CF6A43" w:rsidP="00DD58F1">
      <w:pPr>
        <w:shd w:val="clear" w:color="auto" w:fill="FFFFFF"/>
        <w:ind w:left="19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WYNAGRODZENIE I WARUNKI PŁATNOŚCI</w:t>
      </w:r>
    </w:p>
    <w:p w14:paraId="190CAD94" w14:textId="70D8A97F" w:rsidR="00CF6A43" w:rsidRPr="00747EBE" w:rsidRDefault="00CF6A43" w:rsidP="00DD58F1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Strony ustalają wynagrodzenie Wykonawcy, za wykonanie przedmiotu </w:t>
      </w:r>
      <w:r w:rsidRPr="00747EBE">
        <w:rPr>
          <w:rFonts w:asciiTheme="minorHAnsi" w:hAnsiTheme="minorHAnsi" w:cstheme="minorHAnsi"/>
          <w:spacing w:val="-1"/>
          <w:sz w:val="24"/>
          <w:szCs w:val="24"/>
        </w:rPr>
        <w:t xml:space="preserve">zamówienia </w:t>
      </w:r>
      <w:r w:rsidRP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na podstawie ceny ofertowej, na kwotę brutto ....................... </w:t>
      </w:r>
      <w:r w:rsid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zł, </w:t>
      </w:r>
      <w:r w:rsidRP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zgodnie ze złożoną ofertą. </w:t>
      </w:r>
    </w:p>
    <w:p w14:paraId="23784A71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Podstawą do wystawienia przez Wykonawcę faktury za zrealizowanie przedmiotu umowy będzie protokół odbioru, podpisany przez Zamawiającego. </w:t>
      </w:r>
    </w:p>
    <w:p w14:paraId="58CC98E8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Rozliczenie za dostarczony przedmiot umowy nastąpi na podstawie prawidłowo wystawionej faktury, w terminie 30 dni od daty jej doręczenia.</w:t>
      </w:r>
    </w:p>
    <w:p w14:paraId="3C12DD8A" w14:textId="39628B20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zobowiązuje się wskazać na fakturze poza danymi Zamawiającego tj. NIP 9531011863 Miasto Bydgoszcz, ul. Jezuicka 1, 85-102 Bydgoszcz, również dane Odbiorcy faktury tj. Zespół Szkół Elektronicznych im. Wojska Polskiego w Bydgoszczy, ul. Mieczysława Karłowicza 20, 85-092 Bydgoszcz</w:t>
      </w:r>
      <w:r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.</w:t>
      </w:r>
    </w:p>
    <w:p w14:paraId="3AC9C822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 przypadku gdy wystawianie faktur za pośrednictwem Krajowego Systemu e-Faktur stanie się obligatoryjne, dane Odbiorcy faktury o których mowa w ust. 2 należy wskazać poprzez uzupełnienie danych:</w:t>
      </w:r>
    </w:p>
    <w:p w14:paraId="6A0F8163" w14:textId="77777777" w:rsidR="00420F3A" w:rsidRPr="009F6A50" w:rsidRDefault="00420F3A" w:rsidP="00420F3A">
      <w:pPr>
        <w:ind w:left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t>- w polu Podmiot2 – Miasto Bydgoszcz, ul. Jezuicka 1, 85-102 Bydgoszcz, NIP 9531011863 oraz wybór znacznika „1” – faktura dotyczy jednostki podrzędnej JST;</w:t>
      </w:r>
    </w:p>
    <w:p w14:paraId="6FE3A647" w14:textId="77777777" w:rsidR="00420F3A" w:rsidRPr="009F6A50" w:rsidRDefault="00420F3A" w:rsidP="00420F3A">
      <w:pPr>
        <w:ind w:firstLine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lastRenderedPageBreak/>
        <w:t xml:space="preserve">- w polu Podmiot 3: </w:t>
      </w:r>
    </w:p>
    <w:p w14:paraId="0B6EE08A" w14:textId="77777777" w:rsidR="00420F3A" w:rsidRPr="009F6A50" w:rsidRDefault="00420F3A" w:rsidP="00420F3A">
      <w:pPr>
        <w:ind w:firstLine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t>NIP: 9531094926</w:t>
      </w:r>
    </w:p>
    <w:p w14:paraId="37A8D398" w14:textId="764913C6" w:rsidR="00420F3A" w:rsidRPr="009F6A50" w:rsidRDefault="00420F3A" w:rsidP="00420F3A">
      <w:pPr>
        <w:ind w:firstLine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t xml:space="preserve">nazwa: </w:t>
      </w:r>
      <w:r w:rsidRPr="00420F3A">
        <w:rPr>
          <w:rFonts w:ascii="Calibri" w:hAnsi="Calibri" w:cs="Calibri"/>
          <w:sz w:val="24"/>
          <w:szCs w:val="24"/>
        </w:rPr>
        <w:t>Zespół Szkół Elektronicznych im. Wojska Polskiego w Bydgoszczy</w:t>
      </w:r>
    </w:p>
    <w:p w14:paraId="62CA304E" w14:textId="1BEE2747" w:rsidR="00420F3A" w:rsidRPr="009F6A50" w:rsidRDefault="00420F3A" w:rsidP="00420F3A">
      <w:pPr>
        <w:ind w:firstLine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t xml:space="preserve">adres: </w:t>
      </w:r>
      <w:r w:rsidRPr="00B24959">
        <w:rPr>
          <w:rFonts w:asciiTheme="minorHAnsi" w:hAnsiTheme="minorHAnsi" w:cstheme="minorHAnsi"/>
          <w:color w:val="2D2D2D"/>
          <w:sz w:val="24"/>
          <w:szCs w:val="24"/>
        </w:rPr>
        <w:t>Mieczysława Karłowicza 20, 85-092 Bydgoszcz</w:t>
      </w:r>
    </w:p>
    <w:p w14:paraId="01AC021F" w14:textId="258DB69F" w:rsidR="00420F3A" w:rsidRPr="009F6A50" w:rsidRDefault="00420F3A" w:rsidP="00420F3A">
      <w:pPr>
        <w:ind w:firstLine="708"/>
        <w:contextualSpacing/>
        <w:jc w:val="both"/>
        <w:rPr>
          <w:rFonts w:ascii="Calibri" w:hAnsi="Calibri" w:cs="Calibri"/>
          <w:sz w:val="24"/>
          <w:szCs w:val="24"/>
        </w:rPr>
      </w:pPr>
      <w:r w:rsidRPr="009F6A50">
        <w:rPr>
          <w:rFonts w:ascii="Calibri" w:hAnsi="Calibri" w:cs="Calibri"/>
          <w:sz w:val="24"/>
          <w:szCs w:val="24"/>
        </w:rPr>
        <w:t xml:space="preserve">dane kontaktowe: tel. </w:t>
      </w:r>
      <w:r w:rsidRPr="00420F3A">
        <w:rPr>
          <w:rFonts w:ascii="Calibri" w:hAnsi="Calibri" w:cs="Calibri"/>
          <w:sz w:val="24"/>
          <w:szCs w:val="24"/>
        </w:rPr>
        <w:t>523414444</w:t>
      </w:r>
      <w:r w:rsidRPr="009F6A50">
        <w:rPr>
          <w:rFonts w:ascii="Calibri" w:hAnsi="Calibri" w:cs="Calibri"/>
          <w:sz w:val="24"/>
          <w:szCs w:val="24"/>
        </w:rPr>
        <w:t xml:space="preserve">, email: </w:t>
      </w:r>
      <w:hyperlink r:id="rId8" w:history="1">
        <w:r w:rsidRPr="00C61389">
          <w:rPr>
            <w:rStyle w:val="Hipercze"/>
            <w:rFonts w:ascii="Calibri" w:eastAsiaTheme="majorEastAsia" w:hAnsi="Calibri" w:cs="Calibri"/>
            <w:sz w:val="24"/>
            <w:szCs w:val="24"/>
          </w:rPr>
          <w:t>zse@edu.bydgoszcz.pl</w:t>
        </w:r>
      </w:hyperlink>
      <w:r w:rsidRPr="009F6A50">
        <w:rPr>
          <w:rFonts w:ascii="Calibri" w:hAnsi="Calibri" w:cs="Calibri"/>
          <w:sz w:val="24"/>
          <w:szCs w:val="24"/>
        </w:rPr>
        <w:t xml:space="preserve"> </w:t>
      </w:r>
    </w:p>
    <w:p w14:paraId="3EDA1450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Przez prawidłowo wystawioną fakturę, o której mowa w ust. 3 należy rozumieć fakturę, która posiada właściwe oznaczenie odbiorcy faktury, zgodnie z ust. 4 lub 5.</w:t>
      </w:r>
    </w:p>
    <w:p w14:paraId="4F4A0B9E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W przypadku faktury wystawionej niezgodnie z obowiązującymi przepisami prawa lub postanowieniami umowy, zapłata wynagrodzenia nastąpi dopiero po otrzymaniu prawidłowo wystawionej faktury lub faktury korygującej, tym samym termin płatności zostanie przesunięty odpowiednio. Z tego tytułu Wykonawcy nie przysługują roszczenia z tytułu niedotrzymania terminu płatności, o którym mowa w ust. 3. </w:t>
      </w:r>
    </w:p>
    <w:p w14:paraId="66AC92F9" w14:textId="77777777" w:rsidR="00420F3A" w:rsidRPr="00420F3A" w:rsidRDefault="00420F3A" w:rsidP="00420F3A">
      <w:pPr>
        <w:numPr>
          <w:ilvl w:val="0"/>
          <w:numId w:val="4"/>
        </w:numPr>
        <w:tabs>
          <w:tab w:val="clear" w:pos="720"/>
        </w:tabs>
        <w:suppressAutoHyphens/>
        <w:ind w:left="284" w:hanging="29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420F3A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nie może, bez zgody Zamawiającego, przenieść wierzytelności wynikających z niniejszej umowy na osobę trzecią.</w:t>
      </w:r>
    </w:p>
    <w:p w14:paraId="54CC509A" w14:textId="77777777" w:rsidR="00DD58F1" w:rsidRPr="00747EBE" w:rsidRDefault="00DD58F1" w:rsidP="00DD58F1">
      <w:pPr>
        <w:suppressAutoHyphens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</w:p>
    <w:p w14:paraId="00179709" w14:textId="7C2C0685" w:rsidR="00CF6A43" w:rsidRPr="00747EBE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§ 4</w:t>
      </w:r>
    </w:p>
    <w:p w14:paraId="2409DD8F" w14:textId="77777777" w:rsidR="00CF6A43" w:rsidRPr="00747EBE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GWARANCJA</w:t>
      </w:r>
    </w:p>
    <w:p w14:paraId="770EDFC7" w14:textId="385CA4C6" w:rsidR="000D7FE3" w:rsidRPr="008E1E89" w:rsidRDefault="009C0237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8E1E89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Wykonawca udziela gwarancji na okres</w:t>
      </w:r>
      <w:r w:rsidR="008E1E89" w:rsidRPr="008E1E89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:</w:t>
      </w:r>
    </w:p>
    <w:p w14:paraId="76358E96" w14:textId="182D91E8" w:rsidR="008E1E89" w:rsidRPr="008E1E89" w:rsidRDefault="008E1E89" w:rsidP="008E1E89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</w:pPr>
      <w:r w:rsidRPr="008E1E89"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  <w:t>Część 1 - ….</w:t>
      </w:r>
    </w:p>
    <w:p w14:paraId="5672D1CF" w14:textId="34BCDC5C" w:rsidR="008E1E89" w:rsidRPr="008E1E89" w:rsidRDefault="008E1E89" w:rsidP="008E1E89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</w:pPr>
      <w:r w:rsidRPr="008E1E89"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  <w:t xml:space="preserve">Część 2 – jednostki centralne: …. Dla pozostałego sprzętu zgodnie z OPZ. </w:t>
      </w:r>
    </w:p>
    <w:p w14:paraId="62AA083A" w14:textId="16DE4A06" w:rsidR="008E1E89" w:rsidRPr="008E1E89" w:rsidRDefault="008E1E89" w:rsidP="008E1E89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</w:pPr>
      <w:r w:rsidRPr="008E1E89">
        <w:rPr>
          <w:rStyle w:val="FontStyle154"/>
          <w:rFonts w:asciiTheme="minorHAnsi" w:eastAsiaTheme="minorEastAsia" w:hAnsiTheme="minorHAnsi" w:cstheme="minorHAnsi"/>
          <w:i/>
          <w:iCs/>
          <w:spacing w:val="-1"/>
          <w:sz w:val="24"/>
          <w:szCs w:val="24"/>
        </w:rPr>
        <w:t>Część 3 – …</w:t>
      </w:r>
    </w:p>
    <w:p w14:paraId="69CB388C" w14:textId="6079B68A" w:rsidR="008E1E89" w:rsidRPr="008E1E89" w:rsidRDefault="008E1E89" w:rsidP="008E1E89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8E1E89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miesięcy od dnia sporządzenia protokołu odbioru:</w:t>
      </w:r>
    </w:p>
    <w:p w14:paraId="7ECC5158" w14:textId="6827E002" w:rsidR="00CF6A43" w:rsidRPr="00747EBE" w:rsidRDefault="00CF6A43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Niezależnie od</w:t>
      </w:r>
      <w:r w:rsidR="008E1E89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 </w:t>
      </w:r>
      <w:r w:rsidRPr="00747EBE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>uprawnień wynikających z gwarancji, Zamawiający zastrzega sobie prawo korzystania z uprawnień dotyczących rękojmi, zgodnie z przepisami Kodeksu cywilnego.</w:t>
      </w:r>
      <w:r w:rsidR="00BE5E70"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  <w:t xml:space="preserve"> </w:t>
      </w:r>
    </w:p>
    <w:p w14:paraId="1F41B11B" w14:textId="77777777" w:rsidR="00FD43DE" w:rsidRPr="00747EBE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747EBE">
        <w:rPr>
          <w:rFonts w:asciiTheme="minorHAnsi" w:eastAsiaTheme="minorEastAsia" w:hAnsiTheme="minorHAnsi" w:cstheme="minorHAnsi"/>
          <w:spacing w:val="-1"/>
          <w:sz w:val="24"/>
          <w:szCs w:val="24"/>
        </w:rPr>
        <w:t>Gwarancja obejmuje wszelkie usterki i uszkodzenia dostarczonego przedmiotu zamówienia powstałe w trakcie jego użytkowania, z wyjątkiem usterek i uszkodzeń spowodowanych przez Zamawiającego lub osoby trzecie.</w:t>
      </w:r>
    </w:p>
    <w:p w14:paraId="36342ED4" w14:textId="77777777" w:rsidR="00FD43DE" w:rsidRPr="00747EBE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747EBE">
        <w:rPr>
          <w:rFonts w:asciiTheme="minorHAnsi" w:eastAsiaTheme="minorEastAsia" w:hAnsiTheme="minorHAnsi" w:cstheme="minorHAnsi"/>
          <w:spacing w:val="-1"/>
          <w:sz w:val="24"/>
          <w:szCs w:val="24"/>
        </w:rPr>
        <w:t>Serwis przedmiotu zamówienia musi być realizowany przez producenta lub autoryzowanego partnera serwisowego producenta.</w:t>
      </w:r>
      <w:r w:rsidRPr="00747EBE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AAC4E38" w14:textId="6654563D" w:rsidR="00FD43DE" w:rsidRDefault="00FD43DE" w:rsidP="00DD58F1">
      <w:pPr>
        <w:widowControl w:val="0"/>
        <w:numPr>
          <w:ilvl w:val="0"/>
          <w:numId w:val="3"/>
        </w:numPr>
        <w:shd w:val="clear" w:color="auto" w:fill="FFFFFF"/>
        <w:suppressAutoHyphens/>
        <w:autoSpaceDE w:val="0"/>
        <w:ind w:left="284" w:hanging="284"/>
        <w:contextualSpacing/>
        <w:jc w:val="both"/>
        <w:rPr>
          <w:rFonts w:asciiTheme="minorHAnsi" w:eastAsiaTheme="minorEastAsia" w:hAnsiTheme="minorHAnsi" w:cstheme="minorHAnsi"/>
          <w:spacing w:val="-1"/>
          <w:sz w:val="24"/>
          <w:szCs w:val="24"/>
        </w:rPr>
      </w:pPr>
      <w:r w:rsidRPr="00747EBE">
        <w:rPr>
          <w:rFonts w:asciiTheme="minorHAnsi" w:eastAsiaTheme="minorEastAsia" w:hAnsiTheme="minorHAnsi" w:cstheme="minorHAnsi"/>
          <w:spacing w:val="-1"/>
          <w:sz w:val="24"/>
          <w:szCs w:val="24"/>
        </w:rPr>
        <w:t>Wykonawca zobowiązuje się przeprowadzić procedurę reklamacyjną w ciągu 14 dni kalendarzowych od dnia otrzymania zgłoszenia, oraz poinformować Zamawiającego czy reklamację uznaje.</w:t>
      </w:r>
    </w:p>
    <w:p w14:paraId="67767E79" w14:textId="77777777" w:rsidR="00DD58F1" w:rsidRPr="00747EBE" w:rsidRDefault="00DD58F1" w:rsidP="00DD58F1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Style w:val="FontStyle154"/>
          <w:rFonts w:asciiTheme="minorHAnsi" w:eastAsiaTheme="minorEastAsia" w:hAnsiTheme="minorHAnsi" w:cstheme="minorHAnsi"/>
          <w:spacing w:val="-1"/>
          <w:sz w:val="24"/>
          <w:szCs w:val="24"/>
        </w:rPr>
      </w:pPr>
    </w:p>
    <w:p w14:paraId="7F598737" w14:textId="77777777" w:rsidR="00CF6A43" w:rsidRPr="00747EBE" w:rsidRDefault="00CF6A43" w:rsidP="00DD58F1">
      <w:pPr>
        <w:shd w:val="clear" w:color="auto" w:fill="FFFFFF"/>
        <w:ind w:left="5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§ 5</w:t>
      </w:r>
    </w:p>
    <w:p w14:paraId="28A538B3" w14:textId="77777777" w:rsidR="00CF6A43" w:rsidRPr="00747EBE" w:rsidRDefault="00CF6A43" w:rsidP="00DD58F1">
      <w:pPr>
        <w:shd w:val="clear" w:color="auto" w:fill="FFFFFF"/>
        <w:ind w:left="426" w:hanging="426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KARY UMOWNE</w:t>
      </w:r>
    </w:p>
    <w:p w14:paraId="359C6569" w14:textId="77777777" w:rsidR="00DD58F1" w:rsidRP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Strony postanawiają, że w przypadku niewykonania lub nienależytego wykonania postanowień niniejszej umowy obowiązującą formą odszkodowania będą kary umowne. </w:t>
      </w:r>
    </w:p>
    <w:p w14:paraId="4BEB3826" w14:textId="77777777" w:rsidR="00DD58F1" w:rsidRP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Wykonawca zapłaci Zamawiającemu kary umowne: </w:t>
      </w:r>
    </w:p>
    <w:p w14:paraId="19D5DCD4" w14:textId="77777777" w:rsidR="00DD58F1" w:rsidRPr="00DD58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>za zwłokę w wykonaniu przedmiotu umowy – 0,05 % wysokości wynagrodzenia brutto, określonego w § 3 ust. 1 umowy za każdy dzień zwłoki,</w:t>
      </w:r>
    </w:p>
    <w:p w14:paraId="3C856E62" w14:textId="344FB880" w:rsidR="00DD58F1" w:rsidRPr="00DD58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za zwłokę w usunięciu wad przedmiotu umowy – </w:t>
      </w:r>
      <w:r w:rsidR="00420F3A" w:rsidRPr="00DD58F1">
        <w:rPr>
          <w:rFonts w:asciiTheme="minorHAnsi" w:hAnsiTheme="minorHAnsi" w:cstheme="minorHAnsi"/>
          <w:sz w:val="24"/>
          <w:szCs w:val="24"/>
        </w:rPr>
        <w:t>0,0</w:t>
      </w:r>
      <w:r w:rsidR="00420F3A">
        <w:rPr>
          <w:rFonts w:asciiTheme="minorHAnsi" w:hAnsiTheme="minorHAnsi" w:cstheme="minorHAnsi"/>
          <w:sz w:val="24"/>
          <w:szCs w:val="24"/>
        </w:rPr>
        <w:t>3</w:t>
      </w:r>
      <w:r w:rsidR="00420F3A" w:rsidRPr="00DD58F1">
        <w:rPr>
          <w:rFonts w:asciiTheme="minorHAnsi" w:hAnsiTheme="minorHAnsi" w:cstheme="minorHAnsi"/>
          <w:sz w:val="24"/>
          <w:szCs w:val="24"/>
        </w:rPr>
        <w:t xml:space="preserve"> % wysokości wynagrodzenia brutto, określonego w § 3 ust. 1 umowy za każdy dzień zwłoki</w:t>
      </w:r>
      <w:r w:rsidRPr="00DD58F1">
        <w:rPr>
          <w:rFonts w:asciiTheme="minorHAnsi" w:hAnsiTheme="minorHAnsi" w:cstheme="minorHAnsi"/>
          <w:sz w:val="24"/>
          <w:szCs w:val="24"/>
        </w:rPr>
        <w:t xml:space="preserve">, </w:t>
      </w:r>
    </w:p>
    <w:p w14:paraId="65E8765F" w14:textId="14F1204F" w:rsidR="00DD58F1" w:rsidRPr="00DD58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za brak zmiany umowy o podwykonawstwo, w zakresie postanowień niezgodnych z § 6 ust. </w:t>
      </w:r>
      <w:r>
        <w:rPr>
          <w:rFonts w:asciiTheme="minorHAnsi" w:hAnsiTheme="minorHAnsi" w:cstheme="minorHAnsi"/>
          <w:sz w:val="24"/>
          <w:szCs w:val="24"/>
        </w:rPr>
        <w:t>4</w:t>
      </w:r>
      <w:r w:rsidRPr="00DD58F1">
        <w:rPr>
          <w:rFonts w:asciiTheme="minorHAnsi" w:hAnsiTheme="minorHAnsi" w:cstheme="minorHAnsi"/>
          <w:sz w:val="24"/>
          <w:szCs w:val="24"/>
        </w:rPr>
        <w:t xml:space="preserve"> - w wysokości 1.000,00 zł za każdą umowę o podwykonawstwo, </w:t>
      </w:r>
    </w:p>
    <w:p w14:paraId="22121360" w14:textId="69BE7968" w:rsidR="00DD58F1" w:rsidRPr="00DD58F1" w:rsidRDefault="00DD58F1" w:rsidP="00DD58F1">
      <w:pPr>
        <w:pStyle w:val="Akapitzlist"/>
        <w:widowControl w:val="0"/>
        <w:numPr>
          <w:ilvl w:val="0"/>
          <w:numId w:val="11"/>
        </w:numPr>
        <w:shd w:val="clear" w:color="auto" w:fill="FFFFFF"/>
        <w:suppressAutoHyphens/>
        <w:autoSpaceDE w:val="0"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z tytułu odstąpienia od umowy przez którąkolwiek ze </w:t>
      </w:r>
      <w:r w:rsidR="00420F3A">
        <w:rPr>
          <w:rFonts w:asciiTheme="minorHAnsi" w:hAnsiTheme="minorHAnsi" w:cstheme="minorHAnsi"/>
          <w:sz w:val="24"/>
          <w:szCs w:val="24"/>
        </w:rPr>
        <w:t>S</w:t>
      </w:r>
      <w:r w:rsidRPr="00DD58F1">
        <w:rPr>
          <w:rFonts w:asciiTheme="minorHAnsi" w:hAnsiTheme="minorHAnsi" w:cstheme="minorHAnsi"/>
          <w:sz w:val="24"/>
          <w:szCs w:val="24"/>
        </w:rPr>
        <w:t xml:space="preserve">tron z przyczyn leżących po stronie Wykonawcy – w wysokości 15 % wynagrodzenia brutto, o którym mowa w § 3 </w:t>
      </w:r>
      <w:r w:rsidRPr="00DD58F1">
        <w:rPr>
          <w:rFonts w:asciiTheme="minorHAnsi" w:hAnsiTheme="minorHAnsi" w:cstheme="minorHAnsi"/>
          <w:sz w:val="24"/>
          <w:szCs w:val="24"/>
        </w:rPr>
        <w:lastRenderedPageBreak/>
        <w:t>ust. 1 umowy.</w:t>
      </w:r>
    </w:p>
    <w:p w14:paraId="2A7DFCD4" w14:textId="4F56A01E" w:rsidR="00DD58F1" w:rsidRPr="00DD58F1" w:rsidRDefault="00420F3A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Zamawiającemu</w:t>
      </w:r>
      <w:r w:rsidR="00DD58F1" w:rsidRPr="00DD58F1">
        <w:rPr>
          <w:rFonts w:asciiTheme="minorHAnsi" w:hAnsiTheme="minorHAnsi" w:cstheme="minorHAnsi"/>
          <w:sz w:val="24"/>
          <w:szCs w:val="24"/>
        </w:rPr>
        <w:t xml:space="preserve"> przysługuje prawo do odszkodowania uzupełniającego za ewentualne poniesione szkody.</w:t>
      </w:r>
    </w:p>
    <w:p w14:paraId="3E591846" w14:textId="502291C8" w:rsidR="00DD58F1" w:rsidRP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>Termin zapłaty kary umownej wynosi 7 dni od dnia wezwania.</w:t>
      </w:r>
    </w:p>
    <w:p w14:paraId="7B05054D" w14:textId="77777777" w:rsidR="00DD58F1" w:rsidRP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>Strony zgodnie oświadczają, że Zamawiający należności z tytułu kar umownych ma prawo potrącić z jakąkolwiek wierzytelnością Wykonawcy przysługującą mu z niniejszego lub innego stosunku prawnego zawartego z Zamawiającym.</w:t>
      </w:r>
    </w:p>
    <w:p w14:paraId="0AA94CF1" w14:textId="77777777" w:rsidR="00DD58F1" w:rsidRPr="00DD58F1" w:rsidRDefault="00DD58F1" w:rsidP="00DD58F1">
      <w:pPr>
        <w:widowControl w:val="0"/>
        <w:numPr>
          <w:ilvl w:val="0"/>
          <w:numId w:val="9"/>
        </w:numPr>
        <w:shd w:val="clear" w:color="auto" w:fill="FFFFFF"/>
        <w:tabs>
          <w:tab w:val="clear" w:pos="360"/>
        </w:tabs>
        <w:suppressAutoHyphens/>
        <w:autoSpaceDE w:val="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>Zapłata kary przez Wykonawcę lub potrącenie przez Zamawiającego kwoty kary z płatności należnej Wykonawcy nie zwalnia Wykonawcy z obowiązku wykonania zobowiązań wynikających z umowy.</w:t>
      </w:r>
    </w:p>
    <w:p w14:paraId="5814E71E" w14:textId="77777777" w:rsidR="00DD58F1" w:rsidRPr="00747EBE" w:rsidRDefault="00DD58F1" w:rsidP="00DD58F1">
      <w:pPr>
        <w:widowControl w:val="0"/>
        <w:shd w:val="clear" w:color="auto" w:fill="FFFFFF"/>
        <w:suppressAutoHyphens/>
        <w:autoSpaceDE w:val="0"/>
        <w:ind w:left="284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5BD09178" w14:textId="77777777" w:rsidR="00CF6A43" w:rsidRDefault="00CF6A43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§6</w:t>
      </w:r>
    </w:p>
    <w:p w14:paraId="2703D6DC" w14:textId="0D09F6EF" w:rsidR="00DD58F1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PODWYKONAWCY</w:t>
      </w:r>
    </w:p>
    <w:p w14:paraId="327D3FBC" w14:textId="77777777" w:rsidR="00DD58F1" w:rsidRPr="00DD58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Jeśli w trakcie realizacji przedmiotu umowy, Wykonawca będzie chciał powierzyć wykonanie części dostaw podwykonawcom, jest zobowiązany poinformować o tym Zamawiającego i przekazać Zamawiającemu kopię umowy podwykonawczej w terminie 7 dni od daty jej zawarcia. </w:t>
      </w:r>
    </w:p>
    <w:p w14:paraId="0A02DD3A" w14:textId="77777777" w:rsidR="00DD58F1" w:rsidRPr="00DD58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Wykonawca jest odpowiedzialny za działania Podwykonawcy jak za działania własne. </w:t>
      </w:r>
    </w:p>
    <w:p w14:paraId="2AEDA9F3" w14:textId="77777777" w:rsidR="00DD58F1" w:rsidRPr="00DD58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Wykonawca w całości odpowiada za zapłatę wynagrodzenia Podwykonawcom. </w:t>
      </w:r>
    </w:p>
    <w:p w14:paraId="7A9DABBC" w14:textId="77777777" w:rsidR="00DD58F1" w:rsidRPr="00DD58F1" w:rsidRDefault="00DD58F1" w:rsidP="00DD58F1">
      <w:pPr>
        <w:widowControl w:val="0"/>
        <w:numPr>
          <w:ilvl w:val="0"/>
          <w:numId w:val="10"/>
        </w:numPr>
        <w:shd w:val="clear" w:color="auto" w:fill="FFFFFF"/>
        <w:tabs>
          <w:tab w:val="clear" w:pos="360"/>
        </w:tabs>
        <w:suppressAutoHyphens/>
        <w:autoSpaceDE w:val="0"/>
        <w:ind w:left="284" w:hanging="284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DD58F1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 W takim przypadku Zamawiający wezwie Wykonawcę do zmiany zapisów umowy podwykonawczej, pod rygorem nałożenia kary umownej. </w:t>
      </w:r>
    </w:p>
    <w:p w14:paraId="4F4226D8" w14:textId="77777777" w:rsidR="00DD58F1" w:rsidRDefault="00DD58F1" w:rsidP="00DD58F1">
      <w:pPr>
        <w:widowControl w:val="0"/>
        <w:shd w:val="clear" w:color="auto" w:fill="FFFFFF"/>
        <w:suppressAutoHyphens/>
        <w:autoSpaceDE w:val="0"/>
        <w:contextualSpacing/>
        <w:rPr>
          <w:rFonts w:asciiTheme="minorHAnsi" w:hAnsiTheme="minorHAnsi" w:cstheme="minorHAnsi"/>
          <w:b/>
          <w:sz w:val="24"/>
          <w:szCs w:val="24"/>
        </w:rPr>
      </w:pPr>
    </w:p>
    <w:p w14:paraId="686022D0" w14:textId="463D9C7B" w:rsidR="00DD58F1" w:rsidRPr="00747EBE" w:rsidRDefault="00DD58F1" w:rsidP="00DD58F1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§ 7</w:t>
      </w:r>
    </w:p>
    <w:p w14:paraId="6B697EC2" w14:textId="77777777" w:rsidR="00CF6A43" w:rsidRPr="00747EBE" w:rsidRDefault="00CF6A43" w:rsidP="00DD58F1">
      <w:pPr>
        <w:shd w:val="clear" w:color="auto" w:fill="FFFFFF"/>
        <w:ind w:right="48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7EBE">
        <w:rPr>
          <w:rFonts w:asciiTheme="minorHAnsi" w:hAnsiTheme="minorHAnsi" w:cstheme="minorHAnsi"/>
          <w:b/>
          <w:sz w:val="24"/>
          <w:szCs w:val="24"/>
        </w:rPr>
        <w:t>POSTANOWIENIA KOŃCOWE</w:t>
      </w:r>
    </w:p>
    <w:p w14:paraId="4930D455" w14:textId="77777777" w:rsidR="00CF6A43" w:rsidRPr="00747EBE" w:rsidRDefault="00CF6A43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zastrzega sobie możliwość odstąpienia od umowy w razie wystąpienia istotnej okoliczności powodującej, że wykonanie umowy nie leży w interesie publicznym, czego </w:t>
      </w: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 xml:space="preserve">nie można było przewidzieć w chwili zawarcia umowy. Zamawiający może odstąpić od umowy </w:t>
      </w: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w terminie 30 dni od powzięcia wiadomości o tych okolicznościach. W takim wypadku Wykonawca może żądać jedynie wynagrodzenia należnego mu za wykonaną część umowy.</w:t>
      </w:r>
    </w:p>
    <w:p w14:paraId="26D0D097" w14:textId="50A690AF" w:rsidR="00A367EF" w:rsidRPr="00747EBE" w:rsidRDefault="00A367EF" w:rsidP="00DD58F1">
      <w:pPr>
        <w:numPr>
          <w:ilvl w:val="0"/>
          <w:numId w:val="5"/>
        </w:numPr>
        <w:overflowPunct w:val="0"/>
        <w:autoSpaceDE w:val="0"/>
        <w:autoSpaceDN w:val="0"/>
        <w:adjustRightInd w:val="0"/>
        <w:contextualSpacing/>
        <w:jc w:val="both"/>
        <w:rPr>
          <w:rFonts w:asciiTheme="minorHAnsi" w:hAnsiTheme="minorHAnsi" w:cstheme="minorHAnsi"/>
          <w:color w:val="000000"/>
          <w:spacing w:val="-1"/>
          <w:sz w:val="24"/>
          <w:szCs w:val="24"/>
        </w:rPr>
      </w:pP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Zamawiający zgodnie z art. 455 ustawy Prawo zamówień publicznych przewiduje możliwość dokonania zmiany terminu realizacji </w:t>
      </w:r>
      <w:r w:rsidR="00DD58F1">
        <w:rPr>
          <w:rFonts w:asciiTheme="minorHAnsi" w:hAnsiTheme="minorHAnsi" w:cstheme="minorHAnsi"/>
          <w:color w:val="000000"/>
          <w:spacing w:val="-1"/>
          <w:sz w:val="24"/>
          <w:szCs w:val="24"/>
        </w:rPr>
        <w:t>przedmiotu umowy</w:t>
      </w: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 w przypadku:</w:t>
      </w:r>
    </w:p>
    <w:p w14:paraId="33DEED53" w14:textId="5EF40442" w:rsidR="00A367EF" w:rsidRPr="00747EBE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z powodu działania siły wyższej lub z powodu następstw działania siły wyższej tzn. niezależnego od Stron losowego zdarzenia zewnętrznego, któremu nie można było zapobiec mimo dochowania należytej staranności. Za siłę wyższą warunkującą zmianę umowy uważać się będzie w szczególności: stan epidemii oraz pożar, powódź i inne klęski żywiołowe, zamieszki, strajki, ataki terrorystyczne,</w:t>
      </w:r>
    </w:p>
    <w:p w14:paraId="18998366" w14:textId="35520306" w:rsidR="00747EBE" w:rsidRPr="00DD58F1" w:rsidRDefault="00A367EF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w przypadku udokumentowanej niemożliwości dotrzymania terminu dostawy przedmiotu zamówienia z przyczyn zewnętrznych niezależnych od Wykonawcy, w szczególności</w:t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</w:t>
      </w:r>
      <w:r w:rsidR="009C0237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br/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>w przypadku udokumentowanego przez Wykonawcę (np.</w:t>
      </w:r>
      <w:r w:rsidR="009C0237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informacją od producenta / z </w:t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hurtowni itp.) tymczasowego braku dostępności </w:t>
      </w:r>
      <w:r w:rsidR="000D7FE3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>sprzętu</w:t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na rynku, </w:t>
      </w:r>
      <w:r w:rsidR="000D7FE3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opóźnień logistycznych, </w:t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>w części dotyczącej wskazanych pozycji</w:t>
      </w:r>
      <w:r w:rsidR="00695C5A">
        <w:rPr>
          <w:rFonts w:asciiTheme="minorHAnsi" w:hAnsiTheme="minorHAnsi" w:cstheme="minorHAnsi"/>
          <w:bCs/>
          <w:sz w:val="24"/>
          <w:szCs w:val="24"/>
          <w:lang w:eastAsia="ar-SA"/>
        </w:rPr>
        <w:t>,</w:t>
      </w:r>
    </w:p>
    <w:p w14:paraId="47FEBBA1" w14:textId="6B0C6C89" w:rsidR="00CF6A43" w:rsidRPr="00747EBE" w:rsidRDefault="00CF6A43" w:rsidP="00DD58F1">
      <w:pPr>
        <w:numPr>
          <w:ilvl w:val="0"/>
          <w:numId w:val="7"/>
        </w:numPr>
        <w:suppressAutoHyphens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lastRenderedPageBreak/>
        <w:t>wynikającej ze specyfiki działalności Zamawiającego potrzeby w zakresie zmiany termin</w:t>
      </w:r>
      <w:r w:rsidR="00A367EF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>u</w:t>
      </w:r>
      <w:r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 xml:space="preserve"> wykonania lub odbioru dostawy</w:t>
      </w:r>
      <w:r w:rsidR="00A367EF" w:rsidRPr="00747EBE">
        <w:rPr>
          <w:rFonts w:asciiTheme="minorHAnsi" w:hAnsiTheme="minorHAnsi" w:cstheme="minorHAnsi"/>
          <w:bCs/>
          <w:sz w:val="24"/>
          <w:szCs w:val="24"/>
          <w:lang w:eastAsia="ar-SA"/>
        </w:rPr>
        <w:t>.</w:t>
      </w:r>
    </w:p>
    <w:p w14:paraId="3EF85E61" w14:textId="77777777" w:rsidR="00DD58F1" w:rsidRPr="00747EBE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 xml:space="preserve">W celu dokonania zmiany Wykonawca zobowiązany jest złożyć pisemny wniosek w sprawie. </w:t>
      </w:r>
    </w:p>
    <w:p w14:paraId="59498495" w14:textId="47947F89" w:rsidR="00DD58F1" w:rsidRPr="00747EBE" w:rsidRDefault="00DD58F1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>Wszelkie zmiany treści umowy wymagają formy pisemnej</w:t>
      </w:r>
      <w:r w:rsidR="00420F3A">
        <w:rPr>
          <w:rFonts w:asciiTheme="minorHAnsi" w:hAnsiTheme="minorHAnsi" w:cstheme="minorHAnsi"/>
          <w:sz w:val="24"/>
          <w:szCs w:val="24"/>
          <w:lang w:eastAsia="ar-SA"/>
        </w:rPr>
        <w:t xml:space="preserve"> lub elektronicznej</w:t>
      </w:r>
      <w:r w:rsidRPr="00747EBE">
        <w:rPr>
          <w:rFonts w:asciiTheme="minorHAnsi" w:hAnsiTheme="minorHAnsi" w:cstheme="minorHAnsi"/>
          <w:sz w:val="24"/>
          <w:szCs w:val="24"/>
          <w:lang w:eastAsia="ar-SA"/>
        </w:rPr>
        <w:t xml:space="preserve">, pod rygorem nieważności. </w:t>
      </w:r>
    </w:p>
    <w:p w14:paraId="05DD3497" w14:textId="0D7CC596" w:rsidR="00A51AB5" w:rsidRDefault="00A51AB5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>Zamawiający przewiduje również możliwość zmiany sprzętu wskazanego w ofercie np. w przypadku braku dostępności na rynku, z zastrzeżeniem braku zmiany ceny. W takim przypadku zaoferowany sprzęt zamienny musi spełniać wymogi określone w OPZ, a Wykonawca składając wniosek o dokonanie zmiany zobowiązany jest do przedłożenia specyfikacji technicznej, z której będzie wynikać, że zaoferowany sprzęt spełnia wymogi OPZ</w:t>
      </w:r>
      <w:r w:rsidR="00DD58F1">
        <w:rPr>
          <w:rFonts w:asciiTheme="minorHAnsi" w:hAnsiTheme="minorHAnsi" w:cstheme="minorHAnsi"/>
          <w:sz w:val="24"/>
          <w:szCs w:val="24"/>
          <w:lang w:eastAsia="ar-SA"/>
        </w:rPr>
        <w:t xml:space="preserve">. Zmiana wymaga zgody Zamawiającego, natomiast nie wymaga zawarcia aneksu. </w:t>
      </w:r>
    </w:p>
    <w:p w14:paraId="00DFC807" w14:textId="77777777" w:rsidR="00420F3A" w:rsidRDefault="00420F3A" w:rsidP="00420F3A">
      <w:pPr>
        <w:suppressAutoHyphens/>
        <w:overflowPunct w:val="0"/>
        <w:autoSpaceDE w:val="0"/>
        <w:autoSpaceDN w:val="0"/>
        <w:adjustRightInd w:val="0"/>
        <w:ind w:left="283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</w:p>
    <w:p w14:paraId="1A1EA004" w14:textId="7A8D3BDB" w:rsidR="00420F3A" w:rsidRPr="00420F3A" w:rsidRDefault="00420F3A" w:rsidP="00420F3A">
      <w:pPr>
        <w:widowControl w:val="0"/>
        <w:shd w:val="clear" w:color="auto" w:fill="FFFFFF"/>
        <w:suppressAutoHyphens/>
        <w:autoSpaceDE w:val="0"/>
        <w:contextualSpacing/>
        <w:jc w:val="center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§ 8</w:t>
      </w:r>
    </w:p>
    <w:p w14:paraId="5FB84DDF" w14:textId="17D31218" w:rsidR="00CF6A43" w:rsidRPr="00747EBE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t xml:space="preserve">W sprawach nieuregulowanych niniejszą umową stosuje się przepisy Kodeksu cywilnego </w:t>
      </w:r>
      <w:r w:rsidRPr="00747EBE">
        <w:rPr>
          <w:rFonts w:asciiTheme="minorHAnsi" w:hAnsiTheme="minorHAnsi" w:cstheme="minorHAnsi"/>
          <w:color w:val="000000"/>
          <w:spacing w:val="-1"/>
          <w:sz w:val="24"/>
          <w:szCs w:val="24"/>
        </w:rPr>
        <w:br/>
        <w:t>i przepisy ustawy Prawo zamówień publicznych.</w:t>
      </w:r>
    </w:p>
    <w:p w14:paraId="3C9046C5" w14:textId="77777777" w:rsidR="00CF6A43" w:rsidRPr="00747EBE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t>Strony zobowiązują się do polubownego rozwiązywania sporów wynikłych na tle umowy. W przypadku nieosiągnięcia porozumienia spory będą rozwiązywane przez sąd powszechny właściwy miejscowo dla siedziby Zamawiającego.</w:t>
      </w:r>
    </w:p>
    <w:p w14:paraId="05F7B67B" w14:textId="77777777" w:rsidR="00CF6A43" w:rsidRPr="00747EBE" w:rsidRDefault="00CF6A43" w:rsidP="00DD58F1">
      <w:pPr>
        <w:numPr>
          <w:ilvl w:val="0"/>
          <w:numId w:val="5"/>
        </w:numPr>
        <w:suppressAutoHyphens/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color w:val="000000"/>
          <w:sz w:val="24"/>
          <w:szCs w:val="24"/>
        </w:rPr>
        <w:t>Załączniki do niniejszej umowy stanowią jej integralną część.</w:t>
      </w:r>
    </w:p>
    <w:p w14:paraId="0B204808" w14:textId="651F93F1" w:rsidR="00CF6A43" w:rsidRPr="00747EBE" w:rsidRDefault="00CF6A43" w:rsidP="00DD58F1">
      <w:pPr>
        <w:numPr>
          <w:ilvl w:val="0"/>
          <w:numId w:val="5"/>
        </w:numPr>
        <w:contextualSpacing/>
        <w:jc w:val="both"/>
        <w:rPr>
          <w:rFonts w:asciiTheme="minorHAnsi" w:hAnsiTheme="minorHAnsi" w:cstheme="minorHAnsi"/>
          <w:sz w:val="24"/>
          <w:szCs w:val="24"/>
          <w:lang w:eastAsia="ar-SA"/>
        </w:rPr>
      </w:pPr>
      <w:r w:rsidRPr="00747EBE">
        <w:rPr>
          <w:rFonts w:asciiTheme="minorHAnsi" w:hAnsiTheme="minorHAnsi" w:cstheme="minorHAnsi"/>
          <w:sz w:val="24"/>
          <w:szCs w:val="24"/>
          <w:lang w:eastAsia="ar-SA"/>
        </w:rPr>
        <w:t xml:space="preserve">Umowę sporządzono w dwóch jednobrzmiących egzemplarzach, po jednym dla każdej ze </w:t>
      </w:r>
      <w:r w:rsidR="000A6889">
        <w:rPr>
          <w:rFonts w:asciiTheme="minorHAnsi" w:hAnsiTheme="minorHAnsi" w:cstheme="minorHAnsi"/>
          <w:sz w:val="24"/>
          <w:szCs w:val="24"/>
          <w:lang w:eastAsia="ar-SA"/>
        </w:rPr>
        <w:t>S</w:t>
      </w:r>
      <w:r w:rsidRPr="00747EBE">
        <w:rPr>
          <w:rFonts w:asciiTheme="minorHAnsi" w:hAnsiTheme="minorHAnsi" w:cstheme="minorHAnsi"/>
          <w:sz w:val="24"/>
          <w:szCs w:val="24"/>
          <w:lang w:eastAsia="ar-SA"/>
        </w:rPr>
        <w:t>tron.</w:t>
      </w:r>
    </w:p>
    <w:p w14:paraId="707808FC" w14:textId="77777777" w:rsidR="00CF6A43" w:rsidRPr="00747EBE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b/>
          <w:bCs/>
          <w:spacing w:val="-4"/>
          <w:sz w:val="24"/>
          <w:szCs w:val="24"/>
        </w:rPr>
      </w:pPr>
    </w:p>
    <w:p w14:paraId="47FDA096" w14:textId="77777777" w:rsidR="00CF6A43" w:rsidRPr="00747EBE" w:rsidRDefault="00CF6A43" w:rsidP="00DD58F1">
      <w:pPr>
        <w:shd w:val="clear" w:color="auto" w:fill="FFFFFF"/>
        <w:tabs>
          <w:tab w:val="left" w:pos="6504"/>
        </w:tabs>
        <w:contextualSpacing/>
        <w:rPr>
          <w:rFonts w:asciiTheme="minorHAnsi" w:hAnsiTheme="minorHAnsi" w:cstheme="minorHAnsi"/>
          <w:b/>
          <w:bCs/>
          <w:spacing w:val="-4"/>
          <w:sz w:val="24"/>
          <w:szCs w:val="24"/>
        </w:rPr>
      </w:pPr>
    </w:p>
    <w:p w14:paraId="680669D7" w14:textId="77777777" w:rsidR="00CF6A43" w:rsidRPr="00747EBE" w:rsidRDefault="00CF6A43" w:rsidP="00DD58F1">
      <w:pPr>
        <w:shd w:val="clear" w:color="auto" w:fill="FFFFFF"/>
        <w:tabs>
          <w:tab w:val="left" w:pos="6504"/>
        </w:tabs>
        <w:contextualSpacing/>
        <w:jc w:val="center"/>
        <w:rPr>
          <w:rFonts w:asciiTheme="minorHAnsi" w:hAnsiTheme="minorHAnsi" w:cstheme="minorHAnsi"/>
          <w:b/>
          <w:bCs/>
          <w:spacing w:val="-3"/>
          <w:sz w:val="24"/>
          <w:szCs w:val="24"/>
        </w:rPr>
      </w:pPr>
      <w:r w:rsidRPr="00747EBE">
        <w:rPr>
          <w:rFonts w:asciiTheme="minorHAnsi" w:hAnsiTheme="minorHAnsi" w:cstheme="minorHAnsi"/>
          <w:b/>
          <w:bCs/>
          <w:spacing w:val="-4"/>
          <w:sz w:val="24"/>
          <w:szCs w:val="24"/>
        </w:rPr>
        <w:t>Zamawiający:</w:t>
      </w:r>
      <w:r w:rsidRPr="00747EBE">
        <w:rPr>
          <w:rFonts w:asciiTheme="minorHAnsi" w:hAnsiTheme="minorHAnsi" w:cstheme="minorHAnsi"/>
          <w:b/>
          <w:bCs/>
          <w:sz w:val="24"/>
          <w:szCs w:val="24"/>
        </w:rPr>
        <w:tab/>
      </w:r>
      <w:r w:rsidRPr="00747EBE">
        <w:rPr>
          <w:rFonts w:asciiTheme="minorHAnsi" w:hAnsiTheme="minorHAnsi" w:cstheme="minorHAnsi"/>
          <w:b/>
          <w:bCs/>
          <w:spacing w:val="-3"/>
          <w:sz w:val="24"/>
          <w:szCs w:val="24"/>
        </w:rPr>
        <w:t>Wykonawca:</w:t>
      </w:r>
    </w:p>
    <w:p w14:paraId="591744A8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CB1BBEB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79830CDF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3391B36F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779D7CDE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FCC3ECA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0991CC30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39530A35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2350ADFF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1D6FEDF8" w14:textId="77777777" w:rsidR="00CF6A43" w:rsidRPr="00747EBE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6A08F8F7" w14:textId="77777777" w:rsidR="00CF6A43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19445F42" w14:textId="77777777" w:rsidR="009C7EC8" w:rsidRDefault="009C7EC8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012C67AF" w14:textId="77777777" w:rsidR="009C7EC8" w:rsidRPr="00747EBE" w:rsidRDefault="009C7EC8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6C382592" w14:textId="1FA50E56" w:rsidR="00E1582B" w:rsidRDefault="00E1582B">
      <w:pPr>
        <w:spacing w:after="160" w:line="259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br w:type="page"/>
      </w:r>
    </w:p>
    <w:p w14:paraId="1A23C4C6" w14:textId="77777777" w:rsidR="00CF6A43" w:rsidRPr="00747EBE" w:rsidRDefault="00CF6A43" w:rsidP="00DD58F1">
      <w:pPr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41063911" w14:textId="0AC6D6F0" w:rsidR="00CF6A43" w:rsidRPr="00747EBE" w:rsidRDefault="00CF6A43" w:rsidP="00DD58F1">
      <w:pPr>
        <w:contextualSpacing/>
        <w:jc w:val="right"/>
        <w:rPr>
          <w:rStyle w:val="FontStyle154"/>
          <w:rFonts w:asciiTheme="minorHAnsi" w:eastAsiaTheme="minorEastAsia" w:hAnsiTheme="minorHAnsi" w:cstheme="minorHAnsi"/>
          <w:i/>
          <w:sz w:val="24"/>
          <w:szCs w:val="24"/>
        </w:rPr>
      </w:pPr>
      <w:r w:rsidRPr="00747EBE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 xml:space="preserve">Załącznik nr </w:t>
      </w:r>
      <w:r w:rsidR="00DD58F1">
        <w:rPr>
          <w:rFonts w:asciiTheme="minorHAnsi" w:hAnsiTheme="minorHAnsi" w:cstheme="minorHAnsi"/>
          <w:bCs/>
          <w:i/>
          <w:color w:val="000000"/>
          <w:spacing w:val="-8"/>
          <w:sz w:val="24"/>
          <w:szCs w:val="24"/>
        </w:rPr>
        <w:t>1</w:t>
      </w:r>
    </w:p>
    <w:p w14:paraId="645CCA29" w14:textId="77777777" w:rsidR="00CF6A43" w:rsidRPr="00747EBE" w:rsidRDefault="00CF6A43" w:rsidP="00DD58F1">
      <w:pPr>
        <w:shd w:val="clear" w:color="auto" w:fill="FFFFFF"/>
        <w:ind w:left="5097"/>
        <w:contextualSpacing/>
        <w:jc w:val="right"/>
        <w:rPr>
          <w:rFonts w:asciiTheme="minorHAnsi" w:hAnsiTheme="minorHAnsi" w:cstheme="minorHAnsi"/>
          <w:sz w:val="24"/>
          <w:szCs w:val="24"/>
        </w:rPr>
      </w:pPr>
    </w:p>
    <w:p w14:paraId="56C46C92" w14:textId="77777777" w:rsidR="00CF6A43" w:rsidRPr="00747EBE" w:rsidRDefault="00CF6A43" w:rsidP="00DD58F1">
      <w:pPr>
        <w:shd w:val="clear" w:color="auto" w:fill="FFFFFF"/>
        <w:contextualSpacing/>
        <w:jc w:val="right"/>
        <w:rPr>
          <w:rFonts w:asciiTheme="minorHAnsi" w:hAnsiTheme="minorHAnsi" w:cstheme="minorHAnsi"/>
          <w:spacing w:val="-3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……………………….. ,dnia ……………………</w:t>
      </w:r>
    </w:p>
    <w:p w14:paraId="48860989" w14:textId="77777777" w:rsidR="00CF6A43" w:rsidRPr="00747EBE" w:rsidRDefault="00CF6A43" w:rsidP="00DD58F1">
      <w:pPr>
        <w:shd w:val="clear" w:color="auto" w:fill="FFFFFF"/>
        <w:ind w:left="149"/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747EBE">
        <w:rPr>
          <w:rFonts w:asciiTheme="minorHAnsi" w:hAnsiTheme="minorHAnsi" w:cstheme="minorHAnsi"/>
          <w:b/>
          <w:bCs/>
          <w:sz w:val="24"/>
          <w:szCs w:val="24"/>
        </w:rPr>
        <w:t>Protokół odbioru</w:t>
      </w:r>
    </w:p>
    <w:p w14:paraId="5928A735" w14:textId="31A962ED" w:rsidR="00CF6A43" w:rsidRPr="00747EBE" w:rsidRDefault="00CF6A43" w:rsidP="00DD58F1">
      <w:pPr>
        <w:shd w:val="clear" w:color="auto" w:fill="FFFFFF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W dniu</w:t>
      </w:r>
      <w:r w:rsidR="009C0237" w:rsidRPr="00747EBE">
        <w:rPr>
          <w:rFonts w:asciiTheme="minorHAnsi" w:hAnsiTheme="minorHAnsi" w:cstheme="minorHAnsi"/>
          <w:sz w:val="24"/>
          <w:szCs w:val="24"/>
        </w:rPr>
        <w:t xml:space="preserve"> ……………</w:t>
      </w:r>
      <w:r w:rsidRPr="00747EBE">
        <w:rPr>
          <w:rFonts w:asciiTheme="minorHAnsi" w:hAnsiTheme="minorHAnsi" w:cstheme="minorHAnsi"/>
          <w:sz w:val="24"/>
          <w:szCs w:val="24"/>
        </w:rPr>
        <w:t xml:space="preserve"> w siedzibie Zamawiającego dokonano odbioru ………………………………. w ramach umowy nr …………………………..…. z dnia ……………….</w:t>
      </w:r>
    </w:p>
    <w:p w14:paraId="4FB82896" w14:textId="77777777" w:rsidR="009C0237" w:rsidRPr="00747EBE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2657D87C" w14:textId="4A44E2A8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Dostawa została przyjęta / nie została przyjęta * ze względu na ...................................................................................................................................................</w:t>
      </w:r>
    </w:p>
    <w:p w14:paraId="1318DE46" w14:textId="77777777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3C13D302" w14:textId="77777777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5F92DAAD" w14:textId="77777777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1FDC0EB8" w14:textId="77777777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582D6396" w14:textId="77777777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60525AEA" w14:textId="0BA34CA8" w:rsidR="00CF6A43" w:rsidRPr="00747EBE" w:rsidRDefault="00CF6A43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12C08534" w14:textId="7EC2C9E5" w:rsidR="009C0237" w:rsidRPr="00747EBE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11C84444" w14:textId="77777777" w:rsidR="009C0237" w:rsidRPr="00747EBE" w:rsidRDefault="009C0237" w:rsidP="00DD58F1">
      <w:pPr>
        <w:shd w:val="clear" w:color="auto" w:fill="FFFFFF"/>
        <w:ind w:left="130"/>
        <w:contextualSpacing/>
        <w:rPr>
          <w:rFonts w:asciiTheme="minorHAnsi" w:hAnsiTheme="minorHAnsi" w:cstheme="minorHAnsi"/>
          <w:sz w:val="24"/>
          <w:szCs w:val="24"/>
        </w:rPr>
      </w:pPr>
    </w:p>
    <w:p w14:paraId="096D42F0" w14:textId="77777777" w:rsidR="009C0237" w:rsidRPr="00747EBE" w:rsidRDefault="009C0237" w:rsidP="00DD58F1">
      <w:pPr>
        <w:shd w:val="clear" w:color="auto" w:fill="FFFFFF"/>
        <w:ind w:left="130"/>
        <w:contextualSpacing/>
        <w:jc w:val="center"/>
        <w:rPr>
          <w:rFonts w:asciiTheme="minorHAnsi" w:hAnsiTheme="minorHAnsi" w:cstheme="minorHAnsi"/>
          <w:sz w:val="24"/>
          <w:szCs w:val="24"/>
        </w:rPr>
      </w:pPr>
      <w:r w:rsidRPr="00747EBE">
        <w:rPr>
          <w:rFonts w:asciiTheme="minorHAnsi" w:hAnsiTheme="minorHAnsi" w:cstheme="minorHAnsi"/>
          <w:sz w:val="24"/>
          <w:szCs w:val="24"/>
        </w:rPr>
        <w:t xml:space="preserve">Wykonawca </w:t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</w:r>
      <w:r w:rsidRPr="00747EBE">
        <w:rPr>
          <w:rFonts w:asciiTheme="minorHAnsi" w:hAnsiTheme="minorHAnsi" w:cstheme="minorHAnsi"/>
          <w:sz w:val="24"/>
          <w:szCs w:val="24"/>
        </w:rPr>
        <w:tab/>
        <w:t xml:space="preserve"> Zamawiający</w:t>
      </w:r>
    </w:p>
    <w:p w14:paraId="3FADA843" w14:textId="77777777" w:rsidR="009C0237" w:rsidRPr="00747EBE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041CD93A" w14:textId="77777777" w:rsidR="009C0237" w:rsidRPr="00747EBE" w:rsidRDefault="009C0237" w:rsidP="00DD58F1">
      <w:pPr>
        <w:shd w:val="clear" w:color="auto" w:fill="FFFFFF"/>
        <w:contextualSpacing/>
        <w:rPr>
          <w:rFonts w:asciiTheme="minorHAnsi" w:hAnsiTheme="minorHAnsi" w:cstheme="minorHAnsi"/>
          <w:spacing w:val="-3"/>
          <w:sz w:val="24"/>
          <w:szCs w:val="24"/>
        </w:rPr>
      </w:pPr>
    </w:p>
    <w:p w14:paraId="61C6331A" w14:textId="77777777" w:rsidR="009C0237" w:rsidRPr="00747EBE" w:rsidRDefault="009C0237" w:rsidP="00DD58F1">
      <w:pPr>
        <w:shd w:val="clear" w:color="auto" w:fill="FFFFFF"/>
        <w:contextualSpacing/>
        <w:jc w:val="center"/>
        <w:rPr>
          <w:rFonts w:asciiTheme="minorHAnsi" w:hAnsiTheme="minorHAnsi" w:cstheme="minorHAnsi"/>
          <w:spacing w:val="-3"/>
          <w:sz w:val="24"/>
          <w:szCs w:val="24"/>
        </w:rPr>
      </w:pPr>
      <w:r w:rsidRPr="00747EBE">
        <w:rPr>
          <w:rFonts w:asciiTheme="minorHAnsi" w:hAnsiTheme="minorHAnsi" w:cstheme="minorHAnsi"/>
          <w:spacing w:val="-3"/>
          <w:sz w:val="24"/>
          <w:szCs w:val="24"/>
        </w:rPr>
        <w:t>.................................                                                                     ................................</w:t>
      </w:r>
    </w:p>
    <w:p w14:paraId="14BA7B3D" w14:textId="77777777" w:rsidR="00CF6A43" w:rsidRPr="00747EBE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z w:val="24"/>
          <w:szCs w:val="24"/>
        </w:rPr>
      </w:pPr>
    </w:p>
    <w:p w14:paraId="511693AC" w14:textId="77777777" w:rsidR="00CF6A43" w:rsidRPr="00747EBE" w:rsidRDefault="00CF6A43" w:rsidP="00DD58F1">
      <w:pPr>
        <w:contextualSpacing/>
        <w:rPr>
          <w:rFonts w:asciiTheme="minorHAnsi" w:hAnsiTheme="minorHAnsi" w:cstheme="minorHAnsi"/>
          <w:sz w:val="24"/>
          <w:szCs w:val="24"/>
        </w:rPr>
      </w:pPr>
    </w:p>
    <w:p w14:paraId="6A2C1662" w14:textId="77777777" w:rsidR="00CF6A43" w:rsidRPr="00747EBE" w:rsidRDefault="00CF6A43" w:rsidP="00DD58F1">
      <w:pPr>
        <w:shd w:val="clear" w:color="auto" w:fill="FFFFFF"/>
        <w:contextualSpacing/>
        <w:rPr>
          <w:rFonts w:asciiTheme="minorHAnsi" w:hAnsiTheme="minorHAnsi" w:cstheme="minorHAnsi"/>
          <w:spacing w:val="-1"/>
          <w:sz w:val="24"/>
          <w:szCs w:val="24"/>
        </w:rPr>
      </w:pPr>
      <w:r w:rsidRPr="00747EBE">
        <w:rPr>
          <w:rFonts w:asciiTheme="minorHAnsi" w:hAnsiTheme="minorHAnsi" w:cstheme="minorHAnsi"/>
          <w:spacing w:val="-1"/>
          <w:sz w:val="24"/>
          <w:szCs w:val="24"/>
        </w:rPr>
        <w:t>*/ niepotrzebne skreślić</w:t>
      </w:r>
    </w:p>
    <w:p w14:paraId="386392D5" w14:textId="77777777" w:rsidR="00CF6A43" w:rsidRPr="00747EBE" w:rsidRDefault="00CF6A43" w:rsidP="00DD58F1">
      <w:pPr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sectPr w:rsidR="00CF6A43" w:rsidRPr="00747EBE" w:rsidSect="001C3F1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276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8D4B2F" w14:textId="77777777" w:rsidR="009773B9" w:rsidRDefault="009773B9" w:rsidP="00F63A4C">
      <w:r>
        <w:separator/>
      </w:r>
    </w:p>
  </w:endnote>
  <w:endnote w:type="continuationSeparator" w:id="0">
    <w:p w14:paraId="465D3307" w14:textId="77777777" w:rsidR="009773B9" w:rsidRDefault="009773B9" w:rsidP="00F63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oster Bodoni CE ATT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36429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6EEDBA2B" w14:textId="77777777" w:rsidR="00496637" w:rsidRPr="00710BA3" w:rsidRDefault="00496637" w:rsidP="00496637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276DD76C" w14:textId="567FDC1A" w:rsidR="00747EBE" w:rsidRPr="002F0392" w:rsidRDefault="00747EBE" w:rsidP="00747EBE">
            <w:pPr>
              <w:pStyle w:val="Stopka"/>
              <w:jc w:val="center"/>
              <w:rPr>
                <w:rFonts w:ascii="Calibri" w:hAnsi="Calibri" w:cs="Calibri"/>
                <w:bCs/>
                <w:sz w:val="24"/>
                <w:szCs w:val="24"/>
              </w:rPr>
            </w:pPr>
            <w:r w:rsidRPr="002F0392">
              <w:rPr>
                <w:rFonts w:ascii="Calibri" w:hAnsi="Calibri" w:cs="Calibri"/>
                <w:bCs/>
                <w:sz w:val="24"/>
                <w:szCs w:val="24"/>
              </w:rPr>
              <w:t xml:space="preserve">Akcja – kwalifikacja </w:t>
            </w:r>
            <w:r w:rsidR="00A2435C">
              <w:rPr>
                <w:rFonts w:ascii="Calibri" w:hAnsi="Calibri" w:cs="Calibri"/>
                <w:bCs/>
                <w:sz w:val="24"/>
                <w:szCs w:val="24"/>
              </w:rPr>
              <w:t>3</w:t>
            </w:r>
            <w:r w:rsidRPr="002F0392">
              <w:rPr>
                <w:rFonts w:ascii="Calibri" w:hAnsi="Calibri" w:cs="Calibri"/>
                <w:bCs/>
                <w:sz w:val="24"/>
                <w:szCs w:val="24"/>
              </w:rPr>
              <w:t>.0 – projekty na rzecz szkół zawodowych na terenie Miasta Bydgoszczy</w:t>
            </w:r>
          </w:p>
          <w:p w14:paraId="3F109215" w14:textId="2FC6A1D6" w:rsidR="00496637" w:rsidRDefault="00496637" w:rsidP="00FF54C1">
            <w:pPr>
              <w:pStyle w:val="Stopka"/>
              <w:jc w:val="center"/>
            </w:pPr>
          </w:p>
          <w:p w14:paraId="41A9581F" w14:textId="1F69F60A" w:rsidR="00FD43DE" w:rsidRPr="00FD43DE" w:rsidRDefault="00FD43DE">
            <w:pPr>
              <w:pStyle w:val="Stopka"/>
              <w:jc w:val="right"/>
            </w:pPr>
            <w:r w:rsidRPr="00FD43DE">
              <w:t xml:space="preserve">Strona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PAGE</w:instrText>
            </w:r>
            <w:r w:rsidRPr="00FD43DE">
              <w:rPr>
                <w:b/>
                <w:bCs/>
              </w:rPr>
              <w:fldChar w:fldCharType="separate"/>
            </w:r>
            <w:r w:rsidRPr="00FD43DE">
              <w:rPr>
                <w:b/>
                <w:bCs/>
              </w:rPr>
              <w:t>2</w:t>
            </w:r>
            <w:r w:rsidRPr="00FD43DE">
              <w:rPr>
                <w:b/>
                <w:bCs/>
              </w:rPr>
              <w:fldChar w:fldCharType="end"/>
            </w:r>
            <w:r w:rsidRPr="00FD43DE">
              <w:t xml:space="preserve"> z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NUMPAGES</w:instrText>
            </w:r>
            <w:r w:rsidRPr="00FD43DE">
              <w:rPr>
                <w:b/>
                <w:bCs/>
              </w:rPr>
              <w:fldChar w:fldCharType="separate"/>
            </w:r>
            <w:r w:rsidRPr="00FD43DE">
              <w:rPr>
                <w:b/>
                <w:bCs/>
              </w:rPr>
              <w:t>2</w:t>
            </w:r>
            <w:r w:rsidRPr="00FD43DE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4086039"/>
      <w:docPartObj>
        <w:docPartGallery w:val="Page Numbers (Bottom of Page)"/>
        <w:docPartUnique/>
      </w:docPartObj>
    </w:sdtPr>
    <w:sdtContent>
      <w:sdt>
        <w:sdtPr>
          <w:id w:val="545181415"/>
          <w:docPartObj>
            <w:docPartGallery w:val="Page Numbers (Top of Page)"/>
            <w:docPartUnique/>
          </w:docPartObj>
        </w:sdtPr>
        <w:sdtContent>
          <w:p w14:paraId="65F19AD6" w14:textId="77777777" w:rsidR="006651F2" w:rsidRPr="00710BA3" w:rsidRDefault="006651F2" w:rsidP="006651F2">
            <w:pPr>
              <w:pStyle w:val="Stopka"/>
              <w:jc w:val="center"/>
              <w:rPr>
                <w:b/>
                <w:bCs/>
                <w:sz w:val="16"/>
                <w:szCs w:val="16"/>
              </w:rPr>
            </w:pPr>
          </w:p>
          <w:p w14:paraId="00CDFE08" w14:textId="77777777" w:rsidR="006651F2" w:rsidRPr="000F684A" w:rsidRDefault="006651F2" w:rsidP="006651F2">
            <w:pPr>
              <w:pStyle w:val="Stopka"/>
              <w:jc w:val="center"/>
              <w:rPr>
                <w:b/>
                <w:bCs/>
                <w:color w:val="595959"/>
              </w:rPr>
            </w:pPr>
            <w:r w:rsidRPr="000F684A">
              <w:rPr>
                <w:b/>
                <w:bCs/>
                <w:color w:val="595959"/>
              </w:rPr>
              <w:t>„Akcja - kwalifikacja 4”</w:t>
            </w:r>
          </w:p>
          <w:p w14:paraId="799716CD" w14:textId="77777777" w:rsidR="006651F2" w:rsidRPr="000F684A" w:rsidRDefault="006651F2" w:rsidP="006651F2">
            <w:pPr>
              <w:pStyle w:val="Stopka"/>
              <w:jc w:val="center"/>
              <w:rPr>
                <w:color w:val="595959"/>
              </w:rPr>
            </w:pPr>
            <w:r w:rsidRPr="000F684A">
              <w:rPr>
                <w:color w:val="595959"/>
              </w:rPr>
              <w:t>Projekt współfinansowany przez Unię Europejską w ramach Europejskiego Funduszu Społecznego</w:t>
            </w:r>
          </w:p>
          <w:p w14:paraId="3452A285" w14:textId="77777777" w:rsidR="006651F2" w:rsidRDefault="006651F2" w:rsidP="006651F2">
            <w:pPr>
              <w:pStyle w:val="Stopka"/>
              <w:jc w:val="center"/>
            </w:pPr>
          </w:p>
          <w:p w14:paraId="6131AAD8" w14:textId="77777777" w:rsidR="006651F2" w:rsidRPr="00FD43DE" w:rsidRDefault="006651F2" w:rsidP="006651F2">
            <w:pPr>
              <w:pStyle w:val="Stopka"/>
              <w:jc w:val="right"/>
            </w:pPr>
            <w:r w:rsidRPr="00FD43DE">
              <w:t xml:space="preserve">Strona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PAGE</w:instrText>
            </w:r>
            <w:r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 w:rsidRPr="00FD43DE">
              <w:rPr>
                <w:b/>
                <w:bCs/>
              </w:rPr>
              <w:fldChar w:fldCharType="end"/>
            </w:r>
            <w:r w:rsidRPr="00FD43DE">
              <w:t xml:space="preserve"> z </w:t>
            </w:r>
            <w:r w:rsidRPr="00FD43DE">
              <w:rPr>
                <w:b/>
                <w:bCs/>
              </w:rPr>
              <w:fldChar w:fldCharType="begin"/>
            </w:r>
            <w:r w:rsidRPr="00FD43DE">
              <w:rPr>
                <w:b/>
                <w:bCs/>
              </w:rPr>
              <w:instrText>NUMPAGES</w:instrText>
            </w:r>
            <w:r w:rsidRPr="00FD43DE"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6</w:t>
            </w:r>
            <w:r w:rsidRPr="00FD43DE">
              <w:rPr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9FD7D" w14:textId="77777777" w:rsidR="009773B9" w:rsidRDefault="009773B9" w:rsidP="00F63A4C">
      <w:r>
        <w:separator/>
      </w:r>
    </w:p>
  </w:footnote>
  <w:footnote w:type="continuationSeparator" w:id="0">
    <w:p w14:paraId="54D71F67" w14:textId="77777777" w:rsidR="009773B9" w:rsidRDefault="009773B9" w:rsidP="00F63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CC53" w14:textId="478D0B54" w:rsidR="00496637" w:rsidRDefault="00747EBE" w:rsidP="00496637">
    <w:pPr>
      <w:pStyle w:val="Nagwek"/>
      <w:tabs>
        <w:tab w:val="clear" w:pos="4536"/>
        <w:tab w:val="clear" w:pos="9072"/>
        <w:tab w:val="left" w:pos="3210"/>
      </w:tabs>
    </w:pPr>
    <w:r>
      <w:rPr>
        <w:noProof/>
      </w:rPr>
      <w:drawing>
        <wp:inline distT="0" distB="0" distL="0" distR="0" wp14:anchorId="4DB50D81" wp14:editId="4B564475">
          <wp:extent cx="5771515" cy="723900"/>
          <wp:effectExtent l="0" t="0" r="635" b="0"/>
          <wp:docPr id="55731009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993E7" w14:textId="715C970F" w:rsidR="0067332B" w:rsidRDefault="00747EBE" w:rsidP="00116F2E">
    <w:pPr>
      <w:pStyle w:val="Nagwek"/>
      <w:tabs>
        <w:tab w:val="clear" w:pos="4536"/>
        <w:tab w:val="clear" w:pos="9072"/>
        <w:tab w:val="left" w:pos="3210"/>
      </w:tabs>
    </w:pPr>
    <w:r w:rsidRPr="00583372">
      <w:rPr>
        <w:noProof/>
      </w:rPr>
      <w:drawing>
        <wp:inline distT="0" distB="0" distL="0" distR="0" wp14:anchorId="5D0F1735" wp14:editId="3DBF5CEC">
          <wp:extent cx="5762625" cy="714375"/>
          <wp:effectExtent l="0" t="0" r="9525" b="9525"/>
          <wp:docPr id="166320233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7"/>
    <w:multiLevelType w:val="multilevel"/>
    <w:tmpl w:val="68B69D8A"/>
    <w:name w:val="WW8Num7"/>
    <w:lvl w:ilvl="0">
      <w:start w:val="1"/>
      <w:numFmt w:val="decimal"/>
      <w:lvlText w:val="%1."/>
      <w:lvlJc w:val="left"/>
      <w:pPr>
        <w:tabs>
          <w:tab w:val="num" w:pos="454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ascii="Wingdings" w:hAnsi="Wingdings" w:cs="Wingdings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36"/>
    <w:multiLevelType w:val="multilevel"/>
    <w:tmpl w:val="D7CC461C"/>
    <w:name w:val="WW8Num61"/>
    <w:lvl w:ilvl="0">
      <w:start w:val="4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37"/>
    <w:multiLevelType w:val="singleLevel"/>
    <w:tmpl w:val="00000037"/>
    <w:name w:val="WW8Num64"/>
    <w:lvl w:ilvl="0">
      <w:start w:val="1"/>
      <w:numFmt w:val="decimal"/>
      <w:lvlText w:val="%1."/>
      <w:lvlJc w:val="left"/>
      <w:pPr>
        <w:tabs>
          <w:tab w:val="num" w:pos="0"/>
        </w:tabs>
        <w:ind w:left="420" w:hanging="360"/>
      </w:pPr>
      <w:rPr>
        <w:b w:val="0"/>
        <w:color w:val="000000"/>
      </w:rPr>
    </w:lvl>
  </w:abstractNum>
  <w:abstractNum w:abstractNumId="4" w15:restartNumberingAfterBreak="0">
    <w:nsid w:val="0322531E"/>
    <w:multiLevelType w:val="hybridMultilevel"/>
    <w:tmpl w:val="F2F2B0AA"/>
    <w:lvl w:ilvl="0" w:tplc="940AD0C2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3C436A"/>
    <w:multiLevelType w:val="hybridMultilevel"/>
    <w:tmpl w:val="1C4035F8"/>
    <w:lvl w:ilvl="0" w:tplc="000000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0807F92"/>
    <w:multiLevelType w:val="multilevel"/>
    <w:tmpl w:val="A40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CD09C4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2F78534C"/>
    <w:multiLevelType w:val="multilevel"/>
    <w:tmpl w:val="7938F6E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36645E6A"/>
    <w:multiLevelType w:val="hybridMultilevel"/>
    <w:tmpl w:val="1170614C"/>
    <w:lvl w:ilvl="0" w:tplc="8C98046E">
      <w:start w:val="1"/>
      <w:numFmt w:val="decimal"/>
      <w:lvlText w:val="%1. "/>
      <w:lvlJc w:val="left"/>
      <w:pPr>
        <w:tabs>
          <w:tab w:val="num" w:pos="0"/>
        </w:tabs>
        <w:ind w:left="283" w:hanging="283"/>
      </w:pPr>
      <w:rPr>
        <w:rFonts w:ascii="Times New Roman" w:hAnsi="Times New Roman" w:cs="Times New Roman"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E32A16"/>
    <w:multiLevelType w:val="hybridMultilevel"/>
    <w:tmpl w:val="70E2FE4E"/>
    <w:lvl w:ilvl="0" w:tplc="CE982FF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9F18CFAE">
      <w:start w:val="1"/>
      <w:numFmt w:val="lowerLetter"/>
      <w:lvlText w:val="%2."/>
      <w:lvlJc w:val="left"/>
      <w:pPr>
        <w:ind w:left="1440" w:hanging="360"/>
      </w:pPr>
      <w:rPr>
        <w:i w:val="0"/>
        <w:iCs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FD28EA"/>
    <w:multiLevelType w:val="multilevel"/>
    <w:tmpl w:val="A40034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5B010C"/>
    <w:multiLevelType w:val="hybridMultilevel"/>
    <w:tmpl w:val="1C4035F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C5836C1"/>
    <w:multiLevelType w:val="hybridMultilevel"/>
    <w:tmpl w:val="15327CA0"/>
    <w:lvl w:ilvl="0" w:tplc="A80ED3A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6ECF5763"/>
    <w:multiLevelType w:val="hybridMultilevel"/>
    <w:tmpl w:val="7A4053A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B9B2EDD"/>
    <w:multiLevelType w:val="hybridMultilevel"/>
    <w:tmpl w:val="B5201C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1F4C02"/>
    <w:multiLevelType w:val="hybridMultilevel"/>
    <w:tmpl w:val="31329804"/>
    <w:lvl w:ilvl="0" w:tplc="605AE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68617878">
    <w:abstractNumId w:val="16"/>
  </w:num>
  <w:num w:numId="2" w16cid:durableId="691684028">
    <w:abstractNumId w:val="5"/>
  </w:num>
  <w:num w:numId="3" w16cid:durableId="1295059098">
    <w:abstractNumId w:val="10"/>
  </w:num>
  <w:num w:numId="4" w16cid:durableId="1582791909">
    <w:abstractNumId w:val="6"/>
  </w:num>
  <w:num w:numId="5" w16cid:durableId="2103262180">
    <w:abstractNumId w:val="9"/>
  </w:num>
  <w:num w:numId="6" w16cid:durableId="1762608066">
    <w:abstractNumId w:val="13"/>
  </w:num>
  <w:num w:numId="7" w16cid:durableId="1551721422">
    <w:abstractNumId w:val="4"/>
  </w:num>
  <w:num w:numId="8" w16cid:durableId="717750563">
    <w:abstractNumId w:val="8"/>
  </w:num>
  <w:num w:numId="9" w16cid:durableId="1357585067">
    <w:abstractNumId w:val="12"/>
  </w:num>
  <w:num w:numId="10" w16cid:durableId="1271741187">
    <w:abstractNumId w:val="7"/>
  </w:num>
  <w:num w:numId="11" w16cid:durableId="607347651">
    <w:abstractNumId w:val="14"/>
  </w:num>
  <w:num w:numId="12" w16cid:durableId="1278223291">
    <w:abstractNumId w:val="15"/>
  </w:num>
  <w:num w:numId="13" w16cid:durableId="1653833379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A4C"/>
    <w:rsid w:val="0000553D"/>
    <w:rsid w:val="0001237B"/>
    <w:rsid w:val="0004069D"/>
    <w:rsid w:val="00040C23"/>
    <w:rsid w:val="00042A7F"/>
    <w:rsid w:val="000534C9"/>
    <w:rsid w:val="00054990"/>
    <w:rsid w:val="000669AA"/>
    <w:rsid w:val="00071BEE"/>
    <w:rsid w:val="0007288C"/>
    <w:rsid w:val="000746FC"/>
    <w:rsid w:val="00081136"/>
    <w:rsid w:val="00084ACC"/>
    <w:rsid w:val="000A1D5E"/>
    <w:rsid w:val="000A5E08"/>
    <w:rsid w:val="000A6889"/>
    <w:rsid w:val="000C207B"/>
    <w:rsid w:val="000C6041"/>
    <w:rsid w:val="000C6B5D"/>
    <w:rsid w:val="000D349D"/>
    <w:rsid w:val="000D6C22"/>
    <w:rsid w:val="000D7FE3"/>
    <w:rsid w:val="000E3CBD"/>
    <w:rsid w:val="000E4B69"/>
    <w:rsid w:val="000F00DC"/>
    <w:rsid w:val="000F2559"/>
    <w:rsid w:val="00103CA2"/>
    <w:rsid w:val="00115031"/>
    <w:rsid w:val="00116F2E"/>
    <w:rsid w:val="0013180E"/>
    <w:rsid w:val="001401BE"/>
    <w:rsid w:val="00160F27"/>
    <w:rsid w:val="00163F85"/>
    <w:rsid w:val="0016675F"/>
    <w:rsid w:val="00166931"/>
    <w:rsid w:val="001862A0"/>
    <w:rsid w:val="001873FD"/>
    <w:rsid w:val="001A2B0E"/>
    <w:rsid w:val="001A3A4D"/>
    <w:rsid w:val="001A7A9E"/>
    <w:rsid w:val="001B29B6"/>
    <w:rsid w:val="001C3F1D"/>
    <w:rsid w:val="001C49FF"/>
    <w:rsid w:val="001E224B"/>
    <w:rsid w:val="001F0D43"/>
    <w:rsid w:val="001F1FBB"/>
    <w:rsid w:val="001F2309"/>
    <w:rsid w:val="00203EC0"/>
    <w:rsid w:val="002063C1"/>
    <w:rsid w:val="00234931"/>
    <w:rsid w:val="00257B14"/>
    <w:rsid w:val="00262588"/>
    <w:rsid w:val="00262756"/>
    <w:rsid w:val="00265A8E"/>
    <w:rsid w:val="00265B0A"/>
    <w:rsid w:val="00272557"/>
    <w:rsid w:val="002A6354"/>
    <w:rsid w:val="002B5CF3"/>
    <w:rsid w:val="002C0669"/>
    <w:rsid w:val="002C390F"/>
    <w:rsid w:val="002F2BFD"/>
    <w:rsid w:val="00314F10"/>
    <w:rsid w:val="003227E1"/>
    <w:rsid w:val="00323AD5"/>
    <w:rsid w:val="003261A6"/>
    <w:rsid w:val="00334198"/>
    <w:rsid w:val="00337904"/>
    <w:rsid w:val="003405F7"/>
    <w:rsid w:val="00357DDE"/>
    <w:rsid w:val="00362D68"/>
    <w:rsid w:val="00371FB2"/>
    <w:rsid w:val="00373278"/>
    <w:rsid w:val="003757AC"/>
    <w:rsid w:val="003832B9"/>
    <w:rsid w:val="00391F97"/>
    <w:rsid w:val="00392FF9"/>
    <w:rsid w:val="003930D3"/>
    <w:rsid w:val="0039449C"/>
    <w:rsid w:val="003B169C"/>
    <w:rsid w:val="003B24D2"/>
    <w:rsid w:val="003B51F2"/>
    <w:rsid w:val="003B6591"/>
    <w:rsid w:val="003E5D57"/>
    <w:rsid w:val="003F15E6"/>
    <w:rsid w:val="003F40C9"/>
    <w:rsid w:val="003F7441"/>
    <w:rsid w:val="004005E4"/>
    <w:rsid w:val="00413027"/>
    <w:rsid w:val="00420F3A"/>
    <w:rsid w:val="00430702"/>
    <w:rsid w:val="00442009"/>
    <w:rsid w:val="0045495C"/>
    <w:rsid w:val="00454FD8"/>
    <w:rsid w:val="00471011"/>
    <w:rsid w:val="00475932"/>
    <w:rsid w:val="00495E49"/>
    <w:rsid w:val="00496637"/>
    <w:rsid w:val="004A49C6"/>
    <w:rsid w:val="004C4962"/>
    <w:rsid w:val="004C5DDA"/>
    <w:rsid w:val="004C61F0"/>
    <w:rsid w:val="004C6C9E"/>
    <w:rsid w:val="004E0F58"/>
    <w:rsid w:val="004F42A6"/>
    <w:rsid w:val="005076D7"/>
    <w:rsid w:val="00523D9D"/>
    <w:rsid w:val="00525099"/>
    <w:rsid w:val="00526B85"/>
    <w:rsid w:val="00530A5A"/>
    <w:rsid w:val="00533D02"/>
    <w:rsid w:val="00534EFE"/>
    <w:rsid w:val="0053501D"/>
    <w:rsid w:val="00546118"/>
    <w:rsid w:val="00552857"/>
    <w:rsid w:val="00562460"/>
    <w:rsid w:val="00564FBF"/>
    <w:rsid w:val="005734A1"/>
    <w:rsid w:val="005A64A4"/>
    <w:rsid w:val="005C078A"/>
    <w:rsid w:val="005C11D6"/>
    <w:rsid w:val="005D7834"/>
    <w:rsid w:val="005E0B17"/>
    <w:rsid w:val="00606A58"/>
    <w:rsid w:val="00607948"/>
    <w:rsid w:val="00616BD3"/>
    <w:rsid w:val="00617736"/>
    <w:rsid w:val="00632185"/>
    <w:rsid w:val="00651DB4"/>
    <w:rsid w:val="0065430B"/>
    <w:rsid w:val="006606E3"/>
    <w:rsid w:val="0066422B"/>
    <w:rsid w:val="006651F2"/>
    <w:rsid w:val="00672C95"/>
    <w:rsid w:val="0067332B"/>
    <w:rsid w:val="00681E1B"/>
    <w:rsid w:val="00683A7B"/>
    <w:rsid w:val="00690E48"/>
    <w:rsid w:val="00695C5A"/>
    <w:rsid w:val="00697767"/>
    <w:rsid w:val="006A303C"/>
    <w:rsid w:val="006C2E3B"/>
    <w:rsid w:val="006C5B07"/>
    <w:rsid w:val="006D3BE8"/>
    <w:rsid w:val="006D591A"/>
    <w:rsid w:val="006E53E9"/>
    <w:rsid w:val="006E77BD"/>
    <w:rsid w:val="006F0010"/>
    <w:rsid w:val="006F1DE9"/>
    <w:rsid w:val="006F65CF"/>
    <w:rsid w:val="00701951"/>
    <w:rsid w:val="00711883"/>
    <w:rsid w:val="0071524A"/>
    <w:rsid w:val="00717E4A"/>
    <w:rsid w:val="00720A95"/>
    <w:rsid w:val="00727524"/>
    <w:rsid w:val="00727AED"/>
    <w:rsid w:val="007333BD"/>
    <w:rsid w:val="00735B36"/>
    <w:rsid w:val="007423C7"/>
    <w:rsid w:val="00743DC4"/>
    <w:rsid w:val="00747EBE"/>
    <w:rsid w:val="0075007C"/>
    <w:rsid w:val="007565A2"/>
    <w:rsid w:val="00757EB7"/>
    <w:rsid w:val="00763A99"/>
    <w:rsid w:val="007A562F"/>
    <w:rsid w:val="007B0F8C"/>
    <w:rsid w:val="007C0413"/>
    <w:rsid w:val="007D2F87"/>
    <w:rsid w:val="007D3D5A"/>
    <w:rsid w:val="007D6021"/>
    <w:rsid w:val="007F139A"/>
    <w:rsid w:val="00803CA3"/>
    <w:rsid w:val="00804156"/>
    <w:rsid w:val="00810100"/>
    <w:rsid w:val="008131C8"/>
    <w:rsid w:val="008135EA"/>
    <w:rsid w:val="00813F4A"/>
    <w:rsid w:val="00824A1C"/>
    <w:rsid w:val="008308A5"/>
    <w:rsid w:val="00843E89"/>
    <w:rsid w:val="0086218D"/>
    <w:rsid w:val="00865926"/>
    <w:rsid w:val="00892E8E"/>
    <w:rsid w:val="00896231"/>
    <w:rsid w:val="008A0068"/>
    <w:rsid w:val="008A09CA"/>
    <w:rsid w:val="008A40BA"/>
    <w:rsid w:val="008A76A4"/>
    <w:rsid w:val="008C5FC2"/>
    <w:rsid w:val="008D115A"/>
    <w:rsid w:val="008E1E89"/>
    <w:rsid w:val="008F30CD"/>
    <w:rsid w:val="009105FF"/>
    <w:rsid w:val="009216EB"/>
    <w:rsid w:val="00926643"/>
    <w:rsid w:val="00934E7E"/>
    <w:rsid w:val="00941ABE"/>
    <w:rsid w:val="00947BB2"/>
    <w:rsid w:val="0096318A"/>
    <w:rsid w:val="009704A9"/>
    <w:rsid w:val="00975B8D"/>
    <w:rsid w:val="009773B9"/>
    <w:rsid w:val="0099196B"/>
    <w:rsid w:val="009A2F20"/>
    <w:rsid w:val="009A40FA"/>
    <w:rsid w:val="009A5909"/>
    <w:rsid w:val="009B2B98"/>
    <w:rsid w:val="009B5F1A"/>
    <w:rsid w:val="009C0237"/>
    <w:rsid w:val="009C10D5"/>
    <w:rsid w:val="009C10E3"/>
    <w:rsid w:val="009C7EC8"/>
    <w:rsid w:val="009D413A"/>
    <w:rsid w:val="009F0B0B"/>
    <w:rsid w:val="009F4BDA"/>
    <w:rsid w:val="00A011A2"/>
    <w:rsid w:val="00A01F6B"/>
    <w:rsid w:val="00A07E4B"/>
    <w:rsid w:val="00A20415"/>
    <w:rsid w:val="00A2435C"/>
    <w:rsid w:val="00A2440C"/>
    <w:rsid w:val="00A248E8"/>
    <w:rsid w:val="00A2534E"/>
    <w:rsid w:val="00A27D31"/>
    <w:rsid w:val="00A33567"/>
    <w:rsid w:val="00A367EF"/>
    <w:rsid w:val="00A478E5"/>
    <w:rsid w:val="00A51AB5"/>
    <w:rsid w:val="00A51ABB"/>
    <w:rsid w:val="00A6198B"/>
    <w:rsid w:val="00A7088A"/>
    <w:rsid w:val="00A909D7"/>
    <w:rsid w:val="00AA2A48"/>
    <w:rsid w:val="00AB0FAC"/>
    <w:rsid w:val="00AB724A"/>
    <w:rsid w:val="00AC4579"/>
    <w:rsid w:val="00AD334A"/>
    <w:rsid w:val="00AF07E6"/>
    <w:rsid w:val="00B0557F"/>
    <w:rsid w:val="00B06D20"/>
    <w:rsid w:val="00B24959"/>
    <w:rsid w:val="00B24E59"/>
    <w:rsid w:val="00B34D3B"/>
    <w:rsid w:val="00B35586"/>
    <w:rsid w:val="00B35CC6"/>
    <w:rsid w:val="00B37A85"/>
    <w:rsid w:val="00B42824"/>
    <w:rsid w:val="00B56630"/>
    <w:rsid w:val="00B62A87"/>
    <w:rsid w:val="00B62AD4"/>
    <w:rsid w:val="00B63338"/>
    <w:rsid w:val="00B66B56"/>
    <w:rsid w:val="00B679FD"/>
    <w:rsid w:val="00B77DFE"/>
    <w:rsid w:val="00B910B0"/>
    <w:rsid w:val="00B920BD"/>
    <w:rsid w:val="00BA19ED"/>
    <w:rsid w:val="00BA1F72"/>
    <w:rsid w:val="00BA5A0B"/>
    <w:rsid w:val="00BA658E"/>
    <w:rsid w:val="00BA7228"/>
    <w:rsid w:val="00BB3919"/>
    <w:rsid w:val="00BB43EF"/>
    <w:rsid w:val="00BC04D9"/>
    <w:rsid w:val="00BC2780"/>
    <w:rsid w:val="00BC3234"/>
    <w:rsid w:val="00BE5E70"/>
    <w:rsid w:val="00BF06A6"/>
    <w:rsid w:val="00C16BF4"/>
    <w:rsid w:val="00C25D4F"/>
    <w:rsid w:val="00C3111B"/>
    <w:rsid w:val="00C351CF"/>
    <w:rsid w:val="00C36F94"/>
    <w:rsid w:val="00C41065"/>
    <w:rsid w:val="00C44BFA"/>
    <w:rsid w:val="00C47A5D"/>
    <w:rsid w:val="00C655F8"/>
    <w:rsid w:val="00C71658"/>
    <w:rsid w:val="00CA353D"/>
    <w:rsid w:val="00CB52EA"/>
    <w:rsid w:val="00CD0F2A"/>
    <w:rsid w:val="00CE00E5"/>
    <w:rsid w:val="00CE2638"/>
    <w:rsid w:val="00CE6D81"/>
    <w:rsid w:val="00CF55AF"/>
    <w:rsid w:val="00CF6A43"/>
    <w:rsid w:val="00D119DB"/>
    <w:rsid w:val="00D11BF9"/>
    <w:rsid w:val="00D23689"/>
    <w:rsid w:val="00D32FA4"/>
    <w:rsid w:val="00D3759D"/>
    <w:rsid w:val="00D4289B"/>
    <w:rsid w:val="00D52C55"/>
    <w:rsid w:val="00D54DFE"/>
    <w:rsid w:val="00D61015"/>
    <w:rsid w:val="00D64CAE"/>
    <w:rsid w:val="00D727C3"/>
    <w:rsid w:val="00D87683"/>
    <w:rsid w:val="00D94338"/>
    <w:rsid w:val="00DB1F09"/>
    <w:rsid w:val="00DD29ED"/>
    <w:rsid w:val="00DD58F1"/>
    <w:rsid w:val="00DE3432"/>
    <w:rsid w:val="00DF3F07"/>
    <w:rsid w:val="00DF57B7"/>
    <w:rsid w:val="00DF744F"/>
    <w:rsid w:val="00E07BDB"/>
    <w:rsid w:val="00E1582B"/>
    <w:rsid w:val="00E23C8F"/>
    <w:rsid w:val="00E2667D"/>
    <w:rsid w:val="00E27648"/>
    <w:rsid w:val="00E41B63"/>
    <w:rsid w:val="00E524A4"/>
    <w:rsid w:val="00E55B95"/>
    <w:rsid w:val="00E61A75"/>
    <w:rsid w:val="00E65B14"/>
    <w:rsid w:val="00E71AFB"/>
    <w:rsid w:val="00E73F9F"/>
    <w:rsid w:val="00E75977"/>
    <w:rsid w:val="00E7766C"/>
    <w:rsid w:val="00E80326"/>
    <w:rsid w:val="00E83BF3"/>
    <w:rsid w:val="00E86F5C"/>
    <w:rsid w:val="00E946E4"/>
    <w:rsid w:val="00E97B94"/>
    <w:rsid w:val="00EA2896"/>
    <w:rsid w:val="00EB3971"/>
    <w:rsid w:val="00EC1C18"/>
    <w:rsid w:val="00EF3EA7"/>
    <w:rsid w:val="00F053BB"/>
    <w:rsid w:val="00F10E09"/>
    <w:rsid w:val="00F1471D"/>
    <w:rsid w:val="00F23441"/>
    <w:rsid w:val="00F23889"/>
    <w:rsid w:val="00F31590"/>
    <w:rsid w:val="00F54D75"/>
    <w:rsid w:val="00F63A4C"/>
    <w:rsid w:val="00F650CC"/>
    <w:rsid w:val="00F7436F"/>
    <w:rsid w:val="00F76720"/>
    <w:rsid w:val="00F77AF4"/>
    <w:rsid w:val="00FA07B5"/>
    <w:rsid w:val="00FA4B37"/>
    <w:rsid w:val="00FB25B0"/>
    <w:rsid w:val="00FB6C5D"/>
    <w:rsid w:val="00FC770B"/>
    <w:rsid w:val="00FD43DE"/>
    <w:rsid w:val="00FE3124"/>
    <w:rsid w:val="00FE3CF8"/>
    <w:rsid w:val="00FE3D3E"/>
    <w:rsid w:val="00FF5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834C73"/>
  <w15:chartTrackingRefBased/>
  <w15:docId w15:val="{0572F7CC-20DD-49AB-8236-0AC5931EE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25D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F63A4C"/>
    <w:pPr>
      <w:keepNext/>
      <w:spacing w:line="120" w:lineRule="atLeast"/>
      <w:ind w:left="4253"/>
      <w:jc w:val="center"/>
      <w:outlineLvl w:val="2"/>
    </w:pPr>
    <w:rPr>
      <w:rFonts w:ascii="Poster Bodoni CE ATT" w:hAnsi="Poster Bodoni CE ATT"/>
      <w:i/>
      <w:sz w:val="2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405F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63A4C"/>
  </w:style>
  <w:style w:type="paragraph" w:styleId="Stopka">
    <w:name w:val="footer"/>
    <w:basedOn w:val="Normalny"/>
    <w:link w:val="StopkaZnak"/>
    <w:uiPriority w:val="99"/>
    <w:unhideWhenUsed/>
    <w:rsid w:val="00F63A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F63A4C"/>
  </w:style>
  <w:style w:type="character" w:customStyle="1" w:styleId="Nagwek3Znak">
    <w:name w:val="Nagłówek 3 Znak"/>
    <w:basedOn w:val="Domylnaczcionkaakapitu"/>
    <w:link w:val="Nagwek3"/>
    <w:rsid w:val="00F63A4C"/>
    <w:rPr>
      <w:rFonts w:ascii="Poster Bodoni CE ATT" w:eastAsia="Times New Roman" w:hAnsi="Poster Bodoni CE ATT" w:cs="Times New Roman"/>
      <w:i/>
      <w:sz w:val="28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3A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3A4C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sw tekst,CW_Lista,Wypunktowanie,L1,Numerowanie,Akapit z listą BS,normalny tekst,Kolorowa lista — akcent 11,Preambuła"/>
    <w:basedOn w:val="Normalny"/>
    <w:link w:val="AkapitzlistZnak"/>
    <w:uiPriority w:val="34"/>
    <w:qFormat/>
    <w:rsid w:val="00F63A4C"/>
    <w:pPr>
      <w:ind w:left="720"/>
      <w:contextualSpacing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405F7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3832B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832B9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unhideWhenUsed/>
    <w:rsid w:val="00530A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0A5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0A5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0A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0A5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11">
    <w:name w:val="1.1"/>
    <w:basedOn w:val="Normalny"/>
    <w:rsid w:val="00C25D4F"/>
    <w:pPr>
      <w:suppressAutoHyphens/>
      <w:ind w:left="425" w:hanging="425"/>
      <w:jc w:val="both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rzypisudolnego">
    <w:name w:val="footnote text"/>
    <w:aliases w:val="Tekst przypisu Znak"/>
    <w:basedOn w:val="Normalny"/>
    <w:link w:val="TekstprzypisudolnegoZnak"/>
    <w:unhideWhenUsed/>
    <w:rsid w:val="001A2B0E"/>
  </w:style>
  <w:style w:type="character" w:customStyle="1" w:styleId="TekstprzypisudolnegoZnak">
    <w:name w:val="Tekst przypisu dolnego Znak"/>
    <w:aliases w:val="Tekst przypisu Znak Znak1"/>
    <w:basedOn w:val="Domylnaczcionkaakapitu"/>
    <w:link w:val="Tekstprzypisudolnego"/>
    <w:uiPriority w:val="99"/>
    <w:semiHidden/>
    <w:rsid w:val="001A2B0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nhideWhenUsed/>
    <w:rsid w:val="001A2B0E"/>
    <w:rPr>
      <w:vertAlign w:val="superscript"/>
    </w:rPr>
  </w:style>
  <w:style w:type="paragraph" w:styleId="Bezodstpw">
    <w:name w:val="No Spacing"/>
    <w:uiPriority w:val="1"/>
    <w:qFormat/>
    <w:rsid w:val="000A5E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pkt">
    <w:name w:val="pkt"/>
    <w:basedOn w:val="Normalny"/>
    <w:link w:val="pktZnak"/>
    <w:rsid w:val="00843E89"/>
    <w:pPr>
      <w:spacing w:before="60" w:after="60"/>
      <w:ind w:left="851" w:hanging="295"/>
      <w:jc w:val="both"/>
    </w:pPr>
    <w:rPr>
      <w:rFonts w:eastAsiaTheme="minorEastAsia"/>
      <w:sz w:val="24"/>
    </w:rPr>
  </w:style>
  <w:style w:type="character" w:customStyle="1" w:styleId="pktZnak">
    <w:name w:val="pkt Znak"/>
    <w:link w:val="pkt"/>
    <w:locked/>
    <w:rsid w:val="00843E89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0F00DC"/>
    <w:pPr>
      <w:suppressAutoHyphens/>
      <w:ind w:firstLine="360"/>
      <w:jc w:val="both"/>
    </w:pPr>
    <w:rPr>
      <w:rFonts w:eastAsia="SimSun"/>
      <w:kern w:val="1"/>
      <w:sz w:val="22"/>
      <w:szCs w:val="22"/>
      <w:lang w:eastAsia="hi-IN" w:bidi="hi-IN"/>
    </w:rPr>
  </w:style>
  <w:style w:type="paragraph" w:customStyle="1" w:styleId="Akapitzlist1">
    <w:name w:val="Akapit z listą1"/>
    <w:basedOn w:val="Normalny"/>
    <w:rsid w:val="00DD29ED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FontStyle77">
    <w:name w:val="Font Style77"/>
    <w:basedOn w:val="Domylnaczcionkaakapitu"/>
    <w:rsid w:val="001F1FBB"/>
    <w:rPr>
      <w:rFonts w:ascii="Times New Roman" w:hAnsi="Times New Roman" w:cs="Times New Roman"/>
      <w:sz w:val="22"/>
      <w:szCs w:val="22"/>
    </w:rPr>
  </w:style>
  <w:style w:type="paragraph" w:customStyle="1" w:styleId="Style25">
    <w:name w:val="Style25"/>
    <w:basedOn w:val="Normalny"/>
    <w:rsid w:val="001F1FBB"/>
    <w:pPr>
      <w:suppressAutoHyphens/>
      <w:spacing w:line="277" w:lineRule="exact"/>
    </w:pPr>
    <w:rPr>
      <w:lang w:eastAsia="ar-SA"/>
    </w:rPr>
  </w:style>
  <w:style w:type="paragraph" w:styleId="NormalnyWeb">
    <w:name w:val="Normal (Web)"/>
    <w:basedOn w:val="Normalny"/>
    <w:unhideWhenUsed/>
    <w:rsid w:val="00454FD8"/>
    <w:pPr>
      <w:spacing w:before="100" w:beforeAutospacing="1" w:after="100" w:afterAutospacing="1"/>
    </w:pPr>
    <w:rPr>
      <w:sz w:val="24"/>
      <w:szCs w:val="24"/>
    </w:rPr>
  </w:style>
  <w:style w:type="paragraph" w:customStyle="1" w:styleId="wzory">
    <w:name w:val="wzory"/>
    <w:basedOn w:val="Normalny"/>
    <w:rsid w:val="00D727C3"/>
    <w:pPr>
      <w:tabs>
        <w:tab w:val="center" w:pos="993"/>
        <w:tab w:val="left" w:pos="1418"/>
        <w:tab w:val="left" w:pos="1701"/>
        <w:tab w:val="left" w:leader="dot" w:pos="9356"/>
      </w:tabs>
      <w:suppressAutoHyphens/>
      <w:spacing w:before="120" w:line="100" w:lineRule="atLeast"/>
    </w:pPr>
    <w:rPr>
      <w:rFonts w:ascii="Arial" w:eastAsia="Batang" w:hAnsi="Arial" w:cs="Arial"/>
      <w:kern w:val="1"/>
      <w:sz w:val="24"/>
      <w:szCs w:val="24"/>
      <w:lang w:eastAsia="hi-IN" w:bidi="hi-IN"/>
    </w:rPr>
  </w:style>
  <w:style w:type="table" w:styleId="Tabela-Siatka">
    <w:name w:val="Table Grid"/>
    <w:basedOn w:val="Standardowy"/>
    <w:uiPriority w:val="39"/>
    <w:rsid w:val="00D727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sw tekst Znak,CW_Lista Znak,Wypunktowanie Znak,L1 Znak,Numerowanie Znak,Akapit z listą BS Znak,normalny tekst Znak,Kolorowa lista — akcent 11 Znak,Preambuła Znak"/>
    <w:link w:val="Akapitzlist"/>
    <w:uiPriority w:val="99"/>
    <w:qFormat/>
    <w:rsid w:val="00A2041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946E4"/>
    <w:rPr>
      <w:color w:val="605E5C"/>
      <w:shd w:val="clear" w:color="auto" w:fill="E1DFDD"/>
    </w:rPr>
  </w:style>
  <w:style w:type="paragraph" w:customStyle="1" w:styleId="Default">
    <w:name w:val="Default"/>
    <w:rsid w:val="00DF57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kapitzlist4">
    <w:name w:val="Akapit z listą4"/>
    <w:basedOn w:val="Normalny"/>
    <w:rsid w:val="00E65B1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customStyle="1" w:styleId="Textbody">
    <w:name w:val="Text body"/>
    <w:basedOn w:val="Normalny"/>
    <w:rsid w:val="008A40BA"/>
    <w:pPr>
      <w:suppressAutoHyphens/>
      <w:spacing w:after="120"/>
      <w:textAlignment w:val="baseline"/>
    </w:pPr>
    <w:rPr>
      <w:kern w:val="1"/>
      <w:sz w:val="21"/>
      <w:szCs w:val="21"/>
      <w:lang w:eastAsia="hi-IN" w:bidi="hi-IN"/>
    </w:rPr>
  </w:style>
  <w:style w:type="paragraph" w:customStyle="1" w:styleId="Akapitzlist2">
    <w:name w:val="Akapit z listą2"/>
    <w:basedOn w:val="Normalny"/>
    <w:rsid w:val="00FE3124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paragraph" w:styleId="Tekstpodstawowy3">
    <w:name w:val="Body Text 3"/>
    <w:basedOn w:val="Normalny"/>
    <w:link w:val="Tekstpodstawowy3Znak"/>
    <w:rsid w:val="009B5F1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9B5F1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FontStyle154">
    <w:name w:val="Font Style154"/>
    <w:basedOn w:val="Domylnaczcionkaakapitu"/>
    <w:qFormat/>
    <w:rsid w:val="00E71AFB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30">
    <w:name w:val="Font Style130"/>
    <w:basedOn w:val="Domylnaczcionkaakapitu"/>
    <w:rsid w:val="00CF6A43"/>
    <w:rPr>
      <w:rFonts w:ascii="Times New Roman" w:hAnsi="Times New Roman" w:cs="Times New Roman"/>
      <w:sz w:val="16"/>
      <w:szCs w:val="16"/>
    </w:rPr>
  </w:style>
  <w:style w:type="paragraph" w:customStyle="1" w:styleId="Style5">
    <w:name w:val="Style5"/>
    <w:basedOn w:val="Normalny"/>
    <w:rsid w:val="00CF6A43"/>
    <w:pPr>
      <w:suppressAutoHyphens/>
      <w:jc w:val="both"/>
    </w:pPr>
    <w:rPr>
      <w:lang w:eastAsia="ar-SA"/>
    </w:rPr>
  </w:style>
  <w:style w:type="paragraph" w:customStyle="1" w:styleId="Akapitzlist3">
    <w:name w:val="Akapit z listą3"/>
    <w:basedOn w:val="Normalny"/>
    <w:rsid w:val="00A367EF"/>
    <w:pPr>
      <w:suppressAutoHyphens/>
      <w:ind w:left="720"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TekstprzypisudolnegoZnak1">
    <w:name w:val="Tekst przypisu dolnego Znak1"/>
    <w:aliases w:val="Tekst przypisu Znak Znak"/>
    <w:rsid w:val="00DD58F1"/>
    <w:rPr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20F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1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11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9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2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6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54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8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0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e@edu.bydgoszcz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E4DA7-4DC1-4CFB-B150-8E3C9A418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6</Pages>
  <Words>1973</Words>
  <Characters>11842</Characters>
  <Application>Microsoft Office Word</Application>
  <DocSecurity>0</DocSecurity>
  <Lines>98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6</cp:revision>
  <cp:lastPrinted>2019-06-27T04:27:00Z</cp:lastPrinted>
  <dcterms:created xsi:type="dcterms:W3CDTF">2021-06-13T15:46:00Z</dcterms:created>
  <dcterms:modified xsi:type="dcterms:W3CDTF">2026-03-26T11:24:00Z</dcterms:modified>
</cp:coreProperties>
</file>