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08CE13" w14:textId="77777777" w:rsidR="00C33274" w:rsidRPr="00955D36" w:rsidRDefault="00C33274" w:rsidP="00BD3A0F">
      <w:pPr>
        <w:widowControl w:val="0"/>
        <w:spacing w:after="0"/>
        <w:ind w:left="-284"/>
        <w:jc w:val="right"/>
        <w:rPr>
          <w:rFonts w:eastAsia="Times New Roman" w:cstheme="minorHAnsi"/>
          <w:snapToGrid w:val="0"/>
          <w:lang w:eastAsia="pl-PL"/>
        </w:rPr>
      </w:pPr>
    </w:p>
    <w:p w14:paraId="7C052A71" w14:textId="7E86881A" w:rsidR="001706EB" w:rsidRPr="00F23A97" w:rsidRDefault="00B83BB1" w:rsidP="00F23A97">
      <w:pPr>
        <w:spacing w:after="0"/>
        <w:ind w:left="6372"/>
        <w:rPr>
          <w:rFonts w:eastAsia="Times New Roman" w:cstheme="minorHAnsi"/>
          <w:b/>
          <w:snapToGrid w:val="0"/>
          <w:lang w:eastAsia="pl-PL"/>
        </w:rPr>
      </w:pPr>
      <w:r w:rsidRPr="00F23A97">
        <w:rPr>
          <w:rFonts w:eastAsia="Times New Roman" w:cstheme="minorHAnsi"/>
          <w:snapToGrid w:val="0"/>
          <w:lang w:eastAsia="pl-PL"/>
        </w:rPr>
        <w:t xml:space="preserve">Opole, dnia </w:t>
      </w:r>
      <w:r w:rsidR="00515141" w:rsidRPr="00F23A97">
        <w:rPr>
          <w:rFonts w:eastAsia="Times New Roman" w:cstheme="minorHAnsi"/>
          <w:snapToGrid w:val="0"/>
          <w:lang w:eastAsia="pl-PL"/>
        </w:rPr>
        <w:t xml:space="preserve"> </w:t>
      </w:r>
      <w:r w:rsidR="00E45DB1">
        <w:rPr>
          <w:rFonts w:eastAsia="Times New Roman" w:cstheme="minorHAnsi"/>
          <w:snapToGrid w:val="0"/>
          <w:lang w:eastAsia="pl-PL"/>
        </w:rPr>
        <w:t>30.04.</w:t>
      </w:r>
      <w:r w:rsidR="00F23A97" w:rsidRPr="00F23A97">
        <w:rPr>
          <w:rFonts w:eastAsia="Times New Roman" w:cstheme="minorHAnsi"/>
          <w:snapToGrid w:val="0"/>
          <w:lang w:eastAsia="pl-PL"/>
        </w:rPr>
        <w:t>2026</w:t>
      </w:r>
      <w:r w:rsidRPr="00F23A97">
        <w:rPr>
          <w:rFonts w:eastAsia="Times New Roman" w:cstheme="minorHAnsi"/>
          <w:snapToGrid w:val="0"/>
          <w:lang w:eastAsia="pl-PL"/>
        </w:rPr>
        <w:t xml:space="preserve"> r.</w:t>
      </w:r>
    </w:p>
    <w:p w14:paraId="65EFADD4" w14:textId="2B408947" w:rsidR="00223F33" w:rsidRPr="00F23A97" w:rsidRDefault="00026A2E" w:rsidP="00BD3A0F">
      <w:pPr>
        <w:spacing w:after="0"/>
        <w:rPr>
          <w:rFonts w:eastAsia="Times New Roman" w:cstheme="minorHAnsi"/>
          <w:b/>
          <w:snapToGrid w:val="0"/>
          <w:lang w:eastAsia="pl-PL"/>
        </w:rPr>
      </w:pPr>
      <w:bookmarkStart w:id="0" w:name="_Hlk152236369"/>
      <w:r w:rsidRPr="00F23A97">
        <w:rPr>
          <w:rFonts w:eastAsia="Times New Roman" w:cstheme="minorHAnsi"/>
          <w:b/>
          <w:snapToGrid w:val="0"/>
          <w:lang w:eastAsia="pl-PL"/>
        </w:rPr>
        <w:t>ZAMAWIAJĄCY:</w:t>
      </w:r>
    </w:p>
    <w:p w14:paraId="5209F838" w14:textId="77777777" w:rsidR="009D130A" w:rsidRPr="00F23A97" w:rsidRDefault="009D130A" w:rsidP="00BD3A0F">
      <w:pPr>
        <w:autoSpaceDE w:val="0"/>
        <w:autoSpaceDN w:val="0"/>
        <w:spacing w:after="0"/>
        <w:rPr>
          <w:rFonts w:cstheme="minorHAnsi"/>
          <w:lang w:bidi="pl-PL"/>
        </w:rPr>
      </w:pPr>
      <w:r w:rsidRPr="00F23A97">
        <w:rPr>
          <w:rFonts w:cstheme="minorHAnsi"/>
          <w:lang w:bidi="pl-PL"/>
        </w:rPr>
        <w:t xml:space="preserve">Województwo Opolskie z siedzibą: </w:t>
      </w:r>
    </w:p>
    <w:p w14:paraId="638453EF" w14:textId="77777777" w:rsidR="009D130A" w:rsidRPr="00F23A97" w:rsidRDefault="009D130A" w:rsidP="00BD3A0F">
      <w:pPr>
        <w:autoSpaceDE w:val="0"/>
        <w:autoSpaceDN w:val="0"/>
        <w:spacing w:after="0"/>
        <w:rPr>
          <w:rFonts w:cstheme="minorHAnsi"/>
          <w:lang w:bidi="pl-PL"/>
        </w:rPr>
      </w:pPr>
      <w:r w:rsidRPr="00F23A97">
        <w:rPr>
          <w:rFonts w:cstheme="minorHAnsi"/>
          <w:lang w:bidi="pl-PL"/>
        </w:rPr>
        <w:t>Urząd Marszałkowski Województwa Opolskiego</w:t>
      </w:r>
    </w:p>
    <w:p w14:paraId="02686E62" w14:textId="77777777" w:rsidR="00643BB4" w:rsidRPr="00F23A97" w:rsidRDefault="00643BB4" w:rsidP="00BD3A0F">
      <w:pPr>
        <w:autoSpaceDE w:val="0"/>
        <w:autoSpaceDN w:val="0"/>
        <w:spacing w:after="0"/>
        <w:rPr>
          <w:rFonts w:cstheme="minorHAnsi"/>
          <w:lang w:bidi="pl-PL"/>
        </w:rPr>
      </w:pPr>
      <w:r w:rsidRPr="00F23A97">
        <w:rPr>
          <w:rFonts w:cstheme="minorHAnsi"/>
          <w:bCs/>
        </w:rPr>
        <w:t>ul. Ostrówek 5, 45-088 Opole</w:t>
      </w:r>
      <w:r w:rsidRPr="00F23A97">
        <w:rPr>
          <w:rFonts w:cstheme="minorHAnsi"/>
          <w:lang w:bidi="pl-PL"/>
        </w:rPr>
        <w:t xml:space="preserve"> </w:t>
      </w:r>
    </w:p>
    <w:p w14:paraId="782D820E" w14:textId="786C20C5" w:rsidR="009D130A" w:rsidRPr="00F23A97" w:rsidRDefault="009D130A" w:rsidP="00BD3A0F">
      <w:pPr>
        <w:autoSpaceDE w:val="0"/>
        <w:autoSpaceDN w:val="0"/>
        <w:spacing w:after="0"/>
        <w:rPr>
          <w:rFonts w:cstheme="minorHAnsi"/>
          <w:lang w:bidi="pl-PL"/>
        </w:rPr>
      </w:pPr>
      <w:r w:rsidRPr="00F23A97">
        <w:rPr>
          <w:rFonts w:cstheme="minorHAnsi"/>
          <w:lang w:bidi="pl-PL"/>
        </w:rPr>
        <w:t xml:space="preserve">Postępowanie nr </w:t>
      </w:r>
      <w:r w:rsidRPr="00F23A97">
        <w:rPr>
          <w:rFonts w:cstheme="minorHAnsi"/>
          <w:b/>
          <w:lang w:bidi="pl-PL"/>
        </w:rPr>
        <w:t>DOA-ZP.272.</w:t>
      </w:r>
      <w:r w:rsidR="00F23A97" w:rsidRPr="00F23A97">
        <w:rPr>
          <w:rFonts w:cstheme="minorHAnsi"/>
          <w:b/>
          <w:lang w:bidi="pl-PL"/>
        </w:rPr>
        <w:t>6.2026</w:t>
      </w:r>
    </w:p>
    <w:p w14:paraId="2A4A986A" w14:textId="30BB015E" w:rsidR="00E119EE" w:rsidRPr="00F23A97" w:rsidRDefault="00E119EE" w:rsidP="00E119EE">
      <w:pPr>
        <w:widowControl w:val="0"/>
        <w:spacing w:after="0"/>
        <w:jc w:val="both"/>
        <w:rPr>
          <w:rFonts w:cstheme="minorHAnsi"/>
          <w:highlight w:val="yellow"/>
          <w:lang w:eastAsia="pl-PL"/>
        </w:rPr>
      </w:pPr>
      <w:r w:rsidRPr="00E119EE">
        <w:rPr>
          <w:rFonts w:cstheme="minorHAnsi"/>
          <w:lang w:bidi="pl-PL"/>
        </w:rPr>
        <w:t>Ogłoszenie nr 2026/BZP 00167466/01 z dnia 2026-03-23</w:t>
      </w:r>
    </w:p>
    <w:p w14:paraId="69C4FFD6" w14:textId="77777777" w:rsidR="00425153" w:rsidRPr="00F23A97" w:rsidRDefault="00425153" w:rsidP="00BD3A0F">
      <w:pPr>
        <w:autoSpaceDE w:val="0"/>
        <w:autoSpaceDN w:val="0"/>
        <w:spacing w:after="0"/>
        <w:rPr>
          <w:rFonts w:cstheme="minorHAnsi"/>
          <w:lang w:bidi="pl-PL"/>
        </w:rPr>
      </w:pPr>
    </w:p>
    <w:p w14:paraId="53DCB54C" w14:textId="77777777" w:rsidR="00720828" w:rsidRPr="00F23A97" w:rsidRDefault="00720828" w:rsidP="00BD3A0F">
      <w:pPr>
        <w:autoSpaceDE w:val="0"/>
        <w:autoSpaceDN w:val="0"/>
        <w:spacing w:after="0"/>
        <w:rPr>
          <w:rFonts w:cstheme="minorHAnsi"/>
          <w:b/>
          <w:bCs/>
          <w:lang w:eastAsia="pl-PL"/>
        </w:rPr>
      </w:pPr>
    </w:p>
    <w:p w14:paraId="4C004F7D" w14:textId="25E2EB03" w:rsidR="00223F33" w:rsidRDefault="00223F33" w:rsidP="00BD3A0F">
      <w:pPr>
        <w:autoSpaceDE w:val="0"/>
        <w:autoSpaceDN w:val="0"/>
        <w:spacing w:after="0"/>
        <w:rPr>
          <w:rFonts w:cstheme="minorHAnsi"/>
          <w:b/>
          <w:bCs/>
          <w:sz w:val="24"/>
          <w:szCs w:val="24"/>
          <w:lang w:eastAsia="pl-PL"/>
        </w:rPr>
      </w:pPr>
      <w:r w:rsidRPr="00F23A97">
        <w:rPr>
          <w:rFonts w:cstheme="minorHAnsi"/>
          <w:b/>
          <w:bCs/>
          <w:sz w:val="24"/>
          <w:szCs w:val="24"/>
          <w:lang w:eastAsia="pl-PL"/>
        </w:rPr>
        <w:t>INFORMACJA O WYBORZE NAJKORZYSTNIEJSZEJ OFERTY</w:t>
      </w:r>
      <w:r w:rsidR="00D9727B">
        <w:rPr>
          <w:rFonts w:cstheme="minorHAnsi"/>
          <w:b/>
          <w:bCs/>
          <w:sz w:val="24"/>
          <w:szCs w:val="24"/>
          <w:lang w:eastAsia="pl-PL"/>
        </w:rPr>
        <w:t xml:space="preserve"> </w:t>
      </w:r>
    </w:p>
    <w:p w14:paraId="1546DFEF" w14:textId="77777777" w:rsidR="00E45DB1" w:rsidRDefault="00E45DB1" w:rsidP="00BD3A0F">
      <w:pPr>
        <w:autoSpaceDE w:val="0"/>
        <w:autoSpaceDN w:val="0"/>
        <w:spacing w:after="0"/>
        <w:rPr>
          <w:rFonts w:cstheme="minorHAnsi"/>
          <w:b/>
          <w:bCs/>
          <w:sz w:val="24"/>
          <w:szCs w:val="24"/>
          <w:lang w:eastAsia="pl-PL"/>
        </w:rPr>
      </w:pPr>
    </w:p>
    <w:p w14:paraId="0047C58E" w14:textId="0A205418" w:rsidR="00D9727B" w:rsidRPr="00F23A97" w:rsidRDefault="00D9727B" w:rsidP="00BD3A0F">
      <w:pPr>
        <w:autoSpaceDE w:val="0"/>
        <w:autoSpaceDN w:val="0"/>
        <w:spacing w:after="0"/>
        <w:rPr>
          <w:rFonts w:cstheme="minorHAnsi"/>
          <w:b/>
          <w:bCs/>
          <w:sz w:val="24"/>
          <w:szCs w:val="24"/>
          <w:lang w:eastAsia="pl-PL"/>
        </w:rPr>
      </w:pPr>
      <w:r>
        <w:rPr>
          <w:rFonts w:cstheme="minorHAnsi"/>
          <w:b/>
          <w:bCs/>
          <w:sz w:val="24"/>
          <w:szCs w:val="24"/>
          <w:lang w:eastAsia="pl-PL"/>
        </w:rPr>
        <w:t xml:space="preserve">CZĘŚĆ 3 </w:t>
      </w:r>
    </w:p>
    <w:p w14:paraId="4B013D90" w14:textId="77777777" w:rsidR="001C73EE" w:rsidRDefault="001C73EE" w:rsidP="00757AA6">
      <w:pPr>
        <w:widowControl w:val="0"/>
        <w:spacing w:after="0"/>
        <w:jc w:val="both"/>
        <w:rPr>
          <w:rFonts w:eastAsia="Calibri" w:cstheme="minorHAnsi"/>
        </w:rPr>
      </w:pPr>
    </w:p>
    <w:p w14:paraId="1733CB2C" w14:textId="77777777" w:rsidR="00E45DB1" w:rsidRDefault="00E45DB1" w:rsidP="004D2EB7">
      <w:pPr>
        <w:rPr>
          <w:rFonts w:cstheme="minorHAnsi"/>
        </w:rPr>
      </w:pPr>
    </w:p>
    <w:p w14:paraId="74EE8B81" w14:textId="5B0984AD" w:rsidR="00413E7A" w:rsidRDefault="00B83BB1" w:rsidP="004D2EB7">
      <w:pPr>
        <w:rPr>
          <w:rFonts w:eastAsia="Calibri" w:cstheme="minorHAnsi"/>
          <w:b/>
          <w:bCs/>
        </w:rPr>
      </w:pPr>
      <w:r w:rsidRPr="00E119EE">
        <w:rPr>
          <w:rFonts w:cstheme="minorHAnsi"/>
        </w:rPr>
        <w:t xml:space="preserve">Dotyczy: postępowania o udzielenie zamówienia publicznego w trybie podstawowym (bez negocjacji) na podstawie: art. 275 pkt 1) ustawy </w:t>
      </w:r>
      <w:r w:rsidR="00C540EC" w:rsidRPr="00E119EE">
        <w:rPr>
          <w:rFonts w:cstheme="minorHAnsi"/>
        </w:rPr>
        <w:t xml:space="preserve">z 11 września 2019 r. – Prawo zamówień publicznych </w:t>
      </w:r>
      <w:r w:rsidR="00E07F03" w:rsidRPr="00E119EE">
        <w:rPr>
          <w:rFonts w:cstheme="minorHAnsi"/>
        </w:rPr>
        <w:t>(</w:t>
      </w:r>
      <w:proofErr w:type="spellStart"/>
      <w:r w:rsidR="002F3E35" w:rsidRPr="00E119EE">
        <w:rPr>
          <w:rFonts w:cstheme="minorHAnsi"/>
        </w:rPr>
        <w:t>t.j</w:t>
      </w:r>
      <w:proofErr w:type="spellEnd"/>
      <w:r w:rsidR="002F3E35" w:rsidRPr="00E119EE">
        <w:rPr>
          <w:rFonts w:cstheme="minorHAnsi"/>
        </w:rPr>
        <w:t xml:space="preserve">. </w:t>
      </w:r>
      <w:r w:rsidR="00E07F03" w:rsidRPr="00E119EE">
        <w:rPr>
          <w:rFonts w:cstheme="minorHAnsi"/>
        </w:rPr>
        <w:t>Dz. U. 202</w:t>
      </w:r>
      <w:r w:rsidR="002F3E35" w:rsidRPr="00E119EE">
        <w:rPr>
          <w:rFonts w:cstheme="minorHAnsi"/>
        </w:rPr>
        <w:t>4</w:t>
      </w:r>
      <w:r w:rsidR="00E07F03" w:rsidRPr="00E119EE">
        <w:rPr>
          <w:rFonts w:cstheme="minorHAnsi"/>
        </w:rPr>
        <w:t xml:space="preserve"> r. poz. </w:t>
      </w:r>
      <w:r w:rsidR="002F3E35" w:rsidRPr="00E119EE">
        <w:rPr>
          <w:rFonts w:cstheme="minorHAnsi"/>
        </w:rPr>
        <w:t>1320</w:t>
      </w:r>
      <w:r w:rsidR="00E07F03" w:rsidRPr="00E119EE">
        <w:rPr>
          <w:rFonts w:cstheme="minorHAnsi"/>
        </w:rPr>
        <w:t>) - dalej zwanej „Pzp”</w:t>
      </w:r>
      <w:r w:rsidR="00E07F03" w:rsidRPr="00E119EE">
        <w:rPr>
          <w:rFonts w:cstheme="minorHAnsi"/>
          <w:bCs/>
        </w:rPr>
        <w:t xml:space="preserve"> </w:t>
      </w:r>
      <w:r w:rsidRPr="00E119EE">
        <w:rPr>
          <w:rFonts w:eastAsia="Calibri" w:cstheme="minorHAnsi"/>
        </w:rPr>
        <w:t xml:space="preserve">pn.: </w:t>
      </w:r>
      <w:r w:rsidR="00F23A97" w:rsidRPr="00E119EE">
        <w:rPr>
          <w:rFonts w:eastAsia="Calibri" w:cstheme="minorHAnsi"/>
          <w:b/>
          <w:bCs/>
        </w:rPr>
        <w:t>„Aktualizacja zbiorów danych bazy danych obiektów topograficznych z aktualizacją obiektów kategorii  rzeźba terenu”</w:t>
      </w:r>
      <w:r w:rsidR="00E119EE" w:rsidRPr="00E119EE">
        <w:rPr>
          <w:rFonts w:eastAsia="Calibri" w:cstheme="minorHAnsi"/>
          <w:b/>
          <w:bCs/>
        </w:rPr>
        <w:t xml:space="preserve"> </w:t>
      </w:r>
      <w:r w:rsidR="004D2EB7">
        <w:rPr>
          <w:rFonts w:eastAsia="Calibri" w:cstheme="minorHAnsi"/>
          <w:b/>
          <w:bCs/>
        </w:rPr>
        <w:t xml:space="preserve">. </w:t>
      </w:r>
    </w:p>
    <w:p w14:paraId="04D11171" w14:textId="0757A080" w:rsidR="00757AA6" w:rsidRPr="004D2EB7" w:rsidRDefault="00413E7A" w:rsidP="004D2EB7">
      <w:pPr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 xml:space="preserve">CZĘŚĆ 3 - </w:t>
      </w:r>
      <w:r w:rsidRPr="003318EF">
        <w:rPr>
          <w:rFonts w:eastAsia="Calibri" w:cstheme="minorHAnsi"/>
          <w:b/>
          <w:bCs/>
        </w:rPr>
        <w:t>„AKTUALIZACJA ZBIORÓW DANYCH BAZY DANYCH OBIEKTÓW TOPOGRAFICZNYCH Z</w:t>
      </w:r>
      <w:r w:rsidR="00E97BDF">
        <w:rPr>
          <w:rFonts w:eastAsia="Calibri" w:cstheme="minorHAnsi"/>
          <w:b/>
          <w:bCs/>
        </w:rPr>
        <w:t> </w:t>
      </w:r>
      <w:r w:rsidRPr="003318EF">
        <w:rPr>
          <w:rFonts w:eastAsia="Calibri" w:cstheme="minorHAnsi"/>
          <w:b/>
          <w:bCs/>
        </w:rPr>
        <w:t>AKTUALIZACJĄ OBIEKTÓW KATEGORII  RZEŹBA TERENU” – CZĘŚĆ 3 – POWIAT STRZELECKI</w:t>
      </w:r>
      <w:r w:rsidRPr="00E74E4D">
        <w:rPr>
          <w:rFonts w:eastAsia="Calibri" w:cstheme="minorHAnsi"/>
          <w:b/>
          <w:bCs/>
        </w:rPr>
        <w:t xml:space="preserve">” </w:t>
      </w:r>
    </w:p>
    <w:p w14:paraId="06398B0D" w14:textId="7CFA4C35" w:rsidR="00223F33" w:rsidRPr="00BD0CC6" w:rsidRDefault="00BD0CC6" w:rsidP="00BD0CC6">
      <w:pPr>
        <w:widowControl w:val="0"/>
        <w:spacing w:after="0"/>
        <w:ind w:firstLine="708"/>
        <w:jc w:val="both"/>
        <w:rPr>
          <w:rFonts w:eastAsia="Calibri" w:cstheme="minorHAnsi"/>
        </w:rPr>
      </w:pPr>
      <w:r w:rsidRPr="00BD0CC6">
        <w:rPr>
          <w:rFonts w:eastAsia="Calibri" w:cstheme="minorHAnsi"/>
        </w:rPr>
        <w:t xml:space="preserve">Działając na podstawie art. 253 ust. 2 ustawy z 11 września 2019 r. – Prawo zamówień publicznych (Dz. U. z 2024 r. poz. 1320 ze zm.) – dalej: ustawa Pzp, Zamawiający informuje, że dokonał wyboru oferty najkorzystniejszej dla części nr </w:t>
      </w:r>
      <w:r w:rsidR="00413E7A" w:rsidRPr="00BD0CC6">
        <w:rPr>
          <w:rFonts w:eastAsia="Calibri" w:cstheme="minorHAnsi"/>
        </w:rPr>
        <w:t>3</w:t>
      </w:r>
      <w:r w:rsidR="00EF58AD" w:rsidRPr="00BD0CC6">
        <w:rPr>
          <w:rFonts w:eastAsia="Calibri" w:cstheme="minorHAnsi"/>
        </w:rPr>
        <w:t>:</w:t>
      </w:r>
    </w:p>
    <w:p w14:paraId="7848E51E" w14:textId="77777777" w:rsidR="00EF58AD" w:rsidRPr="00F23A97" w:rsidRDefault="00EF58AD" w:rsidP="00BD3A0F">
      <w:pPr>
        <w:widowControl w:val="0"/>
        <w:spacing w:after="0"/>
        <w:ind w:firstLine="708"/>
        <w:jc w:val="both"/>
        <w:rPr>
          <w:rFonts w:eastAsia="Calibri" w:cstheme="minorHAnsi"/>
          <w:highlight w:val="yellow"/>
        </w:rPr>
      </w:pPr>
    </w:p>
    <w:bookmarkEnd w:id="0"/>
    <w:p w14:paraId="7D81DB44" w14:textId="6DB9F999" w:rsidR="00B83BB1" w:rsidRPr="00E119EE" w:rsidRDefault="00B83BB1" w:rsidP="00BD3A0F">
      <w:pPr>
        <w:spacing w:after="0"/>
        <w:rPr>
          <w:rFonts w:eastAsia="Calibri" w:cstheme="minorHAnsi"/>
          <w:b/>
        </w:rPr>
      </w:pPr>
      <w:r w:rsidRPr="00E119EE">
        <w:rPr>
          <w:rFonts w:eastAsia="Calibri" w:cstheme="minorHAnsi"/>
          <w:b/>
        </w:rPr>
        <w:t xml:space="preserve">Jako ofertę najkorzystniejszą uznano ofertę nr </w:t>
      </w:r>
      <w:r w:rsidR="00E74E4D">
        <w:rPr>
          <w:rFonts w:eastAsia="Calibri" w:cstheme="minorHAnsi"/>
          <w:b/>
        </w:rPr>
        <w:t>3</w:t>
      </w:r>
      <w:r w:rsidRPr="00E119EE">
        <w:rPr>
          <w:rFonts w:eastAsia="Calibri" w:cstheme="minorHAnsi"/>
          <w:b/>
        </w:rPr>
        <w:t>, złożoną przez wykonawcę:</w:t>
      </w:r>
    </w:p>
    <w:p w14:paraId="67297ACD" w14:textId="77777777" w:rsidR="00E74E4D" w:rsidRPr="00E74E4D" w:rsidRDefault="00E74E4D" w:rsidP="00E74E4D">
      <w:pPr>
        <w:spacing w:after="0"/>
        <w:rPr>
          <w:rFonts w:eastAsia="Calibri" w:cstheme="minorHAnsi"/>
          <w:bCs/>
        </w:rPr>
      </w:pPr>
      <w:r w:rsidRPr="00E74E4D">
        <w:rPr>
          <w:rFonts w:eastAsia="Calibri" w:cstheme="minorHAnsi"/>
          <w:bCs/>
        </w:rPr>
        <w:t>KONSORCJUM FIRM:</w:t>
      </w:r>
    </w:p>
    <w:p w14:paraId="3D590548" w14:textId="77777777" w:rsidR="00E74E4D" w:rsidRPr="00E74E4D" w:rsidRDefault="00E74E4D" w:rsidP="00E74E4D">
      <w:pPr>
        <w:spacing w:after="0"/>
        <w:rPr>
          <w:rFonts w:eastAsia="Calibri" w:cstheme="minorHAnsi"/>
          <w:bCs/>
        </w:rPr>
      </w:pPr>
      <w:r w:rsidRPr="00E74E4D">
        <w:rPr>
          <w:rFonts w:eastAsia="Calibri" w:cstheme="minorHAnsi"/>
          <w:bCs/>
        </w:rPr>
        <w:t>1. ULP Spółka z ograniczoną odpowiedzialnością – Lider i Pełnomocnik, ul. Teofila Noniewicza 85 F lok. 3, 16-400 Suwałki,</w:t>
      </w:r>
    </w:p>
    <w:p w14:paraId="1B2C69D5" w14:textId="77777777" w:rsidR="00E74E4D" w:rsidRPr="00E74E4D" w:rsidRDefault="00E74E4D" w:rsidP="00E74E4D">
      <w:pPr>
        <w:spacing w:after="0"/>
        <w:rPr>
          <w:rFonts w:eastAsia="Calibri" w:cstheme="minorHAnsi"/>
          <w:bCs/>
        </w:rPr>
      </w:pPr>
      <w:r w:rsidRPr="00E74E4D">
        <w:rPr>
          <w:rFonts w:eastAsia="Calibri" w:cstheme="minorHAnsi"/>
          <w:bCs/>
        </w:rPr>
        <w:t>2. InterTIM Spółka z ograniczoną odpowiedzialnością – Partner Konsorcjum,</w:t>
      </w:r>
    </w:p>
    <w:p w14:paraId="11E4DF95" w14:textId="77777777" w:rsidR="00E74E4D" w:rsidRPr="00E74E4D" w:rsidRDefault="00E74E4D" w:rsidP="00E74E4D">
      <w:pPr>
        <w:spacing w:after="0"/>
        <w:rPr>
          <w:rFonts w:eastAsia="Calibri" w:cstheme="minorHAnsi"/>
          <w:bCs/>
        </w:rPr>
      </w:pPr>
      <w:r w:rsidRPr="00E74E4D">
        <w:rPr>
          <w:rFonts w:eastAsia="Calibri" w:cstheme="minorHAnsi"/>
          <w:bCs/>
        </w:rPr>
        <w:t>ul. Teofila Noniewicza 85B lok. IV</w:t>
      </w:r>
    </w:p>
    <w:p w14:paraId="5E5E01E2" w14:textId="14620A62" w:rsidR="00B25215" w:rsidRPr="00E119EE" w:rsidRDefault="00E74E4D" w:rsidP="00E74E4D">
      <w:pPr>
        <w:spacing w:after="0"/>
        <w:rPr>
          <w:rFonts w:eastAsia="Calibri" w:cstheme="minorHAnsi"/>
          <w:bCs/>
        </w:rPr>
      </w:pPr>
      <w:r w:rsidRPr="00E74E4D">
        <w:rPr>
          <w:rFonts w:eastAsia="Calibri" w:cstheme="minorHAnsi"/>
          <w:bCs/>
        </w:rPr>
        <w:t>16-400 Suwałki</w:t>
      </w:r>
    </w:p>
    <w:p w14:paraId="47E92AF1" w14:textId="77777777" w:rsidR="007F0E30" w:rsidRPr="00F23A97" w:rsidRDefault="007F0E30" w:rsidP="00BD3A0F">
      <w:pPr>
        <w:widowControl w:val="0"/>
        <w:spacing w:after="0"/>
        <w:jc w:val="both"/>
        <w:rPr>
          <w:rFonts w:eastAsia="Calibri" w:cstheme="minorHAnsi"/>
          <w:b/>
          <w:highlight w:val="yellow"/>
        </w:rPr>
      </w:pPr>
    </w:p>
    <w:p w14:paraId="57582738" w14:textId="77777777" w:rsidR="00B912E7" w:rsidRPr="00E119EE" w:rsidRDefault="00223F33" w:rsidP="00BD3A0F">
      <w:pPr>
        <w:widowControl w:val="0"/>
        <w:spacing w:after="0"/>
        <w:jc w:val="both"/>
        <w:rPr>
          <w:rFonts w:eastAsia="Calibri" w:cstheme="minorHAnsi"/>
        </w:rPr>
      </w:pPr>
      <w:r w:rsidRPr="00E119EE">
        <w:rPr>
          <w:rFonts w:eastAsia="Calibri" w:cstheme="minorHAnsi"/>
          <w:b/>
        </w:rPr>
        <w:t>Uzasadnienie prawne:</w:t>
      </w:r>
      <w:r w:rsidRPr="00E119EE">
        <w:rPr>
          <w:rFonts w:eastAsia="Calibri" w:cstheme="minorHAnsi"/>
        </w:rPr>
        <w:t xml:space="preserve"> </w:t>
      </w:r>
    </w:p>
    <w:p w14:paraId="5500B72A" w14:textId="1FA3509C" w:rsidR="00223F33" w:rsidRPr="00E119EE" w:rsidRDefault="00223F33" w:rsidP="00BD3A0F">
      <w:pPr>
        <w:widowControl w:val="0"/>
        <w:spacing w:after="0"/>
        <w:jc w:val="both"/>
        <w:rPr>
          <w:rFonts w:eastAsia="Calibri" w:cstheme="minorHAnsi"/>
        </w:rPr>
      </w:pPr>
      <w:r w:rsidRPr="00E119EE">
        <w:rPr>
          <w:rFonts w:eastAsia="Calibri" w:cstheme="minorHAnsi"/>
        </w:rPr>
        <w:t>Zgodnie z art. 239 ust. 1 i 2 ustawy Pzp Zamawiający wybrał najkorzystniejszą ofertę</w:t>
      </w:r>
      <w:r w:rsidR="00E02082" w:rsidRPr="00E119EE">
        <w:rPr>
          <w:rFonts w:eastAsia="Calibri" w:cstheme="minorHAnsi"/>
        </w:rPr>
        <w:t xml:space="preserve"> </w:t>
      </w:r>
      <w:r w:rsidR="007F0E30" w:rsidRPr="00E119EE">
        <w:rPr>
          <w:rFonts w:eastAsia="Calibri" w:cstheme="minorHAnsi"/>
        </w:rPr>
        <w:t xml:space="preserve">- </w:t>
      </w:r>
      <w:r w:rsidRPr="00E119EE">
        <w:rPr>
          <w:rFonts w:eastAsia="Calibri" w:cstheme="minorHAnsi"/>
        </w:rPr>
        <w:t xml:space="preserve">na podstawie kryteriów oceny ofert określonych w dokumentach zamówienia – Specyfikacji Warunków Zamówienia (SWZ). </w:t>
      </w:r>
    </w:p>
    <w:p w14:paraId="3D8E0BF0" w14:textId="77777777" w:rsidR="00C33274" w:rsidRPr="00F23A97" w:rsidRDefault="00C33274" w:rsidP="00BD3A0F">
      <w:pPr>
        <w:spacing w:after="0"/>
        <w:jc w:val="both"/>
        <w:rPr>
          <w:rFonts w:eastAsia="Calibri" w:cstheme="minorHAnsi"/>
          <w:b/>
          <w:highlight w:val="yellow"/>
        </w:rPr>
      </w:pPr>
    </w:p>
    <w:p w14:paraId="515E099B" w14:textId="77777777" w:rsidR="00B912E7" w:rsidRPr="00E119EE" w:rsidRDefault="00223F33" w:rsidP="00BD3A0F">
      <w:pPr>
        <w:spacing w:after="0"/>
        <w:jc w:val="both"/>
        <w:rPr>
          <w:rFonts w:eastAsia="Calibri" w:cstheme="minorHAnsi"/>
        </w:rPr>
      </w:pPr>
      <w:r w:rsidRPr="00E119EE">
        <w:rPr>
          <w:rFonts w:eastAsia="Calibri" w:cstheme="minorHAnsi"/>
          <w:b/>
        </w:rPr>
        <w:t>Uzasadnienie faktyczne:</w:t>
      </w:r>
      <w:r w:rsidRPr="00E119EE">
        <w:rPr>
          <w:rFonts w:eastAsia="Calibri" w:cstheme="minorHAnsi"/>
        </w:rPr>
        <w:t xml:space="preserve"> </w:t>
      </w:r>
    </w:p>
    <w:p w14:paraId="3624257D" w14:textId="77777777" w:rsidR="00797697" w:rsidRPr="00E119EE" w:rsidRDefault="00223F33" w:rsidP="00BD3A0F">
      <w:pPr>
        <w:spacing w:after="0"/>
        <w:jc w:val="both"/>
        <w:rPr>
          <w:rFonts w:eastAsia="Calibri" w:cstheme="minorHAnsi"/>
        </w:rPr>
      </w:pPr>
      <w:r w:rsidRPr="00E119EE">
        <w:rPr>
          <w:rFonts w:eastAsia="Calibri" w:cstheme="minorHAnsi"/>
        </w:rPr>
        <w:t>Przedmiotow</w:t>
      </w:r>
      <w:r w:rsidR="00914798" w:rsidRPr="00E119EE">
        <w:rPr>
          <w:rFonts w:eastAsia="Calibri" w:cstheme="minorHAnsi"/>
        </w:rPr>
        <w:t>a</w:t>
      </w:r>
      <w:r w:rsidRPr="00E119EE">
        <w:rPr>
          <w:rFonts w:eastAsia="Calibri" w:cstheme="minorHAnsi"/>
        </w:rPr>
        <w:t xml:space="preserve"> ofert</w:t>
      </w:r>
      <w:r w:rsidR="00914798" w:rsidRPr="00E119EE">
        <w:rPr>
          <w:rFonts w:eastAsia="Calibri" w:cstheme="minorHAnsi"/>
        </w:rPr>
        <w:t xml:space="preserve">a </w:t>
      </w:r>
      <w:r w:rsidRPr="00E119EE">
        <w:rPr>
          <w:rFonts w:eastAsia="Calibri" w:cstheme="minorHAnsi"/>
        </w:rPr>
        <w:t>został</w:t>
      </w:r>
      <w:r w:rsidR="00914798" w:rsidRPr="00E119EE">
        <w:rPr>
          <w:rFonts w:eastAsia="Calibri" w:cstheme="minorHAnsi"/>
        </w:rPr>
        <w:t>a</w:t>
      </w:r>
      <w:r w:rsidRPr="00E119EE">
        <w:rPr>
          <w:rFonts w:eastAsia="Calibri" w:cstheme="minorHAnsi"/>
        </w:rPr>
        <w:t xml:space="preserve"> sporządzon</w:t>
      </w:r>
      <w:r w:rsidR="009D6FD8" w:rsidRPr="00E119EE">
        <w:rPr>
          <w:rFonts w:eastAsia="Calibri" w:cstheme="minorHAnsi"/>
        </w:rPr>
        <w:t>e</w:t>
      </w:r>
      <w:r w:rsidRPr="00E119EE">
        <w:rPr>
          <w:rFonts w:eastAsia="Calibri" w:cstheme="minorHAnsi"/>
        </w:rPr>
        <w:t xml:space="preserve"> zgodnie z wymaganiami Zamawiającego i wpłynęł</w:t>
      </w:r>
      <w:r w:rsidR="00914798" w:rsidRPr="00E119EE">
        <w:rPr>
          <w:rFonts w:eastAsia="Calibri" w:cstheme="minorHAnsi"/>
        </w:rPr>
        <w:t>a</w:t>
      </w:r>
      <w:r w:rsidRPr="00E119EE">
        <w:rPr>
          <w:rFonts w:eastAsia="Calibri" w:cstheme="minorHAnsi"/>
        </w:rPr>
        <w:t xml:space="preserve"> </w:t>
      </w:r>
    </w:p>
    <w:p w14:paraId="3890699E" w14:textId="09AC6826" w:rsidR="009D6FD8" w:rsidRPr="00E119EE" w:rsidRDefault="00223F33" w:rsidP="00BD3A0F">
      <w:pPr>
        <w:spacing w:after="0"/>
        <w:jc w:val="both"/>
        <w:rPr>
          <w:rFonts w:eastAsia="Calibri" w:cstheme="minorHAnsi"/>
        </w:rPr>
      </w:pPr>
      <w:r w:rsidRPr="00E119EE">
        <w:rPr>
          <w:rFonts w:eastAsia="Calibri" w:cstheme="minorHAnsi"/>
        </w:rPr>
        <w:t xml:space="preserve">w </w:t>
      </w:r>
      <w:r w:rsidR="009D6FD8" w:rsidRPr="00E119EE">
        <w:rPr>
          <w:rFonts w:eastAsia="Calibri" w:cstheme="minorHAnsi"/>
        </w:rPr>
        <w:t xml:space="preserve">wyznaczonym </w:t>
      </w:r>
      <w:r w:rsidRPr="00E119EE">
        <w:rPr>
          <w:rFonts w:eastAsia="Calibri" w:cstheme="minorHAnsi"/>
        </w:rPr>
        <w:t xml:space="preserve">terminie. </w:t>
      </w:r>
    </w:p>
    <w:p w14:paraId="177FA233" w14:textId="49B2519F" w:rsidR="00223F33" w:rsidRPr="00E119EE" w:rsidRDefault="00223F33" w:rsidP="00BD3A0F">
      <w:pPr>
        <w:spacing w:after="0"/>
        <w:rPr>
          <w:rFonts w:eastAsia="Calibri" w:cstheme="minorHAnsi"/>
        </w:rPr>
      </w:pPr>
      <w:r w:rsidRPr="00E119EE">
        <w:rPr>
          <w:rFonts w:eastAsia="Calibri" w:cstheme="minorHAnsi"/>
        </w:rPr>
        <w:t xml:space="preserve">Ponadto </w:t>
      </w:r>
      <w:r w:rsidR="009D6FD8" w:rsidRPr="00E119EE">
        <w:rPr>
          <w:rFonts w:eastAsia="Calibri" w:cstheme="minorHAnsi"/>
        </w:rPr>
        <w:t>wybran</w:t>
      </w:r>
      <w:r w:rsidR="00914798" w:rsidRPr="00E119EE">
        <w:rPr>
          <w:rFonts w:eastAsia="Calibri" w:cstheme="minorHAnsi"/>
        </w:rPr>
        <w:t>a</w:t>
      </w:r>
      <w:r w:rsidR="009D6FD8" w:rsidRPr="00E119EE">
        <w:rPr>
          <w:rFonts w:eastAsia="Calibri" w:cstheme="minorHAnsi"/>
        </w:rPr>
        <w:t xml:space="preserve"> ofert</w:t>
      </w:r>
      <w:r w:rsidR="00914798" w:rsidRPr="00E119EE">
        <w:rPr>
          <w:rFonts w:eastAsia="Calibri" w:cstheme="minorHAnsi"/>
        </w:rPr>
        <w:t xml:space="preserve">a </w:t>
      </w:r>
      <w:r w:rsidRPr="00E119EE">
        <w:rPr>
          <w:rFonts w:eastAsia="Calibri" w:cstheme="minorHAnsi"/>
        </w:rPr>
        <w:t>uzyskał</w:t>
      </w:r>
      <w:r w:rsidR="00914798" w:rsidRPr="00E119EE">
        <w:rPr>
          <w:rFonts w:eastAsia="Calibri" w:cstheme="minorHAnsi"/>
        </w:rPr>
        <w:t>a</w:t>
      </w:r>
      <w:r w:rsidRPr="00E119EE">
        <w:rPr>
          <w:rFonts w:eastAsia="Calibri" w:cstheme="minorHAnsi"/>
        </w:rPr>
        <w:t xml:space="preserve"> najkorzystniejszy bilans punktów </w:t>
      </w:r>
      <w:r w:rsidR="003D649D" w:rsidRPr="00E119EE">
        <w:rPr>
          <w:rFonts w:eastAsia="Calibri" w:cstheme="minorHAnsi"/>
        </w:rPr>
        <w:t>(</w:t>
      </w:r>
      <w:r w:rsidRPr="00E119EE">
        <w:rPr>
          <w:rFonts w:eastAsia="Calibri" w:cstheme="minorHAnsi"/>
        </w:rPr>
        <w:t>w oparciu o ustalone kryteria</w:t>
      </w:r>
      <w:r w:rsidR="003D649D" w:rsidRPr="00E119EE">
        <w:rPr>
          <w:rFonts w:eastAsia="Calibri" w:cstheme="minorHAnsi"/>
        </w:rPr>
        <w:t>)</w:t>
      </w:r>
      <w:r w:rsidRPr="00E119EE">
        <w:rPr>
          <w:rFonts w:eastAsia="Calibri" w:cstheme="minorHAnsi"/>
        </w:rPr>
        <w:t>, a</w:t>
      </w:r>
      <w:r w:rsidR="00E02082" w:rsidRPr="00E119EE">
        <w:rPr>
          <w:rFonts w:eastAsia="Calibri" w:cstheme="minorHAnsi"/>
        </w:rPr>
        <w:t> </w:t>
      </w:r>
      <w:r w:rsidRPr="00E119EE">
        <w:rPr>
          <w:rFonts w:eastAsia="Calibri" w:cstheme="minorHAnsi"/>
        </w:rPr>
        <w:t>Wykonawc</w:t>
      </w:r>
      <w:r w:rsidR="00FC5B77" w:rsidRPr="00E119EE">
        <w:rPr>
          <w:rFonts w:eastAsia="Calibri" w:cstheme="minorHAnsi"/>
        </w:rPr>
        <w:t xml:space="preserve">a  </w:t>
      </w:r>
      <w:r w:rsidR="007D000D" w:rsidRPr="00E119EE">
        <w:rPr>
          <w:rFonts w:eastAsia="Calibri" w:cstheme="minorHAnsi"/>
        </w:rPr>
        <w:t xml:space="preserve">nie podlega wykluczeniu z postępowania oraz </w:t>
      </w:r>
      <w:r w:rsidRPr="00E119EE">
        <w:rPr>
          <w:rFonts w:eastAsia="Calibri" w:cstheme="minorHAnsi"/>
        </w:rPr>
        <w:t>spełni</w:t>
      </w:r>
      <w:r w:rsidR="00E02082" w:rsidRPr="00E119EE">
        <w:rPr>
          <w:rFonts w:eastAsia="Calibri" w:cstheme="minorHAnsi"/>
        </w:rPr>
        <w:t>a</w:t>
      </w:r>
      <w:r w:rsidRPr="00E119EE">
        <w:rPr>
          <w:rFonts w:eastAsia="Calibri" w:cstheme="minorHAnsi"/>
        </w:rPr>
        <w:t xml:space="preserve"> wszystkie warunki określone przez Zamawiającego w SW</w:t>
      </w:r>
      <w:r w:rsidR="00D55DD0" w:rsidRPr="00E119EE">
        <w:rPr>
          <w:rFonts w:eastAsia="Calibri" w:cstheme="minorHAnsi"/>
        </w:rPr>
        <w:t>Z</w:t>
      </w:r>
      <w:r w:rsidRPr="00E119EE">
        <w:rPr>
          <w:rFonts w:eastAsia="Calibri" w:cstheme="minorHAnsi"/>
        </w:rPr>
        <w:t>.</w:t>
      </w:r>
    </w:p>
    <w:p w14:paraId="3FF36340" w14:textId="77777777" w:rsidR="00EF4ECC" w:rsidRPr="00E119EE" w:rsidRDefault="00EF4ECC" w:rsidP="00BD3A0F">
      <w:pPr>
        <w:spacing w:after="0"/>
        <w:rPr>
          <w:rFonts w:eastAsia="Calibri" w:cstheme="minorHAnsi"/>
          <w:b/>
        </w:rPr>
      </w:pPr>
    </w:p>
    <w:p w14:paraId="3C191102" w14:textId="77777777" w:rsidR="00E45DB1" w:rsidRDefault="00E45DB1" w:rsidP="00BD3A0F">
      <w:pPr>
        <w:spacing w:after="0"/>
        <w:rPr>
          <w:rFonts w:eastAsia="Calibri" w:cstheme="minorHAnsi"/>
          <w:b/>
        </w:rPr>
      </w:pPr>
    </w:p>
    <w:p w14:paraId="01964A72" w14:textId="28AE4DA6" w:rsidR="00223F33" w:rsidRPr="00E119EE" w:rsidRDefault="00223F33" w:rsidP="00BD3A0F">
      <w:pPr>
        <w:spacing w:after="0"/>
        <w:rPr>
          <w:rFonts w:eastAsia="Calibri" w:cstheme="minorHAnsi"/>
          <w:b/>
        </w:rPr>
      </w:pPr>
      <w:r w:rsidRPr="00E119EE">
        <w:rPr>
          <w:rFonts w:eastAsia="Calibri" w:cstheme="minorHAnsi"/>
          <w:b/>
        </w:rPr>
        <w:t>Wykaz złożonych ofert wraz z uzyskaną punktacją</w:t>
      </w:r>
      <w:r w:rsidR="00D55DD0" w:rsidRPr="00E119EE">
        <w:rPr>
          <w:rFonts w:eastAsia="Calibri" w:cstheme="minorHAnsi"/>
          <w:b/>
        </w:rPr>
        <w:t>:</w:t>
      </w:r>
    </w:p>
    <w:p w14:paraId="12891DA4" w14:textId="77777777" w:rsidR="00217FB4" w:rsidRPr="004D2EB7" w:rsidRDefault="00217FB4" w:rsidP="00BD3A0F">
      <w:pPr>
        <w:spacing w:after="0"/>
        <w:rPr>
          <w:rFonts w:eastAsia="Calibri" w:cstheme="minorHAnsi"/>
          <w:b/>
        </w:rPr>
      </w:pPr>
    </w:p>
    <w:tbl>
      <w:tblPr>
        <w:tblStyle w:val="Tabela-Siatka"/>
        <w:tblW w:w="949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993"/>
        <w:gridCol w:w="3572"/>
        <w:gridCol w:w="1985"/>
        <w:gridCol w:w="1559"/>
        <w:gridCol w:w="1389"/>
      </w:tblGrid>
      <w:tr w:rsidR="00B83BB1" w:rsidRPr="004D2EB7" w14:paraId="42B67E92" w14:textId="77777777" w:rsidTr="0070593C">
        <w:trPr>
          <w:trHeight w:val="2400"/>
          <w:tblHeader/>
        </w:trPr>
        <w:tc>
          <w:tcPr>
            <w:tcW w:w="993" w:type="dxa"/>
            <w:shd w:val="clear" w:color="auto" w:fill="FFFFFF" w:themeFill="background1"/>
          </w:tcPr>
          <w:p w14:paraId="1A2DB767" w14:textId="77777777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Numer oferty</w:t>
            </w:r>
          </w:p>
        </w:tc>
        <w:tc>
          <w:tcPr>
            <w:tcW w:w="3572" w:type="dxa"/>
            <w:shd w:val="clear" w:color="auto" w:fill="FFFFFF" w:themeFill="background1"/>
          </w:tcPr>
          <w:p w14:paraId="66E1BC2A" w14:textId="79400CE8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Wykonawc</w:t>
            </w:r>
            <w:r w:rsidR="00A8417B" w:rsidRPr="004D2EB7">
              <w:rPr>
                <w:rFonts w:eastAsia="Calibri" w:cstheme="minorHAnsi"/>
                <w:b/>
              </w:rPr>
              <w:t>y, który złożyli oferty</w:t>
            </w:r>
          </w:p>
          <w:p w14:paraId="7CFC779D" w14:textId="77777777" w:rsidR="00B83BB1" w:rsidRPr="004D2EB7" w:rsidRDefault="00B83BB1" w:rsidP="00BD3A0F">
            <w:pPr>
              <w:widowControl w:val="0"/>
              <w:spacing w:line="276" w:lineRule="auto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</w:rPr>
              <w:t>(nazwa albo imię i nazwisko, siedziba albo miejsce zamieszkania (…))</w:t>
            </w:r>
          </w:p>
        </w:tc>
        <w:tc>
          <w:tcPr>
            <w:tcW w:w="1985" w:type="dxa"/>
            <w:shd w:val="clear" w:color="auto" w:fill="FFFFFF" w:themeFill="background1"/>
          </w:tcPr>
          <w:p w14:paraId="7C85B280" w14:textId="77777777" w:rsidR="00B83BB1" w:rsidRPr="004D2EB7" w:rsidRDefault="00B83BB1" w:rsidP="00BD3A0F">
            <w:pPr>
              <w:widowControl w:val="0"/>
              <w:spacing w:line="276" w:lineRule="auto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Kryterium 1</w:t>
            </w:r>
          </w:p>
          <w:p w14:paraId="301DCB11" w14:textId="77777777" w:rsidR="00B83BB1" w:rsidRPr="004D2EB7" w:rsidRDefault="00B83BB1" w:rsidP="00BD3A0F">
            <w:pPr>
              <w:widowControl w:val="0"/>
              <w:spacing w:line="276" w:lineRule="auto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Cena:</w:t>
            </w:r>
          </w:p>
          <w:p w14:paraId="02041AAE" w14:textId="77777777" w:rsidR="00B83BB1" w:rsidRPr="004D2EB7" w:rsidRDefault="00B83BB1" w:rsidP="00BD3A0F">
            <w:pPr>
              <w:widowControl w:val="0"/>
              <w:spacing w:line="276" w:lineRule="auto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</w:rPr>
              <w:t>waga 60% -</w:t>
            </w:r>
          </w:p>
          <w:p w14:paraId="72802DF8" w14:textId="77777777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</w:rPr>
              <w:t>przyznana punktacja</w:t>
            </w:r>
          </w:p>
        </w:tc>
        <w:tc>
          <w:tcPr>
            <w:tcW w:w="1559" w:type="dxa"/>
            <w:shd w:val="clear" w:color="auto" w:fill="FFFFFF" w:themeFill="background1"/>
          </w:tcPr>
          <w:p w14:paraId="3A707C1B" w14:textId="77777777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Kryterium 2</w:t>
            </w:r>
          </w:p>
          <w:p w14:paraId="0855EFB4" w14:textId="7EFC0948" w:rsidR="00B83BB1" w:rsidRPr="004D2EB7" w:rsidRDefault="0003023C" w:rsidP="00BD3A0F">
            <w:pPr>
              <w:widowControl w:val="0"/>
              <w:spacing w:line="276" w:lineRule="auto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Okres świadczenia gwarancji</w:t>
            </w:r>
            <w:r w:rsidR="00B83BB1" w:rsidRPr="004D2EB7">
              <w:rPr>
                <w:rFonts w:eastAsia="Calibri" w:cstheme="minorHAnsi"/>
                <w:b/>
                <w:lang w:val="x-none"/>
              </w:rPr>
              <w:t>:</w:t>
            </w:r>
            <w:r w:rsidR="00B83BB1" w:rsidRPr="004D2EB7">
              <w:rPr>
                <w:rFonts w:eastAsia="Calibri" w:cstheme="minorHAnsi"/>
                <w:b/>
              </w:rPr>
              <w:t xml:space="preserve"> </w:t>
            </w:r>
            <w:r w:rsidR="00B83BB1" w:rsidRPr="004D2EB7">
              <w:rPr>
                <w:rFonts w:eastAsia="Calibri" w:cstheme="minorHAnsi"/>
              </w:rPr>
              <w:t>waga 40</w:t>
            </w:r>
            <w:r w:rsidR="00B83BB1" w:rsidRPr="004D2EB7">
              <w:rPr>
                <w:rFonts w:eastAsia="Calibri" w:cstheme="minorHAnsi"/>
                <w:lang w:val="x-none"/>
              </w:rPr>
              <w:t>%</w:t>
            </w:r>
            <w:r w:rsidR="00B83BB1" w:rsidRPr="004D2EB7">
              <w:rPr>
                <w:rFonts w:eastAsia="Calibri" w:cstheme="minorHAnsi"/>
              </w:rPr>
              <w:t xml:space="preserve"> -</w:t>
            </w:r>
          </w:p>
          <w:p w14:paraId="63D98256" w14:textId="77777777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</w:rPr>
              <w:t>przyznana punktacja</w:t>
            </w:r>
          </w:p>
        </w:tc>
        <w:tc>
          <w:tcPr>
            <w:tcW w:w="1389" w:type="dxa"/>
            <w:shd w:val="clear" w:color="auto" w:fill="FFFFFF" w:themeFill="background1"/>
          </w:tcPr>
          <w:p w14:paraId="2A6A150E" w14:textId="77777777" w:rsidR="00B83BB1" w:rsidRPr="004D2EB7" w:rsidRDefault="00B83BB1" w:rsidP="00BD3A0F">
            <w:pPr>
              <w:widowControl w:val="0"/>
              <w:spacing w:line="276" w:lineRule="auto"/>
              <w:jc w:val="both"/>
              <w:rPr>
                <w:rFonts w:eastAsia="Calibri" w:cstheme="minorHAnsi"/>
                <w:b/>
              </w:rPr>
            </w:pPr>
            <w:r w:rsidRPr="004D2EB7">
              <w:rPr>
                <w:rFonts w:eastAsia="Calibri" w:cstheme="minorHAnsi"/>
                <w:b/>
              </w:rPr>
              <w:t>Łączna punktacja</w:t>
            </w:r>
          </w:p>
        </w:tc>
      </w:tr>
      <w:tr w:rsidR="00913CD5" w:rsidRPr="004D2EB7" w14:paraId="39CF8CE8" w14:textId="77777777" w:rsidTr="0070593C">
        <w:trPr>
          <w:trHeight w:val="1187"/>
        </w:trPr>
        <w:tc>
          <w:tcPr>
            <w:tcW w:w="993" w:type="dxa"/>
            <w:vAlign w:val="center"/>
          </w:tcPr>
          <w:p w14:paraId="4F55A3E8" w14:textId="4896C857" w:rsidR="00913CD5" w:rsidRPr="004D2EB7" w:rsidRDefault="00913CD5" w:rsidP="00913CD5">
            <w:pPr>
              <w:widowControl w:val="0"/>
              <w:spacing w:line="276" w:lineRule="auto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3.</w:t>
            </w:r>
          </w:p>
        </w:tc>
        <w:tc>
          <w:tcPr>
            <w:tcW w:w="3572" w:type="dxa"/>
            <w:vAlign w:val="center"/>
          </w:tcPr>
          <w:p w14:paraId="5505B1C8" w14:textId="77777777" w:rsidR="00913CD5" w:rsidRPr="009F6B1A" w:rsidRDefault="00913CD5" w:rsidP="00913CD5">
            <w:pPr>
              <w:spacing w:line="276" w:lineRule="auto"/>
              <w:rPr>
                <w:rFonts w:cstheme="minorHAnsi"/>
                <w:bCs/>
                <w:color w:val="000000" w:themeColor="text1"/>
              </w:rPr>
            </w:pPr>
            <w:r w:rsidRPr="009F6B1A">
              <w:rPr>
                <w:rFonts w:cstheme="minorHAnsi"/>
                <w:bCs/>
                <w:color w:val="000000" w:themeColor="text1"/>
              </w:rPr>
              <w:t>KONSORCJUM FIRM:</w:t>
            </w:r>
          </w:p>
          <w:p w14:paraId="56822437" w14:textId="77777777" w:rsidR="00913CD5" w:rsidRPr="009F6B1A" w:rsidRDefault="00913CD5" w:rsidP="00913CD5">
            <w:pPr>
              <w:spacing w:line="276" w:lineRule="auto"/>
              <w:rPr>
                <w:rFonts w:cstheme="minorHAnsi"/>
                <w:bCs/>
                <w:color w:val="000000" w:themeColor="text1"/>
              </w:rPr>
            </w:pPr>
            <w:r w:rsidRPr="009F6B1A">
              <w:rPr>
                <w:rFonts w:cstheme="minorHAnsi"/>
                <w:bCs/>
                <w:color w:val="000000" w:themeColor="text1"/>
              </w:rPr>
              <w:t>1. ULP Spółka z ograniczoną odpowiedzialnością – Lider i Pełnomocnik, ul. Teofila Noniewicza 85 F lok. 3, 16-400 Suwałki,</w:t>
            </w:r>
          </w:p>
          <w:p w14:paraId="59B434A9" w14:textId="77777777" w:rsidR="00913CD5" w:rsidRPr="009F6B1A" w:rsidRDefault="00913CD5" w:rsidP="00913CD5">
            <w:pPr>
              <w:spacing w:line="276" w:lineRule="auto"/>
              <w:rPr>
                <w:rFonts w:cstheme="minorHAnsi"/>
                <w:bCs/>
                <w:color w:val="000000" w:themeColor="text1"/>
              </w:rPr>
            </w:pPr>
            <w:r w:rsidRPr="009F6B1A">
              <w:rPr>
                <w:rFonts w:cstheme="minorHAnsi"/>
                <w:bCs/>
                <w:color w:val="000000" w:themeColor="text1"/>
              </w:rPr>
              <w:t>2. InterTIM Spółka z ograniczoną odpowiedzialnością – Partner Konsorcjum,</w:t>
            </w:r>
          </w:p>
          <w:p w14:paraId="715519B3" w14:textId="77777777" w:rsidR="00913CD5" w:rsidRPr="009F6B1A" w:rsidRDefault="00913CD5" w:rsidP="00913CD5">
            <w:pPr>
              <w:spacing w:line="276" w:lineRule="auto"/>
              <w:rPr>
                <w:rFonts w:cstheme="minorHAnsi"/>
                <w:bCs/>
                <w:color w:val="000000" w:themeColor="text1"/>
              </w:rPr>
            </w:pPr>
            <w:r w:rsidRPr="009F6B1A">
              <w:rPr>
                <w:rFonts w:cstheme="minorHAnsi"/>
                <w:bCs/>
                <w:color w:val="000000" w:themeColor="text1"/>
              </w:rPr>
              <w:t>ul. Teofila Noniewicza 85B lok. IV</w:t>
            </w:r>
          </w:p>
          <w:p w14:paraId="235A2DF0" w14:textId="68C7CDDA" w:rsidR="00913CD5" w:rsidRPr="004D2EB7" w:rsidRDefault="00913CD5" w:rsidP="00913CD5">
            <w:pPr>
              <w:spacing w:line="276" w:lineRule="auto"/>
              <w:rPr>
                <w:rFonts w:cstheme="minorHAnsi"/>
              </w:rPr>
            </w:pPr>
            <w:r w:rsidRPr="009F6B1A">
              <w:rPr>
                <w:rFonts w:cstheme="minorHAnsi"/>
                <w:bCs/>
                <w:color w:val="000000" w:themeColor="text1"/>
              </w:rPr>
              <w:t>16-400 Suwałki</w:t>
            </w:r>
          </w:p>
        </w:tc>
        <w:tc>
          <w:tcPr>
            <w:tcW w:w="1985" w:type="dxa"/>
            <w:vAlign w:val="center"/>
          </w:tcPr>
          <w:p w14:paraId="55A1034A" w14:textId="48EBE22C" w:rsidR="00913CD5" w:rsidRPr="004D2EB7" w:rsidRDefault="006733FA" w:rsidP="00913CD5">
            <w:pPr>
              <w:pStyle w:val="Akapitzlist"/>
              <w:widowControl w:val="0"/>
              <w:ind w:left="314"/>
              <w:rPr>
                <w:rFonts w:eastAsia="Calibri" w:cstheme="minorHAnsi"/>
              </w:rPr>
            </w:pPr>
            <w:r w:rsidRPr="006733FA">
              <w:rPr>
                <w:rFonts w:cstheme="minorHAnsi"/>
                <w:color w:val="000000"/>
              </w:rPr>
              <w:t>45,41</w:t>
            </w:r>
            <w:r>
              <w:rPr>
                <w:rFonts w:cstheme="minorHAnsi"/>
                <w:color w:val="000000"/>
              </w:rPr>
              <w:t xml:space="preserve"> </w:t>
            </w:r>
            <w:r w:rsidR="00913CD5">
              <w:rPr>
                <w:rFonts w:cstheme="minorHAnsi"/>
                <w:color w:val="000000"/>
              </w:rPr>
              <w:t>pkt</w:t>
            </w:r>
          </w:p>
        </w:tc>
        <w:tc>
          <w:tcPr>
            <w:tcW w:w="1559" w:type="dxa"/>
            <w:vAlign w:val="center"/>
          </w:tcPr>
          <w:p w14:paraId="1D080314" w14:textId="2CFCD242" w:rsidR="00913CD5" w:rsidRPr="004D2EB7" w:rsidRDefault="00913CD5" w:rsidP="00913CD5">
            <w:pPr>
              <w:widowControl w:val="0"/>
              <w:spacing w:line="276" w:lineRule="auto"/>
              <w:rPr>
                <w:rFonts w:eastAsia="Calibri" w:cstheme="minorHAnsi"/>
              </w:rPr>
            </w:pPr>
            <w:r w:rsidRPr="004D2EB7">
              <w:rPr>
                <w:rFonts w:eastAsia="Calibri" w:cstheme="minorHAnsi"/>
              </w:rPr>
              <w:t>40,00 pkt</w:t>
            </w:r>
          </w:p>
        </w:tc>
        <w:tc>
          <w:tcPr>
            <w:tcW w:w="1389" w:type="dxa"/>
            <w:vAlign w:val="center"/>
          </w:tcPr>
          <w:p w14:paraId="576ADDE5" w14:textId="78540F80" w:rsidR="00913CD5" w:rsidRPr="00913CD5" w:rsidRDefault="006733FA" w:rsidP="00913CD5">
            <w:pPr>
              <w:widowControl w:val="0"/>
              <w:spacing w:line="276" w:lineRule="auto"/>
              <w:rPr>
                <w:rFonts w:eastAsia="Calibri" w:cstheme="minorHAnsi"/>
                <w:b/>
                <w:bCs/>
              </w:rPr>
            </w:pPr>
            <w:r w:rsidRPr="006733FA">
              <w:rPr>
                <w:rFonts w:eastAsia="Calibri" w:cstheme="minorHAnsi"/>
                <w:b/>
                <w:bCs/>
              </w:rPr>
              <w:t xml:space="preserve">85,41 </w:t>
            </w:r>
            <w:r w:rsidR="00913CD5" w:rsidRPr="00913CD5">
              <w:rPr>
                <w:rFonts w:eastAsia="Calibri" w:cstheme="minorHAnsi"/>
                <w:b/>
                <w:bCs/>
              </w:rPr>
              <w:t>pkt</w:t>
            </w:r>
          </w:p>
        </w:tc>
      </w:tr>
      <w:tr w:rsidR="00913CD5" w:rsidRPr="004D2EB7" w14:paraId="008E3CC5" w14:textId="77777777" w:rsidTr="0070593C">
        <w:trPr>
          <w:trHeight w:val="1187"/>
        </w:trPr>
        <w:tc>
          <w:tcPr>
            <w:tcW w:w="993" w:type="dxa"/>
            <w:vAlign w:val="center"/>
          </w:tcPr>
          <w:p w14:paraId="2832B9D8" w14:textId="369F8C4B" w:rsidR="00913CD5" w:rsidRPr="004D2EB7" w:rsidRDefault="00F419FF" w:rsidP="00913CD5">
            <w:pPr>
              <w:widowControl w:val="0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2</w:t>
            </w:r>
            <w:r w:rsidR="00913CD5">
              <w:rPr>
                <w:rFonts w:eastAsia="Calibri" w:cstheme="minorHAnsi"/>
              </w:rPr>
              <w:t>.</w:t>
            </w:r>
          </w:p>
        </w:tc>
        <w:tc>
          <w:tcPr>
            <w:tcW w:w="3572" w:type="dxa"/>
            <w:vAlign w:val="center"/>
          </w:tcPr>
          <w:p w14:paraId="679032C0" w14:textId="77777777" w:rsidR="006733FA" w:rsidRPr="006733FA" w:rsidRDefault="006733FA" w:rsidP="006733FA">
            <w:pPr>
              <w:rPr>
                <w:rFonts w:ascii="Calibri" w:hAnsi="Calibri" w:cs="Calibri"/>
                <w:color w:val="000000" w:themeColor="text1"/>
              </w:rPr>
            </w:pPr>
            <w:r w:rsidRPr="006733FA">
              <w:rPr>
                <w:rFonts w:ascii="Calibri" w:hAnsi="Calibri" w:cs="Calibri"/>
                <w:color w:val="000000" w:themeColor="text1"/>
              </w:rPr>
              <w:t xml:space="preserve">GEORES SP. Z O.O., ul. Targowa 3, </w:t>
            </w:r>
          </w:p>
          <w:p w14:paraId="3D106C69" w14:textId="21F7E025" w:rsidR="00913CD5" w:rsidRPr="004D2EB7" w:rsidRDefault="006733FA" w:rsidP="006733FA">
            <w:pPr>
              <w:rPr>
                <w:rFonts w:ascii="Calibri" w:hAnsi="Calibri" w:cs="Calibri"/>
                <w:color w:val="000000" w:themeColor="text1"/>
              </w:rPr>
            </w:pPr>
            <w:r w:rsidRPr="006733FA">
              <w:rPr>
                <w:rFonts w:ascii="Calibri" w:hAnsi="Calibri" w:cs="Calibri"/>
                <w:color w:val="000000" w:themeColor="text1"/>
              </w:rPr>
              <w:t>35-064 Rzeszów</w:t>
            </w:r>
          </w:p>
        </w:tc>
        <w:tc>
          <w:tcPr>
            <w:tcW w:w="1985" w:type="dxa"/>
            <w:vAlign w:val="center"/>
          </w:tcPr>
          <w:p w14:paraId="3A1BC2EC" w14:textId="17031453" w:rsidR="00913CD5" w:rsidRPr="004D2EB7" w:rsidRDefault="00F419FF" w:rsidP="00913CD5">
            <w:pPr>
              <w:pStyle w:val="Akapitzlist"/>
              <w:widowControl w:val="0"/>
              <w:ind w:left="314"/>
              <w:rPr>
                <w:rFonts w:cstheme="minorHAnsi"/>
                <w:iCs/>
              </w:rPr>
            </w:pPr>
            <w:r>
              <w:rPr>
                <w:rFonts w:cstheme="minorHAnsi"/>
                <w:color w:val="000000"/>
              </w:rPr>
              <w:t>37,52</w:t>
            </w:r>
            <w:r w:rsidRPr="009F6B1A">
              <w:rPr>
                <w:rFonts w:cstheme="minorHAnsi"/>
                <w:color w:val="000000"/>
              </w:rPr>
              <w:t xml:space="preserve"> </w:t>
            </w:r>
            <w:r w:rsidR="00913CD5" w:rsidRPr="00913CD5">
              <w:rPr>
                <w:rFonts w:cstheme="minorHAnsi"/>
                <w:iCs/>
              </w:rPr>
              <w:t xml:space="preserve"> pkt </w:t>
            </w:r>
          </w:p>
        </w:tc>
        <w:tc>
          <w:tcPr>
            <w:tcW w:w="1559" w:type="dxa"/>
            <w:vAlign w:val="center"/>
          </w:tcPr>
          <w:p w14:paraId="5611BC36" w14:textId="4F82A71F" w:rsidR="00913CD5" w:rsidRPr="004D2EB7" w:rsidRDefault="00913CD5" w:rsidP="00913CD5">
            <w:pPr>
              <w:widowControl w:val="0"/>
              <w:rPr>
                <w:rFonts w:eastAsia="Calibri" w:cstheme="minorHAnsi"/>
              </w:rPr>
            </w:pPr>
            <w:r w:rsidRPr="004D2EB7">
              <w:rPr>
                <w:rFonts w:eastAsia="Calibri" w:cstheme="minorHAnsi"/>
              </w:rPr>
              <w:t>40,00 pkt</w:t>
            </w:r>
          </w:p>
        </w:tc>
        <w:tc>
          <w:tcPr>
            <w:tcW w:w="1389" w:type="dxa"/>
            <w:vAlign w:val="center"/>
          </w:tcPr>
          <w:p w14:paraId="016E53B7" w14:textId="0EEEB8F3" w:rsidR="00913CD5" w:rsidRPr="004D2EB7" w:rsidRDefault="00913CD5" w:rsidP="00913CD5">
            <w:pPr>
              <w:widowControl w:val="0"/>
              <w:rPr>
                <w:rFonts w:eastAsia="Calibri" w:cstheme="minorHAnsi"/>
              </w:rPr>
            </w:pPr>
            <w:r w:rsidRPr="004D2EB7">
              <w:rPr>
                <w:rFonts w:eastAsia="Calibri" w:cstheme="minorHAnsi"/>
              </w:rPr>
              <w:t xml:space="preserve"> </w:t>
            </w:r>
            <w:r w:rsidR="00F419FF">
              <w:rPr>
                <w:rFonts w:cstheme="minorHAnsi"/>
                <w:color w:val="000000"/>
              </w:rPr>
              <w:t>77,52</w:t>
            </w:r>
            <w:r w:rsidR="00F419FF" w:rsidRPr="009F6B1A">
              <w:rPr>
                <w:rFonts w:cstheme="minorHAnsi"/>
                <w:color w:val="000000"/>
              </w:rPr>
              <w:t xml:space="preserve"> </w:t>
            </w:r>
            <w:r w:rsidRPr="004D2EB7">
              <w:rPr>
                <w:rFonts w:eastAsia="Calibri" w:cstheme="minorHAnsi"/>
              </w:rPr>
              <w:t>pkt</w:t>
            </w:r>
          </w:p>
        </w:tc>
      </w:tr>
      <w:tr w:rsidR="00913CD5" w:rsidRPr="004D2EB7" w14:paraId="3DA6677A" w14:textId="77777777" w:rsidTr="0070593C">
        <w:trPr>
          <w:trHeight w:val="1187"/>
        </w:trPr>
        <w:tc>
          <w:tcPr>
            <w:tcW w:w="993" w:type="dxa"/>
            <w:vAlign w:val="center"/>
          </w:tcPr>
          <w:p w14:paraId="3E7B780D" w14:textId="486FD52B" w:rsidR="00913CD5" w:rsidRPr="004D2EB7" w:rsidRDefault="00913CD5" w:rsidP="00913CD5">
            <w:pPr>
              <w:widowControl w:val="0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4.</w:t>
            </w:r>
          </w:p>
        </w:tc>
        <w:tc>
          <w:tcPr>
            <w:tcW w:w="3572" w:type="dxa"/>
            <w:vAlign w:val="center"/>
          </w:tcPr>
          <w:p w14:paraId="21B950B5" w14:textId="30E73567" w:rsidR="00913CD5" w:rsidRPr="004D2EB7" w:rsidRDefault="00F419FF" w:rsidP="00913CD5">
            <w:pPr>
              <w:rPr>
                <w:rFonts w:ascii="Calibri" w:hAnsi="Calibri" w:cs="Calibri"/>
                <w:color w:val="000000" w:themeColor="text1"/>
              </w:rPr>
            </w:pPr>
            <w:r w:rsidRPr="009F6B1A">
              <w:rPr>
                <w:rFonts w:cstheme="minorHAnsi"/>
                <w:bCs/>
                <w:color w:val="000000" w:themeColor="text1"/>
              </w:rPr>
              <w:t>GEOFAZA Marcin Marmol, ul. Jasna 5A, 32-020 Wieliczka</w:t>
            </w:r>
          </w:p>
        </w:tc>
        <w:tc>
          <w:tcPr>
            <w:tcW w:w="1985" w:type="dxa"/>
            <w:vAlign w:val="center"/>
          </w:tcPr>
          <w:p w14:paraId="5D59FC41" w14:textId="6B41F4D7" w:rsidR="00913CD5" w:rsidRPr="004D2EB7" w:rsidRDefault="00913CD5" w:rsidP="00913CD5">
            <w:pPr>
              <w:pStyle w:val="Akapitzlist"/>
              <w:widowControl w:val="0"/>
              <w:ind w:left="314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60,00</w:t>
            </w:r>
            <w:r w:rsidRPr="00913CD5">
              <w:rPr>
                <w:rFonts w:cstheme="minorHAnsi"/>
                <w:iCs/>
              </w:rPr>
              <w:t xml:space="preserve"> pkt </w:t>
            </w:r>
          </w:p>
        </w:tc>
        <w:tc>
          <w:tcPr>
            <w:tcW w:w="1559" w:type="dxa"/>
            <w:vAlign w:val="center"/>
          </w:tcPr>
          <w:p w14:paraId="602F34E9" w14:textId="47BD6C1C" w:rsidR="00913CD5" w:rsidRPr="004D2EB7" w:rsidRDefault="00913CD5" w:rsidP="00913CD5">
            <w:pPr>
              <w:widowControl w:val="0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 xml:space="preserve">0,00 </w:t>
            </w:r>
            <w:r w:rsidRPr="004D2EB7">
              <w:rPr>
                <w:rFonts w:eastAsia="Calibri" w:cstheme="minorHAnsi"/>
              </w:rPr>
              <w:t>pkt</w:t>
            </w:r>
          </w:p>
        </w:tc>
        <w:tc>
          <w:tcPr>
            <w:tcW w:w="1389" w:type="dxa"/>
            <w:vAlign w:val="center"/>
          </w:tcPr>
          <w:p w14:paraId="0E0DACAF" w14:textId="7FA4B3C0" w:rsidR="00913CD5" w:rsidRPr="004D2EB7" w:rsidRDefault="00913CD5" w:rsidP="00913CD5">
            <w:pPr>
              <w:widowControl w:val="0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60,00</w:t>
            </w:r>
            <w:r w:rsidRPr="004D2EB7">
              <w:rPr>
                <w:rFonts w:eastAsia="Calibri" w:cstheme="minorHAnsi"/>
              </w:rPr>
              <w:t xml:space="preserve"> pkt</w:t>
            </w:r>
          </w:p>
        </w:tc>
      </w:tr>
    </w:tbl>
    <w:p w14:paraId="636B4A20" w14:textId="77777777" w:rsidR="008F77AE" w:rsidRPr="004D2EB7" w:rsidRDefault="008F77AE" w:rsidP="00BD3A0F">
      <w:pPr>
        <w:widowControl w:val="0"/>
        <w:spacing w:after="0"/>
        <w:jc w:val="both"/>
        <w:rPr>
          <w:rFonts w:eastAsia="Calibri" w:cstheme="minorHAnsi"/>
          <w:b/>
        </w:rPr>
      </w:pPr>
    </w:p>
    <w:p w14:paraId="3B8D532A" w14:textId="77777777" w:rsidR="00C911BD" w:rsidRDefault="00C911BD" w:rsidP="00BD3A0F">
      <w:pPr>
        <w:shd w:val="clear" w:color="auto" w:fill="FFFFFF"/>
        <w:spacing w:after="0"/>
        <w:ind w:left="4536"/>
        <w:jc w:val="center"/>
        <w:rPr>
          <w:rFonts w:eastAsia="Times New Roman" w:cstheme="minorHAnsi"/>
        </w:rPr>
      </w:pPr>
    </w:p>
    <w:p w14:paraId="60F0A9E4" w14:textId="77777777" w:rsidR="00B40BD3" w:rsidRPr="00842A3C" w:rsidRDefault="00B40BD3" w:rsidP="00BD3A0F">
      <w:pPr>
        <w:shd w:val="clear" w:color="auto" w:fill="FFFFFF"/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</w:p>
    <w:p w14:paraId="5944377F" w14:textId="77777777" w:rsidR="00B40BD3" w:rsidRPr="00842A3C" w:rsidRDefault="00B40BD3" w:rsidP="00BD3A0F">
      <w:pPr>
        <w:shd w:val="clear" w:color="auto" w:fill="FFFFFF"/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</w:p>
    <w:p w14:paraId="58F2AAC7" w14:textId="77777777" w:rsidR="0070593C" w:rsidRPr="00842A3C" w:rsidRDefault="0070593C" w:rsidP="00BD3A0F">
      <w:pPr>
        <w:shd w:val="clear" w:color="auto" w:fill="FFFFFF"/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</w:p>
    <w:p w14:paraId="29DB93F5" w14:textId="77777777" w:rsidR="0070593C" w:rsidRPr="00842A3C" w:rsidRDefault="0070593C" w:rsidP="00BD3A0F">
      <w:pPr>
        <w:shd w:val="clear" w:color="auto" w:fill="FFFFFF"/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</w:p>
    <w:p w14:paraId="567B1FD0" w14:textId="4CD5A7A5" w:rsidR="002F15BE" w:rsidRPr="00842A3C" w:rsidRDefault="002F15BE" w:rsidP="00BD3A0F">
      <w:pPr>
        <w:shd w:val="clear" w:color="auto" w:fill="FFFFFF"/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  <w:r w:rsidRPr="00842A3C">
        <w:rPr>
          <w:rFonts w:eastAsia="Times New Roman" w:cstheme="minorHAnsi"/>
          <w:color w:val="000000" w:themeColor="text1"/>
        </w:rPr>
        <w:t>Z upoważnienia Zarządu Województwa Opolskiego</w:t>
      </w:r>
    </w:p>
    <w:p w14:paraId="34D54A3D" w14:textId="58A82F2E" w:rsidR="00F05325" w:rsidRPr="00842A3C" w:rsidRDefault="00F05325" w:rsidP="00BD3A0F">
      <w:pPr>
        <w:shd w:val="clear" w:color="auto" w:fill="FFFFFF"/>
        <w:suppressAutoHyphens/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</w:p>
    <w:p w14:paraId="02487C42" w14:textId="66D2F021" w:rsidR="00C617E4" w:rsidRPr="00842A3C" w:rsidRDefault="00C617E4" w:rsidP="00BD3A0F">
      <w:pPr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  <w:r w:rsidRPr="00842A3C">
        <w:rPr>
          <w:rFonts w:eastAsia="Times New Roman" w:cstheme="minorHAnsi"/>
          <w:color w:val="000000" w:themeColor="text1"/>
        </w:rPr>
        <w:t>/podpis nieczytelny/</w:t>
      </w:r>
    </w:p>
    <w:p w14:paraId="7490D91B" w14:textId="4F02C013" w:rsidR="002F15BE" w:rsidRPr="00842A3C" w:rsidRDefault="004D2EB7" w:rsidP="00BD3A0F">
      <w:pPr>
        <w:shd w:val="clear" w:color="auto" w:fill="FFFFFF"/>
        <w:suppressAutoHyphens/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  <w:r w:rsidRPr="00842A3C">
        <w:rPr>
          <w:rFonts w:eastAsia="Times New Roman" w:cstheme="minorHAnsi"/>
          <w:color w:val="000000" w:themeColor="text1"/>
        </w:rPr>
        <w:t>Marcin Puszcz</w:t>
      </w:r>
    </w:p>
    <w:p w14:paraId="73E5E62E" w14:textId="049EB98E" w:rsidR="002F15BE" w:rsidRPr="00842A3C" w:rsidRDefault="00314D61" w:rsidP="004D2EB7">
      <w:pPr>
        <w:shd w:val="clear" w:color="auto" w:fill="FFFFFF"/>
        <w:suppressAutoHyphens/>
        <w:spacing w:after="0"/>
        <w:ind w:left="5244" w:firstLine="420"/>
        <w:rPr>
          <w:rFonts w:eastAsia="Times New Roman" w:cstheme="minorHAnsi"/>
          <w:color w:val="000000" w:themeColor="text1"/>
        </w:rPr>
      </w:pPr>
      <w:r w:rsidRPr="00842A3C">
        <w:rPr>
          <w:rFonts w:eastAsia="Times New Roman" w:cstheme="minorHAnsi"/>
          <w:color w:val="000000" w:themeColor="text1"/>
        </w:rPr>
        <w:t xml:space="preserve"> </w:t>
      </w:r>
      <w:r w:rsidR="002F15BE" w:rsidRPr="00842A3C">
        <w:rPr>
          <w:rFonts w:eastAsia="Times New Roman" w:cstheme="minorHAnsi"/>
          <w:color w:val="000000" w:themeColor="text1"/>
        </w:rPr>
        <w:t>Dyrektor Departamentu</w:t>
      </w:r>
    </w:p>
    <w:p w14:paraId="5AB28164" w14:textId="3DA75D04" w:rsidR="00F05325" w:rsidRPr="00842A3C" w:rsidRDefault="002F15BE" w:rsidP="00BD3A0F">
      <w:pPr>
        <w:shd w:val="clear" w:color="auto" w:fill="FFFFFF"/>
        <w:suppressAutoHyphens/>
        <w:spacing w:after="0"/>
        <w:ind w:left="4536"/>
        <w:jc w:val="center"/>
        <w:rPr>
          <w:rFonts w:eastAsia="Times New Roman" w:cstheme="minorHAnsi"/>
          <w:color w:val="000000" w:themeColor="text1"/>
        </w:rPr>
      </w:pPr>
      <w:proofErr w:type="spellStart"/>
      <w:r w:rsidRPr="00842A3C">
        <w:rPr>
          <w:rFonts w:eastAsia="Times New Roman" w:cstheme="minorHAnsi"/>
          <w:color w:val="000000" w:themeColor="text1"/>
        </w:rPr>
        <w:t>Organizacyjno</w:t>
      </w:r>
      <w:proofErr w:type="spellEnd"/>
      <w:r w:rsidRPr="00842A3C">
        <w:rPr>
          <w:rFonts w:eastAsia="Times New Roman" w:cstheme="minorHAnsi"/>
          <w:color w:val="000000" w:themeColor="text1"/>
        </w:rPr>
        <w:t xml:space="preserve"> – Administracyjnego</w:t>
      </w:r>
    </w:p>
    <w:p w14:paraId="0D379A5D" w14:textId="758DC459" w:rsidR="00223F33" w:rsidRPr="00842A3C" w:rsidRDefault="00223F33" w:rsidP="00BD3A0F">
      <w:pPr>
        <w:suppressAutoHyphens/>
        <w:spacing w:after="0"/>
        <w:ind w:left="4248" w:firstLine="708"/>
        <w:rPr>
          <w:rFonts w:eastAsia="Times New Roman" w:cstheme="minorHAnsi"/>
          <w:color w:val="000000" w:themeColor="text1"/>
        </w:rPr>
      </w:pPr>
      <w:r w:rsidRPr="00842A3C">
        <w:rPr>
          <w:rFonts w:eastAsia="Times New Roman" w:cstheme="minorHAnsi"/>
          <w:color w:val="000000" w:themeColor="text1"/>
        </w:rPr>
        <w:t>………………………………………………………………</w:t>
      </w:r>
    </w:p>
    <w:p w14:paraId="2929A4D9" w14:textId="77777777" w:rsidR="00223F33" w:rsidRPr="00842A3C" w:rsidRDefault="00223F33" w:rsidP="00BD3A0F">
      <w:pPr>
        <w:spacing w:after="0"/>
        <w:ind w:left="4248" w:firstLine="708"/>
        <w:rPr>
          <w:rFonts w:eastAsia="Times New Roman" w:cstheme="minorHAnsi"/>
          <w:color w:val="000000" w:themeColor="text1"/>
        </w:rPr>
      </w:pPr>
      <w:r w:rsidRPr="00842A3C">
        <w:rPr>
          <w:rFonts w:eastAsia="Times New Roman" w:cstheme="minorHAnsi"/>
          <w:color w:val="000000" w:themeColor="text1"/>
        </w:rPr>
        <w:t>Kierownik zamawiającego lub osoba</w:t>
      </w:r>
    </w:p>
    <w:p w14:paraId="3FC5BA3D" w14:textId="1A34D3E4" w:rsidR="00916CC9" w:rsidRPr="00842A3C" w:rsidRDefault="00223F33" w:rsidP="00BD3A0F">
      <w:pPr>
        <w:spacing w:after="0"/>
        <w:ind w:left="4956"/>
        <w:rPr>
          <w:rFonts w:eastAsia="Times New Roman" w:cstheme="minorHAnsi"/>
          <w:b/>
          <w:snapToGrid w:val="0"/>
          <w:color w:val="000000" w:themeColor="text1"/>
          <w:lang w:eastAsia="pl-PL"/>
        </w:rPr>
      </w:pPr>
      <w:r w:rsidRPr="00842A3C">
        <w:rPr>
          <w:rFonts w:eastAsia="Times New Roman" w:cstheme="minorHAnsi"/>
          <w:color w:val="000000" w:themeColor="text1"/>
        </w:rPr>
        <w:t xml:space="preserve">upoważniona do podejmowania czynności </w:t>
      </w:r>
      <w:r w:rsidRPr="00842A3C">
        <w:rPr>
          <w:rFonts w:eastAsia="Times New Roman" w:cstheme="minorHAnsi"/>
          <w:color w:val="000000" w:themeColor="text1"/>
        </w:rPr>
        <w:br/>
        <w:t>w jego imieniu</w:t>
      </w:r>
    </w:p>
    <w:sectPr w:rsidR="00916CC9" w:rsidRPr="00842A3C" w:rsidSect="0070593C"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B2E7CF" w14:textId="77777777" w:rsidR="00E0203B" w:rsidRDefault="00E0203B" w:rsidP="004511A0">
      <w:pPr>
        <w:spacing w:after="0" w:line="240" w:lineRule="auto"/>
      </w:pPr>
      <w:r>
        <w:separator/>
      </w:r>
    </w:p>
  </w:endnote>
  <w:endnote w:type="continuationSeparator" w:id="0">
    <w:p w14:paraId="13B188AA" w14:textId="77777777" w:rsidR="00E0203B" w:rsidRDefault="00E0203B" w:rsidP="004511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709689" w14:textId="77777777" w:rsidR="00E0203B" w:rsidRDefault="00E0203B" w:rsidP="004511A0">
      <w:pPr>
        <w:spacing w:after="0" w:line="240" w:lineRule="auto"/>
      </w:pPr>
      <w:r>
        <w:separator/>
      </w:r>
    </w:p>
  </w:footnote>
  <w:footnote w:type="continuationSeparator" w:id="0">
    <w:p w14:paraId="0BD140BA" w14:textId="77777777" w:rsidR="00E0203B" w:rsidRDefault="00E0203B" w:rsidP="004511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56CF8"/>
    <w:multiLevelType w:val="hybridMultilevel"/>
    <w:tmpl w:val="869C7246"/>
    <w:lvl w:ilvl="0" w:tplc="04150011">
      <w:start w:val="1"/>
      <w:numFmt w:val="decimal"/>
      <w:lvlText w:val="%1)"/>
      <w:lvlJc w:val="left"/>
      <w:pPr>
        <w:ind w:left="58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02" w:hanging="360"/>
      </w:pPr>
    </w:lvl>
    <w:lvl w:ilvl="2" w:tplc="0415001B" w:tentative="1">
      <w:start w:val="1"/>
      <w:numFmt w:val="lowerRoman"/>
      <w:lvlText w:val="%3."/>
      <w:lvlJc w:val="right"/>
      <w:pPr>
        <w:ind w:left="2022" w:hanging="180"/>
      </w:pPr>
    </w:lvl>
    <w:lvl w:ilvl="3" w:tplc="0415000F" w:tentative="1">
      <w:start w:val="1"/>
      <w:numFmt w:val="decimal"/>
      <w:lvlText w:val="%4."/>
      <w:lvlJc w:val="left"/>
      <w:pPr>
        <w:ind w:left="2742" w:hanging="360"/>
      </w:pPr>
    </w:lvl>
    <w:lvl w:ilvl="4" w:tplc="04150019" w:tentative="1">
      <w:start w:val="1"/>
      <w:numFmt w:val="lowerLetter"/>
      <w:lvlText w:val="%5."/>
      <w:lvlJc w:val="left"/>
      <w:pPr>
        <w:ind w:left="3462" w:hanging="360"/>
      </w:pPr>
    </w:lvl>
    <w:lvl w:ilvl="5" w:tplc="0415001B" w:tentative="1">
      <w:start w:val="1"/>
      <w:numFmt w:val="lowerRoman"/>
      <w:lvlText w:val="%6."/>
      <w:lvlJc w:val="right"/>
      <w:pPr>
        <w:ind w:left="4182" w:hanging="180"/>
      </w:pPr>
    </w:lvl>
    <w:lvl w:ilvl="6" w:tplc="0415000F" w:tentative="1">
      <w:start w:val="1"/>
      <w:numFmt w:val="decimal"/>
      <w:lvlText w:val="%7."/>
      <w:lvlJc w:val="left"/>
      <w:pPr>
        <w:ind w:left="4902" w:hanging="360"/>
      </w:pPr>
    </w:lvl>
    <w:lvl w:ilvl="7" w:tplc="04150019" w:tentative="1">
      <w:start w:val="1"/>
      <w:numFmt w:val="lowerLetter"/>
      <w:lvlText w:val="%8."/>
      <w:lvlJc w:val="left"/>
      <w:pPr>
        <w:ind w:left="5622" w:hanging="360"/>
      </w:pPr>
    </w:lvl>
    <w:lvl w:ilvl="8" w:tplc="0415001B" w:tentative="1">
      <w:start w:val="1"/>
      <w:numFmt w:val="lowerRoman"/>
      <w:lvlText w:val="%9."/>
      <w:lvlJc w:val="right"/>
      <w:pPr>
        <w:ind w:left="6342" w:hanging="180"/>
      </w:pPr>
    </w:lvl>
  </w:abstractNum>
  <w:abstractNum w:abstractNumId="1" w15:restartNumberingAfterBreak="0">
    <w:nsid w:val="094965DE"/>
    <w:multiLevelType w:val="hybridMultilevel"/>
    <w:tmpl w:val="6032F99A"/>
    <w:lvl w:ilvl="0" w:tplc="0415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" w15:restartNumberingAfterBreak="0">
    <w:nsid w:val="0D1063A9"/>
    <w:multiLevelType w:val="hybridMultilevel"/>
    <w:tmpl w:val="F386EE04"/>
    <w:lvl w:ilvl="0" w:tplc="B19E80B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0B3C2B"/>
    <w:multiLevelType w:val="hybridMultilevel"/>
    <w:tmpl w:val="DB6405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F65BB"/>
    <w:multiLevelType w:val="hybridMultilevel"/>
    <w:tmpl w:val="B3B00C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0B1768"/>
    <w:multiLevelType w:val="hybridMultilevel"/>
    <w:tmpl w:val="6D26A796"/>
    <w:lvl w:ilvl="0" w:tplc="0415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A612DCA"/>
    <w:multiLevelType w:val="hybridMultilevel"/>
    <w:tmpl w:val="510EDD86"/>
    <w:lvl w:ilvl="0" w:tplc="4E4871D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333333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566595"/>
    <w:multiLevelType w:val="hybridMultilevel"/>
    <w:tmpl w:val="BD18C0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B51ACD"/>
    <w:multiLevelType w:val="hybridMultilevel"/>
    <w:tmpl w:val="9BE2AEEC"/>
    <w:lvl w:ilvl="0" w:tplc="144E316C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BE837FD"/>
    <w:multiLevelType w:val="hybridMultilevel"/>
    <w:tmpl w:val="06508806"/>
    <w:lvl w:ilvl="0" w:tplc="F9B650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trike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E365C2"/>
    <w:multiLevelType w:val="hybridMultilevel"/>
    <w:tmpl w:val="F386EE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126FAC"/>
    <w:multiLevelType w:val="hybridMultilevel"/>
    <w:tmpl w:val="27AE8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F17643"/>
    <w:multiLevelType w:val="hybridMultilevel"/>
    <w:tmpl w:val="ACC21C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CA6E43"/>
    <w:multiLevelType w:val="hybridMultilevel"/>
    <w:tmpl w:val="8A4AE31C"/>
    <w:lvl w:ilvl="0" w:tplc="0415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26AA76C2"/>
    <w:multiLevelType w:val="hybridMultilevel"/>
    <w:tmpl w:val="1CCC1B56"/>
    <w:lvl w:ilvl="0" w:tplc="1DF811B2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8C07E56"/>
    <w:multiLevelType w:val="hybridMultilevel"/>
    <w:tmpl w:val="05AAA842"/>
    <w:lvl w:ilvl="0" w:tplc="15D25F4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B217A"/>
    <w:multiLevelType w:val="hybridMultilevel"/>
    <w:tmpl w:val="017C5E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4814EF"/>
    <w:multiLevelType w:val="hybridMultilevel"/>
    <w:tmpl w:val="2292C4D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7377CBA"/>
    <w:multiLevelType w:val="hybridMultilevel"/>
    <w:tmpl w:val="92FEAB44"/>
    <w:lvl w:ilvl="0" w:tplc="6548FC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B93D10"/>
    <w:multiLevelType w:val="hybridMultilevel"/>
    <w:tmpl w:val="6AA84DA8"/>
    <w:lvl w:ilvl="0" w:tplc="2278BF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9F10BB"/>
    <w:multiLevelType w:val="hybridMultilevel"/>
    <w:tmpl w:val="FF3C346E"/>
    <w:lvl w:ilvl="0" w:tplc="A4ACD03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997471"/>
    <w:multiLevelType w:val="hybridMultilevel"/>
    <w:tmpl w:val="4590F2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0A5934"/>
    <w:multiLevelType w:val="hybridMultilevel"/>
    <w:tmpl w:val="B3BCB8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C25F2A"/>
    <w:multiLevelType w:val="hybridMultilevel"/>
    <w:tmpl w:val="F386EE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C131A4"/>
    <w:multiLevelType w:val="hybridMultilevel"/>
    <w:tmpl w:val="2A32124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6672B5F"/>
    <w:multiLevelType w:val="hybridMultilevel"/>
    <w:tmpl w:val="89F4F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2C307E"/>
    <w:multiLevelType w:val="hybridMultilevel"/>
    <w:tmpl w:val="D4C64E2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74DDC"/>
    <w:multiLevelType w:val="hybridMultilevel"/>
    <w:tmpl w:val="64EC52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710848"/>
    <w:multiLevelType w:val="hybridMultilevel"/>
    <w:tmpl w:val="BA1EA2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625986"/>
    <w:multiLevelType w:val="hybridMultilevel"/>
    <w:tmpl w:val="7BAAAF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9D3F2C"/>
    <w:multiLevelType w:val="hybridMultilevel"/>
    <w:tmpl w:val="EA5C50FE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5C991896"/>
    <w:multiLevelType w:val="hybridMultilevel"/>
    <w:tmpl w:val="DFE29430"/>
    <w:lvl w:ilvl="0" w:tplc="003EB1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D23236"/>
    <w:multiLevelType w:val="hybridMultilevel"/>
    <w:tmpl w:val="4A32F3C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3D528F3"/>
    <w:multiLevelType w:val="hybridMultilevel"/>
    <w:tmpl w:val="F386EE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567B7A"/>
    <w:multiLevelType w:val="hybridMultilevel"/>
    <w:tmpl w:val="D3B0AB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FA6544"/>
    <w:multiLevelType w:val="hybridMultilevel"/>
    <w:tmpl w:val="27AE8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B902DA"/>
    <w:multiLevelType w:val="hybridMultilevel"/>
    <w:tmpl w:val="1E448E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D91B34"/>
    <w:multiLevelType w:val="hybridMultilevel"/>
    <w:tmpl w:val="7E4A3D9E"/>
    <w:lvl w:ilvl="0" w:tplc="2746EAB0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38" w15:restartNumberingAfterBreak="0">
    <w:nsid w:val="717D1129"/>
    <w:multiLevelType w:val="hybridMultilevel"/>
    <w:tmpl w:val="10CCCE9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785832"/>
    <w:multiLevelType w:val="multilevel"/>
    <w:tmpl w:val="95EACD2A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777D4724"/>
    <w:multiLevelType w:val="hybridMultilevel"/>
    <w:tmpl w:val="0BA283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212585"/>
    <w:multiLevelType w:val="hybridMultilevel"/>
    <w:tmpl w:val="F386EE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1C01D7"/>
    <w:multiLevelType w:val="hybridMultilevel"/>
    <w:tmpl w:val="869C724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6E47AB"/>
    <w:multiLevelType w:val="hybridMultilevel"/>
    <w:tmpl w:val="747E6AD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2874542">
    <w:abstractNumId w:val="7"/>
  </w:num>
  <w:num w:numId="2" w16cid:durableId="35204909">
    <w:abstractNumId w:val="6"/>
  </w:num>
  <w:num w:numId="3" w16cid:durableId="1017463115">
    <w:abstractNumId w:val="19"/>
  </w:num>
  <w:num w:numId="4" w16cid:durableId="121654836">
    <w:abstractNumId w:val="8"/>
  </w:num>
  <w:num w:numId="5" w16cid:durableId="488598381">
    <w:abstractNumId w:val="37"/>
  </w:num>
  <w:num w:numId="6" w16cid:durableId="1363749837">
    <w:abstractNumId w:val="38"/>
  </w:num>
  <w:num w:numId="7" w16cid:durableId="2086418739">
    <w:abstractNumId w:val="1"/>
  </w:num>
  <w:num w:numId="8" w16cid:durableId="1044215162">
    <w:abstractNumId w:val="2"/>
  </w:num>
  <w:num w:numId="9" w16cid:durableId="1273708286">
    <w:abstractNumId w:val="35"/>
  </w:num>
  <w:num w:numId="10" w16cid:durableId="785199874">
    <w:abstractNumId w:val="28"/>
  </w:num>
  <w:num w:numId="11" w16cid:durableId="49889410">
    <w:abstractNumId w:val="11"/>
  </w:num>
  <w:num w:numId="12" w16cid:durableId="830491255">
    <w:abstractNumId w:val="20"/>
  </w:num>
  <w:num w:numId="13" w16cid:durableId="872116234">
    <w:abstractNumId w:val="15"/>
  </w:num>
  <w:num w:numId="14" w16cid:durableId="198863814">
    <w:abstractNumId w:val="4"/>
  </w:num>
  <w:num w:numId="15" w16cid:durableId="1196771228">
    <w:abstractNumId w:val="31"/>
  </w:num>
  <w:num w:numId="16" w16cid:durableId="1528442401">
    <w:abstractNumId w:val="18"/>
  </w:num>
  <w:num w:numId="17" w16cid:durableId="486678130">
    <w:abstractNumId w:val="43"/>
  </w:num>
  <w:num w:numId="18" w16cid:durableId="1799689804">
    <w:abstractNumId w:val="14"/>
  </w:num>
  <w:num w:numId="19" w16cid:durableId="1280409132">
    <w:abstractNumId w:val="17"/>
  </w:num>
  <w:num w:numId="20" w16cid:durableId="813522799">
    <w:abstractNumId w:val="39"/>
  </w:num>
  <w:num w:numId="21" w16cid:durableId="124860580">
    <w:abstractNumId w:val="21"/>
  </w:num>
  <w:num w:numId="22" w16cid:durableId="669674071">
    <w:abstractNumId w:val="36"/>
  </w:num>
  <w:num w:numId="23" w16cid:durableId="1092972056">
    <w:abstractNumId w:val="12"/>
  </w:num>
  <w:num w:numId="24" w16cid:durableId="210388674">
    <w:abstractNumId w:val="0"/>
  </w:num>
  <w:num w:numId="25" w16cid:durableId="2091541207">
    <w:abstractNumId w:val="42"/>
  </w:num>
  <w:num w:numId="26" w16cid:durableId="93794980">
    <w:abstractNumId w:val="13"/>
  </w:num>
  <w:num w:numId="27" w16cid:durableId="1672561009">
    <w:abstractNumId w:val="32"/>
  </w:num>
  <w:num w:numId="28" w16cid:durableId="310060621">
    <w:abstractNumId w:val="5"/>
  </w:num>
  <w:num w:numId="29" w16cid:durableId="1971475793">
    <w:abstractNumId w:val="27"/>
  </w:num>
  <w:num w:numId="30" w16cid:durableId="462620229">
    <w:abstractNumId w:val="16"/>
  </w:num>
  <w:num w:numId="31" w16cid:durableId="1260718648">
    <w:abstractNumId w:val="22"/>
  </w:num>
  <w:num w:numId="32" w16cid:durableId="253974811">
    <w:abstractNumId w:val="9"/>
  </w:num>
  <w:num w:numId="33" w16cid:durableId="434592228">
    <w:abstractNumId w:val="41"/>
  </w:num>
  <w:num w:numId="34" w16cid:durableId="1406337716">
    <w:abstractNumId w:val="30"/>
  </w:num>
  <w:num w:numId="35" w16cid:durableId="967012489">
    <w:abstractNumId w:val="40"/>
  </w:num>
  <w:num w:numId="36" w16cid:durableId="1418747255">
    <w:abstractNumId w:val="29"/>
  </w:num>
  <w:num w:numId="37" w16cid:durableId="1633905868">
    <w:abstractNumId w:val="3"/>
  </w:num>
  <w:num w:numId="38" w16cid:durableId="735473242">
    <w:abstractNumId w:val="23"/>
  </w:num>
  <w:num w:numId="39" w16cid:durableId="1021204531">
    <w:abstractNumId w:val="33"/>
  </w:num>
  <w:num w:numId="40" w16cid:durableId="186909544">
    <w:abstractNumId w:val="10"/>
  </w:num>
  <w:num w:numId="41" w16cid:durableId="881790310">
    <w:abstractNumId w:val="24"/>
  </w:num>
  <w:num w:numId="42" w16cid:durableId="117182890">
    <w:abstractNumId w:val="34"/>
  </w:num>
  <w:num w:numId="43" w16cid:durableId="693655295">
    <w:abstractNumId w:val="25"/>
  </w:num>
  <w:num w:numId="44" w16cid:durableId="125393644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5E3"/>
    <w:rsid w:val="000025EF"/>
    <w:rsid w:val="00002F3A"/>
    <w:rsid w:val="00003910"/>
    <w:rsid w:val="00003C80"/>
    <w:rsid w:val="00004661"/>
    <w:rsid w:val="00004BA3"/>
    <w:rsid w:val="00005635"/>
    <w:rsid w:val="00006035"/>
    <w:rsid w:val="000068F0"/>
    <w:rsid w:val="00007DE7"/>
    <w:rsid w:val="00007F38"/>
    <w:rsid w:val="00010C15"/>
    <w:rsid w:val="00011F9A"/>
    <w:rsid w:val="000140AD"/>
    <w:rsid w:val="000142C1"/>
    <w:rsid w:val="00014667"/>
    <w:rsid w:val="00017F35"/>
    <w:rsid w:val="00021992"/>
    <w:rsid w:val="00025EBA"/>
    <w:rsid w:val="00026A2E"/>
    <w:rsid w:val="0003023C"/>
    <w:rsid w:val="00032B01"/>
    <w:rsid w:val="0003554B"/>
    <w:rsid w:val="00041602"/>
    <w:rsid w:val="00042435"/>
    <w:rsid w:val="00045B37"/>
    <w:rsid w:val="000472AA"/>
    <w:rsid w:val="00052019"/>
    <w:rsid w:val="00052C47"/>
    <w:rsid w:val="00054E93"/>
    <w:rsid w:val="000566A7"/>
    <w:rsid w:val="0005724C"/>
    <w:rsid w:val="000609E3"/>
    <w:rsid w:val="00066203"/>
    <w:rsid w:val="000710DD"/>
    <w:rsid w:val="00073224"/>
    <w:rsid w:val="00074245"/>
    <w:rsid w:val="000754A7"/>
    <w:rsid w:val="000764A1"/>
    <w:rsid w:val="000778CC"/>
    <w:rsid w:val="00081056"/>
    <w:rsid w:val="00083B90"/>
    <w:rsid w:val="000857D4"/>
    <w:rsid w:val="00090B96"/>
    <w:rsid w:val="00091124"/>
    <w:rsid w:val="0009664C"/>
    <w:rsid w:val="0009760D"/>
    <w:rsid w:val="000A5270"/>
    <w:rsid w:val="000B4FA2"/>
    <w:rsid w:val="000B5B5E"/>
    <w:rsid w:val="000B791F"/>
    <w:rsid w:val="000C1B86"/>
    <w:rsid w:val="000C2545"/>
    <w:rsid w:val="000D101A"/>
    <w:rsid w:val="000E11E7"/>
    <w:rsid w:val="000E31C8"/>
    <w:rsid w:val="000E42A8"/>
    <w:rsid w:val="000E511C"/>
    <w:rsid w:val="000F37E9"/>
    <w:rsid w:val="000F7F97"/>
    <w:rsid w:val="0010168A"/>
    <w:rsid w:val="00102476"/>
    <w:rsid w:val="0010511D"/>
    <w:rsid w:val="001052F1"/>
    <w:rsid w:val="00106A5B"/>
    <w:rsid w:val="00107B78"/>
    <w:rsid w:val="00113C05"/>
    <w:rsid w:val="00120EB5"/>
    <w:rsid w:val="00121DB0"/>
    <w:rsid w:val="00123540"/>
    <w:rsid w:val="001304CE"/>
    <w:rsid w:val="00133D5E"/>
    <w:rsid w:val="00134B79"/>
    <w:rsid w:val="00136CC1"/>
    <w:rsid w:val="001371AE"/>
    <w:rsid w:val="00141803"/>
    <w:rsid w:val="001418A5"/>
    <w:rsid w:val="00145BBD"/>
    <w:rsid w:val="00146D17"/>
    <w:rsid w:val="001516E0"/>
    <w:rsid w:val="00154ABD"/>
    <w:rsid w:val="001706EB"/>
    <w:rsid w:val="00171DE4"/>
    <w:rsid w:val="00183F7E"/>
    <w:rsid w:val="001959DD"/>
    <w:rsid w:val="00197A31"/>
    <w:rsid w:val="001A0D5E"/>
    <w:rsid w:val="001A10F7"/>
    <w:rsid w:val="001A3AAD"/>
    <w:rsid w:val="001A647F"/>
    <w:rsid w:val="001B0ECB"/>
    <w:rsid w:val="001B1FA1"/>
    <w:rsid w:val="001B4112"/>
    <w:rsid w:val="001C011E"/>
    <w:rsid w:val="001C1742"/>
    <w:rsid w:val="001C299A"/>
    <w:rsid w:val="001C2A1D"/>
    <w:rsid w:val="001C34D6"/>
    <w:rsid w:val="001C6F98"/>
    <w:rsid w:val="001C73EE"/>
    <w:rsid w:val="001D1013"/>
    <w:rsid w:val="001D4456"/>
    <w:rsid w:val="001E40B4"/>
    <w:rsid w:val="001F58F9"/>
    <w:rsid w:val="001F67D9"/>
    <w:rsid w:val="0020115B"/>
    <w:rsid w:val="00203DB5"/>
    <w:rsid w:val="00203ECE"/>
    <w:rsid w:val="00204943"/>
    <w:rsid w:val="00205EF0"/>
    <w:rsid w:val="00207456"/>
    <w:rsid w:val="00211363"/>
    <w:rsid w:val="00211D14"/>
    <w:rsid w:val="00213BC8"/>
    <w:rsid w:val="00213FB6"/>
    <w:rsid w:val="002158D2"/>
    <w:rsid w:val="00215975"/>
    <w:rsid w:val="00215A4E"/>
    <w:rsid w:val="00215BA2"/>
    <w:rsid w:val="002178A7"/>
    <w:rsid w:val="00217FB4"/>
    <w:rsid w:val="0022004E"/>
    <w:rsid w:val="002232A8"/>
    <w:rsid w:val="00223726"/>
    <w:rsid w:val="00223F33"/>
    <w:rsid w:val="0022724A"/>
    <w:rsid w:val="00230945"/>
    <w:rsid w:val="00231E83"/>
    <w:rsid w:val="00232AB2"/>
    <w:rsid w:val="00234236"/>
    <w:rsid w:val="00236D9D"/>
    <w:rsid w:val="00247FE2"/>
    <w:rsid w:val="00250EAA"/>
    <w:rsid w:val="00251D39"/>
    <w:rsid w:val="002533B5"/>
    <w:rsid w:val="00254AA0"/>
    <w:rsid w:val="00257700"/>
    <w:rsid w:val="0026088B"/>
    <w:rsid w:val="00261655"/>
    <w:rsid w:val="002636AA"/>
    <w:rsid w:val="002639D2"/>
    <w:rsid w:val="00264997"/>
    <w:rsid w:val="00270446"/>
    <w:rsid w:val="002762D3"/>
    <w:rsid w:val="002813C6"/>
    <w:rsid w:val="002813F3"/>
    <w:rsid w:val="002A51A5"/>
    <w:rsid w:val="002A6CCA"/>
    <w:rsid w:val="002B18E8"/>
    <w:rsid w:val="002B33A2"/>
    <w:rsid w:val="002B35C3"/>
    <w:rsid w:val="002C0E50"/>
    <w:rsid w:val="002C161E"/>
    <w:rsid w:val="002D011C"/>
    <w:rsid w:val="002D27C1"/>
    <w:rsid w:val="002D3B1E"/>
    <w:rsid w:val="002D5227"/>
    <w:rsid w:val="002E411E"/>
    <w:rsid w:val="002E4894"/>
    <w:rsid w:val="002E5546"/>
    <w:rsid w:val="002E7196"/>
    <w:rsid w:val="002E7BBA"/>
    <w:rsid w:val="002F15BE"/>
    <w:rsid w:val="002F3E35"/>
    <w:rsid w:val="00301E30"/>
    <w:rsid w:val="00302C28"/>
    <w:rsid w:val="003052CF"/>
    <w:rsid w:val="00305A0D"/>
    <w:rsid w:val="00307291"/>
    <w:rsid w:val="0031100F"/>
    <w:rsid w:val="0031489E"/>
    <w:rsid w:val="00314D61"/>
    <w:rsid w:val="00315B08"/>
    <w:rsid w:val="00324F3C"/>
    <w:rsid w:val="003258D0"/>
    <w:rsid w:val="003318EF"/>
    <w:rsid w:val="00334FAB"/>
    <w:rsid w:val="00337104"/>
    <w:rsid w:val="00337A34"/>
    <w:rsid w:val="00340D54"/>
    <w:rsid w:val="00340EF7"/>
    <w:rsid w:val="00344CC2"/>
    <w:rsid w:val="003551CE"/>
    <w:rsid w:val="00361F4D"/>
    <w:rsid w:val="00362260"/>
    <w:rsid w:val="0036228E"/>
    <w:rsid w:val="0036249D"/>
    <w:rsid w:val="00363638"/>
    <w:rsid w:val="003652EF"/>
    <w:rsid w:val="0036661E"/>
    <w:rsid w:val="0036685E"/>
    <w:rsid w:val="00367239"/>
    <w:rsid w:val="003762CF"/>
    <w:rsid w:val="00380F6A"/>
    <w:rsid w:val="00390163"/>
    <w:rsid w:val="00390628"/>
    <w:rsid w:val="0039450F"/>
    <w:rsid w:val="00394967"/>
    <w:rsid w:val="003954D4"/>
    <w:rsid w:val="003973EF"/>
    <w:rsid w:val="0039775D"/>
    <w:rsid w:val="003A01E3"/>
    <w:rsid w:val="003A03E1"/>
    <w:rsid w:val="003A6D27"/>
    <w:rsid w:val="003B035F"/>
    <w:rsid w:val="003B743D"/>
    <w:rsid w:val="003C7F4B"/>
    <w:rsid w:val="003D247A"/>
    <w:rsid w:val="003D3F24"/>
    <w:rsid w:val="003D4C75"/>
    <w:rsid w:val="003D51AF"/>
    <w:rsid w:val="003D5847"/>
    <w:rsid w:val="003D649D"/>
    <w:rsid w:val="003D785F"/>
    <w:rsid w:val="003E487C"/>
    <w:rsid w:val="003F05E3"/>
    <w:rsid w:val="003F1C59"/>
    <w:rsid w:val="00401FC5"/>
    <w:rsid w:val="00413E7A"/>
    <w:rsid w:val="004169FA"/>
    <w:rsid w:val="00417779"/>
    <w:rsid w:val="00422884"/>
    <w:rsid w:val="00425153"/>
    <w:rsid w:val="00426B50"/>
    <w:rsid w:val="00432C4E"/>
    <w:rsid w:val="00434C50"/>
    <w:rsid w:val="004352EE"/>
    <w:rsid w:val="00437913"/>
    <w:rsid w:val="00442A78"/>
    <w:rsid w:val="00443EDC"/>
    <w:rsid w:val="004511A0"/>
    <w:rsid w:val="004513B3"/>
    <w:rsid w:val="0045170E"/>
    <w:rsid w:val="00461AD4"/>
    <w:rsid w:val="00461CF9"/>
    <w:rsid w:val="00461D3B"/>
    <w:rsid w:val="00466CCF"/>
    <w:rsid w:val="00470216"/>
    <w:rsid w:val="00471EA1"/>
    <w:rsid w:val="0047418F"/>
    <w:rsid w:val="00494B79"/>
    <w:rsid w:val="004A0362"/>
    <w:rsid w:val="004A64C2"/>
    <w:rsid w:val="004B1006"/>
    <w:rsid w:val="004B1DE3"/>
    <w:rsid w:val="004B7BDF"/>
    <w:rsid w:val="004C3C4C"/>
    <w:rsid w:val="004D2240"/>
    <w:rsid w:val="004D2EB7"/>
    <w:rsid w:val="004D3728"/>
    <w:rsid w:val="004D6B00"/>
    <w:rsid w:val="004E3409"/>
    <w:rsid w:val="004E55EC"/>
    <w:rsid w:val="004F1002"/>
    <w:rsid w:val="004F3302"/>
    <w:rsid w:val="004F4B64"/>
    <w:rsid w:val="004F7A0B"/>
    <w:rsid w:val="0050131C"/>
    <w:rsid w:val="00506BB5"/>
    <w:rsid w:val="00515141"/>
    <w:rsid w:val="00522036"/>
    <w:rsid w:val="00524C16"/>
    <w:rsid w:val="00525F11"/>
    <w:rsid w:val="00526926"/>
    <w:rsid w:val="00530E42"/>
    <w:rsid w:val="00545D07"/>
    <w:rsid w:val="00546311"/>
    <w:rsid w:val="00546741"/>
    <w:rsid w:val="00555874"/>
    <w:rsid w:val="0055622F"/>
    <w:rsid w:val="00561BD9"/>
    <w:rsid w:val="0056284A"/>
    <w:rsid w:val="005639A4"/>
    <w:rsid w:val="005645D0"/>
    <w:rsid w:val="005657C1"/>
    <w:rsid w:val="00567671"/>
    <w:rsid w:val="00570CDF"/>
    <w:rsid w:val="00571295"/>
    <w:rsid w:val="00573787"/>
    <w:rsid w:val="005801C5"/>
    <w:rsid w:val="005821D8"/>
    <w:rsid w:val="005857BA"/>
    <w:rsid w:val="00586AEF"/>
    <w:rsid w:val="00591C4D"/>
    <w:rsid w:val="00593478"/>
    <w:rsid w:val="0059350F"/>
    <w:rsid w:val="00594553"/>
    <w:rsid w:val="00596774"/>
    <w:rsid w:val="005A4A24"/>
    <w:rsid w:val="005A4D25"/>
    <w:rsid w:val="005B01C8"/>
    <w:rsid w:val="005B4ABA"/>
    <w:rsid w:val="005B606E"/>
    <w:rsid w:val="005B70C1"/>
    <w:rsid w:val="005C0BF0"/>
    <w:rsid w:val="005C7DF8"/>
    <w:rsid w:val="005D5A23"/>
    <w:rsid w:val="005D5EDF"/>
    <w:rsid w:val="005D6C8F"/>
    <w:rsid w:val="005D6EA7"/>
    <w:rsid w:val="005D70D0"/>
    <w:rsid w:val="005E09C2"/>
    <w:rsid w:val="005E45DE"/>
    <w:rsid w:val="005F0484"/>
    <w:rsid w:val="005F4C58"/>
    <w:rsid w:val="005F7599"/>
    <w:rsid w:val="006023CB"/>
    <w:rsid w:val="00606D6F"/>
    <w:rsid w:val="00613CDC"/>
    <w:rsid w:val="0061596B"/>
    <w:rsid w:val="00615D13"/>
    <w:rsid w:val="00616D74"/>
    <w:rsid w:val="006215C3"/>
    <w:rsid w:val="0062314F"/>
    <w:rsid w:val="00623DC1"/>
    <w:rsid w:val="006245EA"/>
    <w:rsid w:val="006269FC"/>
    <w:rsid w:val="00633A63"/>
    <w:rsid w:val="00643BB4"/>
    <w:rsid w:val="00644149"/>
    <w:rsid w:val="00645383"/>
    <w:rsid w:val="00656BA2"/>
    <w:rsid w:val="0066100C"/>
    <w:rsid w:val="0066121A"/>
    <w:rsid w:val="006614B7"/>
    <w:rsid w:val="0066760B"/>
    <w:rsid w:val="00667F28"/>
    <w:rsid w:val="006733FA"/>
    <w:rsid w:val="00674554"/>
    <w:rsid w:val="00675D81"/>
    <w:rsid w:val="00680B3F"/>
    <w:rsid w:val="006A2589"/>
    <w:rsid w:val="006A6BE4"/>
    <w:rsid w:val="006B0CBB"/>
    <w:rsid w:val="006B0F70"/>
    <w:rsid w:val="006B3D6E"/>
    <w:rsid w:val="006B4082"/>
    <w:rsid w:val="006C1BB8"/>
    <w:rsid w:val="006C285B"/>
    <w:rsid w:val="006C2D5A"/>
    <w:rsid w:val="006C5317"/>
    <w:rsid w:val="006D02EC"/>
    <w:rsid w:val="006D077D"/>
    <w:rsid w:val="006E15E3"/>
    <w:rsid w:val="006E40B9"/>
    <w:rsid w:val="006E7B8B"/>
    <w:rsid w:val="006F1832"/>
    <w:rsid w:val="006F6CAB"/>
    <w:rsid w:val="00701D00"/>
    <w:rsid w:val="0070593C"/>
    <w:rsid w:val="00710435"/>
    <w:rsid w:val="0071676F"/>
    <w:rsid w:val="007178C0"/>
    <w:rsid w:val="00720828"/>
    <w:rsid w:val="00722721"/>
    <w:rsid w:val="00722BFA"/>
    <w:rsid w:val="007257EA"/>
    <w:rsid w:val="007261BF"/>
    <w:rsid w:val="00732DE3"/>
    <w:rsid w:val="007347E6"/>
    <w:rsid w:val="00734EB2"/>
    <w:rsid w:val="00735933"/>
    <w:rsid w:val="00735C28"/>
    <w:rsid w:val="00740C2B"/>
    <w:rsid w:val="00744D86"/>
    <w:rsid w:val="0074673C"/>
    <w:rsid w:val="0075625B"/>
    <w:rsid w:val="00757AA6"/>
    <w:rsid w:val="00762506"/>
    <w:rsid w:val="0076472A"/>
    <w:rsid w:val="00777423"/>
    <w:rsid w:val="007866F5"/>
    <w:rsid w:val="00791EF1"/>
    <w:rsid w:val="0079556B"/>
    <w:rsid w:val="00797697"/>
    <w:rsid w:val="007A325C"/>
    <w:rsid w:val="007B2649"/>
    <w:rsid w:val="007B296D"/>
    <w:rsid w:val="007B51A1"/>
    <w:rsid w:val="007B6EFA"/>
    <w:rsid w:val="007C2D0C"/>
    <w:rsid w:val="007C45A0"/>
    <w:rsid w:val="007C6322"/>
    <w:rsid w:val="007C6F7D"/>
    <w:rsid w:val="007D000D"/>
    <w:rsid w:val="007D0E25"/>
    <w:rsid w:val="007D27C0"/>
    <w:rsid w:val="007D3964"/>
    <w:rsid w:val="007D710A"/>
    <w:rsid w:val="007E3570"/>
    <w:rsid w:val="007F0E30"/>
    <w:rsid w:val="007F28CF"/>
    <w:rsid w:val="007F4539"/>
    <w:rsid w:val="008007B4"/>
    <w:rsid w:val="00803623"/>
    <w:rsid w:val="00810B32"/>
    <w:rsid w:val="00810F8B"/>
    <w:rsid w:val="00811ECD"/>
    <w:rsid w:val="00813CDB"/>
    <w:rsid w:val="00821139"/>
    <w:rsid w:val="008215A9"/>
    <w:rsid w:val="00825C24"/>
    <w:rsid w:val="00827751"/>
    <w:rsid w:val="00827946"/>
    <w:rsid w:val="00833507"/>
    <w:rsid w:val="00835033"/>
    <w:rsid w:val="00835F30"/>
    <w:rsid w:val="00836365"/>
    <w:rsid w:val="008367D7"/>
    <w:rsid w:val="00836CF1"/>
    <w:rsid w:val="0083743D"/>
    <w:rsid w:val="00842A3C"/>
    <w:rsid w:val="00842B90"/>
    <w:rsid w:val="0084349A"/>
    <w:rsid w:val="00855BB0"/>
    <w:rsid w:val="00857C71"/>
    <w:rsid w:val="00881348"/>
    <w:rsid w:val="0088667A"/>
    <w:rsid w:val="0088680D"/>
    <w:rsid w:val="00886D6C"/>
    <w:rsid w:val="00890510"/>
    <w:rsid w:val="0089069F"/>
    <w:rsid w:val="008A40F3"/>
    <w:rsid w:val="008A4725"/>
    <w:rsid w:val="008A5ECA"/>
    <w:rsid w:val="008A6DFA"/>
    <w:rsid w:val="008B2267"/>
    <w:rsid w:val="008B3575"/>
    <w:rsid w:val="008B5DCF"/>
    <w:rsid w:val="008C10F5"/>
    <w:rsid w:val="008C13A3"/>
    <w:rsid w:val="008C1C33"/>
    <w:rsid w:val="008C2761"/>
    <w:rsid w:val="008C417E"/>
    <w:rsid w:val="008C4533"/>
    <w:rsid w:val="008C61D5"/>
    <w:rsid w:val="008D513F"/>
    <w:rsid w:val="008D70A7"/>
    <w:rsid w:val="008E1CC5"/>
    <w:rsid w:val="008E43AA"/>
    <w:rsid w:val="008F4053"/>
    <w:rsid w:val="008F5314"/>
    <w:rsid w:val="008F77AE"/>
    <w:rsid w:val="008F7FB0"/>
    <w:rsid w:val="00902BED"/>
    <w:rsid w:val="00904088"/>
    <w:rsid w:val="00904893"/>
    <w:rsid w:val="00904B17"/>
    <w:rsid w:val="009066D3"/>
    <w:rsid w:val="00911C96"/>
    <w:rsid w:val="00913CD5"/>
    <w:rsid w:val="009145CA"/>
    <w:rsid w:val="00914798"/>
    <w:rsid w:val="00916CC9"/>
    <w:rsid w:val="00917BD8"/>
    <w:rsid w:val="009228E3"/>
    <w:rsid w:val="00923D70"/>
    <w:rsid w:val="00925353"/>
    <w:rsid w:val="00927926"/>
    <w:rsid w:val="0093738D"/>
    <w:rsid w:val="00945AAE"/>
    <w:rsid w:val="0094675E"/>
    <w:rsid w:val="00947D71"/>
    <w:rsid w:val="00950165"/>
    <w:rsid w:val="00950418"/>
    <w:rsid w:val="00950E9C"/>
    <w:rsid w:val="00953647"/>
    <w:rsid w:val="00955D36"/>
    <w:rsid w:val="00960EFD"/>
    <w:rsid w:val="00970C7B"/>
    <w:rsid w:val="00973807"/>
    <w:rsid w:val="00976CAC"/>
    <w:rsid w:val="00980326"/>
    <w:rsid w:val="00980503"/>
    <w:rsid w:val="00987B1C"/>
    <w:rsid w:val="009902E0"/>
    <w:rsid w:val="009922D3"/>
    <w:rsid w:val="009A3B34"/>
    <w:rsid w:val="009A3B67"/>
    <w:rsid w:val="009A4ECD"/>
    <w:rsid w:val="009A53EE"/>
    <w:rsid w:val="009A6C2E"/>
    <w:rsid w:val="009A6E64"/>
    <w:rsid w:val="009B061C"/>
    <w:rsid w:val="009B348F"/>
    <w:rsid w:val="009B4928"/>
    <w:rsid w:val="009B536D"/>
    <w:rsid w:val="009B7513"/>
    <w:rsid w:val="009C2BF4"/>
    <w:rsid w:val="009C2FDE"/>
    <w:rsid w:val="009C7D32"/>
    <w:rsid w:val="009D130A"/>
    <w:rsid w:val="009D4828"/>
    <w:rsid w:val="009D51AE"/>
    <w:rsid w:val="009D63E5"/>
    <w:rsid w:val="009D6FD8"/>
    <w:rsid w:val="009E2462"/>
    <w:rsid w:val="009E368A"/>
    <w:rsid w:val="009E3C42"/>
    <w:rsid w:val="009E4FA0"/>
    <w:rsid w:val="009E5952"/>
    <w:rsid w:val="00A01DAB"/>
    <w:rsid w:val="00A04761"/>
    <w:rsid w:val="00A05341"/>
    <w:rsid w:val="00A12B4F"/>
    <w:rsid w:val="00A13F43"/>
    <w:rsid w:val="00A17BE2"/>
    <w:rsid w:val="00A2160E"/>
    <w:rsid w:val="00A24547"/>
    <w:rsid w:val="00A262F9"/>
    <w:rsid w:val="00A272A6"/>
    <w:rsid w:val="00A27457"/>
    <w:rsid w:val="00A352F4"/>
    <w:rsid w:val="00A37859"/>
    <w:rsid w:val="00A43B4F"/>
    <w:rsid w:val="00A45BFA"/>
    <w:rsid w:val="00A47D9E"/>
    <w:rsid w:val="00A56F99"/>
    <w:rsid w:val="00A571EB"/>
    <w:rsid w:val="00A6448C"/>
    <w:rsid w:val="00A7110E"/>
    <w:rsid w:val="00A8306F"/>
    <w:rsid w:val="00A8417B"/>
    <w:rsid w:val="00A86DC0"/>
    <w:rsid w:val="00A87815"/>
    <w:rsid w:val="00A87C44"/>
    <w:rsid w:val="00A95C80"/>
    <w:rsid w:val="00A96393"/>
    <w:rsid w:val="00AA4CEE"/>
    <w:rsid w:val="00AA51FF"/>
    <w:rsid w:val="00AA6D19"/>
    <w:rsid w:val="00AB0BBD"/>
    <w:rsid w:val="00AB418E"/>
    <w:rsid w:val="00AB44E4"/>
    <w:rsid w:val="00AC3721"/>
    <w:rsid w:val="00AC4AC5"/>
    <w:rsid w:val="00AD4A15"/>
    <w:rsid w:val="00AD4ACD"/>
    <w:rsid w:val="00AD543C"/>
    <w:rsid w:val="00AE2550"/>
    <w:rsid w:val="00AE4A32"/>
    <w:rsid w:val="00AF1426"/>
    <w:rsid w:val="00AF4CC2"/>
    <w:rsid w:val="00B03CF3"/>
    <w:rsid w:val="00B06A5C"/>
    <w:rsid w:val="00B109BC"/>
    <w:rsid w:val="00B11916"/>
    <w:rsid w:val="00B25215"/>
    <w:rsid w:val="00B315DF"/>
    <w:rsid w:val="00B32126"/>
    <w:rsid w:val="00B40B11"/>
    <w:rsid w:val="00B40BD3"/>
    <w:rsid w:val="00B45B46"/>
    <w:rsid w:val="00B477CF"/>
    <w:rsid w:val="00B52B29"/>
    <w:rsid w:val="00B65073"/>
    <w:rsid w:val="00B66111"/>
    <w:rsid w:val="00B72376"/>
    <w:rsid w:val="00B76885"/>
    <w:rsid w:val="00B76F7F"/>
    <w:rsid w:val="00B82149"/>
    <w:rsid w:val="00B82195"/>
    <w:rsid w:val="00B83BB1"/>
    <w:rsid w:val="00B844A9"/>
    <w:rsid w:val="00B8767C"/>
    <w:rsid w:val="00B9115E"/>
    <w:rsid w:val="00B912E7"/>
    <w:rsid w:val="00B92725"/>
    <w:rsid w:val="00B944F1"/>
    <w:rsid w:val="00B947FD"/>
    <w:rsid w:val="00BA1532"/>
    <w:rsid w:val="00BA41E9"/>
    <w:rsid w:val="00BA52D8"/>
    <w:rsid w:val="00BA7B9C"/>
    <w:rsid w:val="00BB2E9F"/>
    <w:rsid w:val="00BB3AB1"/>
    <w:rsid w:val="00BB5EE7"/>
    <w:rsid w:val="00BC6D16"/>
    <w:rsid w:val="00BD0CC6"/>
    <w:rsid w:val="00BD3A0F"/>
    <w:rsid w:val="00BD476E"/>
    <w:rsid w:val="00BD51B8"/>
    <w:rsid w:val="00BE1234"/>
    <w:rsid w:val="00BE142F"/>
    <w:rsid w:val="00BE70F2"/>
    <w:rsid w:val="00BF08BA"/>
    <w:rsid w:val="00BF1226"/>
    <w:rsid w:val="00BF13FF"/>
    <w:rsid w:val="00BF2463"/>
    <w:rsid w:val="00BF72BE"/>
    <w:rsid w:val="00C02DFE"/>
    <w:rsid w:val="00C032AF"/>
    <w:rsid w:val="00C03330"/>
    <w:rsid w:val="00C05245"/>
    <w:rsid w:val="00C05DBC"/>
    <w:rsid w:val="00C07E83"/>
    <w:rsid w:val="00C11439"/>
    <w:rsid w:val="00C14D66"/>
    <w:rsid w:val="00C16938"/>
    <w:rsid w:val="00C209DD"/>
    <w:rsid w:val="00C232C7"/>
    <w:rsid w:val="00C24640"/>
    <w:rsid w:val="00C25E70"/>
    <w:rsid w:val="00C26A79"/>
    <w:rsid w:val="00C33274"/>
    <w:rsid w:val="00C33305"/>
    <w:rsid w:val="00C33B0F"/>
    <w:rsid w:val="00C33DC3"/>
    <w:rsid w:val="00C407EB"/>
    <w:rsid w:val="00C413FA"/>
    <w:rsid w:val="00C41411"/>
    <w:rsid w:val="00C46E71"/>
    <w:rsid w:val="00C47204"/>
    <w:rsid w:val="00C50066"/>
    <w:rsid w:val="00C51B90"/>
    <w:rsid w:val="00C540EC"/>
    <w:rsid w:val="00C56449"/>
    <w:rsid w:val="00C617E4"/>
    <w:rsid w:val="00C648FA"/>
    <w:rsid w:val="00C65B6D"/>
    <w:rsid w:val="00C66510"/>
    <w:rsid w:val="00C7072C"/>
    <w:rsid w:val="00C729D2"/>
    <w:rsid w:val="00C73F80"/>
    <w:rsid w:val="00C74638"/>
    <w:rsid w:val="00C82E57"/>
    <w:rsid w:val="00C911BD"/>
    <w:rsid w:val="00C94B02"/>
    <w:rsid w:val="00C94E9E"/>
    <w:rsid w:val="00CA56EE"/>
    <w:rsid w:val="00CB00FC"/>
    <w:rsid w:val="00CC57BF"/>
    <w:rsid w:val="00CC7F12"/>
    <w:rsid w:val="00CD6273"/>
    <w:rsid w:val="00CE21AD"/>
    <w:rsid w:val="00CE23D4"/>
    <w:rsid w:val="00CE327A"/>
    <w:rsid w:val="00CE42DF"/>
    <w:rsid w:val="00CE4D6F"/>
    <w:rsid w:val="00CE784E"/>
    <w:rsid w:val="00CF09EB"/>
    <w:rsid w:val="00CF2086"/>
    <w:rsid w:val="00CF2AC6"/>
    <w:rsid w:val="00CF7F58"/>
    <w:rsid w:val="00D037AE"/>
    <w:rsid w:val="00D104C6"/>
    <w:rsid w:val="00D11B73"/>
    <w:rsid w:val="00D13AE2"/>
    <w:rsid w:val="00D178D6"/>
    <w:rsid w:val="00D1795E"/>
    <w:rsid w:val="00D21746"/>
    <w:rsid w:val="00D21ADC"/>
    <w:rsid w:val="00D254EA"/>
    <w:rsid w:val="00D26A65"/>
    <w:rsid w:val="00D27E77"/>
    <w:rsid w:val="00D32A18"/>
    <w:rsid w:val="00D32F93"/>
    <w:rsid w:val="00D419AB"/>
    <w:rsid w:val="00D41AB6"/>
    <w:rsid w:val="00D4423A"/>
    <w:rsid w:val="00D44C08"/>
    <w:rsid w:val="00D452F1"/>
    <w:rsid w:val="00D50FEF"/>
    <w:rsid w:val="00D5395E"/>
    <w:rsid w:val="00D55DD0"/>
    <w:rsid w:val="00D6288E"/>
    <w:rsid w:val="00D66FA7"/>
    <w:rsid w:val="00D750B6"/>
    <w:rsid w:val="00D85B39"/>
    <w:rsid w:val="00D8618F"/>
    <w:rsid w:val="00D86A99"/>
    <w:rsid w:val="00D909EE"/>
    <w:rsid w:val="00D90EC5"/>
    <w:rsid w:val="00D9133D"/>
    <w:rsid w:val="00D9727B"/>
    <w:rsid w:val="00DA10A6"/>
    <w:rsid w:val="00DA1528"/>
    <w:rsid w:val="00DA501F"/>
    <w:rsid w:val="00DA5BCB"/>
    <w:rsid w:val="00DA5BF5"/>
    <w:rsid w:val="00DA749F"/>
    <w:rsid w:val="00DB0737"/>
    <w:rsid w:val="00DB1EB5"/>
    <w:rsid w:val="00DB7A1C"/>
    <w:rsid w:val="00DC42A4"/>
    <w:rsid w:val="00DC476E"/>
    <w:rsid w:val="00DC4B69"/>
    <w:rsid w:val="00DC61A6"/>
    <w:rsid w:val="00DC635F"/>
    <w:rsid w:val="00DC7EA2"/>
    <w:rsid w:val="00DD5A28"/>
    <w:rsid w:val="00DE0071"/>
    <w:rsid w:val="00DE1E95"/>
    <w:rsid w:val="00DE4704"/>
    <w:rsid w:val="00DF05BE"/>
    <w:rsid w:val="00DF44EE"/>
    <w:rsid w:val="00DF7DDD"/>
    <w:rsid w:val="00E0203B"/>
    <w:rsid w:val="00E02082"/>
    <w:rsid w:val="00E04260"/>
    <w:rsid w:val="00E05C49"/>
    <w:rsid w:val="00E05C89"/>
    <w:rsid w:val="00E07F03"/>
    <w:rsid w:val="00E102DD"/>
    <w:rsid w:val="00E10365"/>
    <w:rsid w:val="00E119BC"/>
    <w:rsid w:val="00E119EE"/>
    <w:rsid w:val="00E15300"/>
    <w:rsid w:val="00E153F7"/>
    <w:rsid w:val="00E162BB"/>
    <w:rsid w:val="00E17AD1"/>
    <w:rsid w:val="00E23158"/>
    <w:rsid w:val="00E25BC2"/>
    <w:rsid w:val="00E25BC4"/>
    <w:rsid w:val="00E2608E"/>
    <w:rsid w:val="00E313AE"/>
    <w:rsid w:val="00E31A11"/>
    <w:rsid w:val="00E43C3C"/>
    <w:rsid w:val="00E45DB1"/>
    <w:rsid w:val="00E51B91"/>
    <w:rsid w:val="00E548F8"/>
    <w:rsid w:val="00E56632"/>
    <w:rsid w:val="00E56BD2"/>
    <w:rsid w:val="00E57134"/>
    <w:rsid w:val="00E57CE1"/>
    <w:rsid w:val="00E61177"/>
    <w:rsid w:val="00E67F0F"/>
    <w:rsid w:val="00E735B2"/>
    <w:rsid w:val="00E73BB2"/>
    <w:rsid w:val="00E74E4D"/>
    <w:rsid w:val="00E805B6"/>
    <w:rsid w:val="00E86D56"/>
    <w:rsid w:val="00E91223"/>
    <w:rsid w:val="00E913B2"/>
    <w:rsid w:val="00E97BDF"/>
    <w:rsid w:val="00E97FE1"/>
    <w:rsid w:val="00EA5C7F"/>
    <w:rsid w:val="00EA643F"/>
    <w:rsid w:val="00EA6633"/>
    <w:rsid w:val="00EB6DB2"/>
    <w:rsid w:val="00EC1CA5"/>
    <w:rsid w:val="00EC2074"/>
    <w:rsid w:val="00EC3E2D"/>
    <w:rsid w:val="00EC613A"/>
    <w:rsid w:val="00EC6EEB"/>
    <w:rsid w:val="00ED3911"/>
    <w:rsid w:val="00ED79C4"/>
    <w:rsid w:val="00EE0025"/>
    <w:rsid w:val="00EE148B"/>
    <w:rsid w:val="00EE177C"/>
    <w:rsid w:val="00EE5238"/>
    <w:rsid w:val="00EE5587"/>
    <w:rsid w:val="00EF4ECC"/>
    <w:rsid w:val="00EF568F"/>
    <w:rsid w:val="00EF58AD"/>
    <w:rsid w:val="00EF729E"/>
    <w:rsid w:val="00F051BF"/>
    <w:rsid w:val="00F05325"/>
    <w:rsid w:val="00F058F6"/>
    <w:rsid w:val="00F059D8"/>
    <w:rsid w:val="00F123BA"/>
    <w:rsid w:val="00F14E45"/>
    <w:rsid w:val="00F15EBE"/>
    <w:rsid w:val="00F1664C"/>
    <w:rsid w:val="00F1696D"/>
    <w:rsid w:val="00F16CC4"/>
    <w:rsid w:val="00F23A97"/>
    <w:rsid w:val="00F24C55"/>
    <w:rsid w:val="00F25A39"/>
    <w:rsid w:val="00F32070"/>
    <w:rsid w:val="00F32D31"/>
    <w:rsid w:val="00F419FF"/>
    <w:rsid w:val="00F466CC"/>
    <w:rsid w:val="00F47B05"/>
    <w:rsid w:val="00F47EB3"/>
    <w:rsid w:val="00F62A1A"/>
    <w:rsid w:val="00F640DF"/>
    <w:rsid w:val="00F67F9D"/>
    <w:rsid w:val="00F70B49"/>
    <w:rsid w:val="00F7286A"/>
    <w:rsid w:val="00F75D1F"/>
    <w:rsid w:val="00F87B80"/>
    <w:rsid w:val="00F94C18"/>
    <w:rsid w:val="00FA0477"/>
    <w:rsid w:val="00FA5E28"/>
    <w:rsid w:val="00FA607C"/>
    <w:rsid w:val="00FB1ED6"/>
    <w:rsid w:val="00FB46DC"/>
    <w:rsid w:val="00FC334A"/>
    <w:rsid w:val="00FC3FA2"/>
    <w:rsid w:val="00FC5B77"/>
    <w:rsid w:val="00FD24E8"/>
    <w:rsid w:val="00FE5A78"/>
    <w:rsid w:val="00FE5C5F"/>
    <w:rsid w:val="00FE7AF9"/>
    <w:rsid w:val="00FF0BA5"/>
    <w:rsid w:val="00FF18A8"/>
    <w:rsid w:val="00FF2942"/>
    <w:rsid w:val="00FF5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09C468"/>
  <w15:docId w15:val="{B1EEBA5E-D1D1-418C-8662-D1811A06B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6760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305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2 heading,A_wyliczenie,K-P_odwolanie,Akapit z listą5,maz_wyliczenie,opis dzialania,CW_Lista,Akapit z listą 1,BulletC,Akapit z listą BS,EPL lista punktowana z wyrózneniem,1st level - Bullet List Paragraph,normalny tekst"/>
    <w:basedOn w:val="Normalny"/>
    <w:link w:val="AkapitzlistZnak"/>
    <w:uiPriority w:val="34"/>
    <w:qFormat/>
    <w:rsid w:val="003052CF"/>
    <w:pPr>
      <w:ind w:left="720"/>
      <w:contextualSpacing/>
    </w:pPr>
  </w:style>
  <w:style w:type="paragraph" w:customStyle="1" w:styleId="Default">
    <w:name w:val="Default"/>
    <w:rsid w:val="00F123B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735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35B2"/>
    <w:rPr>
      <w:rFonts w:ascii="Segoe U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59"/>
    <w:rsid w:val="004511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511A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511A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511A0"/>
    <w:rPr>
      <w:vertAlign w:val="superscript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Akapit z listą 1 Znak,BulletC Znak,Akapit z listą BS Znak,normalny tekst Znak"/>
    <w:link w:val="Akapitzlist"/>
    <w:uiPriority w:val="34"/>
    <w:qFormat/>
    <w:rsid w:val="00D6288E"/>
  </w:style>
  <w:style w:type="character" w:customStyle="1" w:styleId="TekstpodstawowyZnak">
    <w:name w:val="Tekst podstawowy Znak"/>
    <w:link w:val="Tekstpodstawowy"/>
    <w:uiPriority w:val="99"/>
    <w:semiHidden/>
    <w:rsid w:val="00171DE4"/>
    <w:rPr>
      <w:rFonts w:ascii="Courier New" w:hAnsi="Courier New"/>
      <w:sz w:val="24"/>
    </w:rPr>
  </w:style>
  <w:style w:type="paragraph" w:styleId="Tekstpodstawowy">
    <w:name w:val="Body Text"/>
    <w:basedOn w:val="Normalny"/>
    <w:link w:val="TekstpodstawowyZnak"/>
    <w:uiPriority w:val="99"/>
    <w:semiHidden/>
    <w:rsid w:val="00171DE4"/>
    <w:pPr>
      <w:spacing w:after="0" w:line="240" w:lineRule="auto"/>
    </w:pPr>
    <w:rPr>
      <w:rFonts w:ascii="Courier New" w:hAnsi="Courier New"/>
      <w:sz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171DE4"/>
  </w:style>
  <w:style w:type="table" w:customStyle="1" w:styleId="Tabela-Siatka2">
    <w:name w:val="Tabela - Siatka2"/>
    <w:basedOn w:val="Standardowy"/>
    <w:next w:val="Tabela-Siatka"/>
    <w:uiPriority w:val="59"/>
    <w:rsid w:val="007D39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017F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17F35"/>
  </w:style>
  <w:style w:type="paragraph" w:styleId="Stopka">
    <w:name w:val="footer"/>
    <w:basedOn w:val="Normalny"/>
    <w:link w:val="StopkaZnak"/>
    <w:uiPriority w:val="99"/>
    <w:unhideWhenUsed/>
    <w:rsid w:val="00017F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17F35"/>
  </w:style>
  <w:style w:type="character" w:styleId="Pogrubienie">
    <w:name w:val="Strong"/>
    <w:basedOn w:val="Domylnaczcionkaakapitu"/>
    <w:uiPriority w:val="22"/>
    <w:qFormat/>
    <w:rsid w:val="008C1C33"/>
    <w:rPr>
      <w:b/>
      <w:bCs/>
    </w:rPr>
  </w:style>
  <w:style w:type="character" w:styleId="Hipercze">
    <w:name w:val="Hyperlink"/>
    <w:basedOn w:val="Domylnaczcionkaakapitu"/>
    <w:uiPriority w:val="99"/>
    <w:semiHidden/>
    <w:unhideWhenUsed/>
    <w:rsid w:val="008C1C33"/>
    <w:rPr>
      <w:color w:val="0000FF"/>
      <w:u w:val="single"/>
    </w:rPr>
  </w:style>
  <w:style w:type="character" w:customStyle="1" w:styleId="Bodytext2">
    <w:name w:val="Body text (2)_"/>
    <w:basedOn w:val="Domylnaczcionkaakapitu"/>
    <w:link w:val="Bodytext20"/>
    <w:rsid w:val="000472AA"/>
    <w:rPr>
      <w:rFonts w:ascii="Calibri" w:eastAsia="Calibri" w:hAnsi="Calibri" w:cs="Calibri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0472AA"/>
    <w:pPr>
      <w:widowControl w:val="0"/>
      <w:shd w:val="clear" w:color="auto" w:fill="FFFFFF"/>
      <w:spacing w:before="420" w:after="840" w:line="0" w:lineRule="atLeast"/>
      <w:ind w:hanging="360"/>
      <w:jc w:val="right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ny"/>
    <w:uiPriority w:val="1"/>
    <w:qFormat/>
    <w:rsid w:val="00E913B2"/>
    <w:pPr>
      <w:widowControl w:val="0"/>
      <w:autoSpaceDE w:val="0"/>
      <w:autoSpaceDN w:val="0"/>
      <w:spacing w:after="0" w:line="240" w:lineRule="auto"/>
      <w:ind w:left="102"/>
    </w:pPr>
    <w:rPr>
      <w:rFonts w:ascii="Arial" w:eastAsia="Arial" w:hAnsi="Arial" w:cs="Arial"/>
      <w:lang w:val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302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302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3023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78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20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979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8132168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685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6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9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9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5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44311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954767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09414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098323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1518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1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1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0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7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0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8069FD-06D9-4A29-8A3E-7ACF14B54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2</Pages>
  <Words>430</Words>
  <Characters>2580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Bełdowska  Katarzyna</dc:creator>
  <cp:lastModifiedBy>Monika Elceser</cp:lastModifiedBy>
  <cp:revision>101</cp:revision>
  <cp:lastPrinted>2024-10-24T11:19:00Z</cp:lastPrinted>
  <dcterms:created xsi:type="dcterms:W3CDTF">2024-10-23T12:40:00Z</dcterms:created>
  <dcterms:modified xsi:type="dcterms:W3CDTF">2026-04-30T09:06:00Z</dcterms:modified>
</cp:coreProperties>
</file>