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C33988" w14:textId="78389355" w:rsidR="00D37D85" w:rsidRPr="00557CA5" w:rsidRDefault="00D37D85" w:rsidP="00D37D85">
      <w:pPr>
        <w:spacing w:after="0" w:line="360" w:lineRule="auto"/>
        <w:contextualSpacing/>
        <w:rPr>
          <w:sz w:val="18"/>
          <w:szCs w:val="18"/>
        </w:rPr>
      </w:pPr>
      <w:r w:rsidRPr="00557CA5">
        <w:rPr>
          <w:sz w:val="18"/>
          <w:szCs w:val="18"/>
        </w:rPr>
        <w:t xml:space="preserve">Załącznik nr </w:t>
      </w:r>
      <w:r w:rsidR="005E6F92">
        <w:rPr>
          <w:sz w:val="18"/>
          <w:szCs w:val="18"/>
        </w:rPr>
        <w:t>3</w:t>
      </w:r>
      <w:r w:rsidR="00A54B0E">
        <w:rPr>
          <w:sz w:val="18"/>
          <w:szCs w:val="18"/>
        </w:rPr>
        <w:t xml:space="preserve"> do Uchwały Nr  ………………………  /2026</w:t>
      </w:r>
    </w:p>
    <w:p w14:paraId="6682D232" w14:textId="77777777" w:rsidR="00D37D85" w:rsidRPr="00557CA5" w:rsidRDefault="00D37D85" w:rsidP="00D37D85">
      <w:pPr>
        <w:spacing w:after="0" w:line="360" w:lineRule="auto"/>
        <w:contextualSpacing/>
        <w:rPr>
          <w:sz w:val="18"/>
          <w:szCs w:val="18"/>
        </w:rPr>
      </w:pPr>
      <w:r w:rsidRPr="00557CA5">
        <w:rPr>
          <w:sz w:val="18"/>
          <w:szCs w:val="18"/>
        </w:rPr>
        <w:t>Zarządu  Województwa  Opolskiego</w:t>
      </w:r>
    </w:p>
    <w:p w14:paraId="43C6C66B" w14:textId="0A29BC08" w:rsidR="00D37D85" w:rsidRPr="00557CA5" w:rsidRDefault="00D37D85" w:rsidP="00D37D85">
      <w:pPr>
        <w:spacing w:after="0" w:line="360" w:lineRule="auto"/>
        <w:contextualSpacing/>
        <w:rPr>
          <w:sz w:val="18"/>
          <w:szCs w:val="18"/>
        </w:rPr>
      </w:pPr>
      <w:r w:rsidRPr="00557CA5">
        <w:rPr>
          <w:sz w:val="18"/>
          <w:szCs w:val="18"/>
        </w:rPr>
        <w:t>z  dnia  …………………………  202</w:t>
      </w:r>
      <w:r w:rsidR="00A54B0E">
        <w:rPr>
          <w:sz w:val="18"/>
          <w:szCs w:val="18"/>
        </w:rPr>
        <w:t>6</w:t>
      </w:r>
      <w:r w:rsidRPr="00557CA5">
        <w:rPr>
          <w:sz w:val="18"/>
          <w:szCs w:val="18"/>
        </w:rPr>
        <w:t xml:space="preserve"> r</w:t>
      </w:r>
    </w:p>
    <w:p w14:paraId="3BB6D32F" w14:textId="6BBC1206" w:rsidR="00D37D85" w:rsidRPr="001D2A9E" w:rsidRDefault="00D37D85" w:rsidP="00D37D85">
      <w:pPr>
        <w:spacing w:after="0" w:line="360" w:lineRule="auto"/>
        <w:contextualSpacing/>
        <w:rPr>
          <w:sz w:val="18"/>
          <w:szCs w:val="18"/>
        </w:rPr>
      </w:pPr>
      <w:r w:rsidRPr="001D2A9E">
        <w:rPr>
          <w:sz w:val="18"/>
          <w:szCs w:val="18"/>
        </w:rPr>
        <w:t>Załącznik</w:t>
      </w:r>
      <w:r>
        <w:rPr>
          <w:sz w:val="18"/>
          <w:szCs w:val="18"/>
        </w:rPr>
        <w:t xml:space="preserve"> </w:t>
      </w:r>
      <w:r w:rsidRPr="001D2A9E">
        <w:rPr>
          <w:sz w:val="18"/>
          <w:szCs w:val="18"/>
        </w:rPr>
        <w:t>do umowy Nr ……………………..202</w:t>
      </w:r>
      <w:r w:rsidR="00A54B0E">
        <w:rPr>
          <w:sz w:val="18"/>
          <w:szCs w:val="18"/>
        </w:rPr>
        <w:t>6</w:t>
      </w:r>
    </w:p>
    <w:p w14:paraId="03E3B9A0" w14:textId="77777777" w:rsidR="00AC52D5" w:rsidRPr="001D2A9E" w:rsidRDefault="00AC52D5" w:rsidP="00AC52D5">
      <w:pPr>
        <w:spacing w:after="0" w:line="360" w:lineRule="auto"/>
        <w:contextualSpacing/>
        <w:rPr>
          <w:sz w:val="18"/>
          <w:szCs w:val="18"/>
        </w:rPr>
      </w:pPr>
    </w:p>
    <w:p w14:paraId="5254DE1B" w14:textId="734F92FE" w:rsidR="00AC52D5" w:rsidRPr="00B967AB" w:rsidRDefault="00AC52D5" w:rsidP="00AC52D5">
      <w:pPr>
        <w:spacing w:after="0" w:line="360" w:lineRule="auto"/>
        <w:contextualSpacing/>
        <w:rPr>
          <w:b/>
          <w:bCs/>
          <w:color w:val="C00000"/>
          <w:sz w:val="24"/>
          <w:szCs w:val="24"/>
        </w:rPr>
      </w:pPr>
      <w:r w:rsidRPr="001D2A9E">
        <w:rPr>
          <w:b/>
          <w:bCs/>
          <w:sz w:val="24"/>
          <w:szCs w:val="24"/>
        </w:rPr>
        <w:t>DOKUMENT GWARANCYJNY – GWARANCJA</w:t>
      </w:r>
      <w:r w:rsidR="00B967AB">
        <w:rPr>
          <w:b/>
          <w:bCs/>
          <w:sz w:val="24"/>
          <w:szCs w:val="24"/>
        </w:rPr>
        <w:t xml:space="preserve">  </w:t>
      </w:r>
      <w:r w:rsidR="00B967AB" w:rsidRPr="00765FA2">
        <w:rPr>
          <w:sz w:val="24"/>
          <w:szCs w:val="24"/>
        </w:rPr>
        <w:t>(dot.</w:t>
      </w:r>
      <w:r w:rsidR="00BF11D6" w:rsidRPr="00765FA2">
        <w:rPr>
          <w:sz w:val="24"/>
          <w:szCs w:val="24"/>
        </w:rPr>
        <w:t xml:space="preserve"> odpowiednio</w:t>
      </w:r>
      <w:r w:rsidR="00B967AB" w:rsidRPr="00765FA2">
        <w:rPr>
          <w:sz w:val="24"/>
          <w:szCs w:val="24"/>
        </w:rPr>
        <w:t xml:space="preserve"> cz.</w:t>
      </w:r>
      <w:r w:rsidR="00BF11D6" w:rsidRPr="00765FA2">
        <w:rPr>
          <w:sz w:val="24"/>
          <w:szCs w:val="24"/>
        </w:rPr>
        <w:t>:</w:t>
      </w:r>
      <w:r w:rsidR="00B967AB" w:rsidRPr="00765FA2">
        <w:rPr>
          <w:sz w:val="24"/>
          <w:szCs w:val="24"/>
        </w:rPr>
        <w:t xml:space="preserve"> 1, 2, 3)</w:t>
      </w:r>
      <w:r w:rsidR="00B967AB" w:rsidRPr="00765FA2">
        <w:rPr>
          <w:b/>
          <w:bCs/>
          <w:sz w:val="24"/>
          <w:szCs w:val="24"/>
        </w:rPr>
        <w:t xml:space="preserve"> </w:t>
      </w:r>
    </w:p>
    <w:p w14:paraId="1CD98761" w14:textId="77777777" w:rsidR="00AC52D5" w:rsidRPr="001D2A9E" w:rsidRDefault="00AC52D5" w:rsidP="00AC52D5">
      <w:pPr>
        <w:spacing w:after="0" w:line="360" w:lineRule="auto"/>
        <w:contextualSpacing/>
        <w:rPr>
          <w:b/>
          <w:bCs/>
          <w:sz w:val="24"/>
          <w:szCs w:val="24"/>
        </w:rPr>
      </w:pPr>
    </w:p>
    <w:p w14:paraId="602B5859" w14:textId="77777777" w:rsidR="00AC52D5" w:rsidRPr="001D2A9E" w:rsidRDefault="00AC52D5" w:rsidP="00AC52D5">
      <w:pPr>
        <w:spacing w:after="0" w:line="360" w:lineRule="auto"/>
        <w:contextualSpacing/>
        <w:rPr>
          <w:b/>
          <w:bCs/>
        </w:rPr>
      </w:pPr>
      <w:r w:rsidRPr="001D2A9E">
        <w:rPr>
          <w:b/>
          <w:bCs/>
        </w:rPr>
        <w:t>§1. Gwarant oraz uprawniony z tytułu gwarancji</w:t>
      </w:r>
    </w:p>
    <w:p w14:paraId="015ACA4A" w14:textId="2B2437C7" w:rsidR="00AC52D5" w:rsidRPr="001D2A9E" w:rsidRDefault="00AC52D5" w:rsidP="004D3285">
      <w:pPr>
        <w:spacing w:after="0" w:line="360" w:lineRule="auto"/>
        <w:ind w:left="284" w:hanging="284"/>
        <w:contextualSpacing/>
      </w:pPr>
      <w:r w:rsidRPr="001D2A9E">
        <w:t xml:space="preserve">1. Gwarantem jest podmiot (Firma/Konsorcjum) </w:t>
      </w:r>
      <w:r w:rsidR="009719E4">
        <w:rPr>
          <w:rFonts w:ascii="Calibri" w:hAnsi="Calibri" w:cs="Calibri"/>
          <w:b/>
          <w:bCs/>
          <w:color w:val="000000" w:themeColor="text1"/>
        </w:rPr>
        <w:t>……………….</w:t>
      </w:r>
      <w:r w:rsidRPr="00D273C3">
        <w:rPr>
          <w:rFonts w:ascii="Calibri" w:hAnsi="Calibri" w:cs="Calibri"/>
          <w:color w:val="000000" w:themeColor="text1"/>
        </w:rPr>
        <w:t xml:space="preserve"> – Przedsiębiorc</w:t>
      </w:r>
      <w:r>
        <w:rPr>
          <w:rFonts w:ascii="Calibri" w:hAnsi="Calibri" w:cs="Calibri"/>
          <w:color w:val="000000" w:themeColor="text1"/>
        </w:rPr>
        <w:t>a</w:t>
      </w:r>
      <w:r w:rsidRPr="00D273C3">
        <w:rPr>
          <w:rFonts w:ascii="Calibri" w:hAnsi="Calibri" w:cs="Calibri"/>
          <w:color w:val="000000" w:themeColor="text1"/>
        </w:rPr>
        <w:t xml:space="preserve"> wpisany do</w:t>
      </w:r>
      <w:r w:rsidR="00E5008C">
        <w:rPr>
          <w:rFonts w:ascii="Calibri" w:hAnsi="Calibri" w:cs="Calibri"/>
          <w:color w:val="000000" w:themeColor="text1"/>
        </w:rPr>
        <w:t> </w:t>
      </w:r>
      <w:r w:rsidRPr="00D273C3">
        <w:rPr>
          <w:rFonts w:ascii="Calibri" w:hAnsi="Calibri" w:cs="Calibri"/>
          <w:color w:val="000000" w:themeColor="text1"/>
        </w:rPr>
        <w:t>Centralnej Ewidencji i Informacji o Działalności Gospodarczej prowadzącym działalność gospodarczą pod</w:t>
      </w:r>
      <w:r w:rsidR="00D746A0">
        <w:rPr>
          <w:rFonts w:ascii="Calibri" w:hAnsi="Calibri" w:cs="Calibri"/>
          <w:color w:val="000000" w:themeColor="text1"/>
        </w:rPr>
        <w:t> </w:t>
      </w:r>
      <w:r w:rsidRPr="00D273C3">
        <w:rPr>
          <w:rFonts w:ascii="Calibri" w:hAnsi="Calibri" w:cs="Calibri"/>
          <w:color w:val="000000" w:themeColor="text1"/>
        </w:rPr>
        <w:t xml:space="preserve">nazwą </w:t>
      </w:r>
      <w:r w:rsidR="009719E4">
        <w:rPr>
          <w:rFonts w:ascii="Calibri" w:hAnsi="Calibri" w:cs="Calibri"/>
          <w:color w:val="000000" w:themeColor="text1"/>
        </w:rPr>
        <w:t>……………….</w:t>
      </w:r>
      <w:r w:rsidRPr="00D273C3">
        <w:rPr>
          <w:rFonts w:ascii="Calibri" w:hAnsi="Calibri" w:cs="Calibri"/>
          <w:color w:val="000000" w:themeColor="text1"/>
        </w:rPr>
        <w:t xml:space="preserve"> adres: </w:t>
      </w:r>
      <w:r w:rsidR="009719E4">
        <w:rPr>
          <w:rFonts w:ascii="Calibri" w:hAnsi="Calibri" w:cs="Calibri"/>
          <w:color w:val="000000" w:themeColor="text1"/>
        </w:rPr>
        <w:t>………………………</w:t>
      </w:r>
      <w:r w:rsidRPr="00D273C3">
        <w:rPr>
          <w:rFonts w:ascii="Calibri" w:hAnsi="Calibri" w:cs="Calibri"/>
          <w:color w:val="000000" w:themeColor="text1"/>
        </w:rPr>
        <w:t>, NIP</w:t>
      </w:r>
      <w:r w:rsidR="00E5008C">
        <w:rPr>
          <w:rFonts w:ascii="Calibri" w:hAnsi="Calibri" w:cs="Calibri"/>
          <w:color w:val="000000" w:themeColor="text1"/>
        </w:rPr>
        <w:t> </w:t>
      </w:r>
      <w:r w:rsidR="009719E4">
        <w:rPr>
          <w:rFonts w:ascii="Calibri" w:hAnsi="Calibri" w:cs="Calibri"/>
          <w:color w:val="000000" w:themeColor="text1"/>
        </w:rPr>
        <w:t>……………</w:t>
      </w:r>
      <w:r w:rsidRPr="00D273C3">
        <w:rPr>
          <w:rFonts w:ascii="Calibri" w:hAnsi="Calibri" w:cs="Calibri"/>
          <w:color w:val="000000" w:themeColor="text1"/>
        </w:rPr>
        <w:t xml:space="preserve">, REGON:  </w:t>
      </w:r>
      <w:r w:rsidR="009719E4">
        <w:rPr>
          <w:rFonts w:ascii="Calibri" w:hAnsi="Calibri" w:cs="Calibri"/>
          <w:color w:val="000000" w:themeColor="text1"/>
        </w:rPr>
        <w:t>…………..</w:t>
      </w:r>
      <w:r w:rsidRPr="001D2A9E">
        <w:t xml:space="preserve">będący Wykonawcą usługi pn. </w:t>
      </w:r>
      <w:r w:rsidR="0094105D" w:rsidRPr="002A4809">
        <w:rPr>
          <w:rFonts w:ascii="Calibri" w:hAnsi="Calibri" w:cs="Calibri"/>
          <w:b/>
          <w:bCs/>
        </w:rPr>
        <w:t>„Aktualizacja zbiorów danych bazy danych obiektów topograficznych</w:t>
      </w:r>
      <w:r w:rsidR="0094105D">
        <w:rPr>
          <w:rFonts w:ascii="Calibri" w:hAnsi="Calibri" w:cs="Calibri"/>
          <w:b/>
          <w:bCs/>
        </w:rPr>
        <w:t xml:space="preserve"> z aktualizacją obiektów kategorii </w:t>
      </w:r>
      <w:r w:rsidR="0094105D" w:rsidRPr="002A4809">
        <w:rPr>
          <w:rFonts w:ascii="Calibri" w:hAnsi="Calibri" w:cs="Calibri"/>
          <w:b/>
          <w:bCs/>
        </w:rPr>
        <w:t xml:space="preserve"> rzeźba terenu</w:t>
      </w:r>
      <w:r w:rsidR="0094105D">
        <w:rPr>
          <w:rFonts w:ascii="Calibri" w:hAnsi="Calibri" w:cs="Calibri"/>
          <w:b/>
          <w:bCs/>
        </w:rPr>
        <w:t>”</w:t>
      </w:r>
      <w:r w:rsidRPr="0094105D">
        <w:t>,</w:t>
      </w:r>
      <w:r w:rsidRPr="001D2A9E">
        <w:t xml:space="preserve"> lub</w:t>
      </w:r>
      <w:r w:rsidR="00E5008C">
        <w:t> </w:t>
      </w:r>
      <w:r w:rsidRPr="001D2A9E">
        <w:t>jej</w:t>
      </w:r>
      <w:r w:rsidR="00E5008C">
        <w:t> </w:t>
      </w:r>
      <w:r w:rsidRPr="001D2A9E">
        <w:t xml:space="preserve">następca prawny, zwany dalej </w:t>
      </w:r>
      <w:r w:rsidRPr="004D3285">
        <w:rPr>
          <w:u w:val="single"/>
        </w:rPr>
        <w:t>Gwarantem</w:t>
      </w:r>
      <w:r w:rsidRPr="001D2A9E">
        <w:t xml:space="preserve">, udzielającym gwarancji na rzecz </w:t>
      </w:r>
    </w:p>
    <w:p w14:paraId="130F2744" w14:textId="52CC4921" w:rsidR="00AC52D5" w:rsidRPr="001D2A9E" w:rsidRDefault="000171BB" w:rsidP="00AC52D5">
      <w:pPr>
        <w:spacing w:after="0" w:line="360" w:lineRule="auto"/>
        <w:ind w:left="284" w:hanging="284"/>
        <w:contextualSpacing/>
      </w:pPr>
      <w:r>
        <w:t xml:space="preserve">     </w:t>
      </w:r>
      <w:r w:rsidR="00AC52D5" w:rsidRPr="000171BB">
        <w:rPr>
          <w:b/>
          <w:bCs/>
        </w:rPr>
        <w:t>Województwa Opolskiego</w:t>
      </w:r>
      <w:r w:rsidR="00AC52D5" w:rsidRPr="001D2A9E">
        <w:t xml:space="preserve"> z si</w:t>
      </w:r>
      <w:r w:rsidR="00A54B0E">
        <w:t>edzibą w Opolu, NIP 7543077565 (</w:t>
      </w:r>
      <w:r w:rsidR="00AC52D5" w:rsidRPr="001D2A9E">
        <w:t>wykonującego zadania, przy</w:t>
      </w:r>
      <w:r w:rsidR="00E5008C">
        <w:t> </w:t>
      </w:r>
      <w:r w:rsidR="00AC52D5" w:rsidRPr="001D2A9E">
        <w:t>pomocy Urzędu Marszałkowskiego Województwa O</w:t>
      </w:r>
      <w:bookmarkStart w:id="0" w:name="_GoBack"/>
      <w:bookmarkEnd w:id="0"/>
      <w:r w:rsidR="00AC52D5" w:rsidRPr="001D2A9E">
        <w:t>polskiego, adres: ul. </w:t>
      </w:r>
      <w:r w:rsidR="00832CBE">
        <w:t>Ostrówek 5</w:t>
      </w:r>
      <w:r w:rsidR="00AC52D5" w:rsidRPr="001D2A9E">
        <w:t>,</w:t>
      </w:r>
      <w:r w:rsidR="004D3285">
        <w:t xml:space="preserve"> </w:t>
      </w:r>
      <w:r>
        <w:t xml:space="preserve">                  </w:t>
      </w:r>
      <w:r w:rsidR="00AC52D5" w:rsidRPr="001D2A9E">
        <w:t>45</w:t>
      </w:r>
      <w:r w:rsidR="004D3285">
        <w:t> -</w:t>
      </w:r>
      <w:r w:rsidR="00AC52D5" w:rsidRPr="001D2A9E">
        <w:t>08</w:t>
      </w:r>
      <w:r w:rsidR="00832CBE">
        <w:t>8</w:t>
      </w:r>
      <w:r w:rsidR="004D3285">
        <w:t> </w:t>
      </w:r>
      <w:r w:rsidR="00AC52D5" w:rsidRPr="001D2A9E">
        <w:t xml:space="preserve">Opole), zwanego dalej </w:t>
      </w:r>
      <w:r w:rsidR="00AC52D5" w:rsidRPr="004D3285">
        <w:rPr>
          <w:u w:val="single"/>
        </w:rPr>
        <w:t>Zamawiającym</w:t>
      </w:r>
      <w:r w:rsidR="00AC52D5" w:rsidRPr="001D2A9E">
        <w:t>.</w:t>
      </w:r>
    </w:p>
    <w:p w14:paraId="47621FE4" w14:textId="77777777" w:rsidR="00AC52D5" w:rsidRPr="001D2A9E" w:rsidRDefault="00AC52D5" w:rsidP="00AC52D5">
      <w:pPr>
        <w:spacing w:after="0" w:line="360" w:lineRule="auto"/>
        <w:contextualSpacing/>
      </w:pPr>
    </w:p>
    <w:p w14:paraId="1A6E380C" w14:textId="77777777" w:rsidR="00AC52D5" w:rsidRPr="001D2A9E" w:rsidRDefault="00AC52D5" w:rsidP="00AC52D5">
      <w:pPr>
        <w:spacing w:after="0" w:line="360" w:lineRule="auto"/>
        <w:contextualSpacing/>
        <w:rPr>
          <w:b/>
          <w:bCs/>
        </w:rPr>
      </w:pPr>
      <w:r w:rsidRPr="001D2A9E">
        <w:rPr>
          <w:b/>
          <w:bCs/>
        </w:rPr>
        <w:t>§2. Przedmiot i termin gwarancji</w:t>
      </w:r>
    </w:p>
    <w:p w14:paraId="1168E7CC" w14:textId="33B5EFD5" w:rsidR="00AC52D5" w:rsidRPr="00B967AB" w:rsidRDefault="00AC52D5" w:rsidP="00B31E7C">
      <w:pPr>
        <w:spacing w:after="0" w:line="360" w:lineRule="auto"/>
        <w:ind w:left="284" w:hanging="284"/>
        <w:contextualSpacing/>
        <w:rPr>
          <w:rFonts w:ascii="Arial" w:hAnsi="Arial" w:cs="Arial"/>
          <w:b/>
          <w:bCs/>
          <w:color w:val="C00000"/>
        </w:rPr>
      </w:pPr>
      <w:r w:rsidRPr="001D2A9E">
        <w:t xml:space="preserve">1. </w:t>
      </w:r>
      <w:r w:rsidRPr="00E61F14">
        <w:rPr>
          <w:rFonts w:cstheme="minorHAnsi"/>
        </w:rPr>
        <w:t xml:space="preserve">Niniejsza gwarancja obejmuje przedmiot umowy Nr </w:t>
      </w:r>
      <w:r w:rsidR="004D3285" w:rsidRPr="00D273C3">
        <w:rPr>
          <w:rFonts w:ascii="Calibri" w:eastAsia="Times New Roman" w:hAnsi="Calibri" w:cs="Calibri"/>
          <w:b/>
        </w:rPr>
        <w:t>DOA-ZP.273.</w:t>
      </w:r>
      <w:r w:rsidR="00E5008C">
        <w:rPr>
          <w:rFonts w:ascii="Calibri" w:eastAsia="Times New Roman" w:hAnsi="Calibri" w:cs="Calibri"/>
          <w:b/>
        </w:rPr>
        <w:t xml:space="preserve"> </w:t>
      </w:r>
      <w:r w:rsidR="004D3285" w:rsidRPr="00D273C3">
        <w:rPr>
          <w:rFonts w:ascii="Calibri" w:eastAsia="Times New Roman" w:hAnsi="Calibri" w:cs="Calibri"/>
          <w:b/>
        </w:rPr>
        <w:t>…</w:t>
      </w:r>
      <w:r w:rsidR="00B31E7C">
        <w:rPr>
          <w:rFonts w:ascii="Calibri" w:eastAsia="Times New Roman" w:hAnsi="Calibri" w:cs="Calibri"/>
          <w:b/>
        </w:rPr>
        <w:t>……..</w:t>
      </w:r>
      <w:r w:rsidR="004D3285" w:rsidRPr="00D273C3">
        <w:rPr>
          <w:rFonts w:ascii="Calibri" w:eastAsia="Times New Roman" w:hAnsi="Calibri" w:cs="Calibri"/>
          <w:b/>
        </w:rPr>
        <w:t>……</w:t>
      </w:r>
      <w:r w:rsidR="00B31E7C" w:rsidRPr="00D273C3">
        <w:rPr>
          <w:rFonts w:ascii="Calibri" w:eastAsia="Times New Roman" w:hAnsi="Calibri" w:cs="Calibri"/>
          <w:b/>
        </w:rPr>
        <w:t xml:space="preserve"> </w:t>
      </w:r>
      <w:r w:rsidR="004D3285" w:rsidRPr="00D273C3">
        <w:rPr>
          <w:rFonts w:ascii="Calibri" w:eastAsia="Times New Roman" w:hAnsi="Calibri" w:cs="Calibri"/>
          <w:b/>
        </w:rPr>
        <w:t>/202</w:t>
      </w:r>
      <w:r w:rsidR="00A54B0E">
        <w:rPr>
          <w:rFonts w:ascii="Calibri" w:eastAsia="Times New Roman" w:hAnsi="Calibri" w:cs="Calibri"/>
          <w:b/>
        </w:rPr>
        <w:t>6</w:t>
      </w:r>
      <w:r w:rsidRPr="00E61F14">
        <w:rPr>
          <w:rFonts w:cstheme="minorHAnsi"/>
        </w:rPr>
        <w:t xml:space="preserve"> z dnia …………</w:t>
      </w:r>
      <w:r w:rsidR="00B31E7C">
        <w:rPr>
          <w:rFonts w:cstheme="minorHAnsi"/>
        </w:rPr>
        <w:t>…</w:t>
      </w:r>
      <w:r w:rsidRPr="00E61F14">
        <w:rPr>
          <w:rFonts w:cstheme="minorHAnsi"/>
        </w:rPr>
        <w:t>…</w:t>
      </w:r>
      <w:r w:rsidR="00B31E7C">
        <w:rPr>
          <w:rFonts w:cstheme="minorHAnsi"/>
        </w:rPr>
        <w:t>……………… 202</w:t>
      </w:r>
      <w:r w:rsidR="00A54B0E">
        <w:rPr>
          <w:rFonts w:cstheme="minorHAnsi"/>
        </w:rPr>
        <w:t>6</w:t>
      </w:r>
      <w:r w:rsidR="00B31E7C">
        <w:rPr>
          <w:rFonts w:cstheme="minorHAnsi"/>
        </w:rPr>
        <w:t xml:space="preserve"> r.</w:t>
      </w:r>
      <w:r w:rsidRPr="00E61F14">
        <w:rPr>
          <w:rFonts w:cstheme="minorHAnsi"/>
        </w:rPr>
        <w:t xml:space="preserve"> dotyczący wykonania usługi pn.</w:t>
      </w:r>
      <w:r w:rsidRPr="00E61F14">
        <w:rPr>
          <w:rFonts w:cstheme="minorHAnsi"/>
          <w:b/>
        </w:rPr>
        <w:t xml:space="preserve"> </w:t>
      </w:r>
      <w:r w:rsidR="009719E4">
        <w:rPr>
          <w:rFonts w:cstheme="minorHAnsi"/>
          <w:b/>
        </w:rPr>
        <w:t>…………………………..</w:t>
      </w:r>
      <w:r w:rsidR="00B967AB">
        <w:rPr>
          <w:rFonts w:cstheme="minorHAnsi"/>
          <w:b/>
        </w:rPr>
        <w:t xml:space="preserve"> </w:t>
      </w:r>
      <w:r w:rsidR="00B967AB" w:rsidRPr="00765FA2">
        <w:rPr>
          <w:rFonts w:cstheme="minorHAnsi"/>
          <w:bCs/>
        </w:rPr>
        <w:t>(część: …….)</w:t>
      </w:r>
    </w:p>
    <w:p w14:paraId="009142DF" w14:textId="0556CF92" w:rsidR="00AC52D5" w:rsidRPr="001D2A9E" w:rsidRDefault="00AC52D5" w:rsidP="00AC52D5">
      <w:pPr>
        <w:spacing w:after="0" w:line="360" w:lineRule="auto"/>
        <w:ind w:left="284" w:hanging="284"/>
        <w:contextualSpacing/>
      </w:pPr>
      <w:r w:rsidRPr="001D2A9E">
        <w:t>2. Wykonawca</w:t>
      </w:r>
      <w:r w:rsidR="00FA38BB">
        <w:t xml:space="preserve"> </w:t>
      </w:r>
      <w:r w:rsidRPr="001D2A9E">
        <w:t xml:space="preserve">- Gwarant udziela Zamawiającemu gwarancji na przedmiot, objęty umową </w:t>
      </w:r>
      <w:proofErr w:type="spellStart"/>
      <w:r w:rsidRPr="001D2A9E">
        <w:t>j.w</w:t>
      </w:r>
      <w:proofErr w:type="spellEnd"/>
      <w:r w:rsidRPr="001D2A9E">
        <w:t>.</w:t>
      </w:r>
      <w:r w:rsidR="00D746A0">
        <w:t> </w:t>
      </w:r>
      <w:r w:rsidRPr="001D2A9E">
        <w:t>na</w:t>
      </w:r>
      <w:r>
        <w:t> </w:t>
      </w:r>
      <w:r w:rsidRPr="001D2A9E">
        <w:t>okres</w:t>
      </w:r>
      <w:r w:rsidR="009719E4">
        <w:t xml:space="preserve">  .…..</w:t>
      </w:r>
      <w:r w:rsidR="00B31E7C" w:rsidRPr="00B31E7C">
        <w:rPr>
          <w:b/>
          <w:bCs/>
        </w:rPr>
        <w:t xml:space="preserve"> </w:t>
      </w:r>
      <w:r w:rsidRPr="00B31E7C">
        <w:rPr>
          <w:b/>
          <w:bCs/>
        </w:rPr>
        <w:t>miesięcy</w:t>
      </w:r>
      <w:r w:rsidRPr="001D2A9E">
        <w:t xml:space="preserve">, liczony od dnia podpisania bez zastrzeżeń Końcowego protokołu odbioru, a w przypadku wykrycia wady  - od dnia podpisania  protokołu odbioru, zawierającego  potwierdzenie  jej usunięcia. </w:t>
      </w:r>
    </w:p>
    <w:p w14:paraId="5FBF1C9B" w14:textId="77777777" w:rsidR="00AC52D5" w:rsidRPr="001D2A9E" w:rsidRDefault="00AC52D5" w:rsidP="00AC52D5">
      <w:pPr>
        <w:spacing w:after="0" w:line="360" w:lineRule="auto"/>
        <w:ind w:left="284" w:hanging="284"/>
        <w:contextualSpacing/>
      </w:pPr>
      <w:r w:rsidRPr="001D2A9E">
        <w:t>3. Gwarant odpowiada wobec Zamawiającego za cały przedmiot gwarancji określony w umowie, o</w:t>
      </w:r>
      <w:r>
        <w:t> </w:t>
      </w:r>
      <w:r w:rsidRPr="001D2A9E">
        <w:t>której mowa w ust. 1, w tym także za części realizowane przez podwykonawców.</w:t>
      </w:r>
    </w:p>
    <w:p w14:paraId="41B95DF8" w14:textId="77777777" w:rsidR="00AC52D5" w:rsidRPr="001D2A9E" w:rsidRDefault="00AC52D5" w:rsidP="00AC52D5">
      <w:pPr>
        <w:spacing w:after="0" w:line="360" w:lineRule="auto"/>
        <w:ind w:left="284" w:hanging="284"/>
        <w:contextualSpacing/>
      </w:pPr>
      <w:r w:rsidRPr="001D2A9E">
        <w:t>4. Gwarancja nie wyłącza, nie ogranicza ani nie zawiesza uprawnień Zamawiającego wynikających z przepisów o rękojmi za wady rzeczy sprzedanej.</w:t>
      </w:r>
    </w:p>
    <w:p w14:paraId="7F56DB77" w14:textId="77777777" w:rsidR="00AC52D5" w:rsidRPr="001D2A9E" w:rsidRDefault="00AC52D5" w:rsidP="00AC52D5">
      <w:pPr>
        <w:spacing w:after="0" w:line="360" w:lineRule="auto"/>
        <w:contextualSpacing/>
      </w:pPr>
    </w:p>
    <w:p w14:paraId="422E6568" w14:textId="77777777" w:rsidR="00AC52D5" w:rsidRPr="001D2A9E" w:rsidRDefault="00AC52D5" w:rsidP="00AC52D5">
      <w:pPr>
        <w:spacing w:after="0" w:line="360" w:lineRule="auto"/>
        <w:contextualSpacing/>
        <w:rPr>
          <w:b/>
          <w:bCs/>
        </w:rPr>
      </w:pPr>
      <w:r w:rsidRPr="001D2A9E">
        <w:rPr>
          <w:b/>
          <w:bCs/>
        </w:rPr>
        <w:t>§3. Obowiązki i uprawnienia stron</w:t>
      </w:r>
    </w:p>
    <w:p w14:paraId="3FCBBB9B" w14:textId="6E65C989" w:rsidR="00AC52D5" w:rsidRPr="001D2A9E" w:rsidRDefault="00AC52D5" w:rsidP="00E44904">
      <w:pPr>
        <w:spacing w:after="0" w:line="360" w:lineRule="auto"/>
        <w:ind w:left="284" w:hanging="284"/>
        <w:contextualSpacing/>
      </w:pPr>
      <w:r w:rsidRPr="001D2A9E">
        <w:t>1. W  okresie gwarancji Wykonawca jest zobowiązany do bezpłatnego usunięcia wszelkich wad, jakie</w:t>
      </w:r>
      <w:r w:rsidR="00E5008C">
        <w:t> </w:t>
      </w:r>
      <w:r w:rsidRPr="001D2A9E">
        <w:t>wystąpią w przedmiocie umowy – w terminie wskazanym przez Zamawiającego, nie</w:t>
      </w:r>
      <w:r w:rsidR="00E5008C">
        <w:t> </w:t>
      </w:r>
      <w:r w:rsidRPr="001D2A9E">
        <w:t>krótszym niż</w:t>
      </w:r>
      <w:r w:rsidR="00E5008C">
        <w:t> </w:t>
      </w:r>
      <w:r w:rsidRPr="001D2A9E">
        <w:t>7 dni.</w:t>
      </w:r>
      <w:r w:rsidR="00E44904">
        <w:t xml:space="preserve"> </w:t>
      </w:r>
      <w:r w:rsidRPr="001D2A9E">
        <w:t>Strony mogą za porozumieniem określić inny termin usunięcia wad na</w:t>
      </w:r>
      <w:r w:rsidR="00E5008C">
        <w:t> </w:t>
      </w:r>
      <w:r w:rsidRPr="001D2A9E">
        <w:t>wniosek Wykonawcy, uzasadniającego swoją prośbę.</w:t>
      </w:r>
    </w:p>
    <w:p w14:paraId="05E8FC68" w14:textId="77777777" w:rsidR="00AC52D5" w:rsidRPr="001D2A9E" w:rsidRDefault="00AC52D5" w:rsidP="00AC52D5">
      <w:pPr>
        <w:spacing w:after="0" w:line="360" w:lineRule="auto"/>
        <w:ind w:left="284" w:hanging="284"/>
        <w:contextualSpacing/>
      </w:pPr>
      <w:r w:rsidRPr="001D2A9E">
        <w:lastRenderedPageBreak/>
        <w:t>2. W przypadku wystąpienia jakichkolwiek wad w przedmiocie umowy, Gwarant jest zobowiązany do terminowego spełnienia żądania Zamawiającego dotyczącego usunięcia wad przedmiotu gwarancji lub do żądania dostarczenia rzeczy wolnej od wad.</w:t>
      </w:r>
    </w:p>
    <w:p w14:paraId="5627E61D" w14:textId="51F18122" w:rsidR="00AC52D5" w:rsidRPr="001D2A9E" w:rsidRDefault="00AC52D5" w:rsidP="00AC52D5">
      <w:pPr>
        <w:spacing w:after="0" w:line="360" w:lineRule="auto"/>
        <w:ind w:left="284" w:hanging="284"/>
        <w:contextualSpacing/>
      </w:pPr>
      <w:r w:rsidRPr="001D2A9E">
        <w:t>3. Zamawiający dostarczy rzecz posiadającą ujawnione wady objęte uprawnieniami z tytułu gwarancji na serwer Zamawiającego oraz poinformuje o tym fakcie Gwaranta w zgłoszeniu wad za</w:t>
      </w:r>
      <w:r w:rsidR="00E5008C">
        <w:t> </w:t>
      </w:r>
      <w:r w:rsidRPr="001D2A9E">
        <w:t>pośrednictwem środków komunikacji elektronicznej (w tym e-mail) na adres wskazany w</w:t>
      </w:r>
      <w:r w:rsidR="00E5008C">
        <w:t> </w:t>
      </w:r>
      <w:r w:rsidRPr="001D2A9E">
        <w:t>§6</w:t>
      </w:r>
      <w:r w:rsidR="00E5008C">
        <w:rPr>
          <w:b/>
          <w:bCs/>
        </w:rPr>
        <w:t> </w:t>
      </w:r>
      <w:r w:rsidRPr="001D2A9E">
        <w:t>ust.</w:t>
      </w:r>
      <w:r w:rsidR="00FA38BB">
        <w:t xml:space="preserve"> </w:t>
      </w:r>
      <w:r w:rsidRPr="001D2A9E">
        <w:t>2</w:t>
      </w:r>
      <w:r w:rsidR="00A54B0E">
        <w:t xml:space="preserve"> pkt b</w:t>
      </w:r>
      <w:r w:rsidRPr="001D2A9E">
        <w:t>.</w:t>
      </w:r>
    </w:p>
    <w:p w14:paraId="53B3D98D" w14:textId="38F3D2A3" w:rsidR="00AC52D5" w:rsidRPr="001D2A9E" w:rsidRDefault="00AC52D5" w:rsidP="00AC52D5">
      <w:pPr>
        <w:spacing w:after="0" w:line="360" w:lineRule="auto"/>
        <w:ind w:left="284" w:hanging="284"/>
        <w:contextualSpacing/>
      </w:pPr>
      <w:r w:rsidRPr="001D2A9E">
        <w:t>4. Gwarant dostarczy rzecz posiadającą usunięte wady lub dostarczy rzecz wolną od wad na serwer Zamawiającego oraz niezwłocznie poinformuje o tym fakcie Zamawiającego za pośrednictwem środków komunikacji elektronicznej (w tym e-mail) na adres wskazany w §6</w:t>
      </w:r>
      <w:r w:rsidRPr="001D2A9E">
        <w:rPr>
          <w:b/>
          <w:bCs/>
        </w:rPr>
        <w:t xml:space="preserve"> </w:t>
      </w:r>
      <w:r w:rsidRPr="001D2A9E">
        <w:t>ust.</w:t>
      </w:r>
      <w:r w:rsidR="00FA38BB">
        <w:t xml:space="preserve"> </w:t>
      </w:r>
      <w:r w:rsidRPr="001D2A9E">
        <w:t>2</w:t>
      </w:r>
      <w:r w:rsidR="00A54B0E">
        <w:t xml:space="preserve"> pkt a</w:t>
      </w:r>
      <w:r w:rsidRPr="001D2A9E">
        <w:t>.</w:t>
      </w:r>
    </w:p>
    <w:p w14:paraId="35ADC918" w14:textId="77777777" w:rsidR="00AC52D5" w:rsidRPr="001D2A9E" w:rsidRDefault="00AC52D5" w:rsidP="00AC52D5">
      <w:pPr>
        <w:spacing w:after="0" w:line="360" w:lineRule="auto"/>
        <w:ind w:left="284" w:hanging="284"/>
        <w:contextualSpacing/>
      </w:pPr>
      <w:r w:rsidRPr="001D2A9E">
        <w:t>5. Jeżeli Zmawiający wskaże wady na próbce podlegającej kontroli jakości, Gwarant jest zobowiązany do poprawy całości opracowania pod kątem wskazanych wad.</w:t>
      </w:r>
    </w:p>
    <w:p w14:paraId="67087382" w14:textId="77777777" w:rsidR="00AC52D5" w:rsidRPr="001D2A9E" w:rsidRDefault="00AC52D5" w:rsidP="00AC52D5">
      <w:pPr>
        <w:spacing w:after="0" w:line="360" w:lineRule="auto"/>
        <w:contextualSpacing/>
      </w:pPr>
    </w:p>
    <w:p w14:paraId="4A44419B" w14:textId="77777777" w:rsidR="00AC52D5" w:rsidRPr="001D2A9E" w:rsidRDefault="00AC52D5" w:rsidP="00AC52D5">
      <w:pPr>
        <w:spacing w:after="0" w:line="360" w:lineRule="auto"/>
        <w:contextualSpacing/>
        <w:rPr>
          <w:b/>
          <w:bCs/>
        </w:rPr>
      </w:pPr>
      <w:r w:rsidRPr="001D2A9E">
        <w:rPr>
          <w:b/>
          <w:bCs/>
        </w:rPr>
        <w:t>§4. Zgłoszenie wady oraz wezwanie do usunięcia wad</w:t>
      </w:r>
    </w:p>
    <w:p w14:paraId="3795A90E" w14:textId="77777777" w:rsidR="00AC52D5" w:rsidRPr="001D2A9E" w:rsidRDefault="00AC52D5" w:rsidP="00AC52D5">
      <w:pPr>
        <w:spacing w:after="0" w:line="360" w:lineRule="auto"/>
        <w:ind w:left="284" w:hanging="284"/>
        <w:contextualSpacing/>
      </w:pPr>
      <w:r w:rsidRPr="001D2A9E">
        <w:t>1. Zamawiający zawiadomi Gwaranta o zaistnieniu wad, równocześnie wzywając go do usunięcia wad</w:t>
      </w:r>
      <w:r>
        <w:t> </w:t>
      </w:r>
      <w:r w:rsidRPr="001D2A9E">
        <w:t>przedmiotu gwarancji lub do dostarczenia rzeczy wolnej od wad.</w:t>
      </w:r>
    </w:p>
    <w:p w14:paraId="03835E73" w14:textId="4A8CDA77" w:rsidR="00AC52D5" w:rsidRPr="001D2A9E" w:rsidRDefault="00AC52D5" w:rsidP="00AC52D5">
      <w:pPr>
        <w:spacing w:after="0" w:line="360" w:lineRule="auto"/>
        <w:ind w:left="284" w:hanging="284"/>
        <w:contextualSpacing/>
      </w:pPr>
      <w:r w:rsidRPr="001D2A9E">
        <w:t>2. Wezwanie do usunięcia wad Zamawiający zgłosi Gwarantowi niezwłocznie, lecz nie później niż</w:t>
      </w:r>
      <w:r w:rsidR="00E5008C">
        <w:t> </w:t>
      </w:r>
      <w:r w:rsidRPr="001D2A9E">
        <w:t>w</w:t>
      </w:r>
      <w:r>
        <w:t> </w:t>
      </w:r>
      <w:r w:rsidRPr="001D2A9E">
        <w:t>ciągu 30 dni od ujawnienia wady.</w:t>
      </w:r>
    </w:p>
    <w:p w14:paraId="61CB0584" w14:textId="77777777" w:rsidR="00AC52D5" w:rsidRPr="001D2A9E" w:rsidRDefault="00AC52D5" w:rsidP="00AC52D5">
      <w:pPr>
        <w:spacing w:after="0" w:line="360" w:lineRule="auto"/>
        <w:contextualSpacing/>
      </w:pPr>
    </w:p>
    <w:p w14:paraId="449F8B72" w14:textId="77777777" w:rsidR="00AC52D5" w:rsidRPr="001D2A9E" w:rsidRDefault="00AC52D5" w:rsidP="00AC52D5">
      <w:pPr>
        <w:spacing w:after="0" w:line="360" w:lineRule="auto"/>
        <w:contextualSpacing/>
        <w:rPr>
          <w:b/>
          <w:bCs/>
        </w:rPr>
      </w:pPr>
      <w:r w:rsidRPr="001D2A9E">
        <w:rPr>
          <w:b/>
          <w:bCs/>
        </w:rPr>
        <w:t>§5. Termin usuwania wad</w:t>
      </w:r>
    </w:p>
    <w:p w14:paraId="37B55CDF" w14:textId="77777777" w:rsidR="00AC52D5" w:rsidRPr="001D2A9E" w:rsidRDefault="00AC52D5" w:rsidP="00AC52D5">
      <w:pPr>
        <w:spacing w:after="0" w:line="360" w:lineRule="auto"/>
        <w:ind w:left="284" w:hanging="284"/>
        <w:contextualSpacing/>
      </w:pPr>
      <w:r w:rsidRPr="001D2A9E">
        <w:t>1. Gwarant, w przypadku zgłoszenia wad przez Zamawiającego, jest zobowiązany do usunięcia wad</w:t>
      </w:r>
      <w:r>
        <w:t> </w:t>
      </w:r>
      <w:r w:rsidRPr="001D2A9E">
        <w:t>w przedmiocie gwarancji lub do dostarczenia rzeczy wolnej od wad na swój koszt w terminie wskazanym przez Zamawiającego.</w:t>
      </w:r>
    </w:p>
    <w:p w14:paraId="43B8A34A" w14:textId="77777777" w:rsidR="00AC52D5" w:rsidRPr="001D2A9E" w:rsidRDefault="00AC52D5" w:rsidP="00AC52D5">
      <w:pPr>
        <w:spacing w:after="0" w:line="360" w:lineRule="auto"/>
        <w:ind w:left="284" w:hanging="284"/>
        <w:contextualSpacing/>
      </w:pPr>
      <w:r w:rsidRPr="001D2A9E">
        <w:t>2. W przypadku nie wykonania przez Gwaranta usunięcia ujawnionych wad w terminie określonym w</w:t>
      </w:r>
      <w:r>
        <w:t> </w:t>
      </w:r>
      <w:r w:rsidRPr="001D2A9E">
        <w:t>ust. 1, Zamawiający ma prawo usunąć ujawnione wady, bez wcześniejszego wezwania, na koszt Gwaranta.</w:t>
      </w:r>
    </w:p>
    <w:p w14:paraId="1D5D2447" w14:textId="77777777" w:rsidR="00AC52D5" w:rsidRDefault="00AC52D5" w:rsidP="00AC52D5">
      <w:pPr>
        <w:spacing w:after="0" w:line="360" w:lineRule="auto"/>
        <w:ind w:left="284" w:hanging="284"/>
        <w:contextualSpacing/>
      </w:pPr>
      <w:r w:rsidRPr="001D2A9E">
        <w:t xml:space="preserve">3. Usunięcie wad przez Gwaranta uważa się za skuteczne z chwilą podpisania przez Zamawiającego </w:t>
      </w:r>
      <w:r w:rsidRPr="001D2A9E">
        <w:rPr>
          <w:strike/>
        </w:rPr>
        <w:t xml:space="preserve"> </w:t>
      </w:r>
      <w:r w:rsidRPr="001D2A9E">
        <w:t>Protokołu, potwierdzającego usunięcie wad.</w:t>
      </w:r>
    </w:p>
    <w:p w14:paraId="565B68D0" w14:textId="77777777" w:rsidR="00E5008C" w:rsidRPr="001D2A9E" w:rsidRDefault="00E5008C" w:rsidP="00AC52D5">
      <w:pPr>
        <w:spacing w:after="0" w:line="360" w:lineRule="auto"/>
        <w:ind w:left="284" w:hanging="284"/>
        <w:contextualSpacing/>
      </w:pPr>
    </w:p>
    <w:p w14:paraId="19457BD5" w14:textId="77777777" w:rsidR="00AC52D5" w:rsidRPr="001D2A9E" w:rsidRDefault="00AC52D5" w:rsidP="00AC52D5">
      <w:pPr>
        <w:spacing w:after="0" w:line="360" w:lineRule="auto"/>
        <w:contextualSpacing/>
        <w:rPr>
          <w:b/>
          <w:bCs/>
        </w:rPr>
      </w:pPr>
      <w:r w:rsidRPr="001D2A9E">
        <w:rPr>
          <w:b/>
          <w:bCs/>
        </w:rPr>
        <w:t>§6. Komunikacja</w:t>
      </w:r>
    </w:p>
    <w:p w14:paraId="25CACD4C" w14:textId="4EA14EEE" w:rsidR="00B31E7C" w:rsidRPr="001D2A9E" w:rsidRDefault="00AC52D5" w:rsidP="00E5008C">
      <w:pPr>
        <w:spacing w:after="0" w:line="360" w:lineRule="auto"/>
        <w:ind w:left="284" w:hanging="284"/>
        <w:contextualSpacing/>
      </w:pPr>
      <w:r w:rsidRPr="001D2A9E">
        <w:t xml:space="preserve">1. Zamawiający zgłasza wady Gwarantowi za pośrednictwem środków komunikacji elektronicznej (mailowo na wskazany w ust. 2 </w:t>
      </w:r>
      <w:r w:rsidR="001776A1">
        <w:t xml:space="preserve">pkt b </w:t>
      </w:r>
      <w:r w:rsidRPr="001D2A9E">
        <w:t>adres mailowy).</w:t>
      </w:r>
    </w:p>
    <w:p w14:paraId="01CC20E4" w14:textId="77777777" w:rsidR="00AC52D5" w:rsidRPr="001D2A9E" w:rsidRDefault="00AC52D5" w:rsidP="00AC52D5">
      <w:pPr>
        <w:spacing w:after="0" w:line="360" w:lineRule="auto"/>
        <w:contextualSpacing/>
      </w:pPr>
      <w:r w:rsidRPr="001D2A9E">
        <w:t>2. Wszelka komunikacja pomiędzy stronami w formie mailowej odbywała się będzie na adres:</w:t>
      </w:r>
    </w:p>
    <w:p w14:paraId="0F1678C3" w14:textId="77777777" w:rsidR="00AC52D5" w:rsidRPr="001D2A9E" w:rsidRDefault="00AC52D5" w:rsidP="008931A6">
      <w:pPr>
        <w:spacing w:after="0" w:line="360" w:lineRule="auto"/>
        <w:contextualSpacing/>
      </w:pPr>
      <w:r w:rsidRPr="001D2A9E">
        <w:t>a. Zamawiający:  wodgik@opolskie.pl</w:t>
      </w:r>
    </w:p>
    <w:p w14:paraId="6C239194" w14:textId="67720498" w:rsidR="00AC52D5" w:rsidRPr="001D2A9E" w:rsidRDefault="00AC52D5" w:rsidP="00AC52D5">
      <w:pPr>
        <w:spacing w:after="0" w:line="360" w:lineRule="auto"/>
        <w:ind w:firstLine="284"/>
        <w:contextualSpacing/>
      </w:pPr>
      <w:r w:rsidRPr="001D2A9E">
        <w:t xml:space="preserve">Urząd Marszałkowski Województwa Opolskiego, ul. </w:t>
      </w:r>
      <w:r w:rsidR="00E71A01">
        <w:t>Ostrówek 5</w:t>
      </w:r>
      <w:r w:rsidRPr="001D2A9E">
        <w:t>, 45-08</w:t>
      </w:r>
      <w:r w:rsidR="00E71A01">
        <w:t>8</w:t>
      </w:r>
      <w:r w:rsidRPr="001D2A9E">
        <w:t xml:space="preserve"> Opole</w:t>
      </w:r>
    </w:p>
    <w:p w14:paraId="2B94C936" w14:textId="7BDDE76A" w:rsidR="00AC52D5" w:rsidRPr="001D2A9E" w:rsidRDefault="00AC52D5" w:rsidP="008931A6">
      <w:pPr>
        <w:spacing w:after="0" w:line="360" w:lineRule="auto"/>
        <w:contextualSpacing/>
      </w:pPr>
      <w:r w:rsidRPr="001D2A9E">
        <w:t xml:space="preserve">b. Gwarant : </w:t>
      </w:r>
      <w:r w:rsidR="009719E4">
        <w:rPr>
          <w:rFonts w:ascii="Calibri" w:hAnsi="Calibri" w:cs="Calibri"/>
        </w:rPr>
        <w:t>……………………………</w:t>
      </w:r>
    </w:p>
    <w:p w14:paraId="651BE317" w14:textId="263072A9" w:rsidR="00B31E7C" w:rsidRPr="00B31E7C" w:rsidRDefault="00AC52D5" w:rsidP="00B31E7C">
      <w:pPr>
        <w:spacing w:after="0" w:line="360" w:lineRule="auto"/>
        <w:ind w:firstLine="284"/>
        <w:contextualSpacing/>
      </w:pPr>
      <w:r w:rsidRPr="001D2A9E">
        <w:t xml:space="preserve">    </w:t>
      </w:r>
      <w:r w:rsidR="009719E4">
        <w:rPr>
          <w:rFonts w:ascii="Calibri" w:hAnsi="Calibri" w:cs="Calibri"/>
          <w:sz w:val="23"/>
          <w:szCs w:val="23"/>
          <w14:ligatures w14:val="standardContextual"/>
        </w:rPr>
        <w:t>…………………………………………………………………………………………………………………..</w:t>
      </w:r>
      <w:r w:rsidR="00B31E7C" w:rsidRPr="00B31E7C">
        <w:t xml:space="preserve"> </w:t>
      </w:r>
    </w:p>
    <w:p w14:paraId="133B4940" w14:textId="636642C1" w:rsidR="00AC52D5" w:rsidRDefault="00AC52D5" w:rsidP="00B31E7C">
      <w:pPr>
        <w:spacing w:after="0" w:line="360" w:lineRule="auto"/>
        <w:ind w:left="284" w:hanging="284"/>
        <w:contextualSpacing/>
      </w:pPr>
      <w:r w:rsidRPr="001D2A9E">
        <w:lastRenderedPageBreak/>
        <w:t>3. Gwarant jest zobowiązany potwierdzić niezwłocznie za pośrednictwem środków komunikacji elektronicznej (mailowo) przyjęcie zgłoszenia. Brak potwierdzenia o przyjęciu zgłoszenie w</w:t>
      </w:r>
      <w:r>
        <w:t> </w:t>
      </w:r>
      <w:r w:rsidRPr="001D2A9E">
        <w:t>terminie do 2 dni roboczych od wysłania maila jest jednoznaczny z przyjęciem zgłoszenia w</w:t>
      </w:r>
      <w:r>
        <w:t> </w:t>
      </w:r>
      <w:r w:rsidRPr="001D2A9E">
        <w:t>terminie wysłania powiadomienia przez Zamawiającego.</w:t>
      </w:r>
    </w:p>
    <w:p w14:paraId="5A1E8A82" w14:textId="77777777" w:rsidR="00AC52D5" w:rsidRPr="001D2A9E" w:rsidRDefault="00AC52D5" w:rsidP="00AC52D5">
      <w:pPr>
        <w:spacing w:after="0" w:line="360" w:lineRule="auto"/>
        <w:ind w:left="284" w:hanging="284"/>
        <w:contextualSpacing/>
      </w:pPr>
      <w:r w:rsidRPr="001D2A9E">
        <w:t>4. O zmianach w danych adresowych, o których mowa w ust. 2, Strony obowiązane są informować się niezwłocznie, nie później niż 3 dni od chwili zaistnienia zmian, pod rygorem uznania wysłania korespondencji pod ostatnio znany adres za skutecznie doręczoną.</w:t>
      </w:r>
    </w:p>
    <w:p w14:paraId="60B48BAB" w14:textId="77777777" w:rsidR="00AC52D5" w:rsidRPr="001D2A9E" w:rsidRDefault="00AC52D5" w:rsidP="00AC52D5">
      <w:pPr>
        <w:spacing w:after="0" w:line="360" w:lineRule="auto"/>
        <w:ind w:left="284" w:hanging="284"/>
        <w:contextualSpacing/>
      </w:pPr>
      <w:r w:rsidRPr="001D2A9E">
        <w:t>5. Gwarant jest obowiązany w terminie 3 dni od daty złożenia wniosku o upadłość lub likwidację powiadomić na piśmie o tym fakcie Zamawiającego.</w:t>
      </w:r>
    </w:p>
    <w:p w14:paraId="095F1549" w14:textId="77777777" w:rsidR="00AC52D5" w:rsidRPr="001D2A9E" w:rsidRDefault="00AC52D5" w:rsidP="00AC52D5">
      <w:pPr>
        <w:spacing w:after="0" w:line="360" w:lineRule="auto"/>
        <w:contextualSpacing/>
      </w:pPr>
    </w:p>
    <w:p w14:paraId="1FC05628" w14:textId="77777777" w:rsidR="00AC52D5" w:rsidRPr="001D2A9E" w:rsidRDefault="00AC52D5" w:rsidP="00AC52D5">
      <w:pPr>
        <w:spacing w:after="0" w:line="360" w:lineRule="auto"/>
        <w:contextualSpacing/>
        <w:rPr>
          <w:b/>
          <w:bCs/>
        </w:rPr>
      </w:pPr>
      <w:r w:rsidRPr="001D2A9E">
        <w:rPr>
          <w:b/>
          <w:bCs/>
        </w:rPr>
        <w:t>§7. Postanowienia końcowe</w:t>
      </w:r>
    </w:p>
    <w:p w14:paraId="30B5FEB2" w14:textId="77777777" w:rsidR="00AC52D5" w:rsidRPr="001D2A9E" w:rsidRDefault="00AC52D5" w:rsidP="00AC52D5">
      <w:pPr>
        <w:pStyle w:val="Akapitzlist"/>
        <w:numPr>
          <w:ilvl w:val="0"/>
          <w:numId w:val="1"/>
        </w:numPr>
        <w:spacing w:after="0" w:line="360" w:lineRule="auto"/>
        <w:ind w:left="284" w:hanging="284"/>
      </w:pPr>
      <w:r w:rsidRPr="001D2A9E">
        <w:t>W sprawach nieuregulowanych zastosowanie mają odpowiednie przepisy Prawa, w szczególności Kodeksu cywilnego.</w:t>
      </w:r>
    </w:p>
    <w:p w14:paraId="50F8B50D" w14:textId="77777777" w:rsidR="00AC52D5" w:rsidRPr="001D2A9E" w:rsidRDefault="00AC52D5" w:rsidP="00AC52D5">
      <w:pPr>
        <w:pStyle w:val="Akapitzlist"/>
        <w:numPr>
          <w:ilvl w:val="0"/>
          <w:numId w:val="1"/>
        </w:numPr>
        <w:spacing w:after="0" w:line="360" w:lineRule="auto"/>
        <w:ind w:left="284" w:hanging="284"/>
      </w:pPr>
      <w:r w:rsidRPr="001D2A9E">
        <w:t>Strony Umowy uznają, że dokument gwarancyjny, wystawiony zgodnie z warunkami umowy w tym zakresie, stanowi dokument gwarancyjny w rozumieniu przepisów kodeksu cywilnego.</w:t>
      </w:r>
    </w:p>
    <w:p w14:paraId="70468B03" w14:textId="77777777" w:rsidR="00AC52D5" w:rsidRPr="001D2A9E" w:rsidRDefault="00AC52D5" w:rsidP="00AC52D5">
      <w:pPr>
        <w:pStyle w:val="Akapitzlist"/>
        <w:numPr>
          <w:ilvl w:val="0"/>
          <w:numId w:val="1"/>
        </w:numPr>
        <w:spacing w:after="0" w:line="360" w:lineRule="auto"/>
        <w:ind w:left="284" w:hanging="284"/>
      </w:pPr>
      <w:r w:rsidRPr="001D2A9E">
        <w:t xml:space="preserve">Niezależnie od uprawnień przysługujących Zamawiającemu z tytułu udzielonej gwarancji Zamawiającemu służyć będą uprawnienia z tytułu rękojmi za wady fizyczne dokumentacji. </w:t>
      </w:r>
    </w:p>
    <w:p w14:paraId="5D4FE361" w14:textId="3693F67A" w:rsidR="00AC52D5" w:rsidRPr="001D2A9E" w:rsidRDefault="00AC52D5" w:rsidP="00AC52D5">
      <w:pPr>
        <w:pStyle w:val="Akapitzlist"/>
        <w:numPr>
          <w:ilvl w:val="0"/>
          <w:numId w:val="1"/>
        </w:numPr>
        <w:spacing w:after="0" w:line="360" w:lineRule="auto"/>
        <w:ind w:left="284" w:hanging="284"/>
      </w:pPr>
      <w:r w:rsidRPr="001D2A9E">
        <w:t xml:space="preserve">Dokument Gwarancyjny jest Integralną częścią umowy </w:t>
      </w:r>
      <w:r w:rsidR="003C2827">
        <w:t xml:space="preserve"> Nr </w:t>
      </w:r>
      <w:r w:rsidR="003C2827" w:rsidRPr="00D273C3">
        <w:rPr>
          <w:rFonts w:ascii="Calibri" w:eastAsia="Times New Roman" w:hAnsi="Calibri" w:cs="Calibri"/>
          <w:b/>
        </w:rPr>
        <w:t>DOA-ZP.273.……………………………/202</w:t>
      </w:r>
      <w:r w:rsidR="001776A1">
        <w:rPr>
          <w:rFonts w:ascii="Calibri" w:eastAsia="Times New Roman" w:hAnsi="Calibri" w:cs="Calibri"/>
          <w:b/>
        </w:rPr>
        <w:t>6</w:t>
      </w:r>
      <w:r w:rsidRPr="001D2A9E">
        <w:t xml:space="preserve"> z</w:t>
      </w:r>
      <w:r w:rsidR="003C2827">
        <w:t> </w:t>
      </w:r>
      <w:r w:rsidRPr="001D2A9E">
        <w:t>dnia</w:t>
      </w:r>
      <w:r w:rsidR="003C2827">
        <w:t xml:space="preserve"> </w:t>
      </w:r>
      <w:r w:rsidRPr="001D2A9E">
        <w:t>…………………</w:t>
      </w:r>
      <w:r w:rsidR="003C2827">
        <w:t>………..</w:t>
      </w:r>
      <w:r w:rsidRPr="001D2A9E">
        <w:t>……</w:t>
      </w:r>
      <w:r w:rsidR="003C2827">
        <w:t xml:space="preserve"> 202</w:t>
      </w:r>
      <w:r w:rsidR="001776A1">
        <w:t>6</w:t>
      </w:r>
      <w:r w:rsidR="009719E4">
        <w:t xml:space="preserve"> </w:t>
      </w:r>
      <w:r w:rsidR="003C2827">
        <w:t>r.</w:t>
      </w:r>
    </w:p>
    <w:p w14:paraId="5CD2F2A7" w14:textId="0B320DD7" w:rsidR="00AC52D5" w:rsidRPr="001D2A9E" w:rsidRDefault="00AC52D5" w:rsidP="00AC52D5">
      <w:pPr>
        <w:pStyle w:val="Akapitzlist"/>
        <w:numPr>
          <w:ilvl w:val="0"/>
          <w:numId w:val="1"/>
        </w:numPr>
        <w:spacing w:after="0" w:line="360" w:lineRule="auto"/>
        <w:ind w:left="284" w:hanging="284"/>
      </w:pPr>
      <w:r w:rsidRPr="001D2A9E">
        <w:t>Wszelkie zmiany w niniejszym Dokumencie Gwarancyjnym wymagają formy pisemnej pod</w:t>
      </w:r>
      <w:r w:rsidR="00E5008C">
        <w:t> </w:t>
      </w:r>
      <w:r w:rsidRPr="001D2A9E">
        <w:t>rygorem nieważności.</w:t>
      </w:r>
    </w:p>
    <w:p w14:paraId="23B3D885" w14:textId="77777777" w:rsidR="00AC52D5" w:rsidRPr="001D2A9E" w:rsidRDefault="00AC52D5" w:rsidP="00AC52D5">
      <w:pPr>
        <w:pStyle w:val="Akapitzlist"/>
        <w:numPr>
          <w:ilvl w:val="0"/>
          <w:numId w:val="1"/>
        </w:numPr>
        <w:spacing w:after="0" w:line="360" w:lineRule="auto"/>
        <w:ind w:left="284" w:hanging="284"/>
      </w:pPr>
      <w:r w:rsidRPr="001D2A9E">
        <w:t>Niniejszy Dokument Gwarancyjny sporządzono w dwóch jednakowo brzmiących egzemplarzach po jednym egzemplarzu dla każdej ze stron.</w:t>
      </w:r>
    </w:p>
    <w:p w14:paraId="458636B7" w14:textId="77777777" w:rsidR="00AC52D5" w:rsidRPr="001D2A9E" w:rsidRDefault="00AC52D5" w:rsidP="00AC52D5">
      <w:pPr>
        <w:spacing w:after="0" w:line="360" w:lineRule="auto"/>
        <w:contextualSpacing/>
      </w:pPr>
    </w:p>
    <w:p w14:paraId="48EDE07F" w14:textId="77777777" w:rsidR="00AC52D5" w:rsidRPr="001D2A9E" w:rsidRDefault="00AC52D5" w:rsidP="00AC52D5">
      <w:pPr>
        <w:spacing w:after="0" w:line="360" w:lineRule="auto"/>
        <w:contextualSpacing/>
      </w:pPr>
    </w:p>
    <w:p w14:paraId="68CA560E" w14:textId="77777777" w:rsidR="00AC52D5" w:rsidRPr="00E6729D" w:rsidRDefault="00AC52D5" w:rsidP="00AC52D5">
      <w:pPr>
        <w:spacing w:after="0" w:line="360" w:lineRule="auto"/>
        <w:contextualSpacing/>
      </w:pPr>
      <w:r w:rsidRPr="001D2A9E">
        <w:t xml:space="preserve">                 Gwarant                                                                                               Zamawiający</w:t>
      </w:r>
    </w:p>
    <w:p w14:paraId="355442D5" w14:textId="77777777" w:rsidR="00AC52D5" w:rsidRPr="00E6729D" w:rsidRDefault="00AC52D5" w:rsidP="00AC52D5">
      <w:pPr>
        <w:pStyle w:val="Default"/>
        <w:spacing w:line="360" w:lineRule="auto"/>
        <w:contextualSpacing/>
        <w:rPr>
          <w:rFonts w:asciiTheme="minorHAnsi" w:hAnsiTheme="minorHAnsi" w:cstheme="minorHAnsi"/>
          <w:bCs/>
          <w:color w:val="auto"/>
          <w:sz w:val="18"/>
          <w:szCs w:val="18"/>
        </w:rPr>
      </w:pPr>
    </w:p>
    <w:p w14:paraId="7C94C6DB" w14:textId="77777777" w:rsidR="00AC52D5" w:rsidRPr="00E6729D" w:rsidRDefault="00AC52D5" w:rsidP="00AC52D5">
      <w:pPr>
        <w:pStyle w:val="Default"/>
        <w:spacing w:line="360" w:lineRule="auto"/>
        <w:contextualSpacing/>
        <w:rPr>
          <w:rFonts w:asciiTheme="minorHAnsi" w:hAnsiTheme="minorHAnsi" w:cstheme="minorHAnsi"/>
          <w:bCs/>
          <w:color w:val="auto"/>
          <w:sz w:val="18"/>
          <w:szCs w:val="18"/>
        </w:rPr>
      </w:pPr>
    </w:p>
    <w:p w14:paraId="729DCBD2" w14:textId="77777777" w:rsidR="00AC52D5" w:rsidRPr="00E6729D" w:rsidRDefault="00AC52D5" w:rsidP="00AC52D5">
      <w:pPr>
        <w:pStyle w:val="Default"/>
        <w:spacing w:line="360" w:lineRule="auto"/>
        <w:contextualSpacing/>
        <w:rPr>
          <w:rFonts w:asciiTheme="minorHAnsi" w:hAnsiTheme="minorHAnsi" w:cstheme="minorHAnsi"/>
          <w:bCs/>
          <w:color w:val="auto"/>
          <w:sz w:val="18"/>
          <w:szCs w:val="18"/>
        </w:rPr>
      </w:pPr>
    </w:p>
    <w:p w14:paraId="701B9D3C" w14:textId="77777777" w:rsidR="004B315A" w:rsidRDefault="004B315A"/>
    <w:sectPr w:rsidR="004B315A" w:rsidSect="00E5008C"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D1623B7"/>
    <w:multiLevelType w:val="hybridMultilevel"/>
    <w:tmpl w:val="1CD46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52D5"/>
    <w:rsid w:val="000171BB"/>
    <w:rsid w:val="001776A1"/>
    <w:rsid w:val="001B0907"/>
    <w:rsid w:val="001C54A4"/>
    <w:rsid w:val="002077F7"/>
    <w:rsid w:val="002B0ABF"/>
    <w:rsid w:val="002D1FFB"/>
    <w:rsid w:val="003C2827"/>
    <w:rsid w:val="004B315A"/>
    <w:rsid w:val="004D3285"/>
    <w:rsid w:val="00535988"/>
    <w:rsid w:val="00557CA5"/>
    <w:rsid w:val="005E6F92"/>
    <w:rsid w:val="006131AA"/>
    <w:rsid w:val="007247A1"/>
    <w:rsid w:val="00765FA2"/>
    <w:rsid w:val="0080093F"/>
    <w:rsid w:val="00832CBE"/>
    <w:rsid w:val="008931A6"/>
    <w:rsid w:val="008B072B"/>
    <w:rsid w:val="0094105D"/>
    <w:rsid w:val="009719E4"/>
    <w:rsid w:val="00993391"/>
    <w:rsid w:val="00A54B0E"/>
    <w:rsid w:val="00AC52D5"/>
    <w:rsid w:val="00B24B0E"/>
    <w:rsid w:val="00B31E7C"/>
    <w:rsid w:val="00B7297B"/>
    <w:rsid w:val="00B967AB"/>
    <w:rsid w:val="00BD6E0F"/>
    <w:rsid w:val="00BF11D6"/>
    <w:rsid w:val="00C00036"/>
    <w:rsid w:val="00C605CD"/>
    <w:rsid w:val="00D37D85"/>
    <w:rsid w:val="00D746A0"/>
    <w:rsid w:val="00D8714F"/>
    <w:rsid w:val="00DA7816"/>
    <w:rsid w:val="00E44904"/>
    <w:rsid w:val="00E5008C"/>
    <w:rsid w:val="00E71A01"/>
    <w:rsid w:val="00E8179D"/>
    <w:rsid w:val="00EE5E86"/>
    <w:rsid w:val="00FA3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28D1C0B"/>
  <w15:chartTrackingRefBased/>
  <w15:docId w15:val="{272E529A-8191-477F-B013-F68FE95BF6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C52D5"/>
    <w:pPr>
      <w:spacing w:line="256" w:lineRule="auto"/>
    </w:pPr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_wyliczenie,K-P_odwolanie,Akapit z listą5,maz_wyliczenie,opis dzialania,normalny tekst,Obiekt,BulletC,Akapit z listą31,NOWY,Akapit z listą32,Akapit z listą2,Akapit z listą BS,sw tekst,Kolorowa lista — akcent 11,CW_Lista,List Paragraph1"/>
    <w:basedOn w:val="Normalny"/>
    <w:link w:val="AkapitzlistZnak"/>
    <w:uiPriority w:val="34"/>
    <w:qFormat/>
    <w:rsid w:val="00AC52D5"/>
    <w:pPr>
      <w:ind w:left="720"/>
      <w:contextualSpacing/>
    </w:pPr>
  </w:style>
  <w:style w:type="character" w:customStyle="1" w:styleId="AkapitzlistZnak">
    <w:name w:val="Akapit z listą Znak"/>
    <w:aliases w:val="A_wyliczenie Znak,K-P_odwolanie Znak,Akapit z listą5 Znak,maz_wyliczenie Znak,opis dzialania Znak,normalny tekst Znak,Obiekt Znak,BulletC Znak,Akapit z listą31 Znak,NOWY Znak,Akapit z listą32 Znak,Akapit z listą2 Znak,sw tekst Znak"/>
    <w:link w:val="Akapitzlist"/>
    <w:uiPriority w:val="34"/>
    <w:qFormat/>
    <w:locked/>
    <w:rsid w:val="00AC52D5"/>
    <w:rPr>
      <w:kern w:val="0"/>
      <w14:ligatures w14:val="none"/>
    </w:rPr>
  </w:style>
  <w:style w:type="paragraph" w:customStyle="1" w:styleId="Default">
    <w:name w:val="Default"/>
    <w:rsid w:val="00AC52D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967A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967A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B967AB"/>
    <w:rPr>
      <w:kern w:val="0"/>
      <w:sz w:val="20"/>
      <w:szCs w:val="20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967A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967AB"/>
    <w:rPr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03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5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868</Words>
  <Characters>5214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Słomska</dc:creator>
  <cp:keywords/>
  <dc:description/>
  <cp:lastModifiedBy>Joanna Stępczyńska</cp:lastModifiedBy>
  <cp:revision>3</cp:revision>
  <dcterms:created xsi:type="dcterms:W3CDTF">2026-02-05T10:16:00Z</dcterms:created>
  <dcterms:modified xsi:type="dcterms:W3CDTF">2026-02-06T10:48:00Z</dcterms:modified>
</cp:coreProperties>
</file>