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pPr w:leftFromText="141" w:rightFromText="141" w:vertAnchor="text" w:horzAnchor="margin" w:tblpY="-105"/>
        <w:tblW w:w="9185" w:type="dxa"/>
        <w:tblBorders>
          <w:top w:val="none" w:sz="0" w:space="0" w:color="auto"/>
          <w:left w:val="none" w:sz="0" w:space="0" w:color="auto"/>
          <w:bottom w:val="thickThinSmallGap" w:sz="18"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6419"/>
      </w:tblGrid>
      <w:tr w:rsidR="005430F5" w:rsidRPr="00D9664B" w14:paraId="1EC70980" w14:textId="77777777" w:rsidTr="0032761B">
        <w:trPr>
          <w:trHeight w:val="1378"/>
        </w:trPr>
        <w:tc>
          <w:tcPr>
            <w:tcW w:w="0" w:type="auto"/>
            <w:tcBorders>
              <w:bottom w:val="single" w:sz="2" w:space="0" w:color="auto"/>
            </w:tcBorders>
            <w:vAlign w:val="center"/>
          </w:tcPr>
          <w:p w14:paraId="70C65B8E"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rPr>
            </w:pPr>
            <w:r w:rsidRPr="00D9664B">
              <w:rPr>
                <w:noProof/>
              </w:rPr>
              <w:drawing>
                <wp:inline distT="0" distB="0" distL="0" distR="0" wp14:anchorId="6413D8D4" wp14:editId="687221CB">
                  <wp:extent cx="1365099" cy="479746"/>
                  <wp:effectExtent l="0" t="0" r="6985"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6009" cy="494123"/>
                          </a:xfrm>
                          <a:prstGeom prst="rect">
                            <a:avLst/>
                          </a:prstGeom>
                          <a:noFill/>
                          <a:ln>
                            <a:noFill/>
                          </a:ln>
                        </pic:spPr>
                      </pic:pic>
                    </a:graphicData>
                  </a:graphic>
                </wp:inline>
              </w:drawing>
            </w:r>
          </w:p>
        </w:tc>
        <w:tc>
          <w:tcPr>
            <w:tcW w:w="6419" w:type="dxa"/>
            <w:tcBorders>
              <w:bottom w:val="single" w:sz="2" w:space="0" w:color="auto"/>
            </w:tcBorders>
            <w:vAlign w:val="center"/>
          </w:tcPr>
          <w:p w14:paraId="04B34A5B"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sz w:val="26"/>
                <w:szCs w:val="26"/>
              </w:rPr>
            </w:pPr>
            <w:r w:rsidRPr="00D9664B">
              <w:rPr>
                <w:rFonts w:ascii="Arial" w:hAnsi="Arial" w:cs="Arial"/>
                <w:sz w:val="26"/>
                <w:szCs w:val="26"/>
              </w:rPr>
              <w:t>ŚLĄSKI URZĄD WOJEWÓDZKI W KATOWICACH</w:t>
            </w:r>
          </w:p>
          <w:p w14:paraId="6D382A98"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6"/>
                <w:szCs w:val="26"/>
              </w:rPr>
            </w:pPr>
            <w:r w:rsidRPr="00D9664B">
              <w:rPr>
                <w:rFonts w:ascii="Arial" w:hAnsi="Arial" w:cs="Arial"/>
                <w:sz w:val="26"/>
                <w:szCs w:val="26"/>
              </w:rPr>
              <w:t>Biuro Administracyjne</w:t>
            </w:r>
          </w:p>
        </w:tc>
      </w:tr>
      <w:tr w:rsidR="005430F5" w:rsidRPr="00D9664B" w14:paraId="46BD1AEA" w14:textId="77777777" w:rsidTr="0032761B">
        <w:trPr>
          <w:cantSplit/>
          <w:trHeight w:hRule="exact" w:val="57"/>
        </w:trPr>
        <w:tc>
          <w:tcPr>
            <w:tcW w:w="0" w:type="auto"/>
            <w:tcBorders>
              <w:top w:val="single" w:sz="2" w:space="0" w:color="auto"/>
              <w:bottom w:val="nil"/>
            </w:tcBorders>
            <w:vAlign w:val="center"/>
          </w:tcPr>
          <w:p w14:paraId="54C425C7"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Arial" w:hAnsi="Arial" w:cs="Arial"/>
                <w:noProof/>
                <w:sz w:val="2"/>
                <w:szCs w:val="2"/>
              </w:rPr>
            </w:pPr>
          </w:p>
        </w:tc>
        <w:tc>
          <w:tcPr>
            <w:tcW w:w="6419" w:type="dxa"/>
            <w:tcBorders>
              <w:top w:val="single" w:sz="2" w:space="0" w:color="auto"/>
              <w:bottom w:val="nil"/>
            </w:tcBorders>
            <w:vAlign w:val="center"/>
          </w:tcPr>
          <w:p w14:paraId="03EA1891"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Arial" w:hAnsi="Arial" w:cs="Arial"/>
                <w:sz w:val="2"/>
                <w:szCs w:val="2"/>
              </w:rPr>
            </w:pPr>
          </w:p>
        </w:tc>
      </w:tr>
      <w:tr w:rsidR="005430F5" w:rsidRPr="00D9664B" w14:paraId="551B73F2" w14:textId="77777777" w:rsidTr="0032761B">
        <w:trPr>
          <w:cantSplit/>
          <w:trHeight w:hRule="exact" w:val="57"/>
        </w:trPr>
        <w:tc>
          <w:tcPr>
            <w:tcW w:w="0" w:type="auto"/>
            <w:tcBorders>
              <w:top w:val="nil"/>
              <w:bottom w:val="nil"/>
            </w:tcBorders>
            <w:shd w:val="clear" w:color="auto" w:fill="FF0000"/>
            <w:vAlign w:val="center"/>
          </w:tcPr>
          <w:p w14:paraId="5FBE4B3D"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Arial" w:hAnsi="Arial" w:cs="Arial"/>
                <w:noProof/>
                <w:sz w:val="2"/>
                <w:szCs w:val="2"/>
              </w:rPr>
            </w:pPr>
          </w:p>
        </w:tc>
        <w:tc>
          <w:tcPr>
            <w:tcW w:w="6419" w:type="dxa"/>
            <w:tcBorders>
              <w:top w:val="nil"/>
              <w:bottom w:val="nil"/>
            </w:tcBorders>
            <w:shd w:val="clear" w:color="auto" w:fill="FF0000"/>
            <w:vAlign w:val="center"/>
          </w:tcPr>
          <w:p w14:paraId="225940E6" w14:textId="77777777" w:rsidR="005430F5" w:rsidRPr="00D9664B"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Arial" w:hAnsi="Arial" w:cs="Arial"/>
                <w:sz w:val="2"/>
                <w:szCs w:val="2"/>
              </w:rPr>
            </w:pPr>
          </w:p>
        </w:tc>
      </w:tr>
    </w:tbl>
    <w:p w14:paraId="193BF431" w14:textId="77777777" w:rsidR="00937872" w:rsidRPr="00D9664B" w:rsidRDefault="00937872" w:rsidP="002305FA">
      <w:pPr>
        <w:spacing w:line="276" w:lineRule="auto"/>
        <w:jc w:val="center"/>
        <w:rPr>
          <w:rFonts w:ascii="Arial" w:hAnsi="Arial" w:cs="Arial"/>
          <w:b/>
          <w:caps/>
          <w:szCs w:val="22"/>
        </w:rPr>
      </w:pPr>
    </w:p>
    <w:p w14:paraId="2C13B725" w14:textId="50C74E52" w:rsidR="005430F5" w:rsidRPr="00D9664B" w:rsidRDefault="00872B42" w:rsidP="005430F5">
      <w:pPr>
        <w:spacing w:line="276" w:lineRule="auto"/>
        <w:rPr>
          <w:rFonts w:ascii="Arial" w:hAnsi="Arial" w:cs="Arial"/>
          <w:sz w:val="22"/>
        </w:rPr>
      </w:pPr>
      <w:r>
        <w:rPr>
          <w:rFonts w:ascii="Arial" w:hAnsi="Arial" w:cs="Arial"/>
          <w:sz w:val="22"/>
        </w:rPr>
        <w:t>Katowice, 13 marca</w:t>
      </w:r>
      <w:r w:rsidR="00BE64E1">
        <w:rPr>
          <w:rFonts w:ascii="Arial" w:hAnsi="Arial" w:cs="Arial"/>
          <w:sz w:val="22"/>
        </w:rPr>
        <w:t xml:space="preserve"> 2026</w:t>
      </w:r>
      <w:r w:rsidR="005430F5" w:rsidRPr="00D9664B">
        <w:rPr>
          <w:rFonts w:ascii="Arial" w:hAnsi="Arial" w:cs="Arial"/>
          <w:sz w:val="22"/>
        </w:rPr>
        <w:t xml:space="preserve"> r.</w:t>
      </w:r>
    </w:p>
    <w:p w14:paraId="0B65DAE4" w14:textId="77777777" w:rsidR="005430F5" w:rsidRPr="00D9664B" w:rsidRDefault="005430F5" w:rsidP="005430F5">
      <w:pPr>
        <w:spacing w:line="276" w:lineRule="auto"/>
        <w:rPr>
          <w:rFonts w:ascii="Arial" w:hAnsi="Arial" w:cs="Arial"/>
          <w:sz w:val="22"/>
        </w:rPr>
      </w:pPr>
    </w:p>
    <w:p w14:paraId="5D8B0523" w14:textId="77777777" w:rsidR="005430F5" w:rsidRPr="00D9664B" w:rsidRDefault="005430F5" w:rsidP="005430F5">
      <w:pPr>
        <w:spacing w:line="276" w:lineRule="auto"/>
        <w:rPr>
          <w:rFonts w:ascii="Arial" w:hAnsi="Arial" w:cs="Arial"/>
          <w:sz w:val="22"/>
        </w:rPr>
      </w:pPr>
      <w:r w:rsidRPr="00D9664B">
        <w:rPr>
          <w:rFonts w:ascii="Arial" w:hAnsi="Arial" w:cs="Arial"/>
          <w:b/>
          <w:sz w:val="22"/>
        </w:rPr>
        <w:t>Znak sprawy:</w:t>
      </w:r>
      <w:r w:rsidR="00BE64E1">
        <w:rPr>
          <w:rFonts w:ascii="Arial" w:hAnsi="Arial" w:cs="Arial"/>
          <w:sz w:val="22"/>
        </w:rPr>
        <w:t xml:space="preserve"> BAI.272.4</w:t>
      </w:r>
      <w:r w:rsidR="00F9786E">
        <w:rPr>
          <w:rFonts w:ascii="Arial" w:hAnsi="Arial" w:cs="Arial"/>
          <w:sz w:val="22"/>
        </w:rPr>
        <w:t>.</w:t>
      </w:r>
      <w:r w:rsidR="00BE64E1">
        <w:rPr>
          <w:rFonts w:ascii="Arial" w:hAnsi="Arial" w:cs="Arial"/>
          <w:sz w:val="22"/>
        </w:rPr>
        <w:t>2026</w:t>
      </w:r>
    </w:p>
    <w:p w14:paraId="39510547" w14:textId="77777777" w:rsidR="00DB54EE" w:rsidRPr="00D9664B" w:rsidRDefault="00DB54EE" w:rsidP="002305FA">
      <w:pPr>
        <w:spacing w:line="276" w:lineRule="auto"/>
        <w:jc w:val="center"/>
        <w:rPr>
          <w:rFonts w:ascii="Arial" w:hAnsi="Arial" w:cs="Arial"/>
          <w:b/>
          <w:caps/>
          <w:szCs w:val="22"/>
        </w:rPr>
      </w:pPr>
    </w:p>
    <w:p w14:paraId="74444E68" w14:textId="77777777" w:rsidR="00DB54EE" w:rsidRPr="00D9664B" w:rsidRDefault="00DB54EE" w:rsidP="002305FA">
      <w:pPr>
        <w:spacing w:line="276" w:lineRule="auto"/>
        <w:jc w:val="center"/>
        <w:rPr>
          <w:rFonts w:ascii="Arial" w:hAnsi="Arial" w:cs="Arial"/>
          <w:b/>
          <w:caps/>
          <w:szCs w:val="22"/>
        </w:rPr>
      </w:pPr>
    </w:p>
    <w:p w14:paraId="7B80CEE8" w14:textId="77777777" w:rsidR="00F361CD" w:rsidRPr="00D9664B" w:rsidRDefault="004020C5" w:rsidP="002305FA">
      <w:pPr>
        <w:spacing w:line="276" w:lineRule="auto"/>
        <w:jc w:val="center"/>
        <w:rPr>
          <w:rFonts w:ascii="Arial" w:hAnsi="Arial" w:cs="Arial"/>
          <w:b/>
          <w:caps/>
        </w:rPr>
      </w:pPr>
      <w:r w:rsidRPr="00D9664B">
        <w:rPr>
          <w:rFonts w:ascii="Arial" w:hAnsi="Arial" w:cs="Arial"/>
          <w:b/>
          <w:caps/>
        </w:rPr>
        <w:t xml:space="preserve">specyfikacja </w:t>
      </w:r>
      <w:r w:rsidR="00BE12D4" w:rsidRPr="00D9664B">
        <w:rPr>
          <w:rFonts w:ascii="Arial" w:hAnsi="Arial" w:cs="Arial"/>
          <w:b/>
          <w:caps/>
        </w:rPr>
        <w:br/>
      </w:r>
      <w:r w:rsidRPr="00D9664B">
        <w:rPr>
          <w:rFonts w:ascii="Arial" w:hAnsi="Arial" w:cs="Arial"/>
          <w:b/>
          <w:caps/>
        </w:rPr>
        <w:t>warunków zamówienia</w:t>
      </w:r>
    </w:p>
    <w:p w14:paraId="178EA67A" w14:textId="77777777" w:rsidR="005A504C" w:rsidRPr="00D9664B" w:rsidRDefault="00F90E0E" w:rsidP="005430F5">
      <w:pPr>
        <w:spacing w:line="276" w:lineRule="auto"/>
        <w:jc w:val="center"/>
        <w:rPr>
          <w:rFonts w:ascii="Arial" w:hAnsi="Arial" w:cs="Arial"/>
          <w:sz w:val="22"/>
          <w:szCs w:val="22"/>
        </w:rPr>
      </w:pPr>
      <w:r w:rsidRPr="00D9664B">
        <w:rPr>
          <w:rFonts w:ascii="Arial" w:hAnsi="Arial" w:cs="Arial"/>
          <w:sz w:val="22"/>
          <w:szCs w:val="22"/>
        </w:rPr>
        <w:t>w postępowaniu o udzielenie zamówienia publicznego pn.:</w:t>
      </w:r>
    </w:p>
    <w:p w14:paraId="5695441A" w14:textId="77777777" w:rsidR="00140375" w:rsidRPr="00D9664B" w:rsidRDefault="00BE64E1" w:rsidP="008775D3">
      <w:pPr>
        <w:spacing w:line="276" w:lineRule="auto"/>
        <w:jc w:val="center"/>
        <w:rPr>
          <w:rFonts w:ascii="Arial" w:hAnsi="Arial" w:cs="Arial"/>
          <w:b/>
          <w:sz w:val="22"/>
          <w:szCs w:val="22"/>
        </w:rPr>
      </w:pPr>
      <w:r>
        <w:rPr>
          <w:rFonts w:ascii="Arial" w:hAnsi="Arial" w:cs="Arial"/>
          <w:b/>
          <w:bCs/>
          <w:iCs/>
          <w:sz w:val="22"/>
          <w:szCs w:val="22"/>
        </w:rPr>
        <w:t xml:space="preserve">PRZEBUDOWA MAGAZYNU OBRONY CYWILNEJ W TYCHACH WRAZ </w:t>
      </w:r>
      <w:r>
        <w:rPr>
          <w:rFonts w:ascii="Arial" w:hAnsi="Arial" w:cs="Arial"/>
          <w:b/>
          <w:bCs/>
          <w:iCs/>
          <w:sz w:val="22"/>
          <w:szCs w:val="22"/>
        </w:rPr>
        <w:br/>
        <w:t>Z MODERNIZACJĄ INSTALACJI WENTYLACJI MECHANICZNEJ</w:t>
      </w:r>
      <w:r w:rsidR="004A3492" w:rsidRPr="00D9664B">
        <w:rPr>
          <w:rFonts w:ascii="Arial" w:hAnsi="Arial" w:cs="Arial"/>
          <w:b/>
          <w:color w:val="0070C0"/>
          <w:sz w:val="22"/>
          <w:szCs w:val="22"/>
        </w:rPr>
        <w:br/>
      </w:r>
    </w:p>
    <w:p w14:paraId="3762729C" w14:textId="77777777" w:rsidR="00E519E6" w:rsidRPr="00D9664B" w:rsidRDefault="00E519E6" w:rsidP="00AA612A">
      <w:pPr>
        <w:spacing w:line="276" w:lineRule="auto"/>
        <w:jc w:val="center"/>
        <w:rPr>
          <w:rFonts w:ascii="Arial" w:hAnsi="Arial" w:cs="Arial"/>
          <w:b/>
          <w:sz w:val="22"/>
          <w:szCs w:val="22"/>
        </w:rPr>
      </w:pPr>
    </w:p>
    <w:p w14:paraId="56D3AA5B" w14:textId="77777777" w:rsidR="00E705D1" w:rsidRPr="00D9664B" w:rsidRDefault="00E705D1" w:rsidP="003B5089">
      <w:pPr>
        <w:spacing w:line="276" w:lineRule="auto"/>
        <w:jc w:val="both"/>
        <w:rPr>
          <w:rFonts w:ascii="Arial" w:hAnsi="Arial" w:cs="Arial"/>
          <w:sz w:val="22"/>
          <w:szCs w:val="22"/>
        </w:rPr>
      </w:pPr>
    </w:p>
    <w:p w14:paraId="28A6B234" w14:textId="77777777" w:rsidR="00BE6C65" w:rsidRPr="00D9664B" w:rsidRDefault="00BE6C65" w:rsidP="00BE6C65">
      <w:pPr>
        <w:spacing w:line="276" w:lineRule="auto"/>
        <w:rPr>
          <w:rFonts w:ascii="Arial" w:hAnsi="Arial" w:cs="Arial"/>
          <w:sz w:val="22"/>
          <w:szCs w:val="22"/>
        </w:rPr>
      </w:pPr>
    </w:p>
    <w:p w14:paraId="1E0F39FA" w14:textId="77777777" w:rsidR="00BE6C65" w:rsidRPr="00D9664B" w:rsidRDefault="00BE6C65" w:rsidP="00BE6C65">
      <w:pPr>
        <w:spacing w:line="276" w:lineRule="auto"/>
        <w:rPr>
          <w:rFonts w:ascii="Arial" w:hAnsi="Arial" w:cs="Arial"/>
          <w:sz w:val="22"/>
        </w:rPr>
      </w:pPr>
    </w:p>
    <w:p w14:paraId="492FF16E" w14:textId="77777777" w:rsidR="00BE6C65" w:rsidRPr="00D9664B" w:rsidRDefault="00BE6C65" w:rsidP="00BE6C65">
      <w:pPr>
        <w:spacing w:line="276" w:lineRule="auto"/>
        <w:rPr>
          <w:rFonts w:ascii="Arial" w:hAnsi="Arial" w:cs="Arial"/>
          <w:sz w:val="22"/>
        </w:rPr>
      </w:pPr>
    </w:p>
    <w:p w14:paraId="4F4DD8FC" w14:textId="77777777" w:rsidR="00BE6C65" w:rsidRPr="00D9664B" w:rsidRDefault="00BE6C65" w:rsidP="00BE6C65">
      <w:pPr>
        <w:spacing w:line="276" w:lineRule="auto"/>
        <w:rPr>
          <w:rFonts w:ascii="Arial" w:hAnsi="Arial" w:cs="Arial"/>
          <w:b/>
          <w:sz w:val="22"/>
        </w:rPr>
      </w:pPr>
      <w:r w:rsidRPr="00D9664B">
        <w:rPr>
          <w:rFonts w:ascii="Arial" w:hAnsi="Arial" w:cs="Arial"/>
          <w:b/>
          <w:sz w:val="22"/>
        </w:rPr>
        <w:t xml:space="preserve">Osoby do kontaktu: </w:t>
      </w:r>
    </w:p>
    <w:p w14:paraId="788A1515" w14:textId="77777777" w:rsidR="00BE6C65" w:rsidRPr="00D9664B" w:rsidRDefault="00BE6C65" w:rsidP="00BE6C65">
      <w:pPr>
        <w:spacing w:line="276" w:lineRule="auto"/>
        <w:ind w:right="92"/>
        <w:rPr>
          <w:rFonts w:ascii="Arial" w:hAnsi="Arial" w:cs="Arial"/>
          <w:b/>
          <w:bCs/>
          <w:sz w:val="22"/>
          <w:szCs w:val="22"/>
        </w:rPr>
      </w:pPr>
      <w:r w:rsidRPr="00D9664B">
        <w:rPr>
          <w:rFonts w:ascii="Arial" w:hAnsi="Arial" w:cs="Arial"/>
          <w:b/>
          <w:bCs/>
          <w:sz w:val="22"/>
          <w:szCs w:val="22"/>
        </w:rPr>
        <w:t>- w zakresie proceduralnym:</w:t>
      </w:r>
    </w:p>
    <w:p w14:paraId="6457C927" w14:textId="77777777" w:rsidR="00BE6C65" w:rsidRPr="00D9664B" w:rsidRDefault="00BE6C65" w:rsidP="00BE6C65">
      <w:pPr>
        <w:pStyle w:val="Akapitzlist"/>
        <w:spacing w:line="276" w:lineRule="auto"/>
        <w:ind w:left="0" w:right="92"/>
        <w:rPr>
          <w:rFonts w:ascii="Arial" w:hAnsi="Arial" w:cs="Arial"/>
          <w:bCs/>
          <w:sz w:val="22"/>
          <w:szCs w:val="22"/>
        </w:rPr>
      </w:pPr>
      <w:r w:rsidRPr="00D9664B">
        <w:rPr>
          <w:rFonts w:ascii="Arial" w:hAnsi="Arial" w:cs="Arial"/>
          <w:bCs/>
          <w:sz w:val="22"/>
          <w:szCs w:val="22"/>
        </w:rPr>
        <w:t xml:space="preserve">Pani Agnieszka Stachulec </w:t>
      </w:r>
      <w:r w:rsidRPr="00D9664B">
        <w:rPr>
          <w:rFonts w:ascii="Arial" w:hAnsi="Arial" w:cs="Arial"/>
          <w:bCs/>
          <w:sz w:val="22"/>
          <w:szCs w:val="22"/>
        </w:rPr>
        <w:tab/>
      </w:r>
      <w:r w:rsidRPr="00D9664B">
        <w:rPr>
          <w:rFonts w:ascii="Arial" w:hAnsi="Arial" w:cs="Arial"/>
          <w:bCs/>
          <w:sz w:val="22"/>
          <w:szCs w:val="22"/>
        </w:rPr>
        <w:tab/>
      </w:r>
      <w:r w:rsidRPr="00D9664B">
        <w:rPr>
          <w:rFonts w:ascii="Arial" w:hAnsi="Arial" w:cs="Arial"/>
          <w:bCs/>
          <w:sz w:val="22"/>
          <w:szCs w:val="22"/>
        </w:rPr>
        <w:tab/>
      </w:r>
      <w:r w:rsidR="00262CE9">
        <w:rPr>
          <w:rFonts w:ascii="Arial" w:hAnsi="Arial" w:cs="Arial"/>
          <w:bCs/>
          <w:sz w:val="22"/>
          <w:szCs w:val="22"/>
        </w:rPr>
        <w:t xml:space="preserve"> </w:t>
      </w:r>
      <w:r w:rsidRPr="00D9664B">
        <w:rPr>
          <w:rFonts w:ascii="Arial" w:hAnsi="Arial" w:cs="Arial"/>
          <w:bCs/>
          <w:sz w:val="22"/>
          <w:szCs w:val="22"/>
        </w:rPr>
        <w:t>tel. 32 207 75 03</w:t>
      </w:r>
    </w:p>
    <w:p w14:paraId="16CCC732" w14:textId="77777777" w:rsidR="00BE64E1" w:rsidRDefault="00BE6C65" w:rsidP="00BE64E1">
      <w:pPr>
        <w:pStyle w:val="Akapitzlist"/>
        <w:spacing w:line="276" w:lineRule="auto"/>
        <w:ind w:left="0" w:right="92"/>
        <w:rPr>
          <w:rFonts w:ascii="Arial" w:hAnsi="Arial" w:cs="Arial"/>
          <w:bCs/>
          <w:sz w:val="22"/>
          <w:szCs w:val="22"/>
        </w:rPr>
      </w:pPr>
      <w:r w:rsidRPr="00D9664B">
        <w:rPr>
          <w:rFonts w:ascii="Arial" w:hAnsi="Arial" w:cs="Arial"/>
          <w:bCs/>
          <w:sz w:val="22"/>
          <w:szCs w:val="22"/>
        </w:rPr>
        <w:t>Pani</w:t>
      </w:r>
      <w:r w:rsidR="00262CE9">
        <w:rPr>
          <w:rFonts w:ascii="Arial" w:hAnsi="Arial" w:cs="Arial"/>
          <w:bCs/>
          <w:sz w:val="22"/>
          <w:szCs w:val="22"/>
        </w:rPr>
        <w:t xml:space="preserve"> Katarzy</w:t>
      </w:r>
      <w:r w:rsidRPr="00D9664B">
        <w:rPr>
          <w:rFonts w:ascii="Arial" w:hAnsi="Arial" w:cs="Arial"/>
          <w:bCs/>
          <w:sz w:val="22"/>
          <w:szCs w:val="22"/>
        </w:rPr>
        <w:tab/>
      </w:r>
      <w:r w:rsidR="00BE64E1">
        <w:rPr>
          <w:rFonts w:ascii="Arial" w:hAnsi="Arial" w:cs="Arial"/>
          <w:bCs/>
          <w:sz w:val="22"/>
          <w:szCs w:val="22"/>
        </w:rPr>
        <w:t>na Kucharczyk</w:t>
      </w:r>
      <w:r w:rsidR="00BE64E1">
        <w:rPr>
          <w:rFonts w:ascii="Arial" w:hAnsi="Arial" w:cs="Arial"/>
          <w:bCs/>
          <w:sz w:val="22"/>
          <w:szCs w:val="22"/>
        </w:rPr>
        <w:tab/>
        <w:t xml:space="preserve"> tel. 32 207 75 </w:t>
      </w:r>
      <w:r w:rsidR="00262CE9">
        <w:rPr>
          <w:rFonts w:ascii="Arial" w:hAnsi="Arial" w:cs="Arial"/>
          <w:bCs/>
          <w:sz w:val="22"/>
          <w:szCs w:val="22"/>
        </w:rPr>
        <w:t>03</w:t>
      </w:r>
      <w:r w:rsidR="00BE64E1">
        <w:rPr>
          <w:rFonts w:ascii="Arial" w:hAnsi="Arial" w:cs="Arial"/>
          <w:bCs/>
          <w:sz w:val="22"/>
          <w:szCs w:val="22"/>
        </w:rPr>
        <w:br/>
      </w:r>
      <w:r w:rsidR="00BE64E1" w:rsidRPr="006C7718">
        <w:rPr>
          <w:rFonts w:ascii="Arial" w:hAnsi="Arial" w:cs="Arial"/>
          <w:bCs/>
          <w:sz w:val="22"/>
          <w:szCs w:val="22"/>
        </w:rPr>
        <w:t xml:space="preserve">Pani Agnieszka Melisz </w:t>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r>
      <w:r w:rsidR="00BE64E1">
        <w:rPr>
          <w:rFonts w:ascii="Arial" w:hAnsi="Arial" w:cs="Arial"/>
          <w:bCs/>
          <w:sz w:val="22"/>
          <w:szCs w:val="22"/>
        </w:rPr>
        <w:tab/>
        <w:t>tel. 32 207 75 09</w:t>
      </w:r>
    </w:p>
    <w:p w14:paraId="49027D77" w14:textId="77777777" w:rsidR="00BE6C65" w:rsidRPr="00D9664B" w:rsidRDefault="00BE6C65" w:rsidP="00BE6C65">
      <w:pPr>
        <w:pStyle w:val="Akapitzlist"/>
        <w:spacing w:line="276" w:lineRule="auto"/>
        <w:ind w:left="0" w:right="92"/>
        <w:rPr>
          <w:rFonts w:ascii="Arial" w:hAnsi="Arial" w:cs="Arial"/>
          <w:bCs/>
          <w:sz w:val="22"/>
          <w:szCs w:val="22"/>
        </w:rPr>
      </w:pPr>
    </w:p>
    <w:p w14:paraId="7F940FD3" w14:textId="77777777" w:rsidR="00BE6C65" w:rsidRPr="00D9664B" w:rsidRDefault="00BE6C65" w:rsidP="00BE6C65">
      <w:pPr>
        <w:spacing w:line="276" w:lineRule="auto"/>
        <w:rPr>
          <w:rFonts w:ascii="Arial" w:hAnsi="Arial" w:cs="Arial"/>
          <w:b/>
          <w:sz w:val="22"/>
        </w:rPr>
      </w:pPr>
      <w:r w:rsidRPr="00D9664B">
        <w:rPr>
          <w:rFonts w:ascii="Arial" w:hAnsi="Arial" w:cs="Arial"/>
          <w:b/>
          <w:sz w:val="22"/>
        </w:rPr>
        <w:t xml:space="preserve">- </w:t>
      </w:r>
      <w:r w:rsidRPr="00D9664B">
        <w:rPr>
          <w:rFonts w:ascii="Arial" w:hAnsi="Arial" w:cs="Arial"/>
          <w:b/>
          <w:bCs/>
          <w:sz w:val="22"/>
          <w:szCs w:val="22"/>
        </w:rPr>
        <w:t xml:space="preserve">w zakresie opisu przedmiotu zamówienia: </w:t>
      </w:r>
    </w:p>
    <w:p w14:paraId="6E300A6F" w14:textId="46E00D88" w:rsidR="00BE64E1" w:rsidRDefault="00BE64E1" w:rsidP="00BE64E1">
      <w:pPr>
        <w:spacing w:line="276" w:lineRule="auto"/>
        <w:ind w:right="92"/>
        <w:rPr>
          <w:rFonts w:ascii="Arial" w:hAnsi="Arial" w:cs="Arial"/>
          <w:bCs/>
          <w:sz w:val="22"/>
          <w:szCs w:val="22"/>
        </w:rPr>
      </w:pPr>
      <w:r w:rsidRPr="000509E3">
        <w:rPr>
          <w:rFonts w:ascii="Arial" w:hAnsi="Arial" w:cs="Arial"/>
          <w:bCs/>
          <w:sz w:val="22"/>
          <w:szCs w:val="22"/>
        </w:rPr>
        <w:t xml:space="preserve">Pan </w:t>
      </w:r>
      <w:r>
        <w:rPr>
          <w:rFonts w:ascii="Arial" w:hAnsi="Arial" w:cs="Arial"/>
          <w:bCs/>
          <w:sz w:val="22"/>
          <w:szCs w:val="22"/>
        </w:rPr>
        <w:t>Kamil Kulisz</w:t>
      </w:r>
      <w:r w:rsidRPr="000509E3">
        <w:rPr>
          <w:rFonts w:ascii="Arial" w:hAnsi="Arial" w:cs="Arial"/>
          <w:bCs/>
          <w:sz w:val="22"/>
          <w:szCs w:val="22"/>
        </w:rPr>
        <w:t xml:space="preserve"> </w:t>
      </w:r>
      <w:r>
        <w:rPr>
          <w:rFonts w:ascii="Arial" w:hAnsi="Arial" w:cs="Arial"/>
          <w:bCs/>
          <w:sz w:val="22"/>
          <w:szCs w:val="22"/>
        </w:rPr>
        <w:t xml:space="preserve"> </w:t>
      </w:r>
      <w:r w:rsidR="009447E6">
        <w:rPr>
          <w:rFonts w:ascii="Arial" w:hAnsi="Arial" w:cs="Arial"/>
          <w:bCs/>
          <w:sz w:val="22"/>
          <w:szCs w:val="22"/>
        </w:rPr>
        <w:t>tel. 32 20</w:t>
      </w:r>
      <w:r w:rsidRPr="000509E3">
        <w:rPr>
          <w:rFonts w:ascii="Arial" w:hAnsi="Arial" w:cs="Arial"/>
          <w:bCs/>
          <w:sz w:val="22"/>
          <w:szCs w:val="22"/>
        </w:rPr>
        <w:t>7</w:t>
      </w:r>
      <w:r w:rsidR="009447E6">
        <w:rPr>
          <w:rFonts w:ascii="Arial" w:hAnsi="Arial" w:cs="Arial"/>
          <w:bCs/>
          <w:sz w:val="22"/>
          <w:szCs w:val="22"/>
        </w:rPr>
        <w:t xml:space="preserve"> </w:t>
      </w:r>
      <w:r w:rsidRPr="000509E3">
        <w:rPr>
          <w:rFonts w:ascii="Arial" w:hAnsi="Arial" w:cs="Arial"/>
          <w:bCs/>
          <w:sz w:val="22"/>
          <w:szCs w:val="22"/>
        </w:rPr>
        <w:t>76</w:t>
      </w:r>
      <w:r w:rsidR="009447E6">
        <w:rPr>
          <w:rFonts w:ascii="Arial" w:hAnsi="Arial" w:cs="Arial"/>
          <w:bCs/>
          <w:sz w:val="22"/>
          <w:szCs w:val="22"/>
        </w:rPr>
        <w:t xml:space="preserve"> </w:t>
      </w:r>
      <w:r w:rsidRPr="000509E3">
        <w:rPr>
          <w:rFonts w:ascii="Arial" w:hAnsi="Arial" w:cs="Arial"/>
          <w:bCs/>
          <w:sz w:val="22"/>
          <w:szCs w:val="22"/>
        </w:rPr>
        <w:t>24</w:t>
      </w:r>
    </w:p>
    <w:p w14:paraId="440D3D09" w14:textId="135EE037" w:rsidR="00BE64E1" w:rsidRPr="000509E3" w:rsidRDefault="00BE64E1" w:rsidP="00BE64E1">
      <w:pPr>
        <w:spacing w:line="276" w:lineRule="auto"/>
        <w:ind w:right="92"/>
        <w:rPr>
          <w:rFonts w:ascii="Arial" w:hAnsi="Arial" w:cs="Arial"/>
          <w:bCs/>
          <w:sz w:val="22"/>
          <w:szCs w:val="22"/>
        </w:rPr>
      </w:pPr>
      <w:r w:rsidRPr="000509E3">
        <w:rPr>
          <w:rFonts w:ascii="Arial" w:hAnsi="Arial" w:cs="Arial"/>
          <w:bCs/>
          <w:sz w:val="22"/>
          <w:szCs w:val="22"/>
        </w:rPr>
        <w:t xml:space="preserve">Pan </w:t>
      </w:r>
      <w:r>
        <w:rPr>
          <w:rFonts w:ascii="Arial" w:hAnsi="Arial" w:cs="Arial"/>
          <w:bCs/>
          <w:sz w:val="22"/>
          <w:szCs w:val="22"/>
        </w:rPr>
        <w:t xml:space="preserve">Patryk Skolik tel. </w:t>
      </w:r>
      <w:r w:rsidR="009447E6">
        <w:rPr>
          <w:rFonts w:ascii="Arial" w:hAnsi="Arial" w:cs="Arial"/>
          <w:bCs/>
          <w:sz w:val="22"/>
          <w:szCs w:val="22"/>
        </w:rPr>
        <w:t>32 20</w:t>
      </w:r>
      <w:r w:rsidRPr="000509E3">
        <w:rPr>
          <w:rFonts w:ascii="Arial" w:hAnsi="Arial" w:cs="Arial"/>
          <w:bCs/>
          <w:sz w:val="22"/>
          <w:szCs w:val="22"/>
        </w:rPr>
        <w:t>7</w:t>
      </w:r>
      <w:r w:rsidR="009447E6">
        <w:rPr>
          <w:rFonts w:ascii="Arial" w:hAnsi="Arial" w:cs="Arial"/>
          <w:bCs/>
          <w:sz w:val="22"/>
          <w:szCs w:val="22"/>
        </w:rPr>
        <w:t xml:space="preserve"> </w:t>
      </w:r>
      <w:r w:rsidRPr="000509E3">
        <w:rPr>
          <w:rFonts w:ascii="Arial" w:hAnsi="Arial" w:cs="Arial"/>
          <w:bCs/>
          <w:sz w:val="22"/>
          <w:szCs w:val="22"/>
        </w:rPr>
        <w:t>76</w:t>
      </w:r>
      <w:r w:rsidR="009447E6">
        <w:rPr>
          <w:rFonts w:ascii="Arial" w:hAnsi="Arial" w:cs="Arial"/>
          <w:bCs/>
          <w:sz w:val="22"/>
          <w:szCs w:val="22"/>
        </w:rPr>
        <w:t xml:space="preserve"> </w:t>
      </w:r>
      <w:r w:rsidRPr="000509E3">
        <w:rPr>
          <w:rFonts w:ascii="Arial" w:hAnsi="Arial" w:cs="Arial"/>
          <w:bCs/>
          <w:sz w:val="22"/>
          <w:szCs w:val="22"/>
        </w:rPr>
        <w:t>24</w:t>
      </w:r>
    </w:p>
    <w:p w14:paraId="4AEB4DB9" w14:textId="77777777" w:rsidR="00835EE2" w:rsidRPr="00D9664B" w:rsidRDefault="00835EE2" w:rsidP="00B65670">
      <w:pPr>
        <w:rPr>
          <w:rFonts w:ascii="Arial" w:hAnsi="Arial" w:cs="Arial"/>
          <w:b/>
          <w:sz w:val="22"/>
          <w:szCs w:val="22"/>
        </w:rPr>
      </w:pPr>
    </w:p>
    <w:p w14:paraId="401188AD" w14:textId="77777777" w:rsidR="00835EE2" w:rsidRPr="00D9664B" w:rsidRDefault="00835EE2" w:rsidP="00B65670">
      <w:pPr>
        <w:rPr>
          <w:rFonts w:ascii="Arial" w:hAnsi="Arial" w:cs="Arial"/>
          <w:b/>
          <w:sz w:val="22"/>
          <w:szCs w:val="22"/>
        </w:rPr>
      </w:pPr>
      <w:r w:rsidRPr="00D9664B">
        <w:rPr>
          <w:rFonts w:ascii="Arial" w:hAnsi="Arial" w:cs="Arial"/>
          <w:b/>
          <w:sz w:val="22"/>
          <w:szCs w:val="22"/>
        </w:rPr>
        <w:t>email: zamowieniauw@katowice.uw.gov.pl</w:t>
      </w:r>
    </w:p>
    <w:p w14:paraId="7BB51FD9" w14:textId="77777777" w:rsidR="006216C1" w:rsidRPr="00D9664B" w:rsidRDefault="006216C1" w:rsidP="00B65670">
      <w:pPr>
        <w:spacing w:line="276" w:lineRule="auto"/>
        <w:rPr>
          <w:rFonts w:ascii="Arial" w:hAnsi="Arial" w:cs="Arial"/>
          <w:sz w:val="22"/>
          <w:szCs w:val="22"/>
        </w:rPr>
      </w:pPr>
    </w:p>
    <w:p w14:paraId="6E93C137" w14:textId="77777777" w:rsidR="006216C1" w:rsidRPr="00D9664B" w:rsidRDefault="006216C1" w:rsidP="00B65670">
      <w:pPr>
        <w:spacing w:line="276" w:lineRule="auto"/>
        <w:rPr>
          <w:rFonts w:ascii="Arial" w:hAnsi="Arial" w:cs="Arial"/>
          <w:sz w:val="22"/>
          <w:szCs w:val="22"/>
        </w:rPr>
      </w:pPr>
      <w:r w:rsidRPr="00D9664B">
        <w:rPr>
          <w:rFonts w:ascii="Arial" w:hAnsi="Arial" w:cs="Arial"/>
          <w:sz w:val="22"/>
          <w:szCs w:val="22"/>
        </w:rPr>
        <w:t xml:space="preserve">Postępowanie jest prowadzone przy użyciu środków komunikacji elektronicznej. </w:t>
      </w:r>
    </w:p>
    <w:p w14:paraId="35683EB6" w14:textId="77777777" w:rsidR="006216C1" w:rsidRDefault="006216C1" w:rsidP="00B65670">
      <w:pPr>
        <w:spacing w:line="276" w:lineRule="auto"/>
        <w:rPr>
          <w:rFonts w:ascii="Arial" w:hAnsi="Arial" w:cs="Arial"/>
          <w:b/>
          <w:sz w:val="22"/>
          <w:szCs w:val="22"/>
        </w:rPr>
      </w:pPr>
      <w:r w:rsidRPr="00D9664B">
        <w:rPr>
          <w:rFonts w:ascii="Arial" w:hAnsi="Arial" w:cs="Arial"/>
          <w:sz w:val="22"/>
          <w:szCs w:val="22"/>
        </w:rPr>
        <w:t xml:space="preserve">Składanie ofert następuje przy użyciu Platformy e-Zamówienia: </w:t>
      </w:r>
      <w:r w:rsidRPr="00D9664B">
        <w:rPr>
          <w:rFonts w:ascii="Arial" w:hAnsi="Arial" w:cs="Arial"/>
          <w:b/>
          <w:sz w:val="22"/>
          <w:szCs w:val="22"/>
        </w:rPr>
        <w:t>https://ezamowienia.gov.pl</w:t>
      </w:r>
    </w:p>
    <w:p w14:paraId="7B3A9CF6" w14:textId="77777777" w:rsidR="00262CE9" w:rsidRPr="00D9664B" w:rsidRDefault="00262CE9" w:rsidP="00B65670">
      <w:pPr>
        <w:spacing w:line="276" w:lineRule="auto"/>
        <w:rPr>
          <w:rFonts w:ascii="Arial" w:hAnsi="Arial" w:cs="Arial"/>
          <w:sz w:val="22"/>
          <w:szCs w:val="22"/>
        </w:rPr>
      </w:pPr>
    </w:p>
    <w:p w14:paraId="12A48933" w14:textId="77777777" w:rsidR="006216C1" w:rsidRPr="00D9664B" w:rsidRDefault="006216C1" w:rsidP="00B65670">
      <w:pPr>
        <w:spacing w:line="276" w:lineRule="auto"/>
        <w:contextualSpacing/>
        <w:rPr>
          <w:rFonts w:ascii="Arial" w:hAnsi="Arial" w:cs="Arial"/>
          <w:sz w:val="22"/>
          <w:szCs w:val="22"/>
        </w:rPr>
      </w:pPr>
      <w:r w:rsidRPr="00D9664B">
        <w:rPr>
          <w:rFonts w:ascii="Arial" w:hAnsi="Arial" w:cs="Arial"/>
          <w:sz w:val="22"/>
          <w:szCs w:val="22"/>
        </w:rPr>
        <w:t>Identyfikator (ID) postępowania na Platformie e-Zamówienia:</w:t>
      </w:r>
    </w:p>
    <w:p w14:paraId="492908CB" w14:textId="0990EE91" w:rsidR="00DF2553" w:rsidRPr="003F2E42" w:rsidRDefault="003F2E42" w:rsidP="00B65670">
      <w:pPr>
        <w:spacing w:line="276" w:lineRule="auto"/>
        <w:rPr>
          <w:rFonts w:ascii="Arial" w:hAnsi="Arial" w:cs="Arial"/>
          <w:b/>
          <w:sz w:val="22"/>
          <w:szCs w:val="22"/>
        </w:rPr>
      </w:pPr>
      <w:r w:rsidRPr="003F2E42">
        <w:rPr>
          <w:rFonts w:ascii="Arial" w:hAnsi="Arial" w:cs="Arial"/>
          <w:sz w:val="22"/>
          <w:szCs w:val="22"/>
        </w:rPr>
        <w:t xml:space="preserve">ocds-148610-f74924e0-5338-44b1-bdf5-c1f95241d093 </w:t>
      </w:r>
    </w:p>
    <w:p w14:paraId="46433E38" w14:textId="77777777" w:rsidR="00DF2553" w:rsidRPr="00D9664B" w:rsidRDefault="00DF2553" w:rsidP="00B65670">
      <w:pPr>
        <w:spacing w:line="276" w:lineRule="auto"/>
        <w:rPr>
          <w:rFonts w:ascii="Arial" w:hAnsi="Arial" w:cs="Arial"/>
          <w:b/>
          <w:sz w:val="22"/>
          <w:szCs w:val="22"/>
        </w:rPr>
      </w:pPr>
    </w:p>
    <w:p w14:paraId="1CB6C875" w14:textId="77777777" w:rsidR="0032761B" w:rsidRPr="00D9664B" w:rsidRDefault="0032761B" w:rsidP="00B65670">
      <w:pPr>
        <w:spacing w:line="276" w:lineRule="auto"/>
        <w:rPr>
          <w:rFonts w:ascii="Arial" w:hAnsi="Arial" w:cs="Arial"/>
          <w:b/>
          <w:sz w:val="22"/>
          <w:szCs w:val="22"/>
        </w:rPr>
      </w:pPr>
      <w:r w:rsidRPr="00D9664B">
        <w:rPr>
          <w:rFonts w:ascii="Arial" w:hAnsi="Arial" w:cs="Arial"/>
          <w:b/>
          <w:sz w:val="22"/>
          <w:szCs w:val="22"/>
        </w:rPr>
        <w:t>Zatwierdzam:</w:t>
      </w:r>
    </w:p>
    <w:p w14:paraId="2B34E960" w14:textId="77777777" w:rsidR="00BE64E1" w:rsidRDefault="00BE64E1" w:rsidP="00BE64E1">
      <w:pPr>
        <w:spacing w:line="276" w:lineRule="auto"/>
        <w:rPr>
          <w:rFonts w:ascii="Arial" w:hAnsi="Arial" w:cs="Arial"/>
          <w:b/>
          <w:sz w:val="22"/>
          <w:szCs w:val="22"/>
        </w:rPr>
      </w:pPr>
      <w:r>
        <w:rPr>
          <w:rFonts w:ascii="Arial" w:hAnsi="Arial" w:cs="Arial"/>
          <w:b/>
          <w:sz w:val="22"/>
          <w:szCs w:val="22"/>
        </w:rPr>
        <w:t>Krzysztof Adler</w:t>
      </w:r>
    </w:p>
    <w:p w14:paraId="27E9DC8C" w14:textId="77777777" w:rsidR="0032761B" w:rsidRPr="00D9664B" w:rsidRDefault="00BE64E1" w:rsidP="00BE64E1">
      <w:pPr>
        <w:spacing w:line="276" w:lineRule="auto"/>
        <w:rPr>
          <w:rFonts w:ascii="Arial" w:hAnsi="Arial" w:cs="Arial"/>
          <w:b/>
          <w:sz w:val="22"/>
          <w:szCs w:val="22"/>
        </w:rPr>
      </w:pPr>
      <w:r>
        <w:rPr>
          <w:rFonts w:ascii="Arial" w:hAnsi="Arial" w:cs="Arial"/>
          <w:b/>
          <w:sz w:val="22"/>
          <w:szCs w:val="22"/>
        </w:rPr>
        <w:t>Zastępca Dyrektora Biura Administracyjnego</w:t>
      </w:r>
    </w:p>
    <w:p w14:paraId="51BEA413" w14:textId="77777777" w:rsidR="00AA612A" w:rsidRPr="00D9664B" w:rsidRDefault="00BE6C65" w:rsidP="00B65670">
      <w:pPr>
        <w:spacing w:line="276" w:lineRule="auto"/>
        <w:rPr>
          <w:rFonts w:ascii="Arial" w:hAnsi="Arial" w:cs="Arial"/>
          <w:sz w:val="22"/>
        </w:rPr>
      </w:pPr>
      <w:r w:rsidRPr="00D9664B">
        <w:rPr>
          <w:rFonts w:ascii="Arial" w:hAnsi="Arial" w:cs="Arial"/>
          <w:sz w:val="22"/>
        </w:rPr>
        <w:t>/podpisano kwalifikowanym podpisem elektronicznym/</w:t>
      </w:r>
      <w:r w:rsidR="00835EE2" w:rsidRPr="00D9664B">
        <w:rPr>
          <w:rFonts w:ascii="Arial" w:hAnsi="Arial" w:cs="Arial"/>
          <w:b/>
          <w:sz w:val="22"/>
          <w:szCs w:val="22"/>
        </w:rPr>
        <w:br w:type="page"/>
      </w:r>
    </w:p>
    <w:p w14:paraId="19A9561B" w14:textId="77777777" w:rsidR="00BD11A4" w:rsidRPr="00D9664B" w:rsidRDefault="001168E2" w:rsidP="00B75FEA">
      <w:pPr>
        <w:pStyle w:val="dospisutreci"/>
      </w:pPr>
      <w:bookmarkStart w:id="0" w:name="_Toc129341383"/>
      <w:r w:rsidRPr="00D9664B">
        <w:lastRenderedPageBreak/>
        <w:t>I.</w:t>
      </w:r>
      <w:r w:rsidRPr="00D9664B">
        <w:tab/>
      </w:r>
      <w:r w:rsidR="00927FE7" w:rsidRPr="00D9664B">
        <w:t>NAZWA ORAZ ADRES ZAMAWIAJĄCEGO</w:t>
      </w:r>
      <w:bookmarkEnd w:id="0"/>
    </w:p>
    <w:p w14:paraId="1058FE30" w14:textId="77777777" w:rsidR="008C1C36" w:rsidRPr="00D9664B" w:rsidRDefault="003B5089" w:rsidP="003B5089">
      <w:pPr>
        <w:spacing w:line="276" w:lineRule="auto"/>
        <w:rPr>
          <w:rFonts w:ascii="Arial" w:hAnsi="Arial" w:cs="Arial"/>
          <w:sz w:val="22"/>
          <w:szCs w:val="22"/>
        </w:rPr>
      </w:pPr>
      <w:r w:rsidRPr="00D9664B">
        <w:rPr>
          <w:rFonts w:ascii="Arial" w:hAnsi="Arial" w:cs="Arial"/>
          <w:sz w:val="22"/>
          <w:szCs w:val="22"/>
        </w:rPr>
        <w:t>Śląski Urząd Wojewódzki w Katowicach</w:t>
      </w:r>
    </w:p>
    <w:p w14:paraId="411C29A4" w14:textId="77777777" w:rsidR="008C1C36" w:rsidRPr="00D9664B" w:rsidRDefault="003B5089" w:rsidP="003B5089">
      <w:pPr>
        <w:spacing w:line="276" w:lineRule="auto"/>
        <w:rPr>
          <w:rFonts w:ascii="Arial" w:hAnsi="Arial" w:cs="Arial"/>
          <w:sz w:val="22"/>
          <w:szCs w:val="22"/>
        </w:rPr>
      </w:pPr>
      <w:r w:rsidRPr="00D9664B">
        <w:rPr>
          <w:rFonts w:ascii="Arial" w:hAnsi="Arial" w:cs="Arial"/>
          <w:sz w:val="22"/>
          <w:szCs w:val="22"/>
        </w:rPr>
        <w:t>ul. Jagiellońska 25, 40-032 Katowice</w:t>
      </w:r>
    </w:p>
    <w:p w14:paraId="707646E0" w14:textId="77777777" w:rsidR="008C1C36" w:rsidRPr="00D9664B" w:rsidRDefault="00BD4BF5" w:rsidP="003B5089">
      <w:pPr>
        <w:spacing w:line="276" w:lineRule="auto"/>
        <w:rPr>
          <w:rFonts w:ascii="Arial" w:hAnsi="Arial" w:cs="Arial"/>
          <w:sz w:val="22"/>
          <w:szCs w:val="22"/>
        </w:rPr>
      </w:pPr>
      <w:r w:rsidRPr="00D9664B">
        <w:rPr>
          <w:rFonts w:ascii="Arial" w:hAnsi="Arial" w:cs="Arial"/>
          <w:sz w:val="22"/>
          <w:szCs w:val="22"/>
        </w:rPr>
        <w:t>t</w:t>
      </w:r>
      <w:r w:rsidR="008C1C36" w:rsidRPr="00D9664B">
        <w:rPr>
          <w:rFonts w:ascii="Arial" w:hAnsi="Arial" w:cs="Arial"/>
          <w:sz w:val="22"/>
          <w:szCs w:val="22"/>
        </w:rPr>
        <w:t xml:space="preserve">el. 32 20 77 777 </w:t>
      </w:r>
      <w:r w:rsidRPr="00D9664B">
        <w:rPr>
          <w:rFonts w:ascii="Arial" w:hAnsi="Arial" w:cs="Arial"/>
          <w:sz w:val="22"/>
          <w:szCs w:val="22"/>
        </w:rPr>
        <w:t>-</w:t>
      </w:r>
      <w:r w:rsidR="008C1C36" w:rsidRPr="00D9664B">
        <w:rPr>
          <w:rFonts w:ascii="Arial" w:hAnsi="Arial" w:cs="Arial"/>
          <w:sz w:val="22"/>
          <w:szCs w:val="22"/>
        </w:rPr>
        <w:t xml:space="preserve"> </w:t>
      </w:r>
      <w:r w:rsidRPr="00D9664B">
        <w:rPr>
          <w:rFonts w:ascii="Arial" w:hAnsi="Arial" w:cs="Arial"/>
          <w:sz w:val="22"/>
          <w:szCs w:val="22"/>
        </w:rPr>
        <w:t>c</w:t>
      </w:r>
      <w:r w:rsidR="008C1C36" w:rsidRPr="00D9664B">
        <w:rPr>
          <w:rFonts w:ascii="Arial" w:hAnsi="Arial" w:cs="Arial"/>
          <w:sz w:val="22"/>
          <w:szCs w:val="22"/>
        </w:rPr>
        <w:t>entrala</w:t>
      </w:r>
    </w:p>
    <w:p w14:paraId="0489F877" w14:textId="77777777" w:rsidR="008C1C36" w:rsidRPr="00D9664B" w:rsidRDefault="008C1C36" w:rsidP="003B5089">
      <w:pPr>
        <w:spacing w:line="276" w:lineRule="auto"/>
        <w:rPr>
          <w:rFonts w:ascii="Arial" w:hAnsi="Arial" w:cs="Arial"/>
          <w:sz w:val="22"/>
          <w:szCs w:val="22"/>
        </w:rPr>
      </w:pPr>
      <w:r w:rsidRPr="00D9664B">
        <w:rPr>
          <w:rFonts w:ascii="Arial" w:hAnsi="Arial" w:cs="Arial"/>
          <w:sz w:val="22"/>
          <w:szCs w:val="22"/>
        </w:rPr>
        <w:t>NIP: 954-17-27-830</w:t>
      </w:r>
    </w:p>
    <w:p w14:paraId="3C0D8EB9" w14:textId="77777777" w:rsidR="002B3B58" w:rsidRPr="00D9664B" w:rsidRDefault="008C1C36" w:rsidP="00AA612A">
      <w:pPr>
        <w:spacing w:line="276" w:lineRule="auto"/>
        <w:rPr>
          <w:rStyle w:val="Hipercze"/>
          <w:rFonts w:ascii="Arial" w:hAnsi="Arial" w:cs="Arial"/>
          <w:color w:val="auto"/>
          <w:sz w:val="22"/>
          <w:szCs w:val="22"/>
          <w:u w:val="none"/>
        </w:rPr>
      </w:pPr>
      <w:r w:rsidRPr="00D9664B">
        <w:rPr>
          <w:rFonts w:ascii="Arial" w:hAnsi="Arial" w:cs="Arial"/>
          <w:sz w:val="22"/>
          <w:szCs w:val="22"/>
        </w:rPr>
        <w:t xml:space="preserve">strona internetowa: </w:t>
      </w:r>
      <w:hyperlink r:id="rId9" w:history="1">
        <w:r w:rsidR="00B566F4" w:rsidRPr="00D9664B">
          <w:rPr>
            <w:rStyle w:val="Hipercze"/>
            <w:rFonts w:ascii="Arial" w:hAnsi="Arial" w:cs="Arial"/>
            <w:color w:val="auto"/>
            <w:sz w:val="22"/>
            <w:szCs w:val="22"/>
            <w:u w:val="none"/>
          </w:rPr>
          <w:t>www.katowice.uw.gov.pl</w:t>
        </w:r>
      </w:hyperlink>
      <w:r w:rsidR="0070457E" w:rsidRPr="00D9664B">
        <w:rPr>
          <w:rStyle w:val="Hipercze"/>
          <w:rFonts w:ascii="Arial" w:hAnsi="Arial" w:cs="Arial"/>
          <w:color w:val="auto"/>
          <w:sz w:val="22"/>
          <w:szCs w:val="22"/>
          <w:u w:val="none"/>
        </w:rPr>
        <w:t xml:space="preserve"> </w:t>
      </w:r>
    </w:p>
    <w:p w14:paraId="6F293076" w14:textId="77777777" w:rsidR="001638BE" w:rsidRPr="00D9664B" w:rsidRDefault="001638BE" w:rsidP="00AA612A">
      <w:pPr>
        <w:spacing w:line="276" w:lineRule="auto"/>
        <w:rPr>
          <w:rFonts w:ascii="Arial" w:hAnsi="Arial" w:cs="Arial"/>
          <w:sz w:val="22"/>
          <w:szCs w:val="22"/>
        </w:rPr>
      </w:pPr>
    </w:p>
    <w:p w14:paraId="1A35163B" w14:textId="77777777" w:rsidR="007B7462" w:rsidRPr="00D9664B" w:rsidRDefault="001168E2" w:rsidP="00B75FEA">
      <w:pPr>
        <w:pStyle w:val="dospisutreci"/>
      </w:pPr>
      <w:bookmarkStart w:id="1" w:name="_Toc129341385"/>
      <w:r w:rsidRPr="00D9664B">
        <w:t>II.</w:t>
      </w:r>
      <w:r w:rsidRPr="00D9664B">
        <w:tab/>
      </w:r>
      <w:r w:rsidR="007B7462" w:rsidRPr="00D9664B">
        <w:t>TRYB UDZIELENIA ZAMÓWIENIA</w:t>
      </w:r>
      <w:bookmarkEnd w:id="1"/>
    </w:p>
    <w:p w14:paraId="01A2968D" w14:textId="77777777" w:rsidR="00262CE9" w:rsidRDefault="00F56513" w:rsidP="00262CE9">
      <w:pPr>
        <w:pStyle w:val="pkt"/>
        <w:numPr>
          <w:ilvl w:val="0"/>
          <w:numId w:val="18"/>
        </w:numPr>
        <w:spacing w:before="0" w:after="0" w:line="276" w:lineRule="auto"/>
        <w:ind w:left="284"/>
        <w:jc w:val="left"/>
        <w:rPr>
          <w:rFonts w:ascii="Arial" w:hAnsi="Arial" w:cs="Arial"/>
          <w:sz w:val="22"/>
          <w:szCs w:val="22"/>
        </w:rPr>
      </w:pPr>
      <w:r w:rsidRPr="00D9664B">
        <w:rPr>
          <w:rFonts w:ascii="Arial" w:hAnsi="Arial" w:cs="Arial"/>
          <w:sz w:val="22"/>
          <w:szCs w:val="22"/>
        </w:rPr>
        <w:t xml:space="preserve">Niniejsze postępowanie prowadzone jest </w:t>
      </w:r>
      <w:r w:rsidR="00DB54EE" w:rsidRPr="00D9664B">
        <w:rPr>
          <w:rFonts w:ascii="Arial" w:hAnsi="Arial" w:cs="Arial"/>
          <w:b/>
          <w:sz w:val="22"/>
          <w:szCs w:val="22"/>
        </w:rPr>
        <w:t xml:space="preserve">trybie podstawowym bez </w:t>
      </w:r>
      <w:r w:rsidR="00C46B88" w:rsidRPr="00D9664B">
        <w:rPr>
          <w:rFonts w:ascii="Arial" w:hAnsi="Arial" w:cs="Arial"/>
          <w:b/>
          <w:sz w:val="22"/>
          <w:szCs w:val="22"/>
        </w:rPr>
        <w:t xml:space="preserve">przeprowadzenia </w:t>
      </w:r>
      <w:r w:rsidR="00DB54EE" w:rsidRPr="00D9664B">
        <w:rPr>
          <w:rFonts w:ascii="Arial" w:hAnsi="Arial" w:cs="Arial"/>
          <w:b/>
          <w:sz w:val="22"/>
          <w:szCs w:val="22"/>
        </w:rPr>
        <w:t>negocjacji</w:t>
      </w:r>
      <w:r w:rsidR="00DB54EE" w:rsidRPr="00D9664B">
        <w:rPr>
          <w:rFonts w:ascii="Arial" w:hAnsi="Arial" w:cs="Arial"/>
          <w:sz w:val="22"/>
          <w:szCs w:val="22"/>
        </w:rPr>
        <w:t xml:space="preserve"> </w:t>
      </w:r>
      <w:r w:rsidR="00262CE9">
        <w:rPr>
          <w:rFonts w:ascii="Arial" w:hAnsi="Arial" w:cs="Arial"/>
          <w:sz w:val="22"/>
          <w:szCs w:val="22"/>
        </w:rPr>
        <w:t xml:space="preserve">na podstawie art. 275 pkt 1) </w:t>
      </w:r>
      <w:r w:rsidR="00262CE9" w:rsidRPr="00D9664B">
        <w:rPr>
          <w:rFonts w:ascii="Arial" w:hAnsi="Arial" w:cs="Arial"/>
          <w:sz w:val="22"/>
          <w:szCs w:val="22"/>
        </w:rPr>
        <w:t>ustawy z 11 września 2019 r. Prawo zamówień publicznych (t.j.: Dz. U. z 2024 r. poz.1320 z późn. zm.) - dalej ustawa Pzp oraz na podstawie niniejszej Specyfikacji Warunków Zamówienia - dalej SWZ.</w:t>
      </w:r>
    </w:p>
    <w:p w14:paraId="55764CC7" w14:textId="4B62C846" w:rsidR="004B0C9C" w:rsidRPr="004B0C9C" w:rsidRDefault="004B0C9C" w:rsidP="00262CE9">
      <w:pPr>
        <w:pStyle w:val="pkt"/>
        <w:numPr>
          <w:ilvl w:val="0"/>
          <w:numId w:val="18"/>
        </w:numPr>
        <w:spacing w:before="0" w:after="0" w:line="276" w:lineRule="auto"/>
        <w:ind w:left="284"/>
        <w:jc w:val="left"/>
        <w:rPr>
          <w:rFonts w:ascii="Arial" w:hAnsi="Arial" w:cs="Arial"/>
          <w:sz w:val="22"/>
          <w:szCs w:val="22"/>
        </w:rPr>
      </w:pPr>
      <w:r w:rsidRPr="004B0C9C">
        <w:rPr>
          <w:rFonts w:ascii="Arial" w:hAnsi="Arial" w:cs="Arial"/>
          <w:sz w:val="22"/>
          <w:szCs w:val="22"/>
        </w:rPr>
        <w:t xml:space="preserve">Przedmiotowe zamówienie jest realizowane w ramach Programu Ochrony Ludności </w:t>
      </w:r>
      <w:r w:rsidR="001C1843">
        <w:rPr>
          <w:rFonts w:ascii="Arial" w:hAnsi="Arial" w:cs="Arial"/>
          <w:sz w:val="22"/>
          <w:szCs w:val="22"/>
        </w:rPr>
        <w:br/>
      </w:r>
      <w:r w:rsidRPr="004B0C9C">
        <w:rPr>
          <w:rFonts w:ascii="Arial" w:hAnsi="Arial" w:cs="Arial"/>
          <w:sz w:val="22"/>
          <w:szCs w:val="22"/>
        </w:rPr>
        <w:t xml:space="preserve">i Obrony Cywilnej </w:t>
      </w:r>
      <w:r w:rsidR="00AB271E">
        <w:rPr>
          <w:rFonts w:ascii="Arial" w:hAnsi="Arial" w:cs="Arial"/>
          <w:sz w:val="22"/>
          <w:szCs w:val="22"/>
        </w:rPr>
        <w:t>na lata 2025-2026</w:t>
      </w:r>
      <w:r w:rsidRPr="004B0C9C">
        <w:rPr>
          <w:rFonts w:ascii="Arial" w:hAnsi="Arial" w:cs="Arial"/>
          <w:sz w:val="22"/>
          <w:szCs w:val="22"/>
        </w:rPr>
        <w:t>.</w:t>
      </w:r>
    </w:p>
    <w:p w14:paraId="366C58EB" w14:textId="77777777" w:rsidR="004B0C9C" w:rsidRDefault="004B0C9C" w:rsidP="00262CE9">
      <w:pPr>
        <w:pStyle w:val="pkt"/>
        <w:numPr>
          <w:ilvl w:val="0"/>
          <w:numId w:val="18"/>
        </w:numPr>
        <w:spacing w:before="0" w:after="0" w:line="276" w:lineRule="auto"/>
        <w:ind w:left="284"/>
        <w:jc w:val="left"/>
        <w:rPr>
          <w:rFonts w:ascii="Arial" w:hAnsi="Arial" w:cs="Arial"/>
          <w:sz w:val="22"/>
          <w:szCs w:val="22"/>
        </w:rPr>
      </w:pPr>
      <w:r w:rsidRPr="00D9664B">
        <w:rPr>
          <w:rFonts w:ascii="Arial" w:hAnsi="Arial" w:cs="Arial"/>
          <w:sz w:val="22"/>
          <w:szCs w:val="22"/>
        </w:rPr>
        <w:t>Zgodnie z art. 310 pkt 1 ustawy Pzp</w:t>
      </w:r>
      <w:r w:rsidR="001C1843">
        <w:rPr>
          <w:rFonts w:ascii="Arial" w:hAnsi="Arial" w:cs="Arial"/>
          <w:sz w:val="22"/>
          <w:szCs w:val="22"/>
        </w:rPr>
        <w:t xml:space="preserve"> Zamawiający </w:t>
      </w:r>
      <w:r w:rsidRPr="00D9664B">
        <w:rPr>
          <w:rFonts w:ascii="Arial" w:hAnsi="Arial" w:cs="Arial"/>
          <w:sz w:val="22"/>
          <w:szCs w:val="22"/>
        </w:rPr>
        <w:t>przewiduje możliwości unieważnienia przedmiotowego postępowania, jeżeli środki, które Zamawiający zamierzał przeznaczyć na sfinansowanie całości lub części zamówienia, nie zostały mu przyznane.</w:t>
      </w:r>
    </w:p>
    <w:p w14:paraId="759C0084" w14:textId="77777777" w:rsidR="00262CE9" w:rsidRPr="00D9664B" w:rsidRDefault="00262CE9" w:rsidP="00262CE9">
      <w:pPr>
        <w:pStyle w:val="pkt"/>
        <w:numPr>
          <w:ilvl w:val="0"/>
          <w:numId w:val="18"/>
        </w:numPr>
        <w:spacing w:before="0" w:after="0" w:line="276" w:lineRule="auto"/>
        <w:ind w:left="284"/>
        <w:jc w:val="left"/>
        <w:rPr>
          <w:rFonts w:ascii="Arial" w:hAnsi="Arial" w:cs="Arial"/>
          <w:sz w:val="22"/>
          <w:szCs w:val="22"/>
        </w:rPr>
      </w:pPr>
      <w:r w:rsidRPr="00262CE9">
        <w:rPr>
          <w:rFonts w:ascii="Arial" w:hAnsi="Arial" w:cs="Arial"/>
          <w:sz w:val="22"/>
          <w:szCs w:val="22"/>
        </w:rPr>
        <w:t xml:space="preserve">Szacunkowa wartość zamówienia </w:t>
      </w:r>
      <w:r>
        <w:rPr>
          <w:rFonts w:ascii="Arial" w:hAnsi="Arial" w:cs="Arial"/>
          <w:sz w:val="22"/>
          <w:szCs w:val="22"/>
        </w:rPr>
        <w:t>nie przekracza progów unijnych, o jakich stanowi art. 3 ustawy Pzp.</w:t>
      </w:r>
    </w:p>
    <w:p w14:paraId="7CCCBD4A" w14:textId="77777777" w:rsidR="00CB5CAB" w:rsidRPr="001C1843" w:rsidRDefault="00CB5CAB" w:rsidP="001C1843">
      <w:pPr>
        <w:pStyle w:val="pkt"/>
        <w:numPr>
          <w:ilvl w:val="0"/>
          <w:numId w:val="18"/>
        </w:numPr>
        <w:spacing w:before="0" w:after="0" w:line="276" w:lineRule="auto"/>
        <w:ind w:left="284" w:hanging="284"/>
        <w:jc w:val="left"/>
        <w:rPr>
          <w:rFonts w:ascii="Arial" w:hAnsi="Arial" w:cs="Arial"/>
          <w:sz w:val="22"/>
          <w:szCs w:val="22"/>
        </w:rPr>
      </w:pPr>
      <w:r w:rsidRPr="00D9664B">
        <w:rPr>
          <w:rFonts w:ascii="Arial" w:hAnsi="Arial" w:cs="Arial"/>
          <w:sz w:val="22"/>
          <w:szCs w:val="22"/>
        </w:rPr>
        <w:t xml:space="preserve">Zamawiający nie przewiduje wyboru najkorzystniejszej oferty z możliwością prowadzenia negocjacji. </w:t>
      </w:r>
    </w:p>
    <w:p w14:paraId="5586AB1B" w14:textId="77777777" w:rsidR="00CB5CAB" w:rsidRPr="00D9664B" w:rsidRDefault="00CB5CAB" w:rsidP="00E863A5">
      <w:pPr>
        <w:pStyle w:val="pkt"/>
        <w:numPr>
          <w:ilvl w:val="0"/>
          <w:numId w:val="18"/>
        </w:numPr>
        <w:spacing w:before="0" w:after="0" w:line="276" w:lineRule="auto"/>
        <w:ind w:left="284" w:hanging="284"/>
        <w:jc w:val="left"/>
        <w:rPr>
          <w:rFonts w:ascii="Arial" w:hAnsi="Arial" w:cs="Arial"/>
          <w:sz w:val="22"/>
          <w:szCs w:val="22"/>
        </w:rPr>
      </w:pPr>
      <w:r w:rsidRPr="00D9664B">
        <w:rPr>
          <w:rFonts w:ascii="Arial" w:hAnsi="Arial" w:cs="Arial"/>
          <w:sz w:val="22"/>
          <w:szCs w:val="22"/>
        </w:rPr>
        <w:t>Zamawiający nie przewiduje aukcji elektronicznej.</w:t>
      </w:r>
    </w:p>
    <w:p w14:paraId="2A5F01F4" w14:textId="77777777" w:rsidR="00CB5CAB" w:rsidRPr="00D9664B" w:rsidRDefault="00CB5CAB" w:rsidP="00E863A5">
      <w:pPr>
        <w:pStyle w:val="pkt"/>
        <w:numPr>
          <w:ilvl w:val="0"/>
          <w:numId w:val="18"/>
        </w:numPr>
        <w:spacing w:before="0" w:after="0" w:line="276" w:lineRule="auto"/>
        <w:ind w:left="284" w:hanging="284"/>
        <w:jc w:val="left"/>
        <w:rPr>
          <w:rFonts w:ascii="Arial" w:hAnsi="Arial" w:cs="Arial"/>
          <w:sz w:val="22"/>
          <w:szCs w:val="22"/>
        </w:rPr>
      </w:pPr>
      <w:r w:rsidRPr="00D9664B">
        <w:rPr>
          <w:rFonts w:ascii="Arial" w:hAnsi="Arial" w:cs="Arial"/>
          <w:sz w:val="22"/>
          <w:szCs w:val="22"/>
        </w:rPr>
        <w:t>Zamawiający nie przewiduje złożenia oferty w postaci katalogów elektronicznych.</w:t>
      </w:r>
    </w:p>
    <w:p w14:paraId="19DAAAA3" w14:textId="77777777" w:rsidR="00CB5CAB" w:rsidRPr="00D9664B" w:rsidRDefault="00CB5CAB" w:rsidP="00E863A5">
      <w:pPr>
        <w:pStyle w:val="pkt"/>
        <w:numPr>
          <w:ilvl w:val="0"/>
          <w:numId w:val="18"/>
        </w:numPr>
        <w:spacing w:before="0" w:after="0" w:line="276" w:lineRule="auto"/>
        <w:ind w:left="284" w:hanging="284"/>
        <w:jc w:val="left"/>
        <w:rPr>
          <w:rFonts w:ascii="Arial" w:hAnsi="Arial" w:cs="Arial"/>
          <w:sz w:val="22"/>
          <w:szCs w:val="22"/>
        </w:rPr>
      </w:pPr>
      <w:r w:rsidRPr="00D9664B">
        <w:rPr>
          <w:rFonts w:ascii="Arial" w:hAnsi="Arial" w:cs="Arial"/>
          <w:sz w:val="22"/>
          <w:szCs w:val="22"/>
        </w:rPr>
        <w:t>Zamawiający nie prowadzi postępowania w celu zawarcia umowy ramowej.</w:t>
      </w:r>
    </w:p>
    <w:p w14:paraId="74D0DD25" w14:textId="77777777" w:rsidR="00CB5CAB" w:rsidRPr="00D9664B" w:rsidRDefault="00CB5CAB" w:rsidP="00E863A5">
      <w:pPr>
        <w:pStyle w:val="pkt"/>
        <w:numPr>
          <w:ilvl w:val="0"/>
          <w:numId w:val="18"/>
        </w:numPr>
        <w:spacing w:before="0" w:after="0" w:line="276" w:lineRule="auto"/>
        <w:ind w:left="284" w:hanging="284"/>
        <w:jc w:val="left"/>
        <w:rPr>
          <w:rFonts w:ascii="Arial" w:hAnsi="Arial" w:cs="Arial"/>
          <w:sz w:val="22"/>
          <w:szCs w:val="22"/>
        </w:rPr>
      </w:pPr>
      <w:r w:rsidRPr="00D9664B">
        <w:rPr>
          <w:rFonts w:ascii="Arial" w:hAnsi="Arial" w:cs="Arial"/>
          <w:sz w:val="22"/>
          <w:szCs w:val="22"/>
        </w:rPr>
        <w:t xml:space="preserve">Zamawiający nie zastrzega możliwości ubiegania się o udzielenie zamówienia wyłącznie przez wykonawców, o których mowa w art. 94 </w:t>
      </w:r>
      <w:r w:rsidR="00B65670" w:rsidRPr="00D9664B">
        <w:rPr>
          <w:rFonts w:ascii="Arial" w:hAnsi="Arial" w:cs="Arial"/>
          <w:sz w:val="22"/>
          <w:szCs w:val="22"/>
        </w:rPr>
        <w:t xml:space="preserve">ustawy </w:t>
      </w:r>
      <w:r w:rsidR="009B71CC" w:rsidRPr="00D9664B">
        <w:rPr>
          <w:rFonts w:ascii="Arial" w:hAnsi="Arial" w:cs="Arial"/>
          <w:sz w:val="22"/>
          <w:szCs w:val="22"/>
        </w:rPr>
        <w:t>Pzp</w:t>
      </w:r>
      <w:r w:rsidR="00C3726C" w:rsidRPr="00D9664B">
        <w:rPr>
          <w:rFonts w:ascii="Arial" w:hAnsi="Arial" w:cs="Arial"/>
          <w:sz w:val="22"/>
          <w:szCs w:val="22"/>
        </w:rPr>
        <w:t>.</w:t>
      </w:r>
    </w:p>
    <w:p w14:paraId="0BC0BB8C" w14:textId="77777777" w:rsidR="00E916AF" w:rsidRDefault="00CB5CAB" w:rsidP="00E916AF">
      <w:pPr>
        <w:pStyle w:val="pkt"/>
        <w:numPr>
          <w:ilvl w:val="0"/>
          <w:numId w:val="18"/>
        </w:numPr>
        <w:spacing w:before="0" w:after="0" w:line="276" w:lineRule="auto"/>
        <w:ind w:left="284" w:hanging="295"/>
        <w:jc w:val="left"/>
        <w:rPr>
          <w:rFonts w:ascii="Arial" w:hAnsi="Arial" w:cs="Arial"/>
          <w:sz w:val="22"/>
          <w:szCs w:val="22"/>
        </w:rPr>
      </w:pPr>
      <w:r w:rsidRPr="00D9664B">
        <w:rPr>
          <w:rFonts w:ascii="Arial" w:hAnsi="Arial" w:cs="Arial"/>
          <w:sz w:val="22"/>
          <w:szCs w:val="22"/>
        </w:rPr>
        <w:t>Zamawiający przewiduje możliwość unieważnienia postę</w:t>
      </w:r>
      <w:r w:rsidR="00464DCD" w:rsidRPr="00D9664B">
        <w:rPr>
          <w:rFonts w:ascii="Arial" w:hAnsi="Arial" w:cs="Arial"/>
          <w:sz w:val="22"/>
          <w:szCs w:val="22"/>
        </w:rPr>
        <w:t>powania w trybie art. 256</w:t>
      </w:r>
      <w:r w:rsidRPr="00D9664B">
        <w:rPr>
          <w:rFonts w:ascii="Arial" w:hAnsi="Arial" w:cs="Arial"/>
          <w:sz w:val="22"/>
          <w:szCs w:val="22"/>
        </w:rPr>
        <w:t xml:space="preserve"> </w:t>
      </w:r>
      <w:r w:rsidR="00B65670" w:rsidRPr="00D9664B">
        <w:rPr>
          <w:rFonts w:ascii="Arial" w:hAnsi="Arial" w:cs="Arial"/>
          <w:sz w:val="22"/>
          <w:szCs w:val="22"/>
        </w:rPr>
        <w:t xml:space="preserve">ustawy </w:t>
      </w:r>
      <w:r w:rsidR="009B71CC" w:rsidRPr="00D9664B">
        <w:rPr>
          <w:rFonts w:ascii="Arial" w:hAnsi="Arial" w:cs="Arial"/>
          <w:sz w:val="22"/>
          <w:szCs w:val="22"/>
        </w:rPr>
        <w:t>Pzp</w:t>
      </w:r>
      <w:r w:rsidRPr="00D9664B">
        <w:rPr>
          <w:rFonts w:ascii="Arial" w:hAnsi="Arial" w:cs="Arial"/>
          <w:sz w:val="22"/>
          <w:szCs w:val="22"/>
        </w:rPr>
        <w:t>.</w:t>
      </w:r>
    </w:p>
    <w:p w14:paraId="7BE79AEF" w14:textId="451DFCDF" w:rsidR="00E916AF" w:rsidRPr="00B76322" w:rsidRDefault="00E916AF" w:rsidP="00E916AF">
      <w:pPr>
        <w:pStyle w:val="pkt"/>
        <w:numPr>
          <w:ilvl w:val="0"/>
          <w:numId w:val="18"/>
        </w:numPr>
        <w:spacing w:before="0" w:after="0" w:line="276" w:lineRule="auto"/>
        <w:ind w:left="284" w:hanging="295"/>
        <w:jc w:val="left"/>
        <w:rPr>
          <w:rFonts w:ascii="Arial" w:hAnsi="Arial" w:cs="Arial"/>
          <w:sz w:val="22"/>
          <w:szCs w:val="22"/>
        </w:rPr>
      </w:pPr>
      <w:r w:rsidRPr="00B76322">
        <w:rPr>
          <w:rFonts w:ascii="Arial" w:hAnsi="Arial" w:cs="Arial"/>
          <w:sz w:val="22"/>
          <w:szCs w:val="22"/>
        </w:rPr>
        <w:t>Zamawiający nie przewiduje udzielenia zamó</w:t>
      </w:r>
      <w:r w:rsidR="006F295A" w:rsidRPr="00B76322">
        <w:rPr>
          <w:rFonts w:ascii="Arial" w:hAnsi="Arial" w:cs="Arial"/>
          <w:sz w:val="22"/>
          <w:szCs w:val="22"/>
        </w:rPr>
        <w:t>wienia z art.</w:t>
      </w:r>
      <w:r w:rsidR="00B76322" w:rsidRPr="00B76322">
        <w:rPr>
          <w:rFonts w:ascii="Arial" w:hAnsi="Arial" w:cs="Arial"/>
          <w:sz w:val="22"/>
          <w:szCs w:val="22"/>
        </w:rPr>
        <w:t xml:space="preserve"> 305 pkt 1) w związku z</w:t>
      </w:r>
      <w:r w:rsidR="006F295A" w:rsidRPr="00B76322">
        <w:rPr>
          <w:rFonts w:ascii="Arial" w:hAnsi="Arial" w:cs="Arial"/>
          <w:sz w:val="22"/>
          <w:szCs w:val="22"/>
        </w:rPr>
        <w:t xml:space="preserve"> 214 ust. </w:t>
      </w:r>
      <w:r w:rsidR="00B76322">
        <w:rPr>
          <w:rFonts w:ascii="Arial" w:hAnsi="Arial" w:cs="Arial"/>
          <w:sz w:val="22"/>
          <w:szCs w:val="22"/>
        </w:rPr>
        <w:t xml:space="preserve"> </w:t>
      </w:r>
      <w:r w:rsidRPr="00B76322">
        <w:rPr>
          <w:rFonts w:ascii="Arial" w:hAnsi="Arial" w:cs="Arial"/>
          <w:sz w:val="22"/>
          <w:szCs w:val="22"/>
        </w:rPr>
        <w:t>1 pkt 7 ustawy Pzp.</w:t>
      </w:r>
    </w:p>
    <w:p w14:paraId="7F2FC20D" w14:textId="77777777" w:rsidR="0079333F" w:rsidRPr="00D9664B" w:rsidRDefault="0079333F" w:rsidP="00E916AF">
      <w:pPr>
        <w:pStyle w:val="pkt"/>
        <w:spacing w:before="0" w:after="0" w:line="276" w:lineRule="auto"/>
        <w:ind w:left="0" w:firstLine="0"/>
        <w:rPr>
          <w:rFonts w:ascii="Arial" w:hAnsi="Arial" w:cs="Arial"/>
          <w:sz w:val="22"/>
          <w:szCs w:val="22"/>
        </w:rPr>
      </w:pPr>
    </w:p>
    <w:p w14:paraId="6634570B" w14:textId="77777777" w:rsidR="00E37F70" w:rsidRPr="00D9664B" w:rsidRDefault="001168E2" w:rsidP="00B75FEA">
      <w:pPr>
        <w:pStyle w:val="dospisutreci"/>
      </w:pPr>
      <w:bookmarkStart w:id="2" w:name="_Toc129341386"/>
      <w:r w:rsidRPr="00D9664B">
        <w:t>I</w:t>
      </w:r>
      <w:r w:rsidR="00C3726C" w:rsidRPr="00D9664B">
        <w:t>II</w:t>
      </w:r>
      <w:r w:rsidRPr="00D9664B">
        <w:t>.</w:t>
      </w:r>
      <w:r w:rsidRPr="00D9664B">
        <w:tab/>
      </w:r>
      <w:r w:rsidR="00927FE7" w:rsidRPr="00D9664B">
        <w:t>PRZEDMIOT ZAM</w:t>
      </w:r>
      <w:r w:rsidR="005B5095" w:rsidRPr="00D9664B">
        <w:t>ÓWIENIA</w:t>
      </w:r>
      <w:bookmarkEnd w:id="2"/>
    </w:p>
    <w:p w14:paraId="00FC379D" w14:textId="77777777" w:rsidR="00114BFA" w:rsidRPr="00E916AF" w:rsidRDefault="00BE6C65" w:rsidP="00E916AF">
      <w:pPr>
        <w:pStyle w:val="Akapitzlist"/>
        <w:numPr>
          <w:ilvl w:val="0"/>
          <w:numId w:val="41"/>
        </w:numPr>
        <w:spacing w:line="276" w:lineRule="auto"/>
        <w:ind w:left="426" w:hanging="426"/>
        <w:rPr>
          <w:rFonts w:ascii="Arial" w:hAnsi="Arial" w:cs="Arial"/>
          <w:sz w:val="22"/>
          <w:szCs w:val="22"/>
        </w:rPr>
      </w:pPr>
      <w:bookmarkStart w:id="3" w:name="_Toc129341387"/>
      <w:r w:rsidRPr="00D9664B">
        <w:rPr>
          <w:rFonts w:ascii="Arial" w:hAnsi="Arial" w:cs="Arial"/>
          <w:sz w:val="22"/>
          <w:szCs w:val="22"/>
        </w:rPr>
        <w:t xml:space="preserve">Przedmiotem zamówienia jest </w:t>
      </w:r>
      <w:r w:rsidR="001C1843">
        <w:rPr>
          <w:rFonts w:ascii="Arial" w:hAnsi="Arial" w:cs="Arial"/>
          <w:sz w:val="22"/>
          <w:szCs w:val="22"/>
        </w:rPr>
        <w:t xml:space="preserve">przebudowa magazynu obrony cywilnej w Tychach wraz </w:t>
      </w:r>
      <w:r w:rsidR="001C1843">
        <w:rPr>
          <w:rFonts w:ascii="Arial" w:hAnsi="Arial" w:cs="Arial"/>
          <w:sz w:val="22"/>
          <w:szCs w:val="22"/>
        </w:rPr>
        <w:br/>
        <w:t>z modernizacją instalacji wentylacji mechanicznej.</w:t>
      </w:r>
    </w:p>
    <w:p w14:paraId="66EE23C0" w14:textId="77777777" w:rsidR="00DE73CE" w:rsidRPr="00B54A63" w:rsidRDefault="00DE73CE" w:rsidP="00DE73CE">
      <w:pPr>
        <w:pStyle w:val="Akapitzlist"/>
        <w:numPr>
          <w:ilvl w:val="0"/>
          <w:numId w:val="41"/>
        </w:numPr>
        <w:spacing w:line="276" w:lineRule="auto"/>
        <w:ind w:left="426" w:hanging="426"/>
        <w:rPr>
          <w:rFonts w:ascii="Arial" w:hAnsi="Arial" w:cs="Arial"/>
          <w:sz w:val="22"/>
          <w:szCs w:val="22"/>
        </w:rPr>
      </w:pPr>
      <w:r w:rsidRPr="00B54A63">
        <w:rPr>
          <w:rFonts w:ascii="Arial" w:hAnsi="Arial" w:cs="Arial"/>
          <w:sz w:val="22"/>
          <w:szCs w:val="22"/>
        </w:rPr>
        <w:t>W ramach przedmiotu zamówienia Wykonawca zobowiązany jest do wykonania prac</w:t>
      </w:r>
    </w:p>
    <w:p w14:paraId="58DE72E9" w14:textId="77777777" w:rsidR="00DE73CE" w:rsidRPr="00B54A63" w:rsidRDefault="00DE73CE" w:rsidP="00DE73CE">
      <w:pPr>
        <w:autoSpaceDE w:val="0"/>
        <w:autoSpaceDN w:val="0"/>
        <w:adjustRightInd w:val="0"/>
        <w:spacing w:line="276" w:lineRule="auto"/>
        <w:ind w:left="851" w:hanging="426"/>
        <w:rPr>
          <w:rFonts w:ascii="Arial" w:hAnsi="Arial" w:cs="Arial"/>
          <w:sz w:val="22"/>
          <w:szCs w:val="22"/>
        </w:rPr>
      </w:pPr>
      <w:r>
        <w:rPr>
          <w:rFonts w:ascii="Arial" w:hAnsi="Arial" w:cs="Arial"/>
          <w:sz w:val="22"/>
          <w:szCs w:val="22"/>
        </w:rPr>
        <w:t>obejmujących</w:t>
      </w:r>
      <w:r w:rsidRPr="00B54A63">
        <w:rPr>
          <w:rFonts w:ascii="Arial" w:hAnsi="Arial" w:cs="Arial"/>
          <w:sz w:val="22"/>
          <w:szCs w:val="22"/>
        </w:rPr>
        <w:t>:</w:t>
      </w:r>
    </w:p>
    <w:p w14:paraId="68EB4B1B" w14:textId="77777777" w:rsidR="00DE73CE" w:rsidRDefault="00DE73CE" w:rsidP="003F6E0A">
      <w:pPr>
        <w:pStyle w:val="Akapitzlist"/>
        <w:numPr>
          <w:ilvl w:val="0"/>
          <w:numId w:val="59"/>
        </w:numPr>
        <w:spacing w:line="276" w:lineRule="auto"/>
        <w:rPr>
          <w:rFonts w:ascii="Arial" w:hAnsi="Arial" w:cs="Arial"/>
          <w:sz w:val="22"/>
          <w:szCs w:val="22"/>
        </w:rPr>
      </w:pPr>
      <w:r>
        <w:rPr>
          <w:rFonts w:ascii="Arial" w:hAnsi="Arial" w:cs="Arial"/>
          <w:sz w:val="22"/>
          <w:szCs w:val="22"/>
        </w:rPr>
        <w:t>prace wyburzeniowe i demontaże,</w:t>
      </w:r>
    </w:p>
    <w:p w14:paraId="25AD2B51" w14:textId="77777777" w:rsidR="00DE73CE" w:rsidRDefault="00DE73CE" w:rsidP="003F6E0A">
      <w:pPr>
        <w:pStyle w:val="Akapitzlist"/>
        <w:numPr>
          <w:ilvl w:val="0"/>
          <w:numId w:val="59"/>
        </w:numPr>
        <w:spacing w:line="276" w:lineRule="auto"/>
        <w:rPr>
          <w:rFonts w:ascii="Arial" w:hAnsi="Arial" w:cs="Arial"/>
          <w:sz w:val="22"/>
          <w:szCs w:val="22"/>
        </w:rPr>
      </w:pPr>
      <w:r>
        <w:rPr>
          <w:rFonts w:ascii="Arial" w:hAnsi="Arial" w:cs="Arial"/>
          <w:sz w:val="22"/>
          <w:szCs w:val="22"/>
        </w:rPr>
        <w:t>prace budowlane i instalacyjne (instalacje co, wentylacji, elektryczne),</w:t>
      </w:r>
    </w:p>
    <w:p w14:paraId="7F639A77" w14:textId="77777777" w:rsidR="00DE73CE" w:rsidRDefault="00DE73CE" w:rsidP="003F6E0A">
      <w:pPr>
        <w:pStyle w:val="Akapitzlist"/>
        <w:numPr>
          <w:ilvl w:val="0"/>
          <w:numId w:val="59"/>
        </w:numPr>
        <w:spacing w:line="276" w:lineRule="auto"/>
        <w:rPr>
          <w:rFonts w:ascii="Arial" w:hAnsi="Arial" w:cs="Arial"/>
          <w:sz w:val="22"/>
          <w:szCs w:val="22"/>
        </w:rPr>
      </w:pPr>
      <w:r>
        <w:rPr>
          <w:rFonts w:ascii="Arial" w:hAnsi="Arial" w:cs="Arial"/>
          <w:sz w:val="22"/>
          <w:szCs w:val="22"/>
        </w:rPr>
        <w:t>prace wykończeniowe.</w:t>
      </w:r>
    </w:p>
    <w:p w14:paraId="20ADA1AC" w14:textId="68549023" w:rsidR="00A372B7" w:rsidRDefault="009C0730" w:rsidP="00C92E86">
      <w:pPr>
        <w:pStyle w:val="Akapitzlist"/>
        <w:numPr>
          <w:ilvl w:val="0"/>
          <w:numId w:val="41"/>
        </w:numPr>
        <w:spacing w:line="276" w:lineRule="auto"/>
        <w:rPr>
          <w:rFonts w:ascii="Arial" w:hAnsi="Arial" w:cs="Arial"/>
          <w:sz w:val="22"/>
          <w:szCs w:val="22"/>
        </w:rPr>
      </w:pPr>
      <w:r w:rsidRPr="00D9664B">
        <w:rPr>
          <w:rFonts w:ascii="Arial" w:hAnsi="Arial" w:cs="Arial"/>
          <w:sz w:val="22"/>
          <w:szCs w:val="22"/>
        </w:rPr>
        <w:t>S</w:t>
      </w:r>
      <w:r w:rsidR="00E916AF">
        <w:rPr>
          <w:rFonts w:ascii="Arial" w:hAnsi="Arial" w:cs="Arial"/>
          <w:sz w:val="22"/>
          <w:szCs w:val="22"/>
        </w:rPr>
        <w:t>zczegółowe wymagania</w:t>
      </w:r>
      <w:r w:rsidRPr="00D9664B">
        <w:rPr>
          <w:rFonts w:ascii="Arial" w:hAnsi="Arial" w:cs="Arial"/>
          <w:sz w:val="22"/>
          <w:szCs w:val="22"/>
        </w:rPr>
        <w:t xml:space="preserve"> </w:t>
      </w:r>
      <w:r w:rsidR="00E916AF">
        <w:rPr>
          <w:rFonts w:ascii="Arial" w:hAnsi="Arial" w:cs="Arial"/>
          <w:sz w:val="22"/>
          <w:szCs w:val="22"/>
        </w:rPr>
        <w:t>dotyczące</w:t>
      </w:r>
      <w:r w:rsidRPr="00D9664B">
        <w:rPr>
          <w:rFonts w:ascii="Arial" w:hAnsi="Arial" w:cs="Arial"/>
          <w:sz w:val="22"/>
          <w:szCs w:val="22"/>
        </w:rPr>
        <w:t xml:space="preserve"> przedmiotu z</w:t>
      </w:r>
      <w:r w:rsidR="00E916AF">
        <w:rPr>
          <w:rFonts w:ascii="Arial" w:hAnsi="Arial" w:cs="Arial"/>
          <w:sz w:val="22"/>
          <w:szCs w:val="22"/>
        </w:rPr>
        <w:t xml:space="preserve">amówienia zawarte są w </w:t>
      </w:r>
      <w:r w:rsidR="00E916AF" w:rsidRPr="00D9664B">
        <w:rPr>
          <w:rFonts w:ascii="Arial" w:hAnsi="Arial" w:cs="Arial"/>
          <w:sz w:val="22"/>
          <w:szCs w:val="22"/>
        </w:rPr>
        <w:t>Opis</w:t>
      </w:r>
      <w:r w:rsidR="00E916AF">
        <w:rPr>
          <w:rFonts w:ascii="Arial" w:hAnsi="Arial" w:cs="Arial"/>
          <w:sz w:val="22"/>
          <w:szCs w:val="22"/>
        </w:rPr>
        <w:t>ie</w:t>
      </w:r>
      <w:r w:rsidR="00E916AF" w:rsidRPr="00D9664B">
        <w:rPr>
          <w:rFonts w:ascii="Arial" w:hAnsi="Arial" w:cs="Arial"/>
          <w:sz w:val="22"/>
          <w:szCs w:val="22"/>
        </w:rPr>
        <w:t xml:space="preserve"> przedmiotu zamówienia </w:t>
      </w:r>
      <w:r w:rsidR="00E916AF">
        <w:rPr>
          <w:rFonts w:ascii="Arial" w:hAnsi="Arial" w:cs="Arial"/>
          <w:sz w:val="22"/>
          <w:szCs w:val="22"/>
        </w:rPr>
        <w:t>–</w:t>
      </w:r>
      <w:r w:rsidR="00E916AF" w:rsidRPr="00D9664B">
        <w:rPr>
          <w:rFonts w:ascii="Arial" w:hAnsi="Arial" w:cs="Arial"/>
          <w:sz w:val="22"/>
          <w:szCs w:val="22"/>
        </w:rPr>
        <w:t xml:space="preserve"> </w:t>
      </w:r>
      <w:r w:rsidR="00E916AF">
        <w:rPr>
          <w:rFonts w:ascii="Arial" w:hAnsi="Arial" w:cs="Arial"/>
          <w:sz w:val="22"/>
          <w:szCs w:val="22"/>
        </w:rPr>
        <w:t>Dokumentacji projektowej</w:t>
      </w:r>
      <w:r w:rsidR="00E916AF" w:rsidRPr="00D9664B">
        <w:rPr>
          <w:rFonts w:ascii="Arial" w:hAnsi="Arial" w:cs="Arial"/>
          <w:sz w:val="22"/>
          <w:szCs w:val="22"/>
        </w:rPr>
        <w:t xml:space="preserve"> </w:t>
      </w:r>
      <w:r w:rsidR="00E916AF">
        <w:rPr>
          <w:rFonts w:ascii="Arial" w:hAnsi="Arial" w:cs="Arial"/>
          <w:sz w:val="22"/>
          <w:szCs w:val="22"/>
        </w:rPr>
        <w:t xml:space="preserve">stanowiącej </w:t>
      </w:r>
      <w:r w:rsidR="00E2229C" w:rsidRPr="00B51261">
        <w:rPr>
          <w:rFonts w:ascii="Arial" w:hAnsi="Arial" w:cs="Arial"/>
          <w:b/>
          <w:sz w:val="22"/>
          <w:szCs w:val="22"/>
        </w:rPr>
        <w:t>Z</w:t>
      </w:r>
      <w:r w:rsidR="00900C09" w:rsidRPr="00B51261">
        <w:rPr>
          <w:rFonts w:ascii="Arial" w:hAnsi="Arial" w:cs="Arial"/>
          <w:b/>
          <w:sz w:val="22"/>
          <w:szCs w:val="22"/>
        </w:rPr>
        <w:t>ałącznik nr 2</w:t>
      </w:r>
      <w:r w:rsidR="00BE6C65" w:rsidRPr="00B51261">
        <w:rPr>
          <w:rFonts w:ascii="Arial" w:hAnsi="Arial" w:cs="Arial"/>
          <w:b/>
          <w:sz w:val="22"/>
          <w:szCs w:val="22"/>
        </w:rPr>
        <w:t xml:space="preserve"> do SWZ</w:t>
      </w:r>
      <w:r w:rsidR="00A372B7">
        <w:rPr>
          <w:rFonts w:ascii="Arial" w:hAnsi="Arial" w:cs="Arial"/>
          <w:sz w:val="22"/>
          <w:szCs w:val="22"/>
        </w:rPr>
        <w:t>, na którą składają się:</w:t>
      </w:r>
    </w:p>
    <w:p w14:paraId="14822620" w14:textId="6A55AE82" w:rsidR="00781949" w:rsidRDefault="00A372B7" w:rsidP="003F6E0A">
      <w:pPr>
        <w:pStyle w:val="Akapitzlist"/>
        <w:numPr>
          <w:ilvl w:val="0"/>
          <w:numId w:val="65"/>
        </w:numPr>
        <w:spacing w:line="276" w:lineRule="auto"/>
        <w:rPr>
          <w:rFonts w:ascii="Arial" w:hAnsi="Arial" w:cs="Arial"/>
          <w:sz w:val="22"/>
          <w:szCs w:val="22"/>
        </w:rPr>
      </w:pPr>
      <w:r>
        <w:rPr>
          <w:rFonts w:ascii="Arial" w:hAnsi="Arial" w:cs="Arial"/>
          <w:sz w:val="22"/>
          <w:szCs w:val="22"/>
        </w:rPr>
        <w:t xml:space="preserve">Dokumentacja projektowa (roboty budowlane wymagające pozwolenia na budowę). </w:t>
      </w:r>
      <w:r w:rsidR="00C92E86" w:rsidRPr="00A372B7">
        <w:rPr>
          <w:rFonts w:ascii="Arial" w:hAnsi="Arial" w:cs="Arial"/>
          <w:b/>
          <w:sz w:val="22"/>
          <w:szCs w:val="22"/>
        </w:rPr>
        <w:t>Uwaga:</w:t>
      </w:r>
      <w:r w:rsidR="00C92E86" w:rsidRPr="00A372B7">
        <w:rPr>
          <w:rFonts w:ascii="Arial" w:hAnsi="Arial" w:cs="Arial"/>
          <w:sz w:val="22"/>
          <w:szCs w:val="22"/>
        </w:rPr>
        <w:t xml:space="preserve"> Zgodnie z oświadczeniem projektanta </w:t>
      </w:r>
      <w:r w:rsidR="00C92E86" w:rsidRPr="00A372B7">
        <w:rPr>
          <w:rFonts w:ascii="Arial" w:hAnsi="Arial" w:cs="Arial"/>
          <w:b/>
          <w:sz w:val="22"/>
          <w:szCs w:val="22"/>
        </w:rPr>
        <w:t>wykonaniu nie podlega</w:t>
      </w:r>
      <w:r w:rsidR="00C92E86" w:rsidRPr="00A372B7">
        <w:rPr>
          <w:rFonts w:ascii="Arial" w:hAnsi="Arial" w:cs="Arial"/>
          <w:sz w:val="22"/>
          <w:szCs w:val="22"/>
        </w:rPr>
        <w:t xml:space="preserve"> zakres określony w Dokumentacji projektowej – projekt wykonawczy architektury pkt </w:t>
      </w:r>
      <w:r w:rsidRPr="00A372B7">
        <w:rPr>
          <w:rFonts w:ascii="Arial" w:hAnsi="Arial" w:cs="Arial"/>
          <w:sz w:val="22"/>
          <w:szCs w:val="22"/>
        </w:rPr>
        <w:t xml:space="preserve">1.7 </w:t>
      </w:r>
      <w:r w:rsidR="00C92E86" w:rsidRPr="00A372B7">
        <w:rPr>
          <w:rFonts w:ascii="Arial" w:hAnsi="Arial" w:cs="Arial"/>
          <w:sz w:val="22"/>
          <w:szCs w:val="22"/>
        </w:rPr>
        <w:t>j) (strony 13-16 projektu wykonaw</w:t>
      </w:r>
      <w:r>
        <w:rPr>
          <w:rFonts w:ascii="Arial" w:hAnsi="Arial" w:cs="Arial"/>
          <w:sz w:val="22"/>
          <w:szCs w:val="22"/>
        </w:rPr>
        <w:t>czego branży architektonicznej)</w:t>
      </w:r>
      <w:r w:rsidR="00781949">
        <w:rPr>
          <w:rFonts w:ascii="Arial" w:hAnsi="Arial" w:cs="Arial"/>
          <w:sz w:val="22"/>
          <w:szCs w:val="22"/>
        </w:rPr>
        <w:t>;</w:t>
      </w:r>
    </w:p>
    <w:p w14:paraId="2B29B17B" w14:textId="3A2A9749" w:rsidR="00E916AF" w:rsidRDefault="00A372B7" w:rsidP="00781949">
      <w:pPr>
        <w:pStyle w:val="Akapitzlist"/>
        <w:spacing w:line="276" w:lineRule="auto"/>
        <w:ind w:left="1080"/>
        <w:rPr>
          <w:rFonts w:ascii="Arial" w:hAnsi="Arial" w:cs="Arial"/>
          <w:sz w:val="22"/>
          <w:szCs w:val="22"/>
        </w:rPr>
      </w:pPr>
      <w:r>
        <w:rPr>
          <w:rFonts w:ascii="Arial" w:hAnsi="Arial" w:cs="Arial"/>
          <w:sz w:val="22"/>
          <w:szCs w:val="22"/>
        </w:rPr>
        <w:t>oraz</w:t>
      </w:r>
    </w:p>
    <w:p w14:paraId="08DCDCD9" w14:textId="4296883E" w:rsidR="00A372B7" w:rsidRPr="00A372B7" w:rsidRDefault="00A372B7" w:rsidP="003F6E0A">
      <w:pPr>
        <w:pStyle w:val="Akapitzlist"/>
        <w:numPr>
          <w:ilvl w:val="0"/>
          <w:numId w:val="65"/>
        </w:numPr>
        <w:spacing w:line="276" w:lineRule="auto"/>
        <w:rPr>
          <w:rFonts w:ascii="Arial" w:hAnsi="Arial" w:cs="Arial"/>
          <w:sz w:val="22"/>
          <w:szCs w:val="22"/>
        </w:rPr>
      </w:pPr>
      <w:r>
        <w:rPr>
          <w:rFonts w:ascii="Arial" w:hAnsi="Arial" w:cs="Arial"/>
          <w:sz w:val="22"/>
          <w:szCs w:val="22"/>
        </w:rPr>
        <w:t>Dokumentacja projektowa (roboty budowlane niewymagające pozwolenia na budowę).</w:t>
      </w:r>
    </w:p>
    <w:p w14:paraId="798A8509" w14:textId="77777777" w:rsidR="004C0D52" w:rsidRDefault="00E916AF" w:rsidP="00E916AF">
      <w:pPr>
        <w:pStyle w:val="Akapitzlist"/>
        <w:numPr>
          <w:ilvl w:val="0"/>
          <w:numId w:val="41"/>
        </w:numPr>
        <w:spacing w:line="276" w:lineRule="auto"/>
        <w:ind w:left="426" w:hanging="426"/>
        <w:rPr>
          <w:rFonts w:ascii="Arial" w:hAnsi="Arial" w:cs="Arial"/>
          <w:sz w:val="22"/>
          <w:szCs w:val="22"/>
        </w:rPr>
      </w:pPr>
      <w:r w:rsidRPr="000C6F78">
        <w:rPr>
          <w:rFonts w:ascii="Arial" w:hAnsi="Arial" w:cs="Arial"/>
          <w:sz w:val="22"/>
          <w:szCs w:val="22"/>
        </w:rPr>
        <w:lastRenderedPageBreak/>
        <w:t xml:space="preserve">Wspólny Słownik Zamówień CPV: </w:t>
      </w:r>
    </w:p>
    <w:p w14:paraId="191F7812" w14:textId="4D697165" w:rsidR="00781949" w:rsidRPr="00781949" w:rsidRDefault="00781949" w:rsidP="00781949">
      <w:pPr>
        <w:pStyle w:val="Akapitzlist"/>
        <w:spacing w:line="276" w:lineRule="auto"/>
        <w:ind w:left="426"/>
        <w:rPr>
          <w:rFonts w:ascii="Arial" w:hAnsi="Arial" w:cs="Arial"/>
          <w:sz w:val="22"/>
          <w:szCs w:val="22"/>
        </w:rPr>
      </w:pPr>
      <w:r>
        <w:rPr>
          <w:rFonts w:ascii="Arial" w:hAnsi="Arial" w:cs="Arial"/>
          <w:sz w:val="22"/>
          <w:szCs w:val="22"/>
        </w:rPr>
        <w:t>Główny kod CPV:</w:t>
      </w:r>
    </w:p>
    <w:p w14:paraId="3D25D9B1" w14:textId="4FD133E9" w:rsidR="00781949" w:rsidRPr="00781949" w:rsidRDefault="00872B42" w:rsidP="00781949">
      <w:pPr>
        <w:pStyle w:val="Akapitzlist"/>
        <w:spacing w:line="276" w:lineRule="auto"/>
        <w:ind w:left="426"/>
        <w:rPr>
          <w:rFonts w:ascii="Arial" w:hAnsi="Arial" w:cs="Arial"/>
          <w:sz w:val="22"/>
          <w:szCs w:val="22"/>
        </w:rPr>
      </w:pPr>
      <w:r w:rsidRPr="003132F0">
        <w:rPr>
          <w:rFonts w:ascii="Arial" w:hAnsi="Arial" w:cs="Arial"/>
          <w:sz w:val="22"/>
          <w:szCs w:val="22"/>
        </w:rPr>
        <w:t>45450000-6</w:t>
      </w:r>
      <w:r>
        <w:t xml:space="preserve"> </w:t>
      </w:r>
      <w:r w:rsidRPr="00E500C4">
        <w:rPr>
          <w:rFonts w:ascii="Arial" w:hAnsi="Arial" w:cs="Arial"/>
          <w:sz w:val="22"/>
          <w:szCs w:val="22"/>
        </w:rPr>
        <w:t xml:space="preserve">– </w:t>
      </w:r>
      <w:r>
        <w:rPr>
          <w:rFonts w:ascii="Arial" w:hAnsi="Arial" w:cs="Arial"/>
          <w:sz w:val="22"/>
          <w:szCs w:val="22"/>
        </w:rPr>
        <w:t>R</w:t>
      </w:r>
      <w:r w:rsidRPr="00F94422">
        <w:rPr>
          <w:rFonts w:ascii="Arial" w:hAnsi="Arial" w:cs="Arial"/>
          <w:sz w:val="22"/>
          <w:szCs w:val="22"/>
        </w:rPr>
        <w:t>oboty budowlane wykończeniowe, pozostałe</w:t>
      </w:r>
    </w:p>
    <w:p w14:paraId="302314ED" w14:textId="123E3F87" w:rsidR="00781949" w:rsidRPr="00781949" w:rsidRDefault="00781949" w:rsidP="00781949">
      <w:pPr>
        <w:pStyle w:val="Akapitzlist"/>
        <w:spacing w:line="276" w:lineRule="auto"/>
        <w:ind w:left="426"/>
        <w:rPr>
          <w:rFonts w:ascii="Arial" w:hAnsi="Arial" w:cs="Arial"/>
          <w:sz w:val="22"/>
          <w:szCs w:val="22"/>
        </w:rPr>
      </w:pPr>
      <w:r>
        <w:rPr>
          <w:rFonts w:ascii="Arial" w:hAnsi="Arial" w:cs="Arial"/>
          <w:sz w:val="22"/>
          <w:szCs w:val="22"/>
        </w:rPr>
        <w:t>Dodatkowe kody CPV:</w:t>
      </w:r>
    </w:p>
    <w:p w14:paraId="14685904" w14:textId="0041B49A" w:rsidR="00781949" w:rsidRPr="00781949" w:rsidRDefault="00872B42" w:rsidP="00781949">
      <w:pPr>
        <w:pStyle w:val="Akapitzlist"/>
        <w:spacing w:line="276" w:lineRule="auto"/>
        <w:ind w:left="426"/>
        <w:rPr>
          <w:rFonts w:ascii="Arial" w:hAnsi="Arial" w:cs="Arial"/>
          <w:sz w:val="22"/>
          <w:szCs w:val="22"/>
        </w:rPr>
      </w:pPr>
      <w:r>
        <w:rPr>
          <w:rFonts w:ascii="Arial" w:hAnsi="Arial" w:cs="Arial"/>
          <w:sz w:val="22"/>
          <w:szCs w:val="22"/>
        </w:rPr>
        <w:t>45000000-7</w:t>
      </w:r>
      <w:r w:rsidR="001F3226" w:rsidRPr="00E500C4">
        <w:rPr>
          <w:rFonts w:ascii="Arial" w:hAnsi="Arial" w:cs="Arial"/>
          <w:sz w:val="22"/>
          <w:szCs w:val="22"/>
        </w:rPr>
        <w:t xml:space="preserve">– </w:t>
      </w:r>
      <w:r>
        <w:rPr>
          <w:rFonts w:ascii="Arial" w:hAnsi="Arial" w:cs="Arial"/>
          <w:sz w:val="22"/>
          <w:szCs w:val="22"/>
        </w:rPr>
        <w:t xml:space="preserve"> </w:t>
      </w:r>
      <w:r w:rsidR="001F3226" w:rsidRPr="00E500C4">
        <w:rPr>
          <w:rFonts w:ascii="Arial" w:hAnsi="Arial" w:cs="Arial"/>
          <w:sz w:val="22"/>
          <w:szCs w:val="22"/>
        </w:rPr>
        <w:t>Roboty budowlane</w:t>
      </w:r>
    </w:p>
    <w:p w14:paraId="7C7EE149" w14:textId="1262F29F" w:rsidR="00E500C4" w:rsidRDefault="00872B42" w:rsidP="00E500C4">
      <w:pPr>
        <w:autoSpaceDE w:val="0"/>
        <w:autoSpaceDN w:val="0"/>
        <w:adjustRightInd w:val="0"/>
        <w:spacing w:line="276" w:lineRule="auto"/>
        <w:ind w:firstLine="426"/>
        <w:rPr>
          <w:rFonts w:ascii="Arial" w:hAnsi="Arial" w:cs="Arial"/>
          <w:sz w:val="22"/>
          <w:szCs w:val="22"/>
        </w:rPr>
      </w:pPr>
      <w:r>
        <w:rPr>
          <w:rFonts w:ascii="Arial" w:hAnsi="Arial" w:cs="Arial"/>
          <w:sz w:val="22"/>
          <w:szCs w:val="22"/>
        </w:rPr>
        <w:t xml:space="preserve">45421130-4 </w:t>
      </w:r>
      <w:r w:rsidRPr="00E500C4">
        <w:rPr>
          <w:rFonts w:ascii="Arial" w:hAnsi="Arial" w:cs="Arial"/>
          <w:sz w:val="22"/>
          <w:szCs w:val="22"/>
        </w:rPr>
        <w:t xml:space="preserve">– </w:t>
      </w:r>
      <w:r w:rsidR="00E500C4" w:rsidRPr="00E500C4">
        <w:rPr>
          <w:rFonts w:ascii="Arial" w:hAnsi="Arial" w:cs="Arial"/>
          <w:sz w:val="22"/>
          <w:szCs w:val="22"/>
        </w:rPr>
        <w:t>Instalowanie drzwi i okien</w:t>
      </w:r>
    </w:p>
    <w:p w14:paraId="3CF30C32" w14:textId="73B64594" w:rsidR="008E4D47" w:rsidRPr="00E500C4" w:rsidRDefault="00872B42" w:rsidP="00E500C4">
      <w:pPr>
        <w:autoSpaceDE w:val="0"/>
        <w:autoSpaceDN w:val="0"/>
        <w:adjustRightInd w:val="0"/>
        <w:spacing w:line="276" w:lineRule="auto"/>
        <w:ind w:firstLine="426"/>
        <w:rPr>
          <w:rFonts w:ascii="Arial" w:hAnsi="Arial" w:cs="Arial"/>
          <w:sz w:val="22"/>
          <w:szCs w:val="22"/>
        </w:rPr>
      </w:pPr>
      <w:r w:rsidRPr="00872B42">
        <w:rPr>
          <w:rFonts w:ascii="Arial" w:hAnsi="Arial" w:cs="Arial"/>
          <w:sz w:val="22"/>
          <w:szCs w:val="22"/>
        </w:rPr>
        <w:t>45421132-8 – Instalowanie</w:t>
      </w:r>
      <w:r>
        <w:rPr>
          <w:rFonts w:ascii="Arial" w:hAnsi="Arial" w:cs="Arial"/>
          <w:sz w:val="22"/>
          <w:szCs w:val="22"/>
        </w:rPr>
        <w:t xml:space="preserve"> okien</w:t>
      </w:r>
    </w:p>
    <w:p w14:paraId="2A95AA5A" w14:textId="77777777" w:rsidR="00E500C4" w:rsidRPr="00E500C4" w:rsidRDefault="00E500C4" w:rsidP="00E500C4">
      <w:pPr>
        <w:pStyle w:val="Akapitzlist"/>
        <w:spacing w:line="276" w:lineRule="auto"/>
        <w:ind w:left="426"/>
        <w:rPr>
          <w:rFonts w:ascii="Arial" w:hAnsi="Arial" w:cs="Arial"/>
          <w:sz w:val="22"/>
          <w:szCs w:val="22"/>
        </w:rPr>
      </w:pPr>
      <w:r w:rsidRPr="00E500C4">
        <w:rPr>
          <w:rFonts w:ascii="Arial" w:hAnsi="Arial" w:cs="Arial"/>
          <w:sz w:val="22"/>
          <w:szCs w:val="22"/>
        </w:rPr>
        <w:t>45300000-0 –</w:t>
      </w:r>
      <w:r>
        <w:rPr>
          <w:rFonts w:ascii="Arial" w:hAnsi="Arial" w:cs="Arial"/>
          <w:sz w:val="22"/>
          <w:szCs w:val="22"/>
        </w:rPr>
        <w:t xml:space="preserve"> R</w:t>
      </w:r>
      <w:r w:rsidRPr="00E500C4">
        <w:rPr>
          <w:rFonts w:ascii="Arial" w:hAnsi="Arial" w:cs="Arial"/>
          <w:sz w:val="22"/>
          <w:szCs w:val="22"/>
        </w:rPr>
        <w:t>oboty instalacyjne w budynkach</w:t>
      </w:r>
    </w:p>
    <w:p w14:paraId="4AB509D9" w14:textId="77777777" w:rsidR="00E500C4" w:rsidRPr="00E500C4" w:rsidRDefault="00E500C4" w:rsidP="00E500C4">
      <w:pPr>
        <w:autoSpaceDE w:val="0"/>
        <w:autoSpaceDN w:val="0"/>
        <w:adjustRightInd w:val="0"/>
        <w:spacing w:line="276" w:lineRule="auto"/>
        <w:ind w:firstLine="426"/>
        <w:rPr>
          <w:rFonts w:ascii="Arial" w:hAnsi="Arial" w:cs="Arial"/>
          <w:sz w:val="22"/>
          <w:szCs w:val="22"/>
        </w:rPr>
      </w:pPr>
      <w:r w:rsidRPr="00E500C4">
        <w:rPr>
          <w:rFonts w:ascii="Arial" w:hAnsi="Arial" w:cs="Arial"/>
          <w:sz w:val="22"/>
          <w:szCs w:val="22"/>
        </w:rPr>
        <w:t>45111300-1 - Roboty rozbiórkowe</w:t>
      </w:r>
    </w:p>
    <w:p w14:paraId="1E47AACB" w14:textId="77777777" w:rsidR="00E500C4" w:rsidRPr="00E500C4" w:rsidRDefault="00E500C4" w:rsidP="00E500C4">
      <w:pPr>
        <w:autoSpaceDE w:val="0"/>
        <w:autoSpaceDN w:val="0"/>
        <w:adjustRightInd w:val="0"/>
        <w:spacing w:line="276" w:lineRule="auto"/>
        <w:ind w:firstLine="426"/>
        <w:rPr>
          <w:rFonts w:ascii="Arial" w:hAnsi="Arial" w:cs="Arial"/>
          <w:sz w:val="22"/>
          <w:szCs w:val="22"/>
        </w:rPr>
      </w:pPr>
      <w:r w:rsidRPr="00E500C4">
        <w:rPr>
          <w:rFonts w:ascii="Arial" w:hAnsi="Arial" w:cs="Arial"/>
          <w:sz w:val="22"/>
          <w:szCs w:val="22"/>
        </w:rPr>
        <w:t>45262500-6 - Roboty murarskie i murowe</w:t>
      </w:r>
    </w:p>
    <w:p w14:paraId="3E6FE2DF" w14:textId="77777777" w:rsidR="00E500C4" w:rsidRPr="00E500C4" w:rsidRDefault="00E500C4" w:rsidP="00E500C4">
      <w:pPr>
        <w:autoSpaceDE w:val="0"/>
        <w:autoSpaceDN w:val="0"/>
        <w:adjustRightInd w:val="0"/>
        <w:spacing w:line="276" w:lineRule="auto"/>
        <w:ind w:firstLine="426"/>
        <w:rPr>
          <w:rFonts w:ascii="Arial" w:hAnsi="Arial" w:cs="Arial"/>
          <w:sz w:val="22"/>
          <w:szCs w:val="22"/>
        </w:rPr>
      </w:pPr>
      <w:r w:rsidRPr="00E500C4">
        <w:rPr>
          <w:rFonts w:ascii="Arial" w:hAnsi="Arial" w:cs="Arial"/>
          <w:sz w:val="22"/>
          <w:szCs w:val="22"/>
        </w:rPr>
        <w:t>45261420-4 - Uszczelnianie dachu</w:t>
      </w:r>
    </w:p>
    <w:p w14:paraId="655F5688" w14:textId="77777777" w:rsidR="00E500C4" w:rsidRPr="00E500C4" w:rsidRDefault="00E500C4" w:rsidP="00E500C4">
      <w:pPr>
        <w:autoSpaceDE w:val="0"/>
        <w:autoSpaceDN w:val="0"/>
        <w:adjustRightInd w:val="0"/>
        <w:spacing w:line="276" w:lineRule="auto"/>
        <w:ind w:firstLine="426"/>
        <w:rPr>
          <w:rFonts w:ascii="Arial" w:hAnsi="Arial" w:cs="Arial"/>
          <w:sz w:val="22"/>
          <w:szCs w:val="22"/>
        </w:rPr>
      </w:pPr>
      <w:r w:rsidRPr="00E500C4">
        <w:rPr>
          <w:rFonts w:ascii="Arial" w:hAnsi="Arial" w:cs="Arial"/>
          <w:sz w:val="22"/>
          <w:szCs w:val="22"/>
        </w:rPr>
        <w:t>44112310-4 - Ścianki działowe</w:t>
      </w:r>
    </w:p>
    <w:p w14:paraId="1587913A" w14:textId="77777777" w:rsidR="00E500C4" w:rsidRPr="00E500C4" w:rsidRDefault="00E500C4" w:rsidP="00E500C4">
      <w:pPr>
        <w:autoSpaceDE w:val="0"/>
        <w:autoSpaceDN w:val="0"/>
        <w:adjustRightInd w:val="0"/>
        <w:spacing w:line="276" w:lineRule="auto"/>
        <w:ind w:firstLine="426"/>
        <w:rPr>
          <w:rFonts w:ascii="Arial" w:hAnsi="Arial" w:cs="Arial"/>
          <w:sz w:val="22"/>
          <w:szCs w:val="22"/>
        </w:rPr>
      </w:pPr>
      <w:r w:rsidRPr="00E500C4">
        <w:rPr>
          <w:rFonts w:ascii="Arial" w:hAnsi="Arial" w:cs="Arial"/>
          <w:sz w:val="22"/>
          <w:szCs w:val="22"/>
        </w:rPr>
        <w:t>45410000-4 - Tynkowanie</w:t>
      </w:r>
    </w:p>
    <w:p w14:paraId="0CDB0E2D" w14:textId="77777777" w:rsidR="00E500C4" w:rsidRPr="00E500C4" w:rsidRDefault="00E500C4" w:rsidP="00E500C4">
      <w:pPr>
        <w:autoSpaceDE w:val="0"/>
        <w:autoSpaceDN w:val="0"/>
        <w:adjustRightInd w:val="0"/>
        <w:spacing w:line="276" w:lineRule="auto"/>
        <w:ind w:firstLine="426"/>
        <w:rPr>
          <w:rFonts w:ascii="Arial" w:hAnsi="Arial" w:cs="Arial"/>
          <w:sz w:val="22"/>
          <w:szCs w:val="22"/>
        </w:rPr>
      </w:pPr>
      <w:r w:rsidRPr="00E500C4">
        <w:rPr>
          <w:rFonts w:ascii="Arial" w:hAnsi="Arial" w:cs="Arial"/>
          <w:sz w:val="22"/>
          <w:szCs w:val="22"/>
        </w:rPr>
        <w:t>45442100-8 - Roboty malarskie</w:t>
      </w:r>
    </w:p>
    <w:p w14:paraId="4ABB9F5A" w14:textId="77777777" w:rsidR="00E500C4" w:rsidRDefault="00E500C4" w:rsidP="00E500C4">
      <w:pPr>
        <w:pStyle w:val="Akapitzlist"/>
        <w:spacing w:line="276" w:lineRule="auto"/>
        <w:ind w:left="426"/>
        <w:rPr>
          <w:rFonts w:ascii="Arial" w:hAnsi="Arial" w:cs="Arial"/>
          <w:sz w:val="22"/>
          <w:szCs w:val="22"/>
        </w:rPr>
      </w:pPr>
      <w:r w:rsidRPr="00E500C4">
        <w:rPr>
          <w:rFonts w:ascii="Arial" w:hAnsi="Arial" w:cs="Arial"/>
          <w:sz w:val="22"/>
          <w:szCs w:val="22"/>
        </w:rPr>
        <w:t>45262120-8 - Wznoszenie rusztowań</w:t>
      </w:r>
    </w:p>
    <w:p w14:paraId="1ADD12B8" w14:textId="77777777" w:rsidR="00E500C4" w:rsidRPr="00E500C4" w:rsidRDefault="00E500C4" w:rsidP="00015C25">
      <w:pPr>
        <w:autoSpaceDE w:val="0"/>
        <w:autoSpaceDN w:val="0"/>
        <w:adjustRightInd w:val="0"/>
        <w:ind w:left="1843" w:hanging="1417"/>
        <w:rPr>
          <w:rFonts w:ascii="Arial" w:hAnsi="Arial" w:cs="Arial"/>
          <w:sz w:val="22"/>
          <w:szCs w:val="22"/>
        </w:rPr>
      </w:pPr>
      <w:r w:rsidRPr="00E500C4">
        <w:rPr>
          <w:rFonts w:ascii="Arial" w:hAnsi="Arial" w:cs="Arial"/>
          <w:sz w:val="22"/>
          <w:szCs w:val="22"/>
        </w:rPr>
        <w:t xml:space="preserve">45230000-8 </w:t>
      </w:r>
      <w:r>
        <w:rPr>
          <w:rFonts w:ascii="Arial" w:hAnsi="Arial" w:cs="Arial"/>
          <w:sz w:val="22"/>
          <w:szCs w:val="22"/>
        </w:rPr>
        <w:t xml:space="preserve">- </w:t>
      </w:r>
      <w:r w:rsidRPr="00E500C4">
        <w:rPr>
          <w:rFonts w:ascii="Arial" w:hAnsi="Arial" w:cs="Arial"/>
          <w:sz w:val="22"/>
          <w:szCs w:val="22"/>
        </w:rPr>
        <w:t xml:space="preserve">Roboty budowlane w zakresie budowy rurociągów, linii komunikacyjnych </w:t>
      </w:r>
      <w:r>
        <w:rPr>
          <w:rFonts w:ascii="Arial" w:hAnsi="Arial" w:cs="Arial"/>
          <w:sz w:val="22"/>
          <w:szCs w:val="22"/>
        </w:rPr>
        <w:br/>
      </w:r>
      <w:r w:rsidRPr="00E500C4">
        <w:rPr>
          <w:rFonts w:ascii="Arial" w:hAnsi="Arial" w:cs="Arial"/>
          <w:sz w:val="22"/>
          <w:szCs w:val="22"/>
        </w:rPr>
        <w:t>i elektroenergetycznych, autostrad, dróg, lotnisk i</w:t>
      </w:r>
      <w:r>
        <w:rPr>
          <w:rFonts w:ascii="Arial" w:hAnsi="Arial" w:cs="Arial"/>
          <w:sz w:val="22"/>
          <w:szCs w:val="22"/>
        </w:rPr>
        <w:t xml:space="preserve"> </w:t>
      </w:r>
      <w:r w:rsidRPr="00E500C4">
        <w:rPr>
          <w:rFonts w:ascii="Arial" w:hAnsi="Arial" w:cs="Arial"/>
          <w:sz w:val="22"/>
          <w:szCs w:val="22"/>
        </w:rPr>
        <w:t xml:space="preserve">kolei; wyrównywanie </w:t>
      </w:r>
      <w:r w:rsidR="00015C25">
        <w:rPr>
          <w:rFonts w:ascii="Arial" w:hAnsi="Arial" w:cs="Arial"/>
          <w:sz w:val="22"/>
          <w:szCs w:val="22"/>
        </w:rPr>
        <w:t xml:space="preserve">   </w:t>
      </w:r>
      <w:r w:rsidRPr="00E500C4">
        <w:rPr>
          <w:rFonts w:ascii="Arial" w:hAnsi="Arial" w:cs="Arial"/>
          <w:sz w:val="22"/>
          <w:szCs w:val="22"/>
        </w:rPr>
        <w:t>terenu</w:t>
      </w:r>
    </w:p>
    <w:p w14:paraId="2E23DA36" w14:textId="77777777" w:rsidR="00E500C4" w:rsidRPr="00E500C4" w:rsidRDefault="00E500C4" w:rsidP="00015C25">
      <w:pPr>
        <w:autoSpaceDE w:val="0"/>
        <w:autoSpaceDN w:val="0"/>
        <w:adjustRightInd w:val="0"/>
        <w:ind w:left="1843" w:hanging="1417"/>
        <w:rPr>
          <w:rFonts w:ascii="Arial" w:hAnsi="Arial" w:cs="Arial"/>
          <w:sz w:val="22"/>
          <w:szCs w:val="22"/>
        </w:rPr>
      </w:pPr>
      <w:r w:rsidRPr="00E500C4">
        <w:rPr>
          <w:rFonts w:ascii="Arial" w:hAnsi="Arial" w:cs="Arial"/>
          <w:sz w:val="22"/>
          <w:szCs w:val="22"/>
        </w:rPr>
        <w:t xml:space="preserve">45231300-8 </w:t>
      </w:r>
      <w:r>
        <w:rPr>
          <w:rFonts w:ascii="Arial" w:hAnsi="Arial" w:cs="Arial"/>
          <w:sz w:val="22"/>
          <w:szCs w:val="22"/>
        </w:rPr>
        <w:t xml:space="preserve">- </w:t>
      </w:r>
      <w:r w:rsidRPr="00E500C4">
        <w:rPr>
          <w:rFonts w:ascii="Arial" w:hAnsi="Arial" w:cs="Arial"/>
          <w:sz w:val="22"/>
          <w:szCs w:val="22"/>
        </w:rPr>
        <w:t xml:space="preserve">Roboty budowlane w zakresie budowy wodociągów i rurociągów do </w:t>
      </w:r>
      <w:r w:rsidR="00015C25">
        <w:rPr>
          <w:rFonts w:ascii="Arial" w:hAnsi="Arial" w:cs="Arial"/>
          <w:sz w:val="22"/>
          <w:szCs w:val="22"/>
        </w:rPr>
        <w:t xml:space="preserve"> </w:t>
      </w:r>
      <w:r w:rsidRPr="00E500C4">
        <w:rPr>
          <w:rFonts w:ascii="Arial" w:hAnsi="Arial" w:cs="Arial"/>
          <w:sz w:val="22"/>
          <w:szCs w:val="22"/>
        </w:rPr>
        <w:t>odprowadzania ścieków</w:t>
      </w:r>
    </w:p>
    <w:p w14:paraId="30771A64" w14:textId="77777777" w:rsidR="00E500C4" w:rsidRPr="00E500C4" w:rsidRDefault="00E500C4" w:rsidP="00E500C4">
      <w:pPr>
        <w:autoSpaceDE w:val="0"/>
        <w:autoSpaceDN w:val="0"/>
        <w:adjustRightInd w:val="0"/>
        <w:ind w:firstLine="426"/>
        <w:rPr>
          <w:rFonts w:ascii="Arial" w:hAnsi="Arial" w:cs="Arial"/>
          <w:sz w:val="22"/>
          <w:szCs w:val="22"/>
        </w:rPr>
      </w:pPr>
      <w:r w:rsidRPr="00E500C4">
        <w:rPr>
          <w:rFonts w:ascii="Arial" w:hAnsi="Arial" w:cs="Arial"/>
          <w:sz w:val="22"/>
          <w:szCs w:val="22"/>
        </w:rPr>
        <w:t xml:space="preserve">45330000-9 </w:t>
      </w:r>
      <w:r>
        <w:rPr>
          <w:rFonts w:ascii="Arial" w:hAnsi="Arial" w:cs="Arial"/>
          <w:sz w:val="22"/>
          <w:szCs w:val="22"/>
        </w:rPr>
        <w:t xml:space="preserve">- </w:t>
      </w:r>
      <w:r w:rsidRPr="00E500C4">
        <w:rPr>
          <w:rFonts w:ascii="Arial" w:hAnsi="Arial" w:cs="Arial"/>
          <w:sz w:val="22"/>
          <w:szCs w:val="22"/>
        </w:rPr>
        <w:t>Roboty instalacyjne wodno-kanalizacyjne i sanitarne</w:t>
      </w:r>
    </w:p>
    <w:p w14:paraId="643C40D3" w14:textId="77777777" w:rsidR="00E500C4" w:rsidRPr="00E500C4" w:rsidRDefault="00E500C4" w:rsidP="00E500C4">
      <w:pPr>
        <w:autoSpaceDE w:val="0"/>
        <w:autoSpaceDN w:val="0"/>
        <w:adjustRightInd w:val="0"/>
        <w:ind w:firstLine="426"/>
        <w:rPr>
          <w:rFonts w:ascii="Arial" w:hAnsi="Arial" w:cs="Arial"/>
          <w:sz w:val="22"/>
          <w:szCs w:val="22"/>
        </w:rPr>
      </w:pPr>
      <w:r w:rsidRPr="00E500C4">
        <w:rPr>
          <w:rFonts w:ascii="Arial" w:hAnsi="Arial" w:cs="Arial"/>
          <w:sz w:val="22"/>
          <w:szCs w:val="22"/>
        </w:rPr>
        <w:t xml:space="preserve">45332300-6 </w:t>
      </w:r>
      <w:r>
        <w:rPr>
          <w:rFonts w:ascii="Arial" w:hAnsi="Arial" w:cs="Arial"/>
          <w:sz w:val="22"/>
          <w:szCs w:val="22"/>
        </w:rPr>
        <w:t xml:space="preserve">- </w:t>
      </w:r>
      <w:r w:rsidRPr="00E500C4">
        <w:rPr>
          <w:rFonts w:ascii="Arial" w:hAnsi="Arial" w:cs="Arial"/>
          <w:sz w:val="22"/>
          <w:szCs w:val="22"/>
        </w:rPr>
        <w:t>Roboty instalacyjne kanalizacyjne</w:t>
      </w:r>
    </w:p>
    <w:p w14:paraId="768FB7F7" w14:textId="77777777" w:rsidR="00E500C4" w:rsidRPr="00E500C4" w:rsidRDefault="00E500C4" w:rsidP="00E500C4">
      <w:pPr>
        <w:autoSpaceDE w:val="0"/>
        <w:autoSpaceDN w:val="0"/>
        <w:adjustRightInd w:val="0"/>
        <w:ind w:firstLine="426"/>
        <w:rPr>
          <w:rFonts w:ascii="Arial" w:hAnsi="Arial" w:cs="Arial"/>
          <w:sz w:val="22"/>
          <w:szCs w:val="22"/>
        </w:rPr>
      </w:pPr>
      <w:r w:rsidRPr="00E500C4">
        <w:rPr>
          <w:rFonts w:ascii="Arial" w:hAnsi="Arial" w:cs="Arial"/>
          <w:sz w:val="22"/>
          <w:szCs w:val="22"/>
        </w:rPr>
        <w:t xml:space="preserve">45321000-3 </w:t>
      </w:r>
      <w:r>
        <w:rPr>
          <w:rFonts w:ascii="Arial" w:hAnsi="Arial" w:cs="Arial"/>
          <w:sz w:val="22"/>
          <w:szCs w:val="22"/>
        </w:rPr>
        <w:t xml:space="preserve">- </w:t>
      </w:r>
      <w:r w:rsidRPr="00E500C4">
        <w:rPr>
          <w:rFonts w:ascii="Arial" w:hAnsi="Arial" w:cs="Arial"/>
          <w:sz w:val="22"/>
          <w:szCs w:val="22"/>
        </w:rPr>
        <w:t>Izolacja cieplna</w:t>
      </w:r>
    </w:p>
    <w:p w14:paraId="02916C5B" w14:textId="77777777" w:rsidR="00E500C4" w:rsidRPr="00E500C4" w:rsidRDefault="00E500C4" w:rsidP="00E500C4">
      <w:pPr>
        <w:autoSpaceDE w:val="0"/>
        <w:autoSpaceDN w:val="0"/>
        <w:adjustRightInd w:val="0"/>
        <w:ind w:firstLine="426"/>
        <w:rPr>
          <w:rFonts w:ascii="Arial" w:hAnsi="Arial" w:cs="Arial"/>
          <w:sz w:val="22"/>
          <w:szCs w:val="22"/>
        </w:rPr>
      </w:pPr>
      <w:r w:rsidRPr="00E500C4">
        <w:rPr>
          <w:rFonts w:ascii="Arial" w:hAnsi="Arial" w:cs="Arial"/>
          <w:sz w:val="22"/>
          <w:szCs w:val="22"/>
        </w:rPr>
        <w:t xml:space="preserve">45331100-7 </w:t>
      </w:r>
      <w:r>
        <w:rPr>
          <w:rFonts w:ascii="Arial" w:hAnsi="Arial" w:cs="Arial"/>
          <w:sz w:val="22"/>
          <w:szCs w:val="22"/>
        </w:rPr>
        <w:t xml:space="preserve">- </w:t>
      </w:r>
      <w:r w:rsidRPr="00E500C4">
        <w:rPr>
          <w:rFonts w:ascii="Arial" w:hAnsi="Arial" w:cs="Arial"/>
          <w:sz w:val="22"/>
          <w:szCs w:val="22"/>
        </w:rPr>
        <w:t>Instalowanie centralnego ogrzewania</w:t>
      </w:r>
    </w:p>
    <w:p w14:paraId="1FF688A5" w14:textId="77777777" w:rsidR="00E500C4" w:rsidRPr="00E500C4" w:rsidRDefault="00E500C4" w:rsidP="00E500C4">
      <w:pPr>
        <w:autoSpaceDE w:val="0"/>
        <w:autoSpaceDN w:val="0"/>
        <w:adjustRightInd w:val="0"/>
        <w:ind w:firstLine="426"/>
        <w:rPr>
          <w:rFonts w:ascii="Arial" w:hAnsi="Arial" w:cs="Arial"/>
          <w:sz w:val="22"/>
          <w:szCs w:val="22"/>
        </w:rPr>
      </w:pPr>
      <w:r w:rsidRPr="00E500C4">
        <w:rPr>
          <w:rFonts w:ascii="Arial" w:hAnsi="Arial" w:cs="Arial"/>
          <w:sz w:val="22"/>
          <w:szCs w:val="22"/>
        </w:rPr>
        <w:t xml:space="preserve">45331000-6 </w:t>
      </w:r>
      <w:r>
        <w:rPr>
          <w:rFonts w:ascii="Arial" w:hAnsi="Arial" w:cs="Arial"/>
          <w:sz w:val="22"/>
          <w:szCs w:val="22"/>
        </w:rPr>
        <w:t xml:space="preserve">- </w:t>
      </w:r>
      <w:r w:rsidRPr="00E500C4">
        <w:rPr>
          <w:rFonts w:ascii="Arial" w:hAnsi="Arial" w:cs="Arial"/>
          <w:sz w:val="22"/>
          <w:szCs w:val="22"/>
        </w:rPr>
        <w:t>Instalowanie urządzeń grzewczych, wentylacyjnych i klimatyzacyjnych</w:t>
      </w:r>
    </w:p>
    <w:p w14:paraId="4FE4F484" w14:textId="77777777" w:rsidR="00E500C4" w:rsidRPr="00E500C4" w:rsidRDefault="00E500C4" w:rsidP="00E500C4">
      <w:pPr>
        <w:autoSpaceDE w:val="0"/>
        <w:autoSpaceDN w:val="0"/>
        <w:adjustRightInd w:val="0"/>
        <w:ind w:firstLine="426"/>
        <w:rPr>
          <w:rFonts w:ascii="Arial" w:hAnsi="Arial" w:cs="Arial"/>
          <w:sz w:val="22"/>
          <w:szCs w:val="22"/>
        </w:rPr>
      </w:pPr>
      <w:r w:rsidRPr="00E500C4">
        <w:rPr>
          <w:rFonts w:ascii="Arial" w:hAnsi="Arial" w:cs="Arial"/>
          <w:sz w:val="22"/>
          <w:szCs w:val="22"/>
        </w:rPr>
        <w:t xml:space="preserve">45331200-8 </w:t>
      </w:r>
      <w:r>
        <w:rPr>
          <w:rFonts w:ascii="Arial" w:hAnsi="Arial" w:cs="Arial"/>
          <w:sz w:val="22"/>
          <w:szCs w:val="22"/>
        </w:rPr>
        <w:t xml:space="preserve">- </w:t>
      </w:r>
      <w:r w:rsidRPr="00E500C4">
        <w:rPr>
          <w:rFonts w:ascii="Arial" w:hAnsi="Arial" w:cs="Arial"/>
          <w:sz w:val="22"/>
          <w:szCs w:val="22"/>
        </w:rPr>
        <w:t>Instalowanie urządzeń wentylacyjnych i klimatyzacyjnych</w:t>
      </w:r>
    </w:p>
    <w:p w14:paraId="1D853CE1" w14:textId="56950BFD" w:rsidR="00E500C4" w:rsidRDefault="00E500C4" w:rsidP="00E500C4">
      <w:pPr>
        <w:spacing w:line="276" w:lineRule="auto"/>
        <w:ind w:left="369" w:firstLine="57"/>
        <w:rPr>
          <w:rFonts w:ascii="Arial" w:hAnsi="Arial" w:cs="Arial"/>
          <w:sz w:val="22"/>
          <w:szCs w:val="22"/>
        </w:rPr>
      </w:pPr>
      <w:r w:rsidRPr="00E500C4">
        <w:rPr>
          <w:rFonts w:ascii="Arial" w:hAnsi="Arial" w:cs="Arial"/>
          <w:sz w:val="22"/>
          <w:szCs w:val="22"/>
        </w:rPr>
        <w:t xml:space="preserve">45343000-3 </w:t>
      </w:r>
      <w:r>
        <w:rPr>
          <w:rFonts w:ascii="Arial" w:hAnsi="Arial" w:cs="Arial"/>
          <w:sz w:val="22"/>
          <w:szCs w:val="22"/>
        </w:rPr>
        <w:t xml:space="preserve">- </w:t>
      </w:r>
      <w:r w:rsidRPr="00E500C4">
        <w:rPr>
          <w:rFonts w:ascii="Arial" w:hAnsi="Arial" w:cs="Arial"/>
          <w:sz w:val="22"/>
          <w:szCs w:val="22"/>
        </w:rPr>
        <w:t>Roboty instalacyjne przeciwpożarowe</w:t>
      </w:r>
    </w:p>
    <w:p w14:paraId="2EF9D2B6" w14:textId="3FCCE364" w:rsidR="004C26A5" w:rsidRDefault="004C26A5" w:rsidP="00E500C4">
      <w:pPr>
        <w:spacing w:line="276" w:lineRule="auto"/>
        <w:ind w:left="369" w:firstLine="57"/>
        <w:rPr>
          <w:rFonts w:ascii="Arial" w:hAnsi="Arial" w:cs="Arial"/>
          <w:sz w:val="22"/>
          <w:szCs w:val="22"/>
        </w:rPr>
      </w:pPr>
      <w:r>
        <w:rPr>
          <w:rFonts w:ascii="Arial" w:hAnsi="Arial" w:cs="Arial"/>
          <w:sz w:val="22"/>
          <w:szCs w:val="22"/>
        </w:rPr>
        <w:t>45311200-2 – Roboty w zakresie instalacji elektrycznych</w:t>
      </w:r>
    </w:p>
    <w:p w14:paraId="323C5C9B" w14:textId="4F4EC219" w:rsidR="00B76322" w:rsidRDefault="00DC1081" w:rsidP="00E500C4">
      <w:pPr>
        <w:spacing w:line="276" w:lineRule="auto"/>
        <w:ind w:left="369" w:firstLine="57"/>
        <w:rPr>
          <w:rFonts w:ascii="Arial" w:hAnsi="Arial" w:cs="Arial"/>
          <w:sz w:val="22"/>
          <w:szCs w:val="22"/>
        </w:rPr>
      </w:pPr>
      <w:r w:rsidRPr="008467A5">
        <w:rPr>
          <w:rFonts w:ascii="Arial" w:hAnsi="Arial" w:cs="Arial"/>
          <w:sz w:val="22"/>
          <w:szCs w:val="22"/>
        </w:rPr>
        <w:t>45262300-4 - Betonowanie</w:t>
      </w:r>
    </w:p>
    <w:p w14:paraId="1B7D3DCF" w14:textId="0A65831B" w:rsidR="00E84A09" w:rsidRDefault="00CA1AAC" w:rsidP="00E84A09">
      <w:pPr>
        <w:pStyle w:val="Akapitzlist"/>
        <w:numPr>
          <w:ilvl w:val="0"/>
          <w:numId w:val="41"/>
        </w:numPr>
        <w:autoSpaceDE w:val="0"/>
        <w:autoSpaceDN w:val="0"/>
        <w:adjustRightInd w:val="0"/>
        <w:spacing w:line="276" w:lineRule="auto"/>
        <w:rPr>
          <w:rFonts w:ascii="Arial" w:hAnsi="Arial" w:cs="Arial"/>
          <w:color w:val="000000"/>
          <w:sz w:val="22"/>
          <w:szCs w:val="22"/>
        </w:rPr>
      </w:pPr>
      <w:r w:rsidRPr="006062D5">
        <w:rPr>
          <w:rFonts w:ascii="Arial" w:hAnsi="Arial" w:cs="Arial"/>
          <w:sz w:val="22"/>
          <w:szCs w:val="22"/>
        </w:rPr>
        <w:t>Zamawiający wymaga</w:t>
      </w:r>
      <w:r w:rsidR="00E84A09" w:rsidRPr="006062D5">
        <w:rPr>
          <w:rFonts w:ascii="Arial" w:hAnsi="Arial" w:cs="Arial"/>
          <w:sz w:val="22"/>
          <w:szCs w:val="22"/>
        </w:rPr>
        <w:t>,</w:t>
      </w:r>
      <w:r w:rsidRPr="006062D5">
        <w:rPr>
          <w:rFonts w:ascii="Arial" w:hAnsi="Arial" w:cs="Arial"/>
          <w:sz w:val="22"/>
          <w:szCs w:val="22"/>
        </w:rPr>
        <w:t xml:space="preserve"> aby </w:t>
      </w:r>
      <w:r w:rsidR="00E84A09" w:rsidRPr="006062D5">
        <w:rPr>
          <w:rFonts w:ascii="Arial" w:hAnsi="Arial" w:cs="Arial"/>
          <w:color w:val="000000"/>
          <w:sz w:val="22"/>
          <w:szCs w:val="22"/>
        </w:rPr>
        <w:t>minimalny okr</w:t>
      </w:r>
      <w:r w:rsidR="00872B42" w:rsidRPr="006062D5">
        <w:rPr>
          <w:rFonts w:ascii="Arial" w:hAnsi="Arial" w:cs="Arial"/>
          <w:color w:val="000000"/>
          <w:sz w:val="22"/>
          <w:szCs w:val="22"/>
        </w:rPr>
        <w:t>e</w:t>
      </w:r>
      <w:r w:rsidR="006062D5" w:rsidRPr="006062D5">
        <w:rPr>
          <w:rFonts w:ascii="Arial" w:hAnsi="Arial" w:cs="Arial"/>
          <w:color w:val="000000"/>
          <w:sz w:val="22"/>
          <w:szCs w:val="22"/>
        </w:rPr>
        <w:t xml:space="preserve">s gwarancji na wykonane roboty, </w:t>
      </w:r>
      <w:r w:rsidR="007A3D20">
        <w:rPr>
          <w:rFonts w:ascii="Arial" w:hAnsi="Arial" w:cs="Arial"/>
          <w:color w:val="000000"/>
          <w:sz w:val="22"/>
          <w:szCs w:val="22"/>
        </w:rPr>
        <w:t xml:space="preserve">dostarczone i wbudowane </w:t>
      </w:r>
      <w:r w:rsidR="006062D5" w:rsidRPr="00A372B7">
        <w:rPr>
          <w:rFonts w:ascii="Arial" w:hAnsi="Arial" w:cs="Arial"/>
          <w:color w:val="000000"/>
          <w:sz w:val="22"/>
          <w:szCs w:val="22"/>
        </w:rPr>
        <w:t xml:space="preserve">urządzenia </w:t>
      </w:r>
      <w:r w:rsidR="00E84A09" w:rsidRPr="00A372B7">
        <w:rPr>
          <w:rFonts w:ascii="Arial" w:hAnsi="Arial" w:cs="Arial"/>
          <w:color w:val="000000"/>
          <w:sz w:val="22"/>
          <w:szCs w:val="22"/>
        </w:rPr>
        <w:t xml:space="preserve">wynosił 36 miesięcy </w:t>
      </w:r>
      <w:r w:rsidR="006062D5" w:rsidRPr="00A372B7">
        <w:rPr>
          <w:rFonts w:ascii="Arial" w:hAnsi="Arial" w:cs="Arial"/>
          <w:color w:val="000000"/>
          <w:sz w:val="22"/>
          <w:szCs w:val="22"/>
        </w:rPr>
        <w:t>licząc od daty końcowego</w:t>
      </w:r>
      <w:r w:rsidR="00E84A09" w:rsidRPr="00A372B7">
        <w:rPr>
          <w:rFonts w:ascii="Arial" w:hAnsi="Arial" w:cs="Arial"/>
          <w:color w:val="000000"/>
          <w:sz w:val="22"/>
          <w:szCs w:val="22"/>
        </w:rPr>
        <w:t xml:space="preserve"> bezusterkowego </w:t>
      </w:r>
      <w:r w:rsidR="00A372B7" w:rsidRPr="00A372B7">
        <w:rPr>
          <w:rFonts w:ascii="Arial" w:hAnsi="Arial" w:cs="Arial"/>
          <w:color w:val="000000"/>
          <w:sz w:val="22"/>
          <w:szCs w:val="22"/>
        </w:rPr>
        <w:t>odbioru przedmiotu zamówienia.</w:t>
      </w:r>
    </w:p>
    <w:p w14:paraId="2EB8FF46" w14:textId="68B54EFE" w:rsidR="000C6F78" w:rsidRPr="00E84A09" w:rsidRDefault="00E84A09" w:rsidP="00E84A09">
      <w:pPr>
        <w:pStyle w:val="Akapitzlist"/>
        <w:autoSpaceDE w:val="0"/>
        <w:autoSpaceDN w:val="0"/>
        <w:adjustRightInd w:val="0"/>
        <w:spacing w:line="276" w:lineRule="auto"/>
        <w:ind w:left="360"/>
        <w:rPr>
          <w:rFonts w:ascii="Arial" w:hAnsi="Arial" w:cs="Arial"/>
          <w:color w:val="000000"/>
          <w:sz w:val="22"/>
          <w:szCs w:val="22"/>
        </w:rPr>
      </w:pPr>
      <w:r>
        <w:rPr>
          <w:rFonts w:ascii="Arial" w:hAnsi="Arial" w:cs="Arial"/>
          <w:color w:val="000000"/>
          <w:sz w:val="22"/>
          <w:szCs w:val="22"/>
        </w:rPr>
        <w:t>Dodatkowy o</w:t>
      </w:r>
      <w:r w:rsidRPr="00E70E71">
        <w:rPr>
          <w:rFonts w:ascii="Arial" w:hAnsi="Arial" w:cs="Arial"/>
          <w:color w:val="000000"/>
          <w:sz w:val="22"/>
          <w:szCs w:val="22"/>
        </w:rPr>
        <w:t>kres gwarancji</w:t>
      </w:r>
      <w:r>
        <w:rPr>
          <w:rFonts w:ascii="Arial" w:hAnsi="Arial" w:cs="Arial"/>
          <w:color w:val="000000"/>
          <w:sz w:val="22"/>
          <w:szCs w:val="22"/>
        </w:rPr>
        <w:t xml:space="preserve"> </w:t>
      </w:r>
      <w:r w:rsidR="00834B5C" w:rsidRPr="006062D5">
        <w:rPr>
          <w:rFonts w:ascii="Arial" w:hAnsi="Arial" w:cs="Arial"/>
          <w:color w:val="000000"/>
          <w:sz w:val="22"/>
          <w:szCs w:val="22"/>
        </w:rPr>
        <w:t>na wykonane roboty</w:t>
      </w:r>
      <w:r w:rsidR="00834B5C" w:rsidRPr="00A372B7">
        <w:rPr>
          <w:rFonts w:ascii="Arial" w:hAnsi="Arial" w:cs="Arial"/>
          <w:color w:val="000000"/>
          <w:sz w:val="22"/>
          <w:szCs w:val="22"/>
        </w:rPr>
        <w:t xml:space="preserve"> </w:t>
      </w:r>
      <w:r>
        <w:rPr>
          <w:rFonts w:ascii="Arial" w:hAnsi="Arial" w:cs="Arial"/>
          <w:color w:val="000000"/>
          <w:sz w:val="22"/>
          <w:szCs w:val="22"/>
        </w:rPr>
        <w:t xml:space="preserve">ponad obowiązkowe 36 miesięcy </w:t>
      </w:r>
      <w:r w:rsidRPr="00E70E71">
        <w:rPr>
          <w:rFonts w:ascii="Arial" w:hAnsi="Arial" w:cs="Arial"/>
          <w:color w:val="000000"/>
          <w:sz w:val="22"/>
          <w:szCs w:val="22"/>
        </w:rPr>
        <w:t>stanowi pozacenowe kryterium oceny ofert.</w:t>
      </w:r>
    </w:p>
    <w:p w14:paraId="0A25E870" w14:textId="1F69977B" w:rsidR="00DD4F56" w:rsidRPr="00C92E86" w:rsidRDefault="00DD4F56" w:rsidP="00C92E86">
      <w:pPr>
        <w:pStyle w:val="Akapitzlist"/>
        <w:numPr>
          <w:ilvl w:val="0"/>
          <w:numId w:val="41"/>
        </w:numPr>
        <w:autoSpaceDE w:val="0"/>
        <w:autoSpaceDN w:val="0"/>
        <w:adjustRightInd w:val="0"/>
        <w:spacing w:line="276" w:lineRule="auto"/>
        <w:rPr>
          <w:rFonts w:ascii="Arial" w:hAnsi="Arial" w:cs="Arial"/>
          <w:color w:val="000000"/>
        </w:rPr>
      </w:pPr>
      <w:r w:rsidRPr="00DD4F56">
        <w:rPr>
          <w:rFonts w:ascii="Arial" w:hAnsi="Arial" w:cs="Arial"/>
          <w:color w:val="000000"/>
          <w:sz w:val="22"/>
          <w:szCs w:val="22"/>
        </w:rPr>
        <w:t>Wynagrodzenie wykonawcy za wykonany przedmiot umowy będzie wynagrodzeniem ryczałtowym, dlatego też podstawą do wyceny ofert</w:t>
      </w:r>
      <w:r w:rsidR="004426D5">
        <w:rPr>
          <w:rFonts w:ascii="Arial" w:hAnsi="Arial" w:cs="Arial"/>
          <w:color w:val="000000"/>
          <w:sz w:val="22"/>
          <w:szCs w:val="22"/>
        </w:rPr>
        <w:t>y jest zakres prac określony w O</w:t>
      </w:r>
      <w:r w:rsidRPr="00DD4F56">
        <w:rPr>
          <w:rFonts w:ascii="Arial" w:hAnsi="Arial" w:cs="Arial"/>
          <w:color w:val="000000"/>
          <w:sz w:val="22"/>
          <w:szCs w:val="22"/>
        </w:rPr>
        <w:t>pisie przedmiotu zamówienia</w:t>
      </w:r>
      <w:r w:rsidR="004426D5">
        <w:rPr>
          <w:rFonts w:ascii="Arial" w:hAnsi="Arial" w:cs="Arial"/>
          <w:color w:val="000000"/>
          <w:sz w:val="22"/>
          <w:szCs w:val="22"/>
        </w:rPr>
        <w:t xml:space="preserve"> – D</w:t>
      </w:r>
      <w:r>
        <w:rPr>
          <w:rFonts w:ascii="Arial" w:hAnsi="Arial" w:cs="Arial"/>
          <w:color w:val="000000"/>
          <w:sz w:val="22"/>
          <w:szCs w:val="22"/>
        </w:rPr>
        <w:t>okumentacji projektowej stanowiącej</w:t>
      </w:r>
      <w:r w:rsidRPr="00DD4F56">
        <w:rPr>
          <w:rFonts w:ascii="Arial" w:hAnsi="Arial" w:cs="Arial"/>
          <w:color w:val="000000"/>
          <w:sz w:val="22"/>
          <w:szCs w:val="22"/>
        </w:rPr>
        <w:t xml:space="preserve"> </w:t>
      </w:r>
      <w:r w:rsidR="004426D5" w:rsidRPr="004426D5">
        <w:rPr>
          <w:rFonts w:ascii="Arial" w:hAnsi="Arial" w:cs="Arial"/>
          <w:b/>
          <w:bCs/>
          <w:color w:val="000000"/>
          <w:sz w:val="22"/>
          <w:szCs w:val="22"/>
        </w:rPr>
        <w:t>Z</w:t>
      </w:r>
      <w:r w:rsidRPr="004426D5">
        <w:rPr>
          <w:rFonts w:ascii="Arial" w:hAnsi="Arial" w:cs="Arial"/>
          <w:b/>
          <w:bCs/>
          <w:color w:val="000000"/>
          <w:sz w:val="22"/>
          <w:szCs w:val="22"/>
        </w:rPr>
        <w:t>ałącznik nr 2 do SWZ</w:t>
      </w:r>
      <w:r w:rsidRPr="00DD4F56">
        <w:rPr>
          <w:rFonts w:ascii="Arial" w:hAnsi="Arial" w:cs="Arial"/>
          <w:b/>
          <w:bCs/>
          <w:color w:val="000000"/>
          <w:sz w:val="22"/>
          <w:szCs w:val="22"/>
        </w:rPr>
        <w:t xml:space="preserve"> </w:t>
      </w:r>
      <w:r w:rsidRPr="00DD4F56">
        <w:rPr>
          <w:rFonts w:ascii="Arial" w:hAnsi="Arial" w:cs="Arial"/>
          <w:color w:val="000000"/>
          <w:sz w:val="22"/>
          <w:szCs w:val="22"/>
        </w:rPr>
        <w:t xml:space="preserve">oraz dokonanie obowiązkowej wizji lokalnej. </w:t>
      </w:r>
      <w:r w:rsidR="004067E9" w:rsidRPr="00E70E71">
        <w:rPr>
          <w:rFonts w:ascii="Arial" w:hAnsi="Arial" w:cs="Arial"/>
          <w:sz w:val="22"/>
          <w:szCs w:val="22"/>
        </w:rPr>
        <w:t>Przedmiar</w:t>
      </w:r>
      <w:r w:rsidR="004426D5">
        <w:rPr>
          <w:rFonts w:ascii="Arial" w:hAnsi="Arial" w:cs="Arial"/>
          <w:sz w:val="22"/>
          <w:szCs w:val="22"/>
        </w:rPr>
        <w:t>y załączone</w:t>
      </w:r>
      <w:r w:rsidR="004067E9" w:rsidRPr="00E70E71">
        <w:rPr>
          <w:rFonts w:ascii="Arial" w:hAnsi="Arial" w:cs="Arial"/>
          <w:sz w:val="22"/>
          <w:szCs w:val="22"/>
        </w:rPr>
        <w:t xml:space="preserve"> do specyfikacji warunków zamówienia wszyscy wykonawcy winni traktować jedynie pomocniczo. Nieujęcie w przedmiarze jakiegokolwiek zakresu wynikającego z opisu przedmiotu</w:t>
      </w:r>
      <w:r w:rsidR="004067E9">
        <w:rPr>
          <w:rFonts w:ascii="Arial" w:hAnsi="Arial" w:cs="Arial"/>
          <w:sz w:val="22"/>
          <w:szCs w:val="22"/>
        </w:rPr>
        <w:t xml:space="preserve"> </w:t>
      </w:r>
      <w:r w:rsidR="004067E9" w:rsidRPr="00E70E71">
        <w:rPr>
          <w:rFonts w:ascii="Arial" w:hAnsi="Arial" w:cs="Arial"/>
          <w:sz w:val="22"/>
          <w:szCs w:val="22"/>
        </w:rPr>
        <w:t>zamówienia i koniecznego do wykonania całego prz</w:t>
      </w:r>
      <w:r w:rsidR="004426D5">
        <w:rPr>
          <w:rFonts w:ascii="Arial" w:hAnsi="Arial" w:cs="Arial"/>
          <w:sz w:val="22"/>
          <w:szCs w:val="22"/>
        </w:rPr>
        <w:t>edmiotu zamówienia nie zwalnia W</w:t>
      </w:r>
      <w:r w:rsidR="004067E9" w:rsidRPr="00E70E71">
        <w:rPr>
          <w:rFonts w:ascii="Arial" w:hAnsi="Arial" w:cs="Arial"/>
          <w:sz w:val="22"/>
          <w:szCs w:val="22"/>
        </w:rPr>
        <w:t>ykonawcy z obowiązku wykonania go w ramach wynagrodzenia ryczałtowego</w:t>
      </w:r>
      <w:r w:rsidR="004067E9">
        <w:rPr>
          <w:rFonts w:ascii="Arial" w:hAnsi="Arial" w:cs="Arial"/>
          <w:sz w:val="22"/>
          <w:szCs w:val="22"/>
        </w:rPr>
        <w:t>.</w:t>
      </w:r>
    </w:p>
    <w:p w14:paraId="759AAA28" w14:textId="656E093F" w:rsidR="00C92E86" w:rsidRPr="00C92E86" w:rsidRDefault="00C92E86" w:rsidP="00C92E86">
      <w:pPr>
        <w:pStyle w:val="Akapitzlist"/>
        <w:numPr>
          <w:ilvl w:val="0"/>
          <w:numId w:val="41"/>
        </w:numPr>
        <w:autoSpaceDE w:val="0"/>
        <w:autoSpaceDN w:val="0"/>
        <w:adjustRightInd w:val="0"/>
        <w:spacing w:line="276" w:lineRule="auto"/>
        <w:rPr>
          <w:rFonts w:ascii="Arial" w:hAnsi="Arial" w:cs="Arial"/>
          <w:color w:val="000000"/>
        </w:rPr>
      </w:pPr>
      <w:r>
        <w:rPr>
          <w:rFonts w:ascii="Arial" w:hAnsi="Arial" w:cs="Arial"/>
          <w:sz w:val="22"/>
          <w:szCs w:val="22"/>
        </w:rPr>
        <w:t xml:space="preserve">Wykonawca jest zobowiązany do </w:t>
      </w:r>
      <w:r w:rsidRPr="00C92E86">
        <w:rPr>
          <w:rFonts w:ascii="Arial" w:hAnsi="Arial" w:cs="Arial"/>
          <w:sz w:val="22"/>
          <w:szCs w:val="22"/>
        </w:rPr>
        <w:t>dokonania obowiązkowej wizji lokalnej części budynku objętych przedmiotem niniejszego postępowania oraz wykonania stosownych oględzin niezbędnych do prawidłowej wyceny prac koniecznych do</w:t>
      </w:r>
      <w:r>
        <w:rPr>
          <w:rFonts w:ascii="Arial" w:hAnsi="Arial" w:cs="Arial"/>
          <w:sz w:val="22"/>
          <w:szCs w:val="22"/>
        </w:rPr>
        <w:t xml:space="preserve"> realizacji w ramach zamówienia.</w:t>
      </w:r>
    </w:p>
    <w:p w14:paraId="6B52D984" w14:textId="2B80571C" w:rsidR="004067E9" w:rsidRPr="00C92E86" w:rsidRDefault="00DD4F56" w:rsidP="00C92E86">
      <w:pPr>
        <w:pStyle w:val="Akapitzlist"/>
        <w:numPr>
          <w:ilvl w:val="0"/>
          <w:numId w:val="41"/>
        </w:numPr>
        <w:autoSpaceDE w:val="0"/>
        <w:autoSpaceDN w:val="0"/>
        <w:adjustRightInd w:val="0"/>
        <w:spacing w:line="276" w:lineRule="auto"/>
        <w:rPr>
          <w:rFonts w:ascii="Arial" w:hAnsi="Arial" w:cs="Arial"/>
          <w:color w:val="000000"/>
        </w:rPr>
      </w:pPr>
      <w:r w:rsidRPr="00C92E86">
        <w:rPr>
          <w:rFonts w:ascii="Arial" w:hAnsi="Arial" w:cs="Arial"/>
          <w:sz w:val="22"/>
          <w:szCs w:val="22"/>
        </w:rPr>
        <w:t xml:space="preserve">Wykonawca zobowiązany jest do zapewnienia ubezpieczenia OC przez cały okres realizacji zamówienia, w zakresie prowadzonej działalności związanej z przedmiotem </w:t>
      </w:r>
      <w:r w:rsidRPr="00A372B7">
        <w:rPr>
          <w:rFonts w:ascii="Arial" w:hAnsi="Arial" w:cs="Arial"/>
          <w:sz w:val="22"/>
          <w:szCs w:val="22"/>
        </w:rPr>
        <w:t xml:space="preserve">zamówienia na sumę gwarancyjną określoną przez Zamawiającego, tj. na kwotę minimum </w:t>
      </w:r>
      <w:r w:rsidR="004426D5" w:rsidRPr="00A372B7">
        <w:rPr>
          <w:rFonts w:ascii="Arial" w:hAnsi="Arial" w:cs="Arial"/>
          <w:sz w:val="22"/>
          <w:szCs w:val="22"/>
        </w:rPr>
        <w:t>600</w:t>
      </w:r>
      <w:r w:rsidRPr="00A372B7">
        <w:rPr>
          <w:rFonts w:ascii="Arial" w:hAnsi="Arial" w:cs="Arial"/>
          <w:sz w:val="22"/>
          <w:szCs w:val="22"/>
        </w:rPr>
        <w:t>.000,00 zł. Zapisy dotyczące ubezpieczenia OC reguluje § 8</w:t>
      </w:r>
      <w:r w:rsidR="004426D5" w:rsidRPr="00A372B7">
        <w:rPr>
          <w:rFonts w:ascii="Arial" w:hAnsi="Arial" w:cs="Arial"/>
          <w:sz w:val="22"/>
          <w:szCs w:val="22"/>
        </w:rPr>
        <w:t xml:space="preserve"> O</w:t>
      </w:r>
      <w:r w:rsidRPr="00A372B7">
        <w:rPr>
          <w:rFonts w:ascii="Arial" w:hAnsi="Arial" w:cs="Arial"/>
          <w:sz w:val="22"/>
          <w:szCs w:val="22"/>
        </w:rPr>
        <w:t>gólnych</w:t>
      </w:r>
      <w:r w:rsidR="004426D5" w:rsidRPr="00C92E86">
        <w:rPr>
          <w:rFonts w:ascii="Arial" w:hAnsi="Arial" w:cs="Arial"/>
          <w:sz w:val="22"/>
          <w:szCs w:val="22"/>
        </w:rPr>
        <w:t xml:space="preserve"> w</w:t>
      </w:r>
      <w:r w:rsidRPr="00C92E86">
        <w:rPr>
          <w:rFonts w:ascii="Arial" w:hAnsi="Arial" w:cs="Arial"/>
          <w:sz w:val="22"/>
          <w:szCs w:val="22"/>
        </w:rPr>
        <w:t>arunków umowy</w:t>
      </w:r>
      <w:r w:rsidR="00F45712" w:rsidRPr="00C92E86">
        <w:rPr>
          <w:rFonts w:ascii="Arial" w:hAnsi="Arial" w:cs="Arial"/>
          <w:sz w:val="22"/>
          <w:szCs w:val="22"/>
        </w:rPr>
        <w:t>,</w:t>
      </w:r>
      <w:r w:rsidRPr="00C92E86">
        <w:rPr>
          <w:rFonts w:ascii="Arial" w:hAnsi="Arial" w:cs="Arial"/>
          <w:sz w:val="22"/>
          <w:szCs w:val="22"/>
        </w:rPr>
        <w:t xml:space="preserve"> stanowiący</w:t>
      </w:r>
      <w:r w:rsidR="00F45712" w:rsidRPr="00C92E86">
        <w:rPr>
          <w:rFonts w:ascii="Arial" w:hAnsi="Arial" w:cs="Arial"/>
          <w:sz w:val="22"/>
          <w:szCs w:val="22"/>
        </w:rPr>
        <w:t>ch</w:t>
      </w:r>
      <w:r w:rsidRPr="00C92E86">
        <w:rPr>
          <w:rFonts w:ascii="Arial" w:hAnsi="Arial" w:cs="Arial"/>
          <w:sz w:val="22"/>
          <w:szCs w:val="22"/>
        </w:rPr>
        <w:t xml:space="preserve"> </w:t>
      </w:r>
      <w:r w:rsidR="004067E9" w:rsidRPr="00C92E86">
        <w:rPr>
          <w:rFonts w:ascii="Arial" w:hAnsi="Arial" w:cs="Arial"/>
          <w:b/>
          <w:sz w:val="22"/>
          <w:szCs w:val="22"/>
        </w:rPr>
        <w:t>Z</w:t>
      </w:r>
      <w:r w:rsidRPr="00C92E86">
        <w:rPr>
          <w:rFonts w:ascii="Arial" w:hAnsi="Arial" w:cs="Arial"/>
          <w:b/>
          <w:sz w:val="22"/>
          <w:szCs w:val="22"/>
        </w:rPr>
        <w:t>ałącznik nr 1 do SWZ.</w:t>
      </w:r>
      <w:r w:rsidR="00E701C8" w:rsidRPr="00C92E86">
        <w:rPr>
          <w:rFonts w:ascii="Arial" w:hAnsi="Arial" w:cs="Arial"/>
          <w:sz w:val="22"/>
          <w:szCs w:val="22"/>
        </w:rPr>
        <w:t xml:space="preserve"> Kopia polisy </w:t>
      </w:r>
      <w:r w:rsidRPr="00C92E86">
        <w:rPr>
          <w:rFonts w:ascii="Arial" w:hAnsi="Arial" w:cs="Arial"/>
          <w:sz w:val="22"/>
          <w:szCs w:val="22"/>
        </w:rPr>
        <w:t>wraz z dowodem opłacenia winna być przedłożona Zamawiającemu najpóźniej w dniu zawarcia umowy.</w:t>
      </w:r>
    </w:p>
    <w:p w14:paraId="646F8C12" w14:textId="77777777" w:rsidR="002E432F" w:rsidRPr="004067E9" w:rsidRDefault="002E432F" w:rsidP="004067E9">
      <w:pPr>
        <w:pStyle w:val="pkt"/>
        <w:numPr>
          <w:ilvl w:val="0"/>
          <w:numId w:val="41"/>
        </w:numPr>
        <w:spacing w:line="276" w:lineRule="auto"/>
        <w:rPr>
          <w:rFonts w:ascii="Arial" w:hAnsi="Arial" w:cs="Arial"/>
          <w:sz w:val="22"/>
          <w:szCs w:val="22"/>
        </w:rPr>
      </w:pPr>
      <w:r w:rsidRPr="004067E9">
        <w:rPr>
          <w:rFonts w:ascii="Arial" w:hAnsi="Arial" w:cs="Arial"/>
          <w:b/>
          <w:color w:val="000000"/>
          <w:sz w:val="22"/>
          <w:szCs w:val="22"/>
        </w:rPr>
        <w:lastRenderedPageBreak/>
        <w:t xml:space="preserve">KLAUZULA SPOŁECZNA. </w:t>
      </w:r>
    </w:p>
    <w:p w14:paraId="265D76C4" w14:textId="046D1765" w:rsidR="002E432F" w:rsidRPr="002E432F" w:rsidRDefault="002E432F" w:rsidP="00B51261">
      <w:pPr>
        <w:pStyle w:val="Akapitzlist"/>
        <w:autoSpaceDE w:val="0"/>
        <w:autoSpaceDN w:val="0"/>
        <w:adjustRightInd w:val="0"/>
        <w:spacing w:line="276" w:lineRule="auto"/>
        <w:ind w:left="360"/>
        <w:rPr>
          <w:rFonts w:ascii="Arial" w:hAnsi="Arial" w:cs="Arial"/>
          <w:color w:val="000000"/>
          <w:sz w:val="22"/>
          <w:szCs w:val="22"/>
        </w:rPr>
      </w:pPr>
      <w:r w:rsidRPr="002E432F">
        <w:rPr>
          <w:rFonts w:ascii="Arial" w:hAnsi="Arial" w:cs="Arial"/>
          <w:color w:val="000000"/>
          <w:sz w:val="22"/>
          <w:szCs w:val="22"/>
        </w:rPr>
        <w:t>1) Na p</w:t>
      </w:r>
      <w:r>
        <w:rPr>
          <w:rFonts w:ascii="Arial" w:hAnsi="Arial" w:cs="Arial"/>
          <w:color w:val="000000"/>
          <w:sz w:val="22"/>
          <w:szCs w:val="22"/>
        </w:rPr>
        <w:t>odstawie 95 ust.1 i 2 ustawy Pzp</w:t>
      </w:r>
      <w:r w:rsidRPr="002E432F">
        <w:rPr>
          <w:rFonts w:ascii="Arial" w:hAnsi="Arial" w:cs="Arial"/>
          <w:color w:val="000000"/>
          <w:sz w:val="22"/>
          <w:szCs w:val="22"/>
        </w:rPr>
        <w:t>, Zamawiający wymaga, aby na umowę o pracę byli zatrudnie</w:t>
      </w:r>
      <w:r>
        <w:rPr>
          <w:rFonts w:ascii="Arial" w:hAnsi="Arial" w:cs="Arial"/>
          <w:color w:val="000000"/>
          <w:sz w:val="22"/>
          <w:szCs w:val="22"/>
        </w:rPr>
        <w:t>ni wszyscy pracownicy, których W</w:t>
      </w:r>
      <w:r w:rsidRPr="002E432F">
        <w:rPr>
          <w:rFonts w:ascii="Arial" w:hAnsi="Arial" w:cs="Arial"/>
          <w:color w:val="000000"/>
          <w:sz w:val="22"/>
          <w:szCs w:val="22"/>
        </w:rPr>
        <w:t xml:space="preserve">ykonawca </w:t>
      </w:r>
      <w:r w:rsidRPr="004067E9">
        <w:rPr>
          <w:rFonts w:ascii="Arial" w:hAnsi="Arial" w:cs="Arial"/>
          <w:color w:val="000000"/>
          <w:sz w:val="22"/>
          <w:szCs w:val="22"/>
        </w:rPr>
        <w:t>lub Podwykonawca wyznaczy</w:t>
      </w:r>
      <w:r w:rsidRPr="002E432F">
        <w:rPr>
          <w:rFonts w:ascii="Arial" w:hAnsi="Arial" w:cs="Arial"/>
          <w:color w:val="000000"/>
          <w:sz w:val="22"/>
          <w:szCs w:val="22"/>
        </w:rPr>
        <w:t xml:space="preserve"> do realizacji przedmiotu zamówienia, realizujący czynności polegające na wykonywaniu robót budowlanych</w:t>
      </w:r>
      <w:r>
        <w:rPr>
          <w:rFonts w:ascii="Arial" w:hAnsi="Arial" w:cs="Arial"/>
          <w:color w:val="000000"/>
          <w:sz w:val="22"/>
          <w:szCs w:val="22"/>
        </w:rPr>
        <w:t xml:space="preserve"> </w:t>
      </w:r>
      <w:r w:rsidRPr="002E432F">
        <w:rPr>
          <w:rFonts w:ascii="Arial" w:hAnsi="Arial" w:cs="Arial"/>
          <w:color w:val="000000"/>
          <w:sz w:val="22"/>
          <w:szCs w:val="22"/>
        </w:rPr>
        <w:t>/ prac określonych w dokumentacji projektowej. Warunek ten nie dotyczy osób nadzorujących (tj</w:t>
      </w:r>
      <w:r w:rsidR="00252E79">
        <w:rPr>
          <w:rFonts w:ascii="Arial" w:hAnsi="Arial" w:cs="Arial"/>
          <w:color w:val="000000"/>
          <w:sz w:val="22"/>
          <w:szCs w:val="22"/>
        </w:rPr>
        <w:t>. kierownika budowy, kierownika</w:t>
      </w:r>
      <w:r w:rsidRPr="002E432F">
        <w:rPr>
          <w:rFonts w:ascii="Arial" w:hAnsi="Arial" w:cs="Arial"/>
          <w:color w:val="000000"/>
          <w:sz w:val="22"/>
          <w:szCs w:val="22"/>
        </w:rPr>
        <w:t xml:space="preserve"> robót). Obowiązek ten nie dotyczy również osób fizycznych prowadzących działalność gospodarczą w zakresie, w j</w:t>
      </w:r>
      <w:r>
        <w:rPr>
          <w:rFonts w:ascii="Arial" w:hAnsi="Arial" w:cs="Arial"/>
          <w:color w:val="000000"/>
          <w:sz w:val="22"/>
          <w:szCs w:val="22"/>
        </w:rPr>
        <w:t>akim będą wykonywać osobiście w</w:t>
      </w:r>
      <w:r w:rsidRPr="002E432F">
        <w:rPr>
          <w:rFonts w:ascii="Arial" w:hAnsi="Arial" w:cs="Arial"/>
          <w:color w:val="000000"/>
          <w:sz w:val="22"/>
          <w:szCs w:val="22"/>
        </w:rPr>
        <w:t>w</w:t>
      </w:r>
      <w:r>
        <w:rPr>
          <w:rFonts w:ascii="Arial" w:hAnsi="Arial" w:cs="Arial"/>
          <w:color w:val="000000"/>
          <w:sz w:val="22"/>
          <w:szCs w:val="22"/>
        </w:rPr>
        <w:t>.</w:t>
      </w:r>
      <w:r w:rsidRPr="002E432F">
        <w:rPr>
          <w:rFonts w:ascii="Arial" w:hAnsi="Arial" w:cs="Arial"/>
          <w:color w:val="000000"/>
          <w:sz w:val="22"/>
          <w:szCs w:val="22"/>
        </w:rPr>
        <w:t xml:space="preserve"> czynności. Wykonawca lub Podwykonawca </w:t>
      </w:r>
      <w:r>
        <w:rPr>
          <w:rFonts w:ascii="Arial" w:hAnsi="Arial" w:cs="Arial"/>
          <w:color w:val="000000"/>
          <w:sz w:val="22"/>
          <w:szCs w:val="22"/>
        </w:rPr>
        <w:t>może zatrudnić na umowę o pracę</w:t>
      </w:r>
      <w:r w:rsidRPr="002E432F">
        <w:rPr>
          <w:rFonts w:ascii="Arial" w:hAnsi="Arial" w:cs="Arial"/>
          <w:color w:val="000000"/>
          <w:sz w:val="22"/>
          <w:szCs w:val="22"/>
        </w:rPr>
        <w:t xml:space="preserve"> nowych pracowników lub wyznaczyć do realizacji zamówienia pracowników wcześniej już zatrudnionych. Wykonawca lub Podwykonawca obowiązany jest zapewnić udział w wykonywaniu prac osób o odpowiednich kwalifikacjach i odpowiedniej liczbie do zakresu prac objętych danym zamówieniem. </w:t>
      </w:r>
    </w:p>
    <w:p w14:paraId="6AA20A14" w14:textId="77777777" w:rsidR="002E432F" w:rsidRPr="002E432F" w:rsidRDefault="002E432F" w:rsidP="00B51261">
      <w:pPr>
        <w:autoSpaceDE w:val="0"/>
        <w:autoSpaceDN w:val="0"/>
        <w:adjustRightInd w:val="0"/>
        <w:spacing w:line="276" w:lineRule="auto"/>
        <w:ind w:left="342"/>
        <w:rPr>
          <w:rFonts w:ascii="Arial" w:hAnsi="Arial" w:cs="Arial"/>
          <w:color w:val="000000"/>
          <w:sz w:val="22"/>
          <w:szCs w:val="22"/>
        </w:rPr>
      </w:pPr>
      <w:r w:rsidRPr="002E432F">
        <w:rPr>
          <w:rFonts w:ascii="Arial" w:hAnsi="Arial" w:cs="Arial"/>
          <w:color w:val="000000"/>
          <w:sz w:val="22"/>
          <w:szCs w:val="22"/>
        </w:rPr>
        <w:t xml:space="preserve">2) Zamawiający wymaga, aby wynagrodzenie pracowników Wykonawcy zatrudnionych na podstawie umowy o pracę było równe lub przekraczało równowartość minimalnego wynagrodzenia za pracę, o którym mowa w ustawie o minimalnym wynagrodzeniu za pracę. </w:t>
      </w:r>
    </w:p>
    <w:p w14:paraId="6569890A" w14:textId="77777777" w:rsidR="00B51261" w:rsidRDefault="002E432F" w:rsidP="00B51261">
      <w:pPr>
        <w:pStyle w:val="Akapitzlist"/>
        <w:autoSpaceDE w:val="0"/>
        <w:autoSpaceDN w:val="0"/>
        <w:adjustRightInd w:val="0"/>
        <w:spacing w:line="276" w:lineRule="auto"/>
        <w:ind w:left="360"/>
        <w:rPr>
          <w:rFonts w:ascii="Arial" w:hAnsi="Arial" w:cs="Arial"/>
          <w:color w:val="000000"/>
          <w:sz w:val="22"/>
          <w:szCs w:val="22"/>
        </w:rPr>
      </w:pPr>
      <w:r w:rsidRPr="002E432F">
        <w:rPr>
          <w:rFonts w:ascii="Arial" w:hAnsi="Arial" w:cs="Arial"/>
          <w:color w:val="000000"/>
          <w:sz w:val="22"/>
          <w:szCs w:val="22"/>
        </w:rPr>
        <w:t xml:space="preserve">3) W przypadku powzięcia przez Zamawiającego informacji o naruszeniu przez Wykonawcę </w:t>
      </w:r>
      <w:r>
        <w:rPr>
          <w:rFonts w:ascii="Arial" w:hAnsi="Arial" w:cs="Arial"/>
          <w:color w:val="000000"/>
          <w:sz w:val="22"/>
          <w:szCs w:val="22"/>
        </w:rPr>
        <w:t xml:space="preserve">lub Podwykonawcę </w:t>
      </w:r>
      <w:r w:rsidRPr="002E432F">
        <w:rPr>
          <w:rFonts w:ascii="Arial" w:hAnsi="Arial" w:cs="Arial"/>
          <w:color w:val="000000"/>
          <w:sz w:val="22"/>
          <w:szCs w:val="22"/>
        </w:rPr>
        <w:t xml:space="preserve">powyższych zobowiązań, Zamawiający niezwłocznie zawiadomi o tym fakcie Państwową Inspekcję Pracy celem podjęcia przez nią stosownego postępowania wyjaśniającego w </w:t>
      </w:r>
      <w:r w:rsidR="00976FD9">
        <w:rPr>
          <w:rFonts w:ascii="Arial" w:hAnsi="Arial" w:cs="Arial"/>
          <w:color w:val="000000"/>
          <w:sz w:val="22"/>
          <w:szCs w:val="22"/>
        </w:rPr>
        <w:t xml:space="preserve">tej sprawie. Obowiązek znajduje </w:t>
      </w:r>
      <w:r w:rsidRPr="002E432F">
        <w:rPr>
          <w:rFonts w:ascii="Arial" w:hAnsi="Arial" w:cs="Arial"/>
          <w:color w:val="000000"/>
          <w:sz w:val="22"/>
          <w:szCs w:val="22"/>
        </w:rPr>
        <w:t xml:space="preserve">zastosowanie w szczególności w przypadku, gdy pracownicy zatrudnieni przy wykonywaniu robót budowlanych będą świadczyli pracę na podstawie umowy cywilnoprawnej, zamiast na podstawie umowy </w:t>
      </w:r>
      <w:r w:rsidR="00B51261">
        <w:rPr>
          <w:rFonts w:ascii="Arial" w:hAnsi="Arial" w:cs="Arial"/>
          <w:color w:val="000000"/>
          <w:sz w:val="22"/>
          <w:szCs w:val="22"/>
        </w:rPr>
        <w:t xml:space="preserve">o pracę. </w:t>
      </w:r>
    </w:p>
    <w:p w14:paraId="1CBB346E" w14:textId="77777777" w:rsidR="00B51261" w:rsidRDefault="002E432F" w:rsidP="00B51261">
      <w:pPr>
        <w:pStyle w:val="Akapitzlist"/>
        <w:autoSpaceDE w:val="0"/>
        <w:autoSpaceDN w:val="0"/>
        <w:adjustRightInd w:val="0"/>
        <w:spacing w:line="276" w:lineRule="auto"/>
        <w:ind w:left="360"/>
        <w:rPr>
          <w:rFonts w:ascii="Arial" w:hAnsi="Arial" w:cs="Arial"/>
          <w:color w:val="000000"/>
          <w:sz w:val="22"/>
          <w:szCs w:val="22"/>
        </w:rPr>
      </w:pPr>
      <w:r w:rsidRPr="002E432F">
        <w:rPr>
          <w:rFonts w:ascii="Arial" w:hAnsi="Arial" w:cs="Arial"/>
          <w:color w:val="000000"/>
          <w:sz w:val="22"/>
          <w:szCs w:val="22"/>
        </w:rPr>
        <w:t xml:space="preserve">4) Szczegółowe wymagania dotyczące </w:t>
      </w:r>
      <w:r w:rsidRPr="00A372B7">
        <w:rPr>
          <w:rFonts w:ascii="Arial" w:hAnsi="Arial" w:cs="Arial"/>
          <w:color w:val="000000"/>
          <w:sz w:val="22"/>
          <w:szCs w:val="22"/>
        </w:rPr>
        <w:t xml:space="preserve">realizacji oraz egzekwowania wymogu zatrudnienia na podstawie stosunku pracy zostały określone w </w:t>
      </w:r>
      <w:r w:rsidR="004426D5" w:rsidRPr="00A372B7">
        <w:rPr>
          <w:rFonts w:ascii="Arial" w:hAnsi="Arial" w:cs="Arial"/>
          <w:color w:val="000000"/>
          <w:sz w:val="22"/>
          <w:szCs w:val="22"/>
        </w:rPr>
        <w:t>§ 6 O</w:t>
      </w:r>
      <w:r w:rsidRPr="00A372B7">
        <w:rPr>
          <w:rFonts w:ascii="Arial" w:hAnsi="Arial" w:cs="Arial"/>
          <w:color w:val="000000"/>
          <w:sz w:val="22"/>
          <w:szCs w:val="22"/>
        </w:rPr>
        <w:t>gólnych</w:t>
      </w:r>
      <w:r w:rsidR="004426D5" w:rsidRPr="00A372B7">
        <w:rPr>
          <w:rFonts w:ascii="Arial" w:hAnsi="Arial" w:cs="Arial"/>
          <w:color w:val="000000"/>
          <w:sz w:val="22"/>
          <w:szCs w:val="22"/>
        </w:rPr>
        <w:t xml:space="preserve"> warunków</w:t>
      </w:r>
      <w:r w:rsidRPr="002E432F">
        <w:rPr>
          <w:rFonts w:ascii="Arial" w:hAnsi="Arial" w:cs="Arial"/>
          <w:color w:val="000000"/>
          <w:sz w:val="22"/>
          <w:szCs w:val="22"/>
        </w:rPr>
        <w:t xml:space="preserve"> umowy, stanowiących </w:t>
      </w:r>
      <w:r w:rsidRPr="004067E9">
        <w:rPr>
          <w:rFonts w:ascii="Arial" w:hAnsi="Arial" w:cs="Arial"/>
          <w:b/>
          <w:color w:val="000000"/>
          <w:sz w:val="22"/>
          <w:szCs w:val="22"/>
        </w:rPr>
        <w:t>Załącznik nr 1 do SWZ.</w:t>
      </w:r>
      <w:r w:rsidRPr="002E432F">
        <w:rPr>
          <w:rFonts w:ascii="Arial" w:hAnsi="Arial" w:cs="Arial"/>
          <w:color w:val="000000"/>
          <w:sz w:val="22"/>
          <w:szCs w:val="22"/>
        </w:rPr>
        <w:t xml:space="preserve"> </w:t>
      </w:r>
    </w:p>
    <w:p w14:paraId="54D713BC" w14:textId="77777777" w:rsidR="002E432F" w:rsidRPr="002E432F" w:rsidRDefault="00EE5F7D" w:rsidP="00B51261">
      <w:pPr>
        <w:pStyle w:val="Akapitzlist"/>
        <w:autoSpaceDE w:val="0"/>
        <w:autoSpaceDN w:val="0"/>
        <w:adjustRightInd w:val="0"/>
        <w:spacing w:line="276" w:lineRule="auto"/>
        <w:ind w:left="360"/>
        <w:rPr>
          <w:rFonts w:ascii="Arial" w:hAnsi="Arial" w:cs="Arial"/>
          <w:color w:val="000000"/>
          <w:sz w:val="22"/>
          <w:szCs w:val="22"/>
        </w:rPr>
      </w:pPr>
      <w:r>
        <w:rPr>
          <w:rFonts w:ascii="Arial" w:hAnsi="Arial" w:cs="Arial"/>
          <w:color w:val="000000"/>
          <w:sz w:val="22"/>
          <w:szCs w:val="22"/>
        </w:rPr>
        <w:t xml:space="preserve">5) Zamawiający nie określa </w:t>
      </w:r>
      <w:r w:rsidR="002E432F" w:rsidRPr="002E432F">
        <w:rPr>
          <w:rFonts w:ascii="Arial" w:hAnsi="Arial" w:cs="Arial"/>
          <w:color w:val="000000"/>
          <w:sz w:val="22"/>
          <w:szCs w:val="22"/>
        </w:rPr>
        <w:t xml:space="preserve">wymagań związanych z zatrudnianiem osób, o których mowa </w:t>
      </w:r>
      <w:r>
        <w:rPr>
          <w:rFonts w:ascii="Arial" w:hAnsi="Arial" w:cs="Arial"/>
          <w:color w:val="000000"/>
          <w:sz w:val="22"/>
          <w:szCs w:val="22"/>
        </w:rPr>
        <w:br/>
      </w:r>
      <w:r w:rsidR="002E432F" w:rsidRPr="002E432F">
        <w:rPr>
          <w:rFonts w:ascii="Arial" w:hAnsi="Arial" w:cs="Arial"/>
          <w:color w:val="000000"/>
          <w:sz w:val="22"/>
          <w:szCs w:val="22"/>
        </w:rPr>
        <w:t xml:space="preserve">w art. 96 ust. 2 pkt 2 </w:t>
      </w:r>
      <w:r w:rsidR="002E432F">
        <w:rPr>
          <w:rFonts w:ascii="Arial" w:hAnsi="Arial" w:cs="Arial"/>
          <w:color w:val="000000"/>
          <w:sz w:val="22"/>
          <w:szCs w:val="22"/>
        </w:rPr>
        <w:t xml:space="preserve">ustawy </w:t>
      </w:r>
      <w:r>
        <w:rPr>
          <w:rFonts w:ascii="Arial" w:hAnsi="Arial" w:cs="Arial"/>
          <w:color w:val="000000"/>
          <w:sz w:val="22"/>
          <w:szCs w:val="22"/>
        </w:rPr>
        <w:t>Pzp.</w:t>
      </w:r>
    </w:p>
    <w:p w14:paraId="5A1D00D7" w14:textId="77777777" w:rsidR="002E432F" w:rsidRPr="002E432F" w:rsidRDefault="002E432F" w:rsidP="004067E9">
      <w:pPr>
        <w:pStyle w:val="Akapitzlist"/>
        <w:numPr>
          <w:ilvl w:val="0"/>
          <w:numId w:val="41"/>
        </w:numPr>
        <w:autoSpaceDE w:val="0"/>
        <w:autoSpaceDN w:val="0"/>
        <w:adjustRightInd w:val="0"/>
        <w:spacing w:line="276" w:lineRule="auto"/>
        <w:rPr>
          <w:rFonts w:ascii="Arial" w:hAnsi="Arial" w:cs="Arial"/>
          <w:color w:val="000000"/>
          <w:sz w:val="22"/>
          <w:szCs w:val="22"/>
        </w:rPr>
      </w:pPr>
      <w:r w:rsidRPr="002E432F">
        <w:rPr>
          <w:rFonts w:ascii="Arial" w:hAnsi="Arial" w:cs="Arial"/>
          <w:color w:val="000000"/>
          <w:sz w:val="22"/>
          <w:szCs w:val="22"/>
        </w:rPr>
        <w:t xml:space="preserve">Kosztorys wykonawczy Wykonawca przekaże Zamawiającemu w dniu podpisania umowy. Kosztorys musi być opracowany wg wytycznych </w:t>
      </w:r>
      <w:r w:rsidRPr="00A372B7">
        <w:rPr>
          <w:rFonts w:ascii="Arial" w:hAnsi="Arial" w:cs="Arial"/>
          <w:color w:val="000000"/>
          <w:sz w:val="22"/>
          <w:szCs w:val="22"/>
        </w:rPr>
        <w:t>zawartych w § 6 ust. 2</w:t>
      </w:r>
      <w:r w:rsidR="00F45712">
        <w:rPr>
          <w:rFonts w:ascii="Arial" w:hAnsi="Arial" w:cs="Arial"/>
          <w:color w:val="000000"/>
          <w:sz w:val="22"/>
          <w:szCs w:val="22"/>
        </w:rPr>
        <w:t xml:space="preserve"> Ogólnych warunków u</w:t>
      </w:r>
      <w:r w:rsidRPr="002E432F">
        <w:rPr>
          <w:rFonts w:ascii="Arial" w:hAnsi="Arial" w:cs="Arial"/>
          <w:color w:val="000000"/>
          <w:sz w:val="22"/>
          <w:szCs w:val="22"/>
        </w:rPr>
        <w:t>mowy</w:t>
      </w:r>
      <w:r w:rsidR="00F45712">
        <w:rPr>
          <w:rFonts w:ascii="Arial" w:hAnsi="Arial" w:cs="Arial"/>
          <w:color w:val="000000"/>
          <w:sz w:val="22"/>
          <w:szCs w:val="22"/>
        </w:rPr>
        <w:t>,</w:t>
      </w:r>
      <w:r w:rsidRPr="002E432F">
        <w:rPr>
          <w:rFonts w:ascii="Arial" w:hAnsi="Arial" w:cs="Arial"/>
          <w:color w:val="000000"/>
          <w:sz w:val="22"/>
          <w:szCs w:val="22"/>
        </w:rPr>
        <w:t xml:space="preserve"> stanowiących </w:t>
      </w:r>
      <w:r w:rsidRPr="00B51261">
        <w:rPr>
          <w:rFonts w:ascii="Arial" w:hAnsi="Arial" w:cs="Arial"/>
          <w:b/>
          <w:color w:val="000000"/>
          <w:sz w:val="22"/>
          <w:szCs w:val="22"/>
        </w:rPr>
        <w:t>Załącznik nr 1 do SWZ</w:t>
      </w:r>
      <w:r w:rsidRPr="002E432F">
        <w:rPr>
          <w:rFonts w:ascii="Arial" w:hAnsi="Arial" w:cs="Arial"/>
          <w:color w:val="000000"/>
          <w:sz w:val="22"/>
          <w:szCs w:val="22"/>
        </w:rPr>
        <w:t xml:space="preserve">. </w:t>
      </w:r>
    </w:p>
    <w:p w14:paraId="25B62760" w14:textId="77777777" w:rsidR="002E432F" w:rsidRPr="002E432F" w:rsidRDefault="002E432F" w:rsidP="004067E9">
      <w:pPr>
        <w:pStyle w:val="Akapitzlist"/>
        <w:numPr>
          <w:ilvl w:val="0"/>
          <w:numId w:val="41"/>
        </w:numPr>
        <w:autoSpaceDE w:val="0"/>
        <w:autoSpaceDN w:val="0"/>
        <w:adjustRightInd w:val="0"/>
        <w:spacing w:line="276" w:lineRule="auto"/>
        <w:rPr>
          <w:rFonts w:ascii="Arial" w:hAnsi="Arial" w:cs="Arial"/>
          <w:color w:val="000000"/>
          <w:sz w:val="22"/>
          <w:szCs w:val="22"/>
        </w:rPr>
      </w:pPr>
      <w:r w:rsidRPr="002E432F">
        <w:rPr>
          <w:rFonts w:ascii="Arial" w:hAnsi="Arial" w:cs="Arial"/>
          <w:color w:val="000000"/>
          <w:sz w:val="22"/>
          <w:szCs w:val="22"/>
        </w:rPr>
        <w:t xml:space="preserve">Przedkładając swoją ofertę Wykonawca akceptuje w całości i bez zastrzeżeń warunki ogólne i szczególne włącznie ze wszystkimi załącznikami, jakim podporządkowane jest niniejsze zamówienie, jako jedyną podstawę niniejszej procedury niezależnie od tego, jakie mogą być jego własne warunki sprzedaży, od których niniejszym odstępuje. </w:t>
      </w:r>
    </w:p>
    <w:p w14:paraId="58115D99" w14:textId="77777777" w:rsidR="00FB690F" w:rsidRDefault="002E432F" w:rsidP="00FB690F">
      <w:pPr>
        <w:pStyle w:val="Akapitzlist"/>
        <w:numPr>
          <w:ilvl w:val="0"/>
          <w:numId w:val="41"/>
        </w:numPr>
        <w:autoSpaceDE w:val="0"/>
        <w:autoSpaceDN w:val="0"/>
        <w:adjustRightInd w:val="0"/>
        <w:spacing w:line="276" w:lineRule="auto"/>
        <w:rPr>
          <w:rFonts w:ascii="Arial" w:hAnsi="Arial" w:cs="Arial"/>
          <w:color w:val="000000"/>
          <w:sz w:val="22"/>
          <w:szCs w:val="22"/>
        </w:rPr>
      </w:pPr>
      <w:r w:rsidRPr="002E432F">
        <w:rPr>
          <w:rFonts w:ascii="Arial" w:hAnsi="Arial" w:cs="Arial"/>
          <w:color w:val="000000"/>
          <w:sz w:val="22"/>
          <w:szCs w:val="22"/>
        </w:rPr>
        <w:t xml:space="preserve">Oferta dostarczona przez Wykonawcę musi obejmować całość dostaw i prac koniecznych do realizacji przedsięwzięcia, aż do momentu przekazania Zamawiającemu. Wykonawca w swoim zakresie ujmie także te prace dodatkowe i elementy instalacji, które nie zostały wyszczególnione, lecz są ważne bądź niezbędne do poprawnego funkcjonowania i stabilnego działania oraz dają gwarancję sprawnego i bezawaryjnego działania. </w:t>
      </w:r>
    </w:p>
    <w:p w14:paraId="2D409A9D" w14:textId="44D2B3E7" w:rsidR="00897C67" w:rsidRPr="00FB690F" w:rsidRDefault="002E432F" w:rsidP="00FB690F">
      <w:pPr>
        <w:pStyle w:val="Akapitzlist"/>
        <w:numPr>
          <w:ilvl w:val="0"/>
          <w:numId w:val="41"/>
        </w:numPr>
        <w:autoSpaceDE w:val="0"/>
        <w:autoSpaceDN w:val="0"/>
        <w:adjustRightInd w:val="0"/>
        <w:spacing w:line="276" w:lineRule="auto"/>
        <w:ind w:left="426" w:hanging="426"/>
        <w:rPr>
          <w:rFonts w:ascii="Arial" w:hAnsi="Arial" w:cs="Arial"/>
          <w:color w:val="000000"/>
          <w:sz w:val="22"/>
          <w:szCs w:val="22"/>
        </w:rPr>
      </w:pPr>
      <w:r w:rsidRPr="00FB690F">
        <w:rPr>
          <w:rFonts w:ascii="Arial" w:hAnsi="Arial" w:cs="Arial"/>
          <w:color w:val="000000"/>
          <w:sz w:val="22"/>
          <w:szCs w:val="22"/>
        </w:rPr>
        <w:t>Zamawiający nie dopusz</w:t>
      </w:r>
      <w:r w:rsidR="00FB690F" w:rsidRPr="00FB690F">
        <w:rPr>
          <w:rFonts w:ascii="Arial" w:hAnsi="Arial" w:cs="Arial"/>
          <w:color w:val="000000"/>
          <w:sz w:val="22"/>
          <w:szCs w:val="22"/>
        </w:rPr>
        <w:t xml:space="preserve">cza składania ofert częściowych </w:t>
      </w:r>
      <w:r w:rsidR="00FB690F" w:rsidRPr="00FB690F">
        <w:rPr>
          <w:rFonts w:ascii="Arial" w:hAnsi="Arial" w:cs="Arial"/>
          <w:sz w:val="22"/>
          <w:szCs w:val="22"/>
        </w:rPr>
        <w:t xml:space="preserve">ponieważ </w:t>
      </w:r>
      <w:r w:rsidR="00F45712">
        <w:rPr>
          <w:rFonts w:ascii="Arial" w:hAnsi="Arial" w:cs="Arial"/>
          <w:sz w:val="22"/>
          <w:szCs w:val="22"/>
        </w:rPr>
        <w:t xml:space="preserve">przebudowa magazynu obrony cywilnej </w:t>
      </w:r>
      <w:r w:rsidR="002E66A3">
        <w:rPr>
          <w:rFonts w:ascii="Arial" w:hAnsi="Arial" w:cs="Arial"/>
          <w:sz w:val="22"/>
          <w:szCs w:val="22"/>
        </w:rPr>
        <w:t xml:space="preserve">w Tychach wraz z modernizacją instalacji wentylacji mechanicznej </w:t>
      </w:r>
      <w:r w:rsidR="00FB690F" w:rsidRPr="00FB690F">
        <w:rPr>
          <w:rFonts w:ascii="Arial" w:hAnsi="Arial" w:cs="Arial"/>
          <w:sz w:val="22"/>
          <w:szCs w:val="22"/>
        </w:rPr>
        <w:t>stanowi jednorodny i nierozerwalny pod względem technicznym zakres robót wymagający realizacji przez jednego wykonawcę.</w:t>
      </w:r>
      <w:r w:rsidRPr="00FB690F">
        <w:rPr>
          <w:rFonts w:ascii="Arial" w:hAnsi="Arial" w:cs="Arial"/>
          <w:color w:val="000000"/>
          <w:sz w:val="22"/>
          <w:szCs w:val="22"/>
        </w:rPr>
        <w:t xml:space="preserve"> Zgodnie z Planem postępowań o udzielenie zamówień n</w:t>
      </w:r>
      <w:r w:rsidR="002E66A3">
        <w:rPr>
          <w:rFonts w:ascii="Arial" w:hAnsi="Arial" w:cs="Arial"/>
          <w:color w:val="000000"/>
          <w:sz w:val="22"/>
          <w:szCs w:val="22"/>
        </w:rPr>
        <w:t xml:space="preserve">a rok 2026 pozycja z </w:t>
      </w:r>
      <w:r w:rsidR="002E66A3" w:rsidRPr="00A03C39">
        <w:rPr>
          <w:rFonts w:ascii="Arial" w:hAnsi="Arial" w:cs="Arial"/>
          <w:color w:val="000000"/>
          <w:sz w:val="22"/>
          <w:szCs w:val="22"/>
        </w:rPr>
        <w:t xml:space="preserve">planu </w:t>
      </w:r>
      <w:r w:rsidR="00F0033E" w:rsidRPr="00A03C39">
        <w:rPr>
          <w:rFonts w:ascii="Arial" w:hAnsi="Arial" w:cs="Arial"/>
          <w:color w:val="000000"/>
          <w:sz w:val="22"/>
          <w:szCs w:val="22"/>
        </w:rPr>
        <w:t>1.1.4</w:t>
      </w:r>
      <w:r w:rsidRPr="00A03C39">
        <w:rPr>
          <w:rFonts w:ascii="Arial" w:hAnsi="Arial" w:cs="Arial"/>
          <w:color w:val="000000"/>
          <w:sz w:val="22"/>
          <w:szCs w:val="22"/>
        </w:rPr>
        <w:t xml:space="preserve"> Roboty budowlane: obiekt</w:t>
      </w:r>
      <w:r w:rsidRPr="00FB690F">
        <w:rPr>
          <w:rFonts w:ascii="Arial" w:hAnsi="Arial" w:cs="Arial"/>
          <w:color w:val="000000"/>
          <w:sz w:val="22"/>
          <w:szCs w:val="22"/>
        </w:rPr>
        <w:t xml:space="preserve"> </w:t>
      </w:r>
      <w:r w:rsidR="002E66A3">
        <w:rPr>
          <w:rFonts w:ascii="Arial" w:hAnsi="Arial" w:cs="Arial"/>
          <w:color w:val="000000"/>
          <w:sz w:val="22"/>
          <w:szCs w:val="22"/>
        </w:rPr>
        <w:t>V</w:t>
      </w:r>
      <w:r w:rsidRPr="00FB690F">
        <w:rPr>
          <w:rFonts w:ascii="Arial" w:hAnsi="Arial" w:cs="Arial"/>
          <w:color w:val="000000"/>
          <w:sz w:val="22"/>
          <w:szCs w:val="22"/>
        </w:rPr>
        <w:t>: Budynek ŚUW w</w:t>
      </w:r>
      <w:r w:rsidR="002E66A3">
        <w:rPr>
          <w:rFonts w:ascii="Arial" w:hAnsi="Arial" w:cs="Arial"/>
          <w:color w:val="000000"/>
          <w:sz w:val="22"/>
          <w:szCs w:val="22"/>
        </w:rPr>
        <w:t xml:space="preserve"> Tychach, ul. Przemysłowa 61</w:t>
      </w:r>
      <w:r w:rsidRPr="00FB690F">
        <w:rPr>
          <w:rFonts w:ascii="Arial" w:hAnsi="Arial" w:cs="Arial"/>
          <w:color w:val="000000"/>
          <w:sz w:val="22"/>
          <w:szCs w:val="22"/>
        </w:rPr>
        <w:t>, zamówienie u</w:t>
      </w:r>
      <w:r w:rsidR="00E701C8" w:rsidRPr="00FB690F">
        <w:rPr>
          <w:rFonts w:ascii="Arial" w:hAnsi="Arial" w:cs="Arial"/>
          <w:color w:val="000000"/>
          <w:sz w:val="22"/>
          <w:szCs w:val="22"/>
        </w:rPr>
        <w:t>dzielane w częściach – Zamawiający podzielił przedmiot zamówienia na części, z których każda stanowi przedmiot odrębnego postępowania o udzielenie zamówienia.</w:t>
      </w:r>
    </w:p>
    <w:p w14:paraId="22783F52" w14:textId="77777777" w:rsidR="00684A04" w:rsidRPr="00D9664B" w:rsidRDefault="00684A04" w:rsidP="00E863A5">
      <w:pPr>
        <w:pStyle w:val="pkt"/>
        <w:numPr>
          <w:ilvl w:val="0"/>
          <w:numId w:val="41"/>
        </w:numPr>
        <w:spacing w:before="0" w:after="0" w:line="276" w:lineRule="auto"/>
        <w:ind w:left="426" w:hanging="426"/>
        <w:jc w:val="left"/>
        <w:rPr>
          <w:rFonts w:ascii="Arial" w:hAnsi="Arial" w:cs="Arial"/>
          <w:sz w:val="22"/>
          <w:szCs w:val="22"/>
        </w:rPr>
      </w:pPr>
      <w:r w:rsidRPr="00D9664B">
        <w:rPr>
          <w:rFonts w:ascii="Arial" w:hAnsi="Arial" w:cs="Arial"/>
          <w:sz w:val="22"/>
          <w:szCs w:val="22"/>
        </w:rPr>
        <w:lastRenderedPageBreak/>
        <w:t>Zamawiający nie dopuszcza składania ofert wariantowych oraz w postaci katalogów elektronicznych.</w:t>
      </w:r>
    </w:p>
    <w:p w14:paraId="7A21EECC" w14:textId="77777777" w:rsidR="00684A04" w:rsidRPr="00D9664B" w:rsidRDefault="00684A04" w:rsidP="00E863A5">
      <w:pPr>
        <w:pStyle w:val="Akapitzlist"/>
        <w:numPr>
          <w:ilvl w:val="0"/>
          <w:numId w:val="41"/>
        </w:numPr>
        <w:spacing w:line="276" w:lineRule="auto"/>
        <w:ind w:left="426" w:hanging="426"/>
        <w:rPr>
          <w:rFonts w:ascii="Arial" w:hAnsi="Arial" w:cs="Arial"/>
          <w:sz w:val="22"/>
          <w:szCs w:val="22"/>
        </w:rPr>
      </w:pPr>
      <w:r w:rsidRPr="00D9664B">
        <w:rPr>
          <w:rFonts w:ascii="Arial" w:hAnsi="Arial" w:cs="Arial"/>
          <w:sz w:val="22"/>
          <w:szCs w:val="22"/>
        </w:rPr>
        <w:t xml:space="preserve">Jeśli gdziekolwiek w </w:t>
      </w:r>
      <w:r w:rsidR="009B71CC" w:rsidRPr="00D9664B">
        <w:rPr>
          <w:rFonts w:ascii="Arial" w:hAnsi="Arial" w:cs="Arial"/>
          <w:sz w:val="22"/>
          <w:szCs w:val="22"/>
        </w:rPr>
        <w:t xml:space="preserve">SWZ </w:t>
      </w:r>
      <w:r w:rsidRPr="00D9664B">
        <w:rPr>
          <w:rFonts w:ascii="Arial" w:hAnsi="Arial" w:cs="Arial"/>
          <w:sz w:val="22"/>
          <w:szCs w:val="22"/>
        </w:rPr>
        <w:t>następuje wskazanie znaków towarowych, patentów lub pochodzenia, źródła lub szczególnego procesu, który charakteryzuje produkty lub usługi dostarcza</w:t>
      </w:r>
      <w:r w:rsidR="00533E6D" w:rsidRPr="00D9664B">
        <w:rPr>
          <w:rFonts w:ascii="Arial" w:hAnsi="Arial" w:cs="Arial"/>
          <w:sz w:val="22"/>
          <w:szCs w:val="22"/>
        </w:rPr>
        <w:t xml:space="preserve">ne przez konkretnego wykonawcę </w:t>
      </w:r>
      <w:r w:rsidRPr="00D9664B">
        <w:rPr>
          <w:rFonts w:ascii="Arial" w:hAnsi="Arial" w:cs="Arial"/>
          <w:sz w:val="22"/>
          <w:szCs w:val="22"/>
        </w:rPr>
        <w:t>to dopuszcza się rozwiązania równoważne opisywanym i uznaje się, że takiemu odniesieniu towarzyszą wyrazy „lub równoważny”. Równoważne rozwiązanie powinno mieć parametry nie gorsze niż te określone w karcie technicznej/deklaracji właściwości użytkowych produktu wskazanego w niniejszej SWZ.</w:t>
      </w:r>
    </w:p>
    <w:p w14:paraId="02D3094A" w14:textId="77777777" w:rsidR="00510A70" w:rsidRPr="00976FD9" w:rsidRDefault="00684A04" w:rsidP="00976FD9">
      <w:pPr>
        <w:pStyle w:val="Akapitzlist"/>
        <w:numPr>
          <w:ilvl w:val="0"/>
          <w:numId w:val="41"/>
        </w:numPr>
        <w:spacing w:line="276" w:lineRule="auto"/>
        <w:ind w:left="426" w:hanging="426"/>
        <w:rPr>
          <w:rFonts w:ascii="Arial" w:hAnsi="Arial" w:cs="Arial"/>
          <w:sz w:val="22"/>
          <w:szCs w:val="22"/>
        </w:rPr>
      </w:pPr>
      <w:r w:rsidRPr="00D9664B">
        <w:rPr>
          <w:rFonts w:ascii="Arial" w:hAnsi="Arial" w:cs="Arial"/>
          <w:sz w:val="22"/>
          <w:szCs w:val="22"/>
        </w:rPr>
        <w:t xml:space="preserve">Jeśli gdziekolwiek w </w:t>
      </w:r>
      <w:r w:rsidR="00C912BC" w:rsidRPr="00D9664B">
        <w:rPr>
          <w:rFonts w:ascii="Arial" w:hAnsi="Arial" w:cs="Arial"/>
          <w:sz w:val="22"/>
          <w:szCs w:val="22"/>
        </w:rPr>
        <w:t>SWZ</w:t>
      </w:r>
      <w:r w:rsidR="00674C88" w:rsidRPr="00D9664B">
        <w:rPr>
          <w:rFonts w:ascii="Arial" w:hAnsi="Arial" w:cs="Arial"/>
          <w:sz w:val="22"/>
          <w:szCs w:val="22"/>
        </w:rPr>
        <w:t xml:space="preserve"> </w:t>
      </w:r>
      <w:r w:rsidRPr="00D9664B">
        <w:rPr>
          <w:rFonts w:ascii="Arial" w:hAnsi="Arial" w:cs="Arial"/>
          <w:sz w:val="22"/>
          <w:szCs w:val="22"/>
        </w:rPr>
        <w:t xml:space="preserve">znajduje się odniesienie do norm, europejskich ocen technicznych, aprobat, specyfikacji technicznych i systemów referencji technicznych, </w:t>
      </w:r>
      <w:r w:rsidR="000D42E7" w:rsidRPr="00D9664B">
        <w:rPr>
          <w:rFonts w:ascii="Arial" w:hAnsi="Arial" w:cs="Arial"/>
          <w:sz w:val="22"/>
          <w:szCs w:val="22"/>
        </w:rPr>
        <w:br/>
      </w:r>
      <w:r w:rsidRPr="00D9664B">
        <w:rPr>
          <w:rFonts w:ascii="Arial" w:hAnsi="Arial" w:cs="Arial"/>
          <w:sz w:val="22"/>
          <w:szCs w:val="22"/>
        </w:rPr>
        <w:t>o których mowa w art. 101 ust. 1 pkt 2 i ust. 3 ustawy P</w:t>
      </w:r>
      <w:r w:rsidR="009B71CC" w:rsidRPr="00D9664B">
        <w:rPr>
          <w:rFonts w:ascii="Arial" w:hAnsi="Arial" w:cs="Arial"/>
          <w:sz w:val="22"/>
          <w:szCs w:val="22"/>
        </w:rPr>
        <w:t>zp</w:t>
      </w:r>
      <w:r w:rsidRPr="00D9664B">
        <w:rPr>
          <w:rFonts w:ascii="Arial" w:hAnsi="Arial" w:cs="Arial"/>
          <w:sz w:val="22"/>
          <w:szCs w:val="22"/>
        </w:rPr>
        <w:t>, to dopuszcza się rozwiązania równoważne opisywanym i uznaje się, że takiemu odniesieniu tow</w:t>
      </w:r>
      <w:r w:rsidR="002E66A3">
        <w:rPr>
          <w:rFonts w:ascii="Arial" w:hAnsi="Arial" w:cs="Arial"/>
          <w:sz w:val="22"/>
          <w:szCs w:val="22"/>
        </w:rPr>
        <w:t>arzyszą wyrazy „lub równoważne</w:t>
      </w:r>
      <w:r w:rsidR="00B51261">
        <w:rPr>
          <w:rFonts w:ascii="Arial" w:hAnsi="Arial" w:cs="Arial"/>
          <w:sz w:val="22"/>
          <w:szCs w:val="22"/>
        </w:rPr>
        <w:t>”.</w:t>
      </w:r>
      <w:r w:rsidR="00976FD9">
        <w:rPr>
          <w:rFonts w:ascii="Arial" w:hAnsi="Arial" w:cs="Arial"/>
          <w:sz w:val="22"/>
          <w:szCs w:val="22"/>
        </w:rPr>
        <w:t xml:space="preserve"> </w:t>
      </w:r>
      <w:r w:rsidR="00B51261" w:rsidRPr="00976FD9">
        <w:rPr>
          <w:rFonts w:ascii="Arial" w:hAnsi="Arial" w:cs="Arial"/>
          <w:color w:val="000000"/>
          <w:sz w:val="22"/>
          <w:szCs w:val="22"/>
        </w:rPr>
        <w:t>Ozn</w:t>
      </w:r>
      <w:r w:rsidR="002E66A3">
        <w:rPr>
          <w:rFonts w:ascii="Arial" w:hAnsi="Arial" w:cs="Arial"/>
          <w:color w:val="000000"/>
          <w:sz w:val="22"/>
          <w:szCs w:val="22"/>
        </w:rPr>
        <w:t>acza to, że przewidziane przez W</w:t>
      </w:r>
      <w:r w:rsidR="00B51261" w:rsidRPr="00976FD9">
        <w:rPr>
          <w:rFonts w:ascii="Arial" w:hAnsi="Arial" w:cs="Arial"/>
          <w:color w:val="000000"/>
          <w:sz w:val="22"/>
          <w:szCs w:val="22"/>
        </w:rPr>
        <w:t xml:space="preserve">ykonawcę do zastosowania na etapie realizacji robót materiały i urządzenia powinny spełniać parametry określone </w:t>
      </w:r>
      <w:r w:rsidR="00976FD9">
        <w:rPr>
          <w:rFonts w:ascii="Arial" w:hAnsi="Arial" w:cs="Arial"/>
          <w:color w:val="000000"/>
          <w:sz w:val="22"/>
          <w:szCs w:val="22"/>
        </w:rPr>
        <w:br/>
      </w:r>
      <w:r w:rsidR="00B51261" w:rsidRPr="00976FD9">
        <w:rPr>
          <w:rFonts w:ascii="Arial" w:hAnsi="Arial" w:cs="Arial"/>
          <w:color w:val="000000"/>
          <w:sz w:val="22"/>
          <w:szCs w:val="22"/>
        </w:rPr>
        <w:t xml:space="preserve">w dokumentacji przetargowej postępowania i nie powinny być gorsze od jej założeń (równe lub lepsze) tj. muszą być co najmniej: tej samej wytrzymałości, tej samej trwałości, spełniać te same funkcje, spełniać wymagania bezpieczeństwa konstrukcji, bhp i p.poż, posiadać stosowne dokumenty dopuszczające do stosowania </w:t>
      </w:r>
      <w:r w:rsidR="00976FD9">
        <w:rPr>
          <w:rFonts w:ascii="Arial" w:hAnsi="Arial" w:cs="Arial"/>
          <w:color w:val="000000"/>
          <w:sz w:val="22"/>
          <w:szCs w:val="22"/>
        </w:rPr>
        <w:br/>
      </w:r>
      <w:r w:rsidR="00B51261" w:rsidRPr="00976FD9">
        <w:rPr>
          <w:rFonts w:ascii="Arial" w:hAnsi="Arial" w:cs="Arial"/>
          <w:color w:val="000000"/>
          <w:sz w:val="22"/>
          <w:szCs w:val="22"/>
        </w:rPr>
        <w:t xml:space="preserve">w budownictwie, atesty i aprobaty techniczne. </w:t>
      </w:r>
    </w:p>
    <w:p w14:paraId="7518150D" w14:textId="68E70FC7" w:rsidR="00B51261" w:rsidRPr="00510A70" w:rsidRDefault="00B51261" w:rsidP="00510A70">
      <w:pPr>
        <w:pStyle w:val="Akapitzlist"/>
        <w:numPr>
          <w:ilvl w:val="0"/>
          <w:numId w:val="41"/>
        </w:numPr>
        <w:spacing w:line="276" w:lineRule="auto"/>
        <w:rPr>
          <w:rFonts w:ascii="Arial" w:hAnsi="Arial" w:cs="Arial"/>
          <w:sz w:val="22"/>
          <w:szCs w:val="22"/>
        </w:rPr>
      </w:pPr>
      <w:r w:rsidRPr="00510A70">
        <w:rPr>
          <w:rFonts w:ascii="Arial" w:hAnsi="Arial" w:cs="Arial"/>
          <w:color w:val="000000"/>
          <w:sz w:val="22"/>
          <w:szCs w:val="22"/>
        </w:rPr>
        <w:t>Ciężar udowodnienia, że materiał (wyrób) jest równoważny w stosun</w:t>
      </w:r>
      <w:r w:rsidR="00976FD9">
        <w:rPr>
          <w:rFonts w:ascii="Arial" w:hAnsi="Arial" w:cs="Arial"/>
          <w:color w:val="000000"/>
          <w:sz w:val="22"/>
          <w:szCs w:val="22"/>
        </w:rPr>
        <w:t>ku do wymogu określonego przez Z</w:t>
      </w:r>
      <w:r w:rsidR="002E66A3">
        <w:rPr>
          <w:rFonts w:ascii="Arial" w:hAnsi="Arial" w:cs="Arial"/>
          <w:color w:val="000000"/>
          <w:sz w:val="22"/>
          <w:szCs w:val="22"/>
        </w:rPr>
        <w:t>amawiającego spoczywa na W</w:t>
      </w:r>
      <w:r w:rsidR="00DC1081">
        <w:rPr>
          <w:rFonts w:ascii="Arial" w:hAnsi="Arial" w:cs="Arial"/>
          <w:color w:val="000000"/>
          <w:sz w:val="22"/>
          <w:szCs w:val="22"/>
        </w:rPr>
        <w:t>ykonawcy</w:t>
      </w:r>
      <w:r w:rsidR="002E66A3">
        <w:rPr>
          <w:rFonts w:ascii="Arial" w:hAnsi="Arial" w:cs="Arial"/>
          <w:color w:val="000000"/>
          <w:sz w:val="22"/>
          <w:szCs w:val="22"/>
        </w:rPr>
        <w:t>. W takim wypadku W</w:t>
      </w:r>
      <w:r w:rsidRPr="00510A70">
        <w:rPr>
          <w:rFonts w:ascii="Arial" w:hAnsi="Arial" w:cs="Arial"/>
          <w:color w:val="000000"/>
          <w:sz w:val="22"/>
          <w:szCs w:val="22"/>
        </w:rPr>
        <w:t>ykonawca zobowiązany jest przedłożyć odpowiednie dokumenty opisujące parametry techniczne, wymagane prawem certyfikaty i inne dokumenty dopuszczające dany materiał (wyrób) do użytkowania oraz pozwalające jednoznacznie stwierdzić, że są one rzeczywiście równoważne. Dopuszcza się rozwiązania równoważne opisywanym i uznaje się, że takiemu odniesieniu towarzyszą wyrazy „lub równoważny”. Równoważne rozwiązanie powinno mieć parametry nie gorsze niż te określone w karcie technicznej/deklaracji właściwości użytkowy</w:t>
      </w:r>
      <w:r w:rsidR="00976FD9">
        <w:rPr>
          <w:rFonts w:ascii="Arial" w:hAnsi="Arial" w:cs="Arial"/>
          <w:color w:val="000000"/>
          <w:sz w:val="22"/>
          <w:szCs w:val="22"/>
        </w:rPr>
        <w:t xml:space="preserve">ch produktu wskazanego </w:t>
      </w:r>
      <w:r w:rsidRPr="00510A70">
        <w:rPr>
          <w:rFonts w:ascii="Arial" w:hAnsi="Arial" w:cs="Arial"/>
          <w:color w:val="000000"/>
          <w:sz w:val="22"/>
          <w:szCs w:val="22"/>
        </w:rPr>
        <w:t xml:space="preserve">w niniejszej SWZ. </w:t>
      </w:r>
    </w:p>
    <w:p w14:paraId="37EC8445" w14:textId="77777777" w:rsidR="00DC237A" w:rsidRDefault="00EE7D7F" w:rsidP="00DC237A">
      <w:pPr>
        <w:pStyle w:val="Akapitzlist"/>
        <w:numPr>
          <w:ilvl w:val="0"/>
          <w:numId w:val="41"/>
        </w:numPr>
        <w:spacing w:line="276" w:lineRule="auto"/>
        <w:ind w:left="426" w:hanging="426"/>
        <w:rPr>
          <w:rFonts w:ascii="Arial" w:hAnsi="Arial" w:cs="Arial"/>
          <w:sz w:val="22"/>
          <w:szCs w:val="22"/>
        </w:rPr>
      </w:pPr>
      <w:r w:rsidRPr="00D9664B">
        <w:rPr>
          <w:rFonts w:ascii="Arial" w:hAnsi="Arial" w:cs="Arial"/>
          <w:sz w:val="22"/>
          <w:szCs w:val="22"/>
        </w:rPr>
        <w:t>W przypadkach, kiedy w opisie przedmiotu zamówienia wskazane zostałyby znaki towarowe, patenty, pochodzenie, źródło lub szczególny proces, charakteryzujące określone produkty lub usługi, oznacza to, że Zamawiający nie może opisać przedmiotu zamówienia za pomocą dostatecznie dokładnych określeń i jest to uzasadnione specyfiką przedmiotu zamówienia. W takich sytuacjach ewentualne wskazania na znaki towarowe, patenty, pochodzenie, źródło lub szczególny proces, należy odczytywać z wyrazami „lub równoważny”. Wykonawca, który powołuje się na rozwiązania równoważne opisywane przez Zamawiającego, jest obowiązany wykazać, że oferowane przez niego dostawy spełniają wymagania określone przez Zamawiającego na poziomie nie niższym niż wskazane w opisie przedmiotu zamówienia.</w:t>
      </w:r>
      <w:bookmarkEnd w:id="3"/>
    </w:p>
    <w:p w14:paraId="079B0EE1" w14:textId="27AC35C1" w:rsidR="00DC237A" w:rsidRPr="00ED7FCA" w:rsidRDefault="00DC237A" w:rsidP="00DC237A">
      <w:pPr>
        <w:pStyle w:val="Akapitzlist"/>
        <w:numPr>
          <w:ilvl w:val="0"/>
          <w:numId w:val="41"/>
        </w:numPr>
        <w:spacing w:line="276" w:lineRule="auto"/>
        <w:ind w:left="426" w:hanging="426"/>
        <w:rPr>
          <w:rFonts w:ascii="Arial" w:hAnsi="Arial" w:cs="Arial"/>
          <w:sz w:val="22"/>
          <w:szCs w:val="22"/>
        </w:rPr>
      </w:pPr>
      <w:r w:rsidRPr="00ED7FCA">
        <w:rPr>
          <w:rFonts w:ascii="Arial" w:hAnsi="Arial" w:cs="Arial"/>
          <w:color w:val="000000"/>
          <w:sz w:val="22"/>
          <w:szCs w:val="22"/>
        </w:rPr>
        <w:t>Materiały stosowane przez Wykonawcę podczas realizacji zamówienia powinny odpowiadać wymogom wyrobów dopuszczonych do obrotu i stosowania w budownictwie określonych w ustawie z dnia 7 lipca 1994 r. Prawo budowlane (t.j. Dz.U. z 2025 r. poz. 418</w:t>
      </w:r>
      <w:r w:rsidR="00F12AAB" w:rsidRPr="00ED7FCA">
        <w:rPr>
          <w:rFonts w:ascii="Arial" w:hAnsi="Arial" w:cs="Arial"/>
          <w:color w:val="000000"/>
          <w:sz w:val="22"/>
          <w:szCs w:val="22"/>
        </w:rPr>
        <w:t xml:space="preserve"> z późn. zm.</w:t>
      </w:r>
      <w:r w:rsidRPr="00ED7FCA">
        <w:rPr>
          <w:rFonts w:ascii="Arial" w:hAnsi="Arial" w:cs="Arial"/>
          <w:color w:val="000000"/>
          <w:sz w:val="22"/>
          <w:szCs w:val="22"/>
        </w:rPr>
        <w:t xml:space="preserve">), w ustawie z dnia 16 kwietnia 2004 r. o wyrobach budowlanych (t.j. Dz.U. z 2021 r. poz. 1213) wraz z rozporządzeniami wykonawczymi oraz wymaganiom SWZ. </w:t>
      </w:r>
    </w:p>
    <w:p w14:paraId="62968FF9" w14:textId="77777777" w:rsidR="00F025EC" w:rsidRPr="00D9664B" w:rsidRDefault="00F025EC" w:rsidP="00484E23">
      <w:pPr>
        <w:suppressAutoHyphens/>
        <w:autoSpaceDN w:val="0"/>
        <w:spacing w:line="276" w:lineRule="auto"/>
        <w:jc w:val="both"/>
        <w:textAlignment w:val="baseline"/>
        <w:rPr>
          <w:rFonts w:ascii="Arial" w:hAnsi="Arial" w:cs="Arial"/>
          <w:sz w:val="22"/>
          <w:szCs w:val="22"/>
        </w:rPr>
      </w:pPr>
    </w:p>
    <w:p w14:paraId="451E332D" w14:textId="77777777" w:rsidR="00E8086A" w:rsidRPr="00D9664B" w:rsidRDefault="001168E2" w:rsidP="00B75FEA">
      <w:pPr>
        <w:pStyle w:val="dospisutreci"/>
      </w:pPr>
      <w:bookmarkStart w:id="4" w:name="_Toc129341388"/>
      <w:r w:rsidRPr="00D9664B">
        <w:t>I</w:t>
      </w:r>
      <w:r w:rsidR="00101550" w:rsidRPr="00D9664B">
        <w:t>V</w:t>
      </w:r>
      <w:r w:rsidRPr="00D9664B">
        <w:t>.</w:t>
      </w:r>
      <w:r w:rsidRPr="00D9664B">
        <w:tab/>
      </w:r>
      <w:r w:rsidR="00E8086A" w:rsidRPr="00D9664B">
        <w:t>TERMIN WYKONANIA ZAMÓWIENIA</w:t>
      </w:r>
      <w:bookmarkEnd w:id="4"/>
    </w:p>
    <w:p w14:paraId="329E1885" w14:textId="32138728" w:rsidR="00DC237A" w:rsidRDefault="00781949" w:rsidP="003F6E0A">
      <w:pPr>
        <w:pStyle w:val="pkt"/>
        <w:numPr>
          <w:ilvl w:val="0"/>
          <w:numId w:val="56"/>
        </w:numPr>
        <w:spacing w:before="0" w:after="0" w:line="276" w:lineRule="auto"/>
        <w:jc w:val="left"/>
        <w:rPr>
          <w:rFonts w:ascii="Arial" w:hAnsi="Arial" w:cs="Arial"/>
          <w:sz w:val="22"/>
          <w:szCs w:val="22"/>
        </w:rPr>
      </w:pPr>
      <w:r>
        <w:rPr>
          <w:rFonts w:ascii="Arial" w:hAnsi="Arial" w:cs="Arial"/>
          <w:sz w:val="22"/>
          <w:szCs w:val="22"/>
        </w:rPr>
        <w:t>Maksymalny t</w:t>
      </w:r>
      <w:r w:rsidR="00CC047F" w:rsidRPr="00D9664B">
        <w:rPr>
          <w:rFonts w:ascii="Arial" w:hAnsi="Arial" w:cs="Arial"/>
          <w:sz w:val="22"/>
          <w:szCs w:val="22"/>
        </w:rPr>
        <w:t xml:space="preserve">ermin </w:t>
      </w:r>
      <w:r w:rsidR="00885AE5" w:rsidRPr="00D9664B">
        <w:rPr>
          <w:rFonts w:ascii="Arial" w:hAnsi="Arial" w:cs="Arial"/>
          <w:sz w:val="22"/>
          <w:szCs w:val="22"/>
        </w:rPr>
        <w:t>wykonania</w:t>
      </w:r>
      <w:r w:rsidR="00CC047F" w:rsidRPr="00D9664B">
        <w:rPr>
          <w:rFonts w:ascii="Arial" w:hAnsi="Arial" w:cs="Arial"/>
          <w:sz w:val="22"/>
          <w:szCs w:val="22"/>
        </w:rPr>
        <w:t xml:space="preserve"> zamówienia</w:t>
      </w:r>
      <w:r w:rsidR="005F73FE">
        <w:rPr>
          <w:rFonts w:ascii="Arial" w:hAnsi="Arial" w:cs="Arial"/>
          <w:sz w:val="22"/>
          <w:szCs w:val="22"/>
        </w:rPr>
        <w:t xml:space="preserve"> ustala się na</w:t>
      </w:r>
      <w:r w:rsidR="00F4337B" w:rsidRPr="00D9664B">
        <w:rPr>
          <w:rFonts w:ascii="Arial" w:hAnsi="Arial" w:cs="Arial"/>
          <w:sz w:val="22"/>
          <w:szCs w:val="22"/>
        </w:rPr>
        <w:t>:</w:t>
      </w:r>
      <w:r w:rsidR="00707CF6" w:rsidRPr="00D9664B">
        <w:rPr>
          <w:rFonts w:ascii="Arial" w:hAnsi="Arial" w:cs="Arial"/>
          <w:b/>
          <w:sz w:val="22"/>
          <w:szCs w:val="22"/>
        </w:rPr>
        <w:t xml:space="preserve"> </w:t>
      </w:r>
      <w:r w:rsidR="005F73FE">
        <w:rPr>
          <w:rFonts w:ascii="Arial" w:hAnsi="Arial" w:cs="Arial"/>
          <w:b/>
          <w:sz w:val="22"/>
          <w:szCs w:val="22"/>
        </w:rPr>
        <w:t>120 dni kalendarzowych od dnia podpisania umowy.</w:t>
      </w:r>
    </w:p>
    <w:p w14:paraId="2F56A94B" w14:textId="40854770" w:rsidR="00DC237A" w:rsidRPr="005F73FE" w:rsidRDefault="00DC237A" w:rsidP="003F6E0A">
      <w:pPr>
        <w:pStyle w:val="pkt"/>
        <w:numPr>
          <w:ilvl w:val="0"/>
          <w:numId w:val="56"/>
        </w:numPr>
        <w:spacing w:before="0" w:after="0" w:line="276" w:lineRule="auto"/>
        <w:jc w:val="left"/>
        <w:rPr>
          <w:rFonts w:ascii="Arial" w:hAnsi="Arial" w:cs="Arial"/>
          <w:sz w:val="22"/>
          <w:szCs w:val="22"/>
        </w:rPr>
      </w:pPr>
      <w:r w:rsidRPr="00C11CEB">
        <w:rPr>
          <w:rFonts w:ascii="Arial" w:hAnsi="Arial" w:cs="Arial"/>
          <w:sz w:val="22"/>
          <w:szCs w:val="22"/>
        </w:rPr>
        <w:t xml:space="preserve">Szczegółowe zagadnienia dotyczące terminu realizacji umowy uregulowane są </w:t>
      </w:r>
      <w:r>
        <w:rPr>
          <w:rFonts w:ascii="Arial" w:hAnsi="Arial" w:cs="Arial"/>
          <w:sz w:val="22"/>
          <w:szCs w:val="22"/>
        </w:rPr>
        <w:br/>
      </w:r>
      <w:r w:rsidR="005F73FE">
        <w:rPr>
          <w:rFonts w:ascii="Arial" w:hAnsi="Arial" w:cs="Arial"/>
          <w:sz w:val="22"/>
          <w:szCs w:val="22"/>
        </w:rPr>
        <w:t>w O</w:t>
      </w:r>
      <w:r w:rsidRPr="00C11CEB">
        <w:rPr>
          <w:rFonts w:ascii="Arial" w:hAnsi="Arial" w:cs="Arial"/>
          <w:sz w:val="22"/>
          <w:szCs w:val="22"/>
        </w:rPr>
        <w:t>gólnych warunkach umowy</w:t>
      </w:r>
      <w:r w:rsidR="005F73FE">
        <w:rPr>
          <w:rFonts w:ascii="Arial" w:hAnsi="Arial" w:cs="Arial"/>
          <w:sz w:val="22"/>
          <w:szCs w:val="22"/>
        </w:rPr>
        <w:t>,</w:t>
      </w:r>
      <w:r w:rsidRPr="00C11CEB">
        <w:rPr>
          <w:rFonts w:ascii="Arial" w:hAnsi="Arial" w:cs="Arial"/>
          <w:sz w:val="22"/>
          <w:szCs w:val="22"/>
        </w:rPr>
        <w:t xml:space="preserve"> stanowiących </w:t>
      </w:r>
      <w:r>
        <w:rPr>
          <w:rFonts w:ascii="Arial" w:hAnsi="Arial" w:cs="Arial"/>
          <w:b/>
          <w:bCs/>
          <w:sz w:val="22"/>
          <w:szCs w:val="22"/>
        </w:rPr>
        <w:t>załącznik</w:t>
      </w:r>
      <w:r w:rsidRPr="00C11CEB">
        <w:rPr>
          <w:rFonts w:ascii="Arial" w:hAnsi="Arial" w:cs="Arial"/>
          <w:b/>
          <w:bCs/>
          <w:sz w:val="22"/>
          <w:szCs w:val="22"/>
        </w:rPr>
        <w:t xml:space="preserve"> nr 1 do SWZ</w:t>
      </w:r>
      <w:r w:rsidRPr="00C11CEB">
        <w:rPr>
          <w:rFonts w:ascii="Arial" w:hAnsi="Arial" w:cs="Arial"/>
          <w:sz w:val="22"/>
          <w:szCs w:val="22"/>
        </w:rPr>
        <w:t>.</w:t>
      </w:r>
    </w:p>
    <w:p w14:paraId="2AA9757E" w14:textId="77777777" w:rsidR="001638BE" w:rsidRPr="00D9664B" w:rsidRDefault="001638BE" w:rsidP="00AA612A">
      <w:pPr>
        <w:pStyle w:val="pkt"/>
        <w:spacing w:before="0" w:after="0" w:line="276" w:lineRule="auto"/>
        <w:ind w:left="284" w:firstLine="0"/>
        <w:rPr>
          <w:rFonts w:ascii="Arial" w:hAnsi="Arial" w:cs="Arial"/>
          <w:sz w:val="22"/>
          <w:szCs w:val="22"/>
        </w:rPr>
      </w:pPr>
    </w:p>
    <w:p w14:paraId="420D350B" w14:textId="77777777" w:rsidR="00E37F70" w:rsidRPr="00D9664B" w:rsidRDefault="001168E2" w:rsidP="00B75FEA">
      <w:pPr>
        <w:pStyle w:val="dospisutreci"/>
      </w:pPr>
      <w:bookmarkStart w:id="5" w:name="_Toc129341389"/>
      <w:r w:rsidRPr="00D9664B">
        <w:t>V.</w:t>
      </w:r>
      <w:r w:rsidRPr="00D9664B">
        <w:tab/>
      </w:r>
      <w:r w:rsidR="005B5095" w:rsidRPr="00D9664B">
        <w:t>WARUNKI UDZIAŁU W POSTĘPOWANIU</w:t>
      </w:r>
      <w:bookmarkEnd w:id="5"/>
    </w:p>
    <w:p w14:paraId="0FB8D1C6" w14:textId="77777777" w:rsidR="003544E7" w:rsidRPr="00D9664B" w:rsidRDefault="001168E2" w:rsidP="009B71CC">
      <w:pPr>
        <w:pStyle w:val="Teksttreci0"/>
        <w:shd w:val="clear" w:color="auto" w:fill="auto"/>
        <w:spacing w:line="276" w:lineRule="auto"/>
        <w:ind w:left="284" w:right="20" w:hanging="284"/>
        <w:rPr>
          <w:rStyle w:val="TeksttreciPogrubienie"/>
          <w:rFonts w:ascii="Arial" w:hAnsi="Arial" w:cs="Arial"/>
          <w:b w:val="0"/>
          <w:bCs w:val="0"/>
          <w:sz w:val="22"/>
          <w:szCs w:val="22"/>
          <w:shd w:val="clear" w:color="auto" w:fill="auto"/>
          <w:lang w:val="pl-PL"/>
        </w:rPr>
      </w:pPr>
      <w:r w:rsidRPr="00D9664B">
        <w:rPr>
          <w:rStyle w:val="TeksttreciPogrubienie"/>
          <w:rFonts w:ascii="Arial" w:hAnsi="Arial" w:cs="Arial"/>
          <w:b w:val="0"/>
          <w:bCs w:val="0"/>
          <w:sz w:val="22"/>
          <w:szCs w:val="22"/>
          <w:shd w:val="clear" w:color="auto" w:fill="auto"/>
          <w:lang w:val="pl-PL"/>
        </w:rPr>
        <w:t>1.</w:t>
      </w:r>
      <w:r w:rsidRPr="00D9664B">
        <w:rPr>
          <w:rStyle w:val="TeksttreciPogrubienie"/>
          <w:rFonts w:ascii="Arial" w:hAnsi="Arial" w:cs="Arial"/>
          <w:bCs w:val="0"/>
          <w:sz w:val="22"/>
          <w:szCs w:val="22"/>
          <w:shd w:val="clear" w:color="auto" w:fill="auto"/>
          <w:lang w:val="pl-PL"/>
        </w:rPr>
        <w:tab/>
      </w:r>
      <w:r w:rsidR="003544E7" w:rsidRPr="00D9664B">
        <w:rPr>
          <w:rFonts w:ascii="Arial" w:hAnsi="Arial" w:cs="Arial"/>
          <w:sz w:val="22"/>
          <w:szCs w:val="22"/>
          <w:lang w:val="pl-PL"/>
        </w:rPr>
        <w:t>O udzielenie zamówienia mogą ubiegać się Wykonawcy, którzy nie podlegają wykluczeniu</w:t>
      </w:r>
      <w:r w:rsidR="00CA06FA" w:rsidRPr="00D9664B">
        <w:rPr>
          <w:rFonts w:ascii="Arial" w:hAnsi="Arial" w:cs="Arial"/>
          <w:sz w:val="22"/>
          <w:szCs w:val="22"/>
          <w:lang w:val="pl-PL"/>
        </w:rPr>
        <w:t>, na zasadach określonych w Rozdziale VI SWZ,</w:t>
      </w:r>
      <w:r w:rsidR="003544E7" w:rsidRPr="00D9664B">
        <w:rPr>
          <w:rFonts w:ascii="Arial" w:hAnsi="Arial" w:cs="Arial"/>
          <w:sz w:val="22"/>
          <w:szCs w:val="22"/>
          <w:lang w:val="pl-PL"/>
        </w:rPr>
        <w:t xml:space="preserve"> oraz spełniają określone przez </w:t>
      </w:r>
      <w:r w:rsidR="00334FF0" w:rsidRPr="00D9664B">
        <w:rPr>
          <w:rFonts w:ascii="Arial" w:hAnsi="Arial" w:cs="Arial"/>
          <w:sz w:val="22"/>
          <w:szCs w:val="22"/>
          <w:lang w:val="pl-PL"/>
        </w:rPr>
        <w:t>Z</w:t>
      </w:r>
      <w:r w:rsidR="003544E7" w:rsidRPr="00D9664B">
        <w:rPr>
          <w:rFonts w:ascii="Arial" w:hAnsi="Arial" w:cs="Arial"/>
          <w:sz w:val="22"/>
          <w:szCs w:val="22"/>
          <w:lang w:val="pl-PL"/>
        </w:rPr>
        <w:t>amawiającego warunki</w:t>
      </w:r>
      <w:r w:rsidR="003544E7" w:rsidRPr="00D9664B">
        <w:rPr>
          <w:rStyle w:val="TeksttreciPogrubienie"/>
          <w:rFonts w:ascii="Arial" w:hAnsi="Arial" w:cs="Arial"/>
          <w:sz w:val="22"/>
          <w:szCs w:val="22"/>
          <w:lang w:val="pl-PL"/>
        </w:rPr>
        <w:t xml:space="preserve"> </w:t>
      </w:r>
      <w:r w:rsidR="003544E7" w:rsidRPr="00D9664B">
        <w:rPr>
          <w:rStyle w:val="TeksttreciPogrubienie"/>
          <w:rFonts w:ascii="Arial" w:hAnsi="Arial" w:cs="Arial"/>
          <w:b w:val="0"/>
          <w:sz w:val="22"/>
          <w:szCs w:val="22"/>
          <w:lang w:val="pl-PL"/>
        </w:rPr>
        <w:t>udziału w postępowaniu.</w:t>
      </w:r>
    </w:p>
    <w:p w14:paraId="40544630" w14:textId="77777777" w:rsidR="00374B1F" w:rsidRPr="00D9664B" w:rsidRDefault="001168E2" w:rsidP="009B71CC">
      <w:pPr>
        <w:pStyle w:val="Teksttreci0"/>
        <w:shd w:val="clear" w:color="auto" w:fill="auto"/>
        <w:spacing w:line="276" w:lineRule="auto"/>
        <w:ind w:left="284" w:right="20" w:hanging="284"/>
        <w:rPr>
          <w:rFonts w:ascii="Arial" w:hAnsi="Arial" w:cs="Arial"/>
          <w:sz w:val="22"/>
          <w:szCs w:val="22"/>
          <w:lang w:val="pl-PL"/>
        </w:rPr>
      </w:pPr>
      <w:bookmarkStart w:id="6" w:name="bookmark3"/>
      <w:r w:rsidRPr="00D9664B">
        <w:rPr>
          <w:rFonts w:ascii="Arial" w:hAnsi="Arial" w:cs="Arial"/>
          <w:sz w:val="22"/>
          <w:szCs w:val="22"/>
          <w:lang w:val="pl-PL"/>
        </w:rPr>
        <w:t>2.</w:t>
      </w:r>
      <w:r w:rsidRPr="00D9664B">
        <w:rPr>
          <w:rFonts w:ascii="Arial" w:hAnsi="Arial" w:cs="Arial"/>
          <w:b/>
          <w:sz w:val="22"/>
          <w:szCs w:val="22"/>
          <w:lang w:val="pl-PL"/>
        </w:rPr>
        <w:tab/>
      </w:r>
      <w:r w:rsidR="00374B1F" w:rsidRPr="00D9664B">
        <w:rPr>
          <w:rFonts w:ascii="Arial" w:hAnsi="Arial" w:cs="Arial"/>
          <w:sz w:val="22"/>
          <w:szCs w:val="22"/>
          <w:lang w:val="pl-PL"/>
        </w:rPr>
        <w:t>O udzielenie zamówienia mogą ubiegać się Wykonawcy, którzy spełniają warunki dotyczące:</w:t>
      </w:r>
      <w:bookmarkEnd w:id="6"/>
    </w:p>
    <w:p w14:paraId="7C156E2F" w14:textId="77777777" w:rsidR="009A609A" w:rsidRPr="00D9664B" w:rsidRDefault="001168E2" w:rsidP="009B71CC">
      <w:pPr>
        <w:pStyle w:val="Teksttreci0"/>
        <w:shd w:val="clear" w:color="auto" w:fill="auto"/>
        <w:spacing w:line="276" w:lineRule="auto"/>
        <w:ind w:left="851" w:right="20" w:hanging="284"/>
        <w:rPr>
          <w:rFonts w:ascii="Arial" w:hAnsi="Arial" w:cs="Arial"/>
          <w:sz w:val="22"/>
          <w:szCs w:val="22"/>
          <w:lang w:val="pl-PL"/>
        </w:rPr>
      </w:pPr>
      <w:r w:rsidRPr="00D9664B">
        <w:rPr>
          <w:rFonts w:ascii="Arial" w:hAnsi="Arial" w:cs="Arial"/>
          <w:b/>
          <w:bCs/>
          <w:w w:val="91"/>
          <w:sz w:val="22"/>
          <w:szCs w:val="22"/>
          <w:lang w:val="pl-PL"/>
        </w:rPr>
        <w:t>1)</w:t>
      </w:r>
      <w:r w:rsidRPr="00D9664B">
        <w:rPr>
          <w:rFonts w:ascii="Arial" w:hAnsi="Arial" w:cs="Arial"/>
          <w:b/>
          <w:bCs/>
          <w:w w:val="91"/>
          <w:sz w:val="22"/>
          <w:szCs w:val="22"/>
          <w:lang w:val="pl-PL"/>
        </w:rPr>
        <w:tab/>
      </w:r>
      <w:r w:rsidR="009A609A" w:rsidRPr="00D9664B">
        <w:rPr>
          <w:rFonts w:ascii="Arial" w:hAnsi="Arial" w:cs="Arial"/>
          <w:b/>
          <w:sz w:val="22"/>
          <w:szCs w:val="22"/>
          <w:lang w:val="pl-PL"/>
        </w:rPr>
        <w:t>zdolności do występowania w obrocie gospodarczym:</w:t>
      </w:r>
    </w:p>
    <w:p w14:paraId="5D30FD9B" w14:textId="77777777" w:rsidR="009A609A" w:rsidRPr="00D9664B" w:rsidRDefault="009A609A" w:rsidP="009B71CC">
      <w:pPr>
        <w:pStyle w:val="Teksttreci0"/>
        <w:shd w:val="clear" w:color="auto" w:fill="auto"/>
        <w:spacing w:line="276" w:lineRule="auto"/>
        <w:ind w:left="851" w:right="20" w:firstLine="0"/>
        <w:rPr>
          <w:rFonts w:ascii="Arial" w:hAnsi="Arial" w:cs="Arial"/>
          <w:sz w:val="22"/>
          <w:szCs w:val="22"/>
          <w:lang w:val="pl-PL"/>
        </w:rPr>
      </w:pPr>
      <w:r w:rsidRPr="00D9664B">
        <w:rPr>
          <w:rFonts w:ascii="Arial" w:hAnsi="Arial" w:cs="Arial"/>
          <w:sz w:val="22"/>
          <w:szCs w:val="22"/>
          <w:lang w:val="pl-PL"/>
        </w:rPr>
        <w:t>Zamawiający nie stawia warunku w powyższym zakresie.</w:t>
      </w:r>
    </w:p>
    <w:p w14:paraId="3B7DF8F4" w14:textId="77777777" w:rsidR="009A609A" w:rsidRPr="00D9664B" w:rsidRDefault="001168E2" w:rsidP="009B71CC">
      <w:pPr>
        <w:pStyle w:val="Teksttreci0"/>
        <w:shd w:val="clear" w:color="auto" w:fill="auto"/>
        <w:spacing w:line="276" w:lineRule="auto"/>
        <w:ind w:left="851" w:right="20" w:hanging="284"/>
        <w:rPr>
          <w:rFonts w:ascii="Arial" w:hAnsi="Arial" w:cs="Arial"/>
          <w:b/>
          <w:sz w:val="22"/>
          <w:szCs w:val="22"/>
          <w:lang w:val="pl-PL"/>
        </w:rPr>
      </w:pPr>
      <w:r w:rsidRPr="00D9664B">
        <w:rPr>
          <w:rFonts w:ascii="Arial" w:hAnsi="Arial" w:cs="Arial"/>
          <w:b/>
          <w:bCs/>
          <w:w w:val="91"/>
          <w:sz w:val="22"/>
          <w:szCs w:val="22"/>
          <w:lang w:val="pl-PL"/>
        </w:rPr>
        <w:t>2)</w:t>
      </w:r>
      <w:r w:rsidRPr="00D9664B">
        <w:rPr>
          <w:rFonts w:ascii="Arial" w:hAnsi="Arial" w:cs="Arial"/>
          <w:b/>
          <w:bCs/>
          <w:w w:val="91"/>
          <w:sz w:val="22"/>
          <w:szCs w:val="22"/>
          <w:lang w:val="pl-PL"/>
        </w:rPr>
        <w:tab/>
      </w:r>
      <w:r w:rsidR="009A609A" w:rsidRPr="00D9664B">
        <w:rPr>
          <w:rFonts w:ascii="Arial" w:hAnsi="Arial" w:cs="Arial"/>
          <w:b/>
          <w:sz w:val="22"/>
          <w:szCs w:val="22"/>
          <w:lang w:val="pl-PL"/>
        </w:rPr>
        <w:t>uprawnień do prowadzenia określone</w:t>
      </w:r>
      <w:r w:rsidR="000C7B07" w:rsidRPr="00D9664B">
        <w:rPr>
          <w:rFonts w:ascii="Arial" w:hAnsi="Arial" w:cs="Arial"/>
          <w:b/>
          <w:sz w:val="22"/>
          <w:szCs w:val="22"/>
          <w:lang w:val="pl-PL"/>
        </w:rPr>
        <w:t xml:space="preserve">j działalności gospodarczej lub </w:t>
      </w:r>
      <w:r w:rsidR="009A609A" w:rsidRPr="00D9664B">
        <w:rPr>
          <w:rFonts w:ascii="Arial" w:hAnsi="Arial" w:cs="Arial"/>
          <w:b/>
          <w:sz w:val="22"/>
          <w:szCs w:val="22"/>
          <w:lang w:val="pl-PL"/>
        </w:rPr>
        <w:t>zawodowej, o ile wynika to z odrębnych przepisów:</w:t>
      </w:r>
    </w:p>
    <w:p w14:paraId="6AC473B7" w14:textId="77777777" w:rsidR="00EE7D7F" w:rsidRPr="00D9664B" w:rsidRDefault="00EE7D7F" w:rsidP="009B71CC">
      <w:pPr>
        <w:pStyle w:val="Teksttreci0"/>
        <w:shd w:val="clear" w:color="auto" w:fill="auto"/>
        <w:spacing w:line="276" w:lineRule="auto"/>
        <w:ind w:left="851" w:right="20" w:firstLine="0"/>
        <w:rPr>
          <w:rFonts w:ascii="Arial" w:hAnsi="Arial" w:cs="Arial"/>
          <w:sz w:val="22"/>
          <w:szCs w:val="22"/>
          <w:lang w:val="pl-PL"/>
        </w:rPr>
      </w:pPr>
      <w:r w:rsidRPr="00D9664B">
        <w:rPr>
          <w:rFonts w:ascii="Arial" w:hAnsi="Arial" w:cs="Arial"/>
          <w:sz w:val="22"/>
          <w:szCs w:val="22"/>
          <w:lang w:val="pl-PL"/>
        </w:rPr>
        <w:t>Zamawiający nie stawia warunku w powyższym zakresie.</w:t>
      </w:r>
    </w:p>
    <w:p w14:paraId="0D9833D6" w14:textId="77777777" w:rsidR="009A609A" w:rsidRPr="00D9664B" w:rsidRDefault="001168E2" w:rsidP="009B71CC">
      <w:pPr>
        <w:pStyle w:val="Teksttreci0"/>
        <w:shd w:val="clear" w:color="auto" w:fill="auto"/>
        <w:spacing w:line="276" w:lineRule="auto"/>
        <w:ind w:left="851" w:right="20" w:hanging="284"/>
        <w:rPr>
          <w:rFonts w:ascii="Arial" w:hAnsi="Arial" w:cs="Arial"/>
          <w:sz w:val="22"/>
          <w:szCs w:val="22"/>
          <w:lang w:val="pl-PL"/>
        </w:rPr>
      </w:pPr>
      <w:r w:rsidRPr="00D9664B">
        <w:rPr>
          <w:rFonts w:ascii="Arial" w:hAnsi="Arial" w:cs="Arial"/>
          <w:b/>
          <w:bCs/>
          <w:w w:val="91"/>
          <w:sz w:val="22"/>
          <w:szCs w:val="22"/>
          <w:lang w:val="pl-PL"/>
        </w:rPr>
        <w:t>3)</w:t>
      </w:r>
      <w:r w:rsidRPr="00D9664B">
        <w:rPr>
          <w:rFonts w:ascii="Arial" w:hAnsi="Arial" w:cs="Arial"/>
          <w:b/>
          <w:bCs/>
          <w:w w:val="91"/>
          <w:sz w:val="22"/>
          <w:szCs w:val="22"/>
          <w:lang w:val="pl-PL"/>
        </w:rPr>
        <w:tab/>
      </w:r>
      <w:r w:rsidR="009A609A" w:rsidRPr="00D9664B">
        <w:rPr>
          <w:rFonts w:ascii="Arial" w:hAnsi="Arial" w:cs="Arial"/>
          <w:b/>
          <w:sz w:val="22"/>
          <w:szCs w:val="22"/>
          <w:lang w:val="pl-PL"/>
        </w:rPr>
        <w:t>sytuacji ekonomicznej lub finansowej:</w:t>
      </w:r>
    </w:p>
    <w:p w14:paraId="23095210" w14:textId="77777777" w:rsidR="009A609A" w:rsidRPr="00D9664B" w:rsidRDefault="009A609A" w:rsidP="009B71CC">
      <w:pPr>
        <w:pStyle w:val="Teksttreci0"/>
        <w:shd w:val="clear" w:color="auto" w:fill="auto"/>
        <w:spacing w:line="276" w:lineRule="auto"/>
        <w:ind w:left="851" w:right="20" w:firstLine="0"/>
        <w:rPr>
          <w:rFonts w:ascii="Arial" w:hAnsi="Arial" w:cs="Arial"/>
          <w:sz w:val="22"/>
          <w:szCs w:val="22"/>
          <w:lang w:val="pl-PL"/>
        </w:rPr>
      </w:pPr>
      <w:r w:rsidRPr="00D9664B">
        <w:rPr>
          <w:rFonts w:ascii="Arial" w:hAnsi="Arial" w:cs="Arial"/>
          <w:sz w:val="22"/>
          <w:szCs w:val="22"/>
          <w:lang w:val="pl-PL"/>
        </w:rPr>
        <w:t>Zamawiający nie stawia warunku w powyższym zakresie.</w:t>
      </w:r>
    </w:p>
    <w:p w14:paraId="379E07EE" w14:textId="77777777" w:rsidR="00E3783F" w:rsidRDefault="001168E2" w:rsidP="009B71CC">
      <w:pPr>
        <w:pStyle w:val="Teksttreci0"/>
        <w:shd w:val="clear" w:color="auto" w:fill="auto"/>
        <w:spacing w:line="276" w:lineRule="auto"/>
        <w:ind w:left="851" w:right="23" w:hanging="284"/>
        <w:rPr>
          <w:rFonts w:ascii="Arial" w:hAnsi="Arial" w:cs="Arial"/>
          <w:b/>
          <w:sz w:val="22"/>
          <w:szCs w:val="22"/>
          <w:lang w:val="pl-PL"/>
        </w:rPr>
      </w:pPr>
      <w:r w:rsidRPr="00D9664B">
        <w:rPr>
          <w:rFonts w:ascii="Arial" w:hAnsi="Arial" w:cs="Arial"/>
          <w:b/>
          <w:bCs/>
          <w:w w:val="91"/>
          <w:sz w:val="22"/>
          <w:szCs w:val="22"/>
          <w:lang w:val="pl-PL"/>
        </w:rPr>
        <w:t>4)</w:t>
      </w:r>
      <w:r w:rsidRPr="00D9664B">
        <w:rPr>
          <w:rFonts w:ascii="Arial" w:hAnsi="Arial" w:cs="Arial"/>
          <w:b/>
          <w:bCs/>
          <w:w w:val="91"/>
          <w:sz w:val="22"/>
          <w:szCs w:val="22"/>
          <w:lang w:val="pl-PL"/>
        </w:rPr>
        <w:tab/>
      </w:r>
      <w:r w:rsidR="005E7E59" w:rsidRPr="00D9664B">
        <w:rPr>
          <w:rFonts w:ascii="Arial" w:hAnsi="Arial" w:cs="Arial"/>
          <w:b/>
          <w:sz w:val="22"/>
          <w:szCs w:val="22"/>
          <w:lang w:val="pl-PL"/>
        </w:rPr>
        <w:t>zdol</w:t>
      </w:r>
      <w:r w:rsidR="00406C21" w:rsidRPr="00D9664B">
        <w:rPr>
          <w:rFonts w:ascii="Arial" w:hAnsi="Arial" w:cs="Arial"/>
          <w:b/>
          <w:sz w:val="22"/>
          <w:szCs w:val="22"/>
          <w:lang w:val="pl-PL"/>
        </w:rPr>
        <w:t>ności technicznej lub zawodowej</w:t>
      </w:r>
      <w:r w:rsidR="00300734" w:rsidRPr="00D9664B">
        <w:rPr>
          <w:rFonts w:ascii="Arial" w:hAnsi="Arial" w:cs="Arial"/>
          <w:b/>
          <w:sz w:val="22"/>
          <w:szCs w:val="22"/>
          <w:lang w:val="pl-PL"/>
        </w:rPr>
        <w:t>:</w:t>
      </w:r>
    </w:p>
    <w:p w14:paraId="36950DA4" w14:textId="77777777" w:rsidR="008450ED" w:rsidRDefault="004F04A1" w:rsidP="003F6E0A">
      <w:pPr>
        <w:pStyle w:val="Teksttreci0"/>
        <w:numPr>
          <w:ilvl w:val="0"/>
          <w:numId w:val="49"/>
        </w:numPr>
        <w:shd w:val="clear" w:color="auto" w:fill="auto"/>
        <w:spacing w:line="276" w:lineRule="auto"/>
        <w:ind w:right="23"/>
        <w:rPr>
          <w:rFonts w:ascii="Arial" w:hAnsi="Arial" w:cs="Arial"/>
          <w:sz w:val="22"/>
          <w:szCs w:val="22"/>
          <w:lang w:val="pl-PL"/>
        </w:rPr>
      </w:pPr>
      <w:r w:rsidRPr="004F04A1">
        <w:rPr>
          <w:rFonts w:ascii="Arial" w:hAnsi="Arial" w:cs="Arial"/>
          <w:sz w:val="22"/>
          <w:szCs w:val="22"/>
          <w:lang w:val="pl-PL"/>
        </w:rPr>
        <w:t xml:space="preserve">Zamawiający uzna spełnienie ww. warunku jeżeli Wykonawca wykaże, że </w:t>
      </w:r>
      <w:r>
        <w:rPr>
          <w:rFonts w:ascii="Arial" w:hAnsi="Arial" w:cs="Arial"/>
          <w:sz w:val="22"/>
          <w:szCs w:val="22"/>
          <w:lang w:val="pl-PL"/>
        </w:rPr>
        <w:br/>
      </w:r>
      <w:r w:rsidRPr="004F04A1">
        <w:rPr>
          <w:rFonts w:ascii="Arial" w:hAnsi="Arial" w:cs="Arial"/>
          <w:b/>
          <w:sz w:val="22"/>
          <w:szCs w:val="22"/>
          <w:lang w:val="pl-PL"/>
        </w:rPr>
        <w:t xml:space="preserve">w okresie ostatnich 5 lat </w:t>
      </w:r>
      <w:r w:rsidRPr="004F04A1">
        <w:rPr>
          <w:rFonts w:ascii="Arial" w:hAnsi="Arial" w:cs="Arial"/>
          <w:sz w:val="22"/>
          <w:szCs w:val="22"/>
        </w:rPr>
        <w:t xml:space="preserve">(licząc wstecz od dnia, w którym upływa termin składania ofert), a jeżeli okres prowadzenia działalności jest krótszy – w tym okresie, wykonał </w:t>
      </w:r>
      <w:r w:rsidR="00851277">
        <w:rPr>
          <w:rFonts w:ascii="Arial" w:hAnsi="Arial" w:cs="Arial"/>
          <w:sz w:val="22"/>
          <w:szCs w:val="22"/>
          <w:lang w:val="pl-PL"/>
        </w:rPr>
        <w:t xml:space="preserve">(zakończył) </w:t>
      </w:r>
      <w:r w:rsidR="002F25A0">
        <w:rPr>
          <w:rFonts w:ascii="Arial" w:hAnsi="Arial" w:cs="Arial"/>
          <w:sz w:val="22"/>
          <w:szCs w:val="22"/>
        </w:rPr>
        <w:t>należycie</w:t>
      </w:r>
      <w:r w:rsidR="008450ED">
        <w:rPr>
          <w:rFonts w:ascii="Arial" w:hAnsi="Arial" w:cs="Arial"/>
          <w:sz w:val="22"/>
          <w:szCs w:val="22"/>
          <w:lang w:val="pl-PL"/>
        </w:rPr>
        <w:t>:</w:t>
      </w:r>
    </w:p>
    <w:p w14:paraId="3D91F511" w14:textId="2D992B61" w:rsidR="008450ED" w:rsidRPr="008450ED" w:rsidRDefault="004F04A1" w:rsidP="003F6E0A">
      <w:pPr>
        <w:pStyle w:val="Teksttreci0"/>
        <w:numPr>
          <w:ilvl w:val="0"/>
          <w:numId w:val="61"/>
        </w:numPr>
        <w:shd w:val="clear" w:color="auto" w:fill="auto"/>
        <w:spacing w:line="276" w:lineRule="auto"/>
        <w:ind w:right="23"/>
        <w:rPr>
          <w:rFonts w:ascii="Arial" w:hAnsi="Arial" w:cs="Arial"/>
          <w:sz w:val="22"/>
          <w:szCs w:val="22"/>
          <w:lang w:val="pl-PL"/>
        </w:rPr>
      </w:pPr>
      <w:r w:rsidRPr="00D6757E">
        <w:rPr>
          <w:rFonts w:ascii="Arial" w:hAnsi="Arial" w:cs="Arial"/>
          <w:b/>
          <w:bCs/>
          <w:sz w:val="22"/>
          <w:szCs w:val="22"/>
        </w:rPr>
        <w:t xml:space="preserve">co najmniej 2 </w:t>
      </w:r>
      <w:r w:rsidR="00B34DEE" w:rsidRPr="00D6757E">
        <w:rPr>
          <w:rFonts w:ascii="Arial" w:hAnsi="Arial" w:cs="Arial"/>
          <w:b/>
          <w:bCs/>
          <w:sz w:val="22"/>
          <w:szCs w:val="22"/>
          <w:lang w:val="pl-PL"/>
        </w:rPr>
        <w:t xml:space="preserve">roboty budowlane </w:t>
      </w:r>
      <w:r w:rsidR="00776DD4">
        <w:rPr>
          <w:rFonts w:ascii="Arial" w:hAnsi="Arial" w:cs="Arial"/>
          <w:b/>
          <w:bCs/>
          <w:sz w:val="22"/>
          <w:szCs w:val="22"/>
          <w:lang w:val="pl-PL"/>
        </w:rPr>
        <w:t>o wartości nie mniejszej niż 250</w:t>
      </w:r>
      <w:r w:rsidR="00B34DEE" w:rsidRPr="00D6757E">
        <w:rPr>
          <w:rFonts w:ascii="Arial" w:hAnsi="Arial" w:cs="Arial"/>
          <w:b/>
          <w:bCs/>
          <w:sz w:val="22"/>
          <w:szCs w:val="22"/>
          <w:lang w:val="pl-PL"/>
        </w:rPr>
        <w:t xml:space="preserve">.000 zł brutto każda </w:t>
      </w:r>
      <w:r w:rsidR="00B34DEE" w:rsidRPr="00D6757E">
        <w:rPr>
          <w:rFonts w:ascii="Arial" w:hAnsi="Arial" w:cs="Arial"/>
          <w:bCs/>
          <w:sz w:val="22"/>
          <w:szCs w:val="22"/>
          <w:lang w:val="pl-PL"/>
        </w:rPr>
        <w:t>(każda robota rea</w:t>
      </w:r>
      <w:r w:rsidR="003E0E8E">
        <w:rPr>
          <w:rFonts w:ascii="Arial" w:hAnsi="Arial" w:cs="Arial"/>
          <w:bCs/>
          <w:sz w:val="22"/>
          <w:szCs w:val="22"/>
          <w:lang w:val="pl-PL"/>
        </w:rPr>
        <w:t>lizowana na podstawie 1</w:t>
      </w:r>
      <w:r w:rsidR="00FA5E0F" w:rsidRPr="00D6757E">
        <w:rPr>
          <w:rFonts w:ascii="Arial" w:hAnsi="Arial" w:cs="Arial"/>
          <w:bCs/>
          <w:sz w:val="22"/>
          <w:szCs w:val="22"/>
          <w:lang w:val="pl-PL"/>
        </w:rPr>
        <w:t xml:space="preserve"> umowy) polegające na budowie</w:t>
      </w:r>
      <w:r w:rsidR="00B60678">
        <w:rPr>
          <w:rStyle w:val="Odwoanieprzypisudolnego"/>
          <w:rFonts w:ascii="Arial" w:hAnsi="Arial"/>
          <w:bCs/>
          <w:szCs w:val="22"/>
          <w:lang w:val="pl-PL"/>
        </w:rPr>
        <w:footnoteReference w:id="1"/>
      </w:r>
      <w:r w:rsidR="00FA5E0F" w:rsidRPr="00D6757E">
        <w:rPr>
          <w:rFonts w:ascii="Arial" w:hAnsi="Arial" w:cs="Arial"/>
          <w:bCs/>
          <w:sz w:val="22"/>
          <w:szCs w:val="22"/>
          <w:lang w:val="pl-PL"/>
        </w:rPr>
        <w:t>, przebudowie</w:t>
      </w:r>
      <w:r w:rsidR="003E0E8E">
        <w:rPr>
          <w:rStyle w:val="Odwoanieprzypisudolnego"/>
          <w:rFonts w:ascii="Arial" w:hAnsi="Arial"/>
          <w:bCs/>
          <w:szCs w:val="22"/>
          <w:lang w:val="pl-PL"/>
        </w:rPr>
        <w:footnoteReference w:id="2"/>
      </w:r>
      <w:r w:rsidR="00FA5E0F" w:rsidRPr="00D6757E">
        <w:rPr>
          <w:rFonts w:ascii="Arial" w:hAnsi="Arial" w:cs="Arial"/>
          <w:bCs/>
          <w:sz w:val="22"/>
          <w:szCs w:val="22"/>
          <w:lang w:val="pl-PL"/>
        </w:rPr>
        <w:t>, rozbudowie</w:t>
      </w:r>
      <w:r w:rsidR="00FC6E82">
        <w:rPr>
          <w:rStyle w:val="Odwoanieprzypisudolnego"/>
          <w:rFonts w:ascii="Arial" w:hAnsi="Arial"/>
          <w:bCs/>
          <w:szCs w:val="22"/>
          <w:lang w:val="pl-PL"/>
        </w:rPr>
        <w:footnoteReference w:id="3"/>
      </w:r>
      <w:r w:rsidR="00FA5E0F" w:rsidRPr="00D6757E">
        <w:rPr>
          <w:rFonts w:ascii="Arial" w:hAnsi="Arial" w:cs="Arial"/>
          <w:bCs/>
          <w:sz w:val="22"/>
          <w:szCs w:val="22"/>
          <w:lang w:val="pl-PL"/>
        </w:rPr>
        <w:t xml:space="preserve"> lub remoncie</w:t>
      </w:r>
      <w:r w:rsidR="00FC6E82">
        <w:rPr>
          <w:rStyle w:val="Odwoanieprzypisudolnego"/>
          <w:rFonts w:ascii="Arial" w:hAnsi="Arial"/>
          <w:bCs/>
          <w:szCs w:val="22"/>
          <w:lang w:val="pl-PL"/>
        </w:rPr>
        <w:footnoteReference w:id="4"/>
      </w:r>
      <w:r w:rsidR="00FA5E0F" w:rsidRPr="00D6757E">
        <w:rPr>
          <w:rFonts w:ascii="Arial" w:hAnsi="Arial" w:cs="Arial"/>
          <w:bCs/>
          <w:sz w:val="22"/>
          <w:szCs w:val="22"/>
          <w:lang w:val="pl-PL"/>
        </w:rPr>
        <w:t xml:space="preserve"> budynku</w:t>
      </w:r>
      <w:r w:rsidR="00ED7FCA">
        <w:rPr>
          <w:rFonts w:ascii="Arial" w:hAnsi="Arial" w:cs="Arial"/>
          <w:bCs/>
          <w:sz w:val="22"/>
          <w:szCs w:val="22"/>
          <w:lang w:val="pl-PL"/>
        </w:rPr>
        <w:t xml:space="preserve"> lub budynków</w:t>
      </w:r>
      <w:r w:rsidR="00FC6E82">
        <w:rPr>
          <w:rStyle w:val="Odwoanieprzypisudolnego"/>
          <w:rFonts w:ascii="Arial" w:hAnsi="Arial"/>
          <w:bCs/>
          <w:szCs w:val="22"/>
          <w:lang w:val="pl-PL"/>
        </w:rPr>
        <w:footnoteReference w:id="5"/>
      </w:r>
      <w:r w:rsidR="008450ED">
        <w:rPr>
          <w:rFonts w:ascii="Arial" w:hAnsi="Arial" w:cs="Arial"/>
          <w:bCs/>
          <w:sz w:val="22"/>
          <w:szCs w:val="22"/>
          <w:lang w:val="pl-PL"/>
        </w:rPr>
        <w:t>;</w:t>
      </w:r>
    </w:p>
    <w:p w14:paraId="47F91C28" w14:textId="03CE3852" w:rsidR="008450ED" w:rsidRPr="008450ED" w:rsidRDefault="008450ED" w:rsidP="008450ED">
      <w:pPr>
        <w:pStyle w:val="Teksttreci0"/>
        <w:shd w:val="clear" w:color="auto" w:fill="auto"/>
        <w:spacing w:line="276" w:lineRule="auto"/>
        <w:ind w:left="927" w:right="23" w:firstLine="0"/>
        <w:rPr>
          <w:rFonts w:ascii="Arial" w:hAnsi="Arial" w:cs="Arial"/>
          <w:b/>
          <w:sz w:val="22"/>
          <w:szCs w:val="22"/>
          <w:lang w:val="pl-PL"/>
        </w:rPr>
      </w:pPr>
      <w:r>
        <w:rPr>
          <w:rFonts w:ascii="Arial" w:hAnsi="Arial" w:cs="Arial"/>
          <w:b/>
          <w:bCs/>
          <w:sz w:val="22"/>
          <w:szCs w:val="22"/>
          <w:lang w:val="pl-PL"/>
        </w:rPr>
        <w:t xml:space="preserve">      </w:t>
      </w:r>
      <w:r w:rsidRPr="008450ED">
        <w:rPr>
          <w:rFonts w:ascii="Arial" w:hAnsi="Arial" w:cs="Arial"/>
          <w:b/>
          <w:bCs/>
          <w:sz w:val="22"/>
          <w:szCs w:val="22"/>
          <w:lang w:val="pl-PL"/>
        </w:rPr>
        <w:t>oraz</w:t>
      </w:r>
    </w:p>
    <w:p w14:paraId="1F68768B" w14:textId="3AA2705F" w:rsidR="008450ED" w:rsidRPr="009E7EA1" w:rsidRDefault="008450ED" w:rsidP="003F6E0A">
      <w:pPr>
        <w:pStyle w:val="Teksttreci0"/>
        <w:numPr>
          <w:ilvl w:val="0"/>
          <w:numId w:val="61"/>
        </w:numPr>
        <w:shd w:val="clear" w:color="auto" w:fill="auto"/>
        <w:spacing w:line="276" w:lineRule="auto"/>
        <w:ind w:right="23"/>
        <w:rPr>
          <w:rFonts w:ascii="Arial" w:hAnsi="Arial" w:cs="Arial"/>
          <w:sz w:val="22"/>
          <w:szCs w:val="22"/>
          <w:lang w:val="pl-PL"/>
        </w:rPr>
      </w:pPr>
      <w:r>
        <w:rPr>
          <w:rFonts w:ascii="Arial" w:hAnsi="Arial" w:cs="Arial"/>
          <w:b/>
          <w:bCs/>
          <w:sz w:val="22"/>
          <w:szCs w:val="22"/>
          <w:lang w:val="pl-PL"/>
        </w:rPr>
        <w:t xml:space="preserve">co najmniej </w:t>
      </w:r>
      <w:r w:rsidR="003E0E8E" w:rsidRPr="00027F64">
        <w:rPr>
          <w:rFonts w:ascii="Arial" w:hAnsi="Arial" w:cs="Arial"/>
          <w:b/>
          <w:bCs/>
          <w:sz w:val="22"/>
          <w:szCs w:val="22"/>
          <w:lang w:val="pl-PL"/>
        </w:rPr>
        <w:t>1</w:t>
      </w:r>
      <w:r w:rsidR="00D6757E" w:rsidRPr="00027F64">
        <w:rPr>
          <w:rFonts w:ascii="Arial" w:hAnsi="Arial" w:cs="Arial"/>
          <w:b/>
          <w:bCs/>
          <w:sz w:val="22"/>
          <w:szCs w:val="22"/>
          <w:lang w:val="pl-PL"/>
        </w:rPr>
        <w:t xml:space="preserve"> </w:t>
      </w:r>
      <w:r w:rsidR="00D6757E" w:rsidRPr="00DC1081">
        <w:rPr>
          <w:rFonts w:ascii="Arial" w:hAnsi="Arial" w:cs="Arial"/>
          <w:b/>
          <w:bCs/>
          <w:sz w:val="22"/>
          <w:szCs w:val="22"/>
          <w:lang w:val="pl-PL"/>
        </w:rPr>
        <w:t>r</w:t>
      </w:r>
      <w:r w:rsidR="00DC1081" w:rsidRPr="00DC1081">
        <w:rPr>
          <w:rFonts w:ascii="Arial" w:hAnsi="Arial" w:cs="Arial"/>
          <w:b/>
          <w:bCs/>
          <w:sz w:val="22"/>
          <w:szCs w:val="22"/>
          <w:lang w:val="pl-PL"/>
        </w:rPr>
        <w:t>obotę budowlaną</w:t>
      </w:r>
      <w:r w:rsidR="00D6757E" w:rsidRPr="00DC1081">
        <w:rPr>
          <w:rFonts w:ascii="Arial" w:hAnsi="Arial" w:cs="Arial"/>
          <w:bCs/>
          <w:sz w:val="22"/>
          <w:szCs w:val="22"/>
          <w:lang w:val="pl-PL"/>
        </w:rPr>
        <w:t xml:space="preserve"> </w:t>
      </w:r>
      <w:r w:rsidR="00ED7FCA">
        <w:rPr>
          <w:rFonts w:ascii="Arial" w:hAnsi="Arial" w:cs="Arial"/>
          <w:b/>
          <w:bCs/>
          <w:sz w:val="22"/>
          <w:szCs w:val="22"/>
          <w:lang w:val="pl-PL"/>
        </w:rPr>
        <w:t>o wartości nie mnie</w:t>
      </w:r>
      <w:r w:rsidR="00776DD4">
        <w:rPr>
          <w:rFonts w:ascii="Arial" w:hAnsi="Arial" w:cs="Arial"/>
          <w:b/>
          <w:bCs/>
          <w:sz w:val="22"/>
          <w:szCs w:val="22"/>
          <w:lang w:val="pl-PL"/>
        </w:rPr>
        <w:t>jszej niż 15</w:t>
      </w:r>
      <w:r w:rsidRPr="00D6757E">
        <w:rPr>
          <w:rFonts w:ascii="Arial" w:hAnsi="Arial" w:cs="Arial"/>
          <w:b/>
          <w:bCs/>
          <w:sz w:val="22"/>
          <w:szCs w:val="22"/>
          <w:lang w:val="pl-PL"/>
        </w:rPr>
        <w:t>0.000 zł brutto</w:t>
      </w:r>
      <w:r>
        <w:rPr>
          <w:rFonts w:ascii="Arial" w:hAnsi="Arial" w:cs="Arial"/>
          <w:b/>
          <w:bCs/>
          <w:sz w:val="22"/>
          <w:szCs w:val="22"/>
          <w:lang w:val="pl-PL"/>
        </w:rPr>
        <w:t xml:space="preserve"> </w:t>
      </w:r>
      <w:r w:rsidRPr="00442CD0">
        <w:rPr>
          <w:rFonts w:ascii="Arial" w:hAnsi="Arial" w:cs="Arial"/>
          <w:bCs/>
          <w:sz w:val="22"/>
          <w:szCs w:val="22"/>
        </w:rPr>
        <w:t>(</w:t>
      </w:r>
      <w:r>
        <w:rPr>
          <w:rFonts w:ascii="Arial" w:hAnsi="Arial" w:cs="Arial"/>
          <w:bCs/>
          <w:sz w:val="22"/>
          <w:szCs w:val="22"/>
        </w:rPr>
        <w:t xml:space="preserve">robota realizowana na podstawie 1 umowy) polegającą na wykonaniu </w:t>
      </w:r>
      <w:r>
        <w:rPr>
          <w:rFonts w:ascii="Arial" w:hAnsi="Arial" w:cs="Arial"/>
          <w:bCs/>
          <w:sz w:val="22"/>
          <w:szCs w:val="22"/>
          <w:lang w:val="pl-PL"/>
        </w:rPr>
        <w:t xml:space="preserve">lub modernizacji </w:t>
      </w:r>
      <w:r>
        <w:rPr>
          <w:rFonts w:ascii="Arial" w:hAnsi="Arial" w:cs="Arial"/>
          <w:bCs/>
          <w:sz w:val="22"/>
          <w:szCs w:val="22"/>
        </w:rPr>
        <w:t>instalacji wentylacji mechanicznej.</w:t>
      </w:r>
      <w:r w:rsidR="009E7EA1">
        <w:rPr>
          <w:rFonts w:ascii="Arial" w:hAnsi="Arial" w:cs="Arial"/>
          <w:sz w:val="22"/>
          <w:szCs w:val="22"/>
          <w:lang w:val="pl-PL"/>
        </w:rPr>
        <w:br/>
      </w:r>
    </w:p>
    <w:p w14:paraId="70B28938" w14:textId="3435F610" w:rsidR="00D6757E" w:rsidRPr="00E953E0" w:rsidRDefault="008450ED" w:rsidP="008450ED">
      <w:pPr>
        <w:pStyle w:val="Teksttreci0"/>
        <w:shd w:val="clear" w:color="auto" w:fill="auto"/>
        <w:spacing w:line="276" w:lineRule="auto"/>
        <w:ind w:left="399" w:right="23" w:firstLine="0"/>
        <w:rPr>
          <w:rFonts w:ascii="Arial" w:hAnsi="Arial" w:cs="Arial"/>
          <w:sz w:val="22"/>
          <w:szCs w:val="22"/>
          <w:lang w:val="pl-PL"/>
        </w:rPr>
      </w:pPr>
      <w:r w:rsidRPr="00D6757E">
        <w:rPr>
          <w:rFonts w:ascii="Arial" w:hAnsi="Arial" w:cs="Arial"/>
          <w:b/>
          <w:bCs/>
          <w:sz w:val="22"/>
          <w:szCs w:val="22"/>
          <w:lang w:val="pl-PL"/>
        </w:rPr>
        <w:t>Uwaga 1:</w:t>
      </w:r>
      <w:r w:rsidRPr="00D6757E">
        <w:rPr>
          <w:rFonts w:ascii="Arial" w:hAnsi="Arial" w:cs="Arial"/>
          <w:bCs/>
          <w:sz w:val="22"/>
          <w:szCs w:val="22"/>
          <w:lang w:val="pl-PL"/>
        </w:rPr>
        <w:t xml:space="preserve"> Zamawiający</w:t>
      </w:r>
      <w:r w:rsidR="00A21237">
        <w:rPr>
          <w:rFonts w:ascii="Arial" w:hAnsi="Arial" w:cs="Arial"/>
          <w:bCs/>
          <w:sz w:val="22"/>
          <w:szCs w:val="22"/>
          <w:lang w:val="pl-PL"/>
        </w:rPr>
        <w:t xml:space="preserve">, </w:t>
      </w:r>
      <w:r w:rsidR="00A21237" w:rsidRPr="00D6757E">
        <w:rPr>
          <w:rFonts w:ascii="Arial" w:hAnsi="Arial" w:cs="Arial"/>
          <w:bCs/>
          <w:sz w:val="22"/>
          <w:szCs w:val="22"/>
          <w:lang w:val="pl-PL"/>
        </w:rPr>
        <w:t>na potwierdzenie spełnienia powyższego warunku</w:t>
      </w:r>
      <w:r w:rsidR="00A21237">
        <w:rPr>
          <w:rFonts w:ascii="Arial" w:hAnsi="Arial" w:cs="Arial"/>
          <w:bCs/>
          <w:sz w:val="22"/>
          <w:szCs w:val="22"/>
          <w:lang w:val="pl-PL"/>
        </w:rPr>
        <w:t>,</w:t>
      </w:r>
      <w:r w:rsidRPr="00D6757E">
        <w:rPr>
          <w:rFonts w:ascii="Arial" w:hAnsi="Arial" w:cs="Arial"/>
          <w:bCs/>
          <w:sz w:val="22"/>
          <w:szCs w:val="22"/>
          <w:lang w:val="pl-PL"/>
        </w:rPr>
        <w:t xml:space="preserve"> dopuszcza możliwość wykazania roboty budowlanej realizowanej na podstawie tej samej umowy</w:t>
      </w:r>
      <w:r>
        <w:rPr>
          <w:rFonts w:ascii="Arial" w:hAnsi="Arial" w:cs="Arial"/>
          <w:bCs/>
          <w:sz w:val="22"/>
          <w:szCs w:val="22"/>
          <w:lang w:val="pl-PL"/>
        </w:rPr>
        <w:t>,</w:t>
      </w:r>
      <w:r w:rsidRPr="00D6757E">
        <w:rPr>
          <w:rFonts w:ascii="Arial" w:hAnsi="Arial" w:cs="Arial"/>
          <w:bCs/>
          <w:sz w:val="22"/>
          <w:szCs w:val="22"/>
          <w:lang w:val="pl-PL"/>
        </w:rPr>
        <w:t xml:space="preserve"> jeśli spełnia ona </w:t>
      </w:r>
      <w:r>
        <w:rPr>
          <w:rFonts w:ascii="Arial" w:hAnsi="Arial" w:cs="Arial"/>
          <w:bCs/>
          <w:sz w:val="22"/>
          <w:szCs w:val="22"/>
          <w:lang w:val="pl-PL"/>
        </w:rPr>
        <w:t xml:space="preserve">łącznie </w:t>
      </w:r>
      <w:r w:rsidRPr="00D6757E">
        <w:rPr>
          <w:rFonts w:ascii="Arial" w:hAnsi="Arial" w:cs="Arial"/>
          <w:bCs/>
          <w:sz w:val="22"/>
          <w:szCs w:val="22"/>
          <w:lang w:val="pl-PL"/>
        </w:rPr>
        <w:t>wymagania określone w p</w:t>
      </w:r>
      <w:r w:rsidR="00A21237">
        <w:rPr>
          <w:rFonts w:ascii="Arial" w:hAnsi="Arial" w:cs="Arial"/>
          <w:bCs/>
          <w:sz w:val="22"/>
          <w:szCs w:val="22"/>
          <w:lang w:val="pl-PL"/>
        </w:rPr>
        <w:t>p</w:t>
      </w:r>
      <w:r w:rsidRPr="00D6757E">
        <w:rPr>
          <w:rFonts w:ascii="Arial" w:hAnsi="Arial" w:cs="Arial"/>
          <w:bCs/>
          <w:sz w:val="22"/>
          <w:szCs w:val="22"/>
          <w:lang w:val="pl-PL"/>
        </w:rPr>
        <w:t>kt 1 i 2.</w:t>
      </w:r>
    </w:p>
    <w:p w14:paraId="3C4FE883" w14:textId="793DE4AB" w:rsidR="00851277" w:rsidRPr="000C5659" w:rsidRDefault="00172967" w:rsidP="000C5659">
      <w:pPr>
        <w:pStyle w:val="Teksttreci0"/>
        <w:shd w:val="clear" w:color="auto" w:fill="auto"/>
        <w:spacing w:line="276" w:lineRule="auto"/>
        <w:ind w:left="426" w:right="23" w:firstLine="0"/>
        <w:rPr>
          <w:rFonts w:ascii="Arial" w:hAnsi="Arial" w:cs="Arial"/>
          <w:sz w:val="22"/>
          <w:szCs w:val="22"/>
        </w:rPr>
      </w:pPr>
      <w:r w:rsidRPr="00172967">
        <w:rPr>
          <w:rFonts w:ascii="Arial" w:hAnsi="Arial" w:cs="Arial"/>
          <w:b/>
          <w:sz w:val="22"/>
          <w:szCs w:val="22"/>
          <w:lang w:val="pl-PL"/>
        </w:rPr>
        <w:t>U</w:t>
      </w:r>
      <w:r>
        <w:rPr>
          <w:rFonts w:ascii="Arial" w:hAnsi="Arial" w:cs="Arial"/>
          <w:b/>
          <w:sz w:val="22"/>
          <w:szCs w:val="22"/>
          <w:lang w:val="pl-PL"/>
        </w:rPr>
        <w:t xml:space="preserve">waga </w:t>
      </w:r>
      <w:r w:rsidR="008450ED">
        <w:rPr>
          <w:rFonts w:ascii="Arial" w:hAnsi="Arial" w:cs="Arial"/>
          <w:b/>
          <w:sz w:val="22"/>
          <w:szCs w:val="22"/>
          <w:lang w:val="pl-PL"/>
        </w:rPr>
        <w:t>2</w:t>
      </w:r>
      <w:r w:rsidRPr="00172967">
        <w:rPr>
          <w:rFonts w:ascii="Arial" w:hAnsi="Arial" w:cs="Arial"/>
          <w:b/>
          <w:sz w:val="22"/>
          <w:szCs w:val="22"/>
          <w:lang w:val="pl-PL"/>
        </w:rPr>
        <w:t>:</w:t>
      </w:r>
      <w:r>
        <w:rPr>
          <w:rFonts w:ascii="Arial" w:hAnsi="Arial" w:cs="Arial"/>
          <w:sz w:val="22"/>
          <w:szCs w:val="22"/>
          <w:lang w:val="pl-PL"/>
        </w:rPr>
        <w:t xml:space="preserve"> </w:t>
      </w:r>
      <w:r w:rsidR="00851277" w:rsidRPr="000C5659">
        <w:rPr>
          <w:rFonts w:ascii="Arial" w:hAnsi="Arial" w:cs="Arial"/>
          <w:sz w:val="22"/>
          <w:szCs w:val="22"/>
        </w:rPr>
        <w:t>Jako wykonaną (zakończoną) robotę budowlaną należy rozumieć robotę budowlaną która została zakończona i potwierdzona np. protokołem odbioru końcowego lub innym równoważnym dokumentem potwierdzającym odebranie robót.</w:t>
      </w:r>
    </w:p>
    <w:p w14:paraId="6097AF32" w14:textId="336347E2" w:rsidR="00851277" w:rsidRPr="000C5659" w:rsidRDefault="008450ED" w:rsidP="000C5659">
      <w:pPr>
        <w:pStyle w:val="Teksttreci0"/>
        <w:shd w:val="clear" w:color="auto" w:fill="auto"/>
        <w:spacing w:line="276" w:lineRule="auto"/>
        <w:ind w:left="426" w:right="23" w:firstLine="0"/>
        <w:rPr>
          <w:rFonts w:ascii="Arial" w:hAnsi="Arial" w:cs="Arial"/>
          <w:sz w:val="22"/>
          <w:szCs w:val="22"/>
        </w:rPr>
      </w:pPr>
      <w:r>
        <w:rPr>
          <w:rFonts w:ascii="Arial" w:hAnsi="Arial" w:cs="Arial"/>
          <w:b/>
          <w:bCs/>
          <w:sz w:val="22"/>
          <w:szCs w:val="22"/>
          <w:lang w:val="pl-PL"/>
        </w:rPr>
        <w:t>Uwaga 3</w:t>
      </w:r>
      <w:r w:rsidR="00851277" w:rsidRPr="000C5659">
        <w:rPr>
          <w:rFonts w:ascii="Arial" w:hAnsi="Arial" w:cs="Arial"/>
          <w:b/>
          <w:bCs/>
          <w:sz w:val="22"/>
          <w:szCs w:val="22"/>
          <w:lang w:val="pl-PL"/>
        </w:rPr>
        <w:t>:</w:t>
      </w:r>
      <w:r w:rsidR="00851277" w:rsidRPr="000C5659">
        <w:rPr>
          <w:rFonts w:ascii="Arial" w:hAnsi="Arial" w:cs="Arial"/>
          <w:bCs/>
          <w:sz w:val="22"/>
          <w:szCs w:val="22"/>
          <w:lang w:val="pl-PL"/>
        </w:rPr>
        <w:t xml:space="preserve"> </w:t>
      </w:r>
      <w:r w:rsidR="00851277" w:rsidRPr="000C5659">
        <w:rPr>
          <w:rFonts w:ascii="Arial" w:hAnsi="Arial" w:cs="Arial"/>
          <w:sz w:val="22"/>
          <w:szCs w:val="22"/>
        </w:rPr>
        <w:t>Jeżeli Wykonawca powołuje się na doświadczenie w realizacji robót budowlanych wykonywanych wspólnie z innymi wykonawcami, należy wykazać robotę budowlaną (zakres), w której wykonaniu Wykonawca ten bezpośrednio uczestniczył.</w:t>
      </w:r>
    </w:p>
    <w:p w14:paraId="3629078D" w14:textId="49C83B9C" w:rsidR="000C5659" w:rsidRPr="000C5659" w:rsidRDefault="008450ED" w:rsidP="000C5659">
      <w:pPr>
        <w:pStyle w:val="Teksttreci0"/>
        <w:shd w:val="clear" w:color="auto" w:fill="auto"/>
        <w:spacing w:line="276" w:lineRule="auto"/>
        <w:ind w:left="426" w:right="23" w:firstLine="0"/>
        <w:rPr>
          <w:rFonts w:ascii="Arial" w:hAnsi="Arial" w:cs="Arial"/>
          <w:sz w:val="22"/>
          <w:szCs w:val="22"/>
          <w:lang w:val="pl-PL"/>
        </w:rPr>
      </w:pPr>
      <w:r>
        <w:rPr>
          <w:rFonts w:ascii="Arial" w:hAnsi="Arial" w:cs="Arial"/>
          <w:b/>
          <w:sz w:val="22"/>
          <w:szCs w:val="22"/>
          <w:lang w:val="pl-PL"/>
        </w:rPr>
        <w:t>Uwaga 4</w:t>
      </w:r>
      <w:r w:rsidR="000C5659" w:rsidRPr="000C5659">
        <w:rPr>
          <w:rFonts w:ascii="Arial" w:hAnsi="Arial" w:cs="Arial"/>
          <w:b/>
          <w:sz w:val="22"/>
          <w:szCs w:val="22"/>
          <w:lang w:val="pl-PL"/>
        </w:rPr>
        <w:t>:</w:t>
      </w:r>
      <w:r w:rsidR="000C5659" w:rsidRPr="000C5659">
        <w:rPr>
          <w:rFonts w:ascii="Arial" w:hAnsi="Arial" w:cs="Arial"/>
          <w:sz w:val="22"/>
          <w:szCs w:val="22"/>
          <w:lang w:val="pl-PL"/>
        </w:rPr>
        <w:t xml:space="preserve"> </w:t>
      </w:r>
      <w:r w:rsidR="000C5659" w:rsidRPr="000C5659">
        <w:rPr>
          <w:rFonts w:ascii="Arial" w:hAnsi="Arial" w:cs="Arial"/>
          <w:sz w:val="22"/>
          <w:szCs w:val="22"/>
        </w:rPr>
        <w:t>W przypadku wskazania przez Wykonawcę, w celu wykazania spełniania warunków udziału, waluty innej niż polska (PLN), w celu jej przeliczenia stosowany będzie średni kurs tej waluty podany przez NBP (Narodowy Bank Polski) na dzień publikacji ogłoszenia o zamówieniu w Biuletynie Zamówień Publicznych.</w:t>
      </w:r>
    </w:p>
    <w:p w14:paraId="5F1385C3" w14:textId="54CB1AB6" w:rsidR="00B34DEE" w:rsidRPr="00101943" w:rsidRDefault="00B34DEE" w:rsidP="003F6E0A">
      <w:pPr>
        <w:pStyle w:val="Teksttreci0"/>
        <w:numPr>
          <w:ilvl w:val="0"/>
          <w:numId w:val="49"/>
        </w:numPr>
        <w:shd w:val="clear" w:color="auto" w:fill="auto"/>
        <w:spacing w:line="276" w:lineRule="auto"/>
        <w:ind w:right="23"/>
        <w:rPr>
          <w:rFonts w:ascii="Arial" w:hAnsi="Arial" w:cs="Arial"/>
          <w:sz w:val="22"/>
          <w:szCs w:val="22"/>
          <w:lang w:val="pl-PL"/>
        </w:rPr>
      </w:pPr>
      <w:r>
        <w:rPr>
          <w:rFonts w:ascii="Arial" w:hAnsi="Arial" w:cs="Arial"/>
          <w:bCs/>
          <w:sz w:val="22"/>
          <w:szCs w:val="22"/>
          <w:lang w:val="pl-PL"/>
        </w:rPr>
        <w:lastRenderedPageBreak/>
        <w:t>Zamawiający uzna spełnienie ww. warunku jeżeli wykaże</w:t>
      </w:r>
      <w:r w:rsidR="000C5659">
        <w:rPr>
          <w:rFonts w:ascii="Arial" w:hAnsi="Arial" w:cs="Arial"/>
          <w:bCs/>
          <w:sz w:val="22"/>
          <w:szCs w:val="22"/>
          <w:lang w:val="pl-PL"/>
        </w:rPr>
        <w:t>,</w:t>
      </w:r>
      <w:r>
        <w:rPr>
          <w:rFonts w:ascii="Arial" w:hAnsi="Arial" w:cs="Arial"/>
          <w:bCs/>
          <w:sz w:val="22"/>
          <w:szCs w:val="22"/>
          <w:lang w:val="pl-PL"/>
        </w:rPr>
        <w:t xml:space="preserve"> że skieruje do realizacji </w:t>
      </w:r>
      <w:r w:rsidR="00510A70">
        <w:rPr>
          <w:rFonts w:ascii="Arial" w:hAnsi="Arial" w:cs="Arial"/>
          <w:bCs/>
          <w:sz w:val="22"/>
          <w:szCs w:val="22"/>
          <w:lang w:val="pl-PL"/>
        </w:rPr>
        <w:t xml:space="preserve">niniejszego </w:t>
      </w:r>
      <w:r>
        <w:rPr>
          <w:rFonts w:ascii="Arial" w:hAnsi="Arial" w:cs="Arial"/>
          <w:bCs/>
          <w:sz w:val="22"/>
          <w:szCs w:val="22"/>
          <w:lang w:val="pl-PL"/>
        </w:rPr>
        <w:t>zamó</w:t>
      </w:r>
      <w:r w:rsidR="00510A70">
        <w:rPr>
          <w:rFonts w:ascii="Arial" w:hAnsi="Arial" w:cs="Arial"/>
          <w:bCs/>
          <w:sz w:val="22"/>
          <w:szCs w:val="22"/>
          <w:lang w:val="pl-PL"/>
        </w:rPr>
        <w:t xml:space="preserve">wienia </w:t>
      </w:r>
      <w:r w:rsidR="000C5659">
        <w:rPr>
          <w:rFonts w:ascii="Arial" w:hAnsi="Arial" w:cs="Arial"/>
          <w:b/>
          <w:bCs/>
          <w:sz w:val="22"/>
          <w:szCs w:val="22"/>
          <w:lang w:val="pl-PL"/>
        </w:rPr>
        <w:t>2 osoby,</w:t>
      </w:r>
      <w:r w:rsidR="000C5659" w:rsidRPr="000C5659">
        <w:rPr>
          <w:rFonts w:ascii="Arial" w:hAnsi="Arial" w:cs="Arial"/>
          <w:bCs/>
          <w:sz w:val="22"/>
          <w:szCs w:val="22"/>
          <w:lang w:val="pl-PL"/>
        </w:rPr>
        <w:t xml:space="preserve"> które będą uczestniczyć </w:t>
      </w:r>
      <w:r w:rsidR="00101943">
        <w:rPr>
          <w:rFonts w:ascii="Arial" w:hAnsi="Arial" w:cs="Arial"/>
          <w:bCs/>
          <w:sz w:val="22"/>
          <w:szCs w:val="22"/>
          <w:lang w:val="pl-PL"/>
        </w:rPr>
        <w:br/>
      </w:r>
      <w:r w:rsidR="000C5659" w:rsidRPr="000C5659">
        <w:rPr>
          <w:rFonts w:ascii="Arial" w:hAnsi="Arial" w:cs="Arial"/>
          <w:bCs/>
          <w:sz w:val="22"/>
          <w:szCs w:val="22"/>
          <w:lang w:val="pl-PL"/>
        </w:rPr>
        <w:t>w wykonywaniu zamówienia, legitymujące się stosownymi kwalifikacjam</w:t>
      </w:r>
      <w:r w:rsidR="005E159C">
        <w:rPr>
          <w:rFonts w:ascii="Arial" w:hAnsi="Arial" w:cs="Arial"/>
          <w:bCs/>
          <w:sz w:val="22"/>
          <w:szCs w:val="22"/>
          <w:lang w:val="pl-PL"/>
        </w:rPr>
        <w:t xml:space="preserve">i zawodowymi, uprawnieniami i doświadczeniem odpowiednim do funkcji jakie zostaną im powierzone. </w:t>
      </w:r>
      <w:r w:rsidR="00101943" w:rsidRPr="00101943">
        <w:rPr>
          <w:rFonts w:ascii="Arial" w:hAnsi="Arial" w:cs="Arial"/>
          <w:bCs/>
          <w:sz w:val="22"/>
          <w:szCs w:val="22"/>
          <w:lang w:val="pl-PL"/>
        </w:rPr>
        <w:t>Wykonawca, na funkcje wymienione poniżej, skieruje osoby, które będą do jego dyspozycji na etapie realizacji zamówienia oraz będą spełniały następujące wymagania:</w:t>
      </w:r>
      <w:r w:rsidR="009E7EA1">
        <w:rPr>
          <w:rFonts w:ascii="Arial" w:hAnsi="Arial" w:cs="Arial"/>
          <w:bCs/>
          <w:sz w:val="22"/>
          <w:szCs w:val="22"/>
          <w:lang w:val="pl-PL"/>
        </w:rPr>
        <w:br/>
      </w:r>
    </w:p>
    <w:p w14:paraId="0D665801" w14:textId="3A9DF9A0" w:rsidR="00101943" w:rsidRDefault="00101943" w:rsidP="003F6E0A">
      <w:pPr>
        <w:pStyle w:val="Teksttreci0"/>
        <w:numPr>
          <w:ilvl w:val="0"/>
          <w:numId w:val="60"/>
        </w:numPr>
        <w:shd w:val="clear" w:color="auto" w:fill="auto"/>
        <w:spacing w:line="276" w:lineRule="auto"/>
        <w:ind w:left="1560" w:right="23" w:hanging="284"/>
        <w:rPr>
          <w:rFonts w:ascii="Arial" w:hAnsi="Arial" w:cs="Arial"/>
          <w:bCs/>
          <w:sz w:val="22"/>
          <w:szCs w:val="22"/>
          <w:lang w:val="pl-PL"/>
        </w:rPr>
      </w:pPr>
      <w:r w:rsidRPr="006447F3">
        <w:rPr>
          <w:rFonts w:ascii="Arial" w:hAnsi="Arial" w:cs="Arial"/>
          <w:b/>
          <w:bCs/>
          <w:sz w:val="22"/>
          <w:szCs w:val="22"/>
          <w:lang w:val="pl-PL"/>
        </w:rPr>
        <w:t>K</w:t>
      </w:r>
      <w:r w:rsidR="006447F3" w:rsidRPr="006447F3">
        <w:rPr>
          <w:rFonts w:ascii="Arial" w:hAnsi="Arial" w:cs="Arial"/>
          <w:b/>
          <w:bCs/>
          <w:sz w:val="22"/>
          <w:szCs w:val="22"/>
          <w:lang w:val="pl-PL"/>
        </w:rPr>
        <w:t>ierownik budowy</w:t>
      </w:r>
      <w:r w:rsidR="006447F3">
        <w:rPr>
          <w:rFonts w:ascii="Arial" w:hAnsi="Arial" w:cs="Arial"/>
          <w:bCs/>
          <w:sz w:val="22"/>
          <w:szCs w:val="22"/>
          <w:lang w:val="pl-PL"/>
        </w:rPr>
        <w:t>, który:</w:t>
      </w:r>
    </w:p>
    <w:p w14:paraId="64429607" w14:textId="11D5085C" w:rsidR="006447F3" w:rsidRPr="00BA21FB" w:rsidRDefault="00976FA7" w:rsidP="00BA21FB">
      <w:pPr>
        <w:pStyle w:val="Teksttreci0"/>
        <w:numPr>
          <w:ilvl w:val="1"/>
          <w:numId w:val="41"/>
        </w:numPr>
        <w:spacing w:line="276" w:lineRule="auto"/>
        <w:ind w:left="1701" w:right="23" w:hanging="283"/>
        <w:rPr>
          <w:rFonts w:ascii="Arial" w:hAnsi="Arial" w:cs="Arial"/>
          <w:iCs/>
          <w:sz w:val="22"/>
          <w:szCs w:val="22"/>
        </w:rPr>
      </w:pPr>
      <w:r>
        <w:rPr>
          <w:rFonts w:ascii="Arial" w:hAnsi="Arial" w:cs="Arial"/>
          <w:bCs/>
          <w:sz w:val="22"/>
          <w:szCs w:val="22"/>
          <w:lang w:val="pl-PL"/>
        </w:rPr>
        <w:t xml:space="preserve">posiada </w:t>
      </w:r>
      <w:r w:rsidR="006447F3">
        <w:rPr>
          <w:rFonts w:ascii="Arial" w:hAnsi="Arial" w:cs="Arial"/>
          <w:bCs/>
          <w:sz w:val="22"/>
          <w:szCs w:val="22"/>
          <w:lang w:val="pl-PL"/>
        </w:rPr>
        <w:t>uprawnienia budowlane</w:t>
      </w:r>
      <w:r w:rsidR="00112BA6">
        <w:rPr>
          <w:rFonts w:ascii="Arial" w:hAnsi="Arial" w:cs="Arial"/>
          <w:iCs/>
          <w:sz w:val="22"/>
          <w:szCs w:val="22"/>
          <w:lang w:val="pl-PL"/>
        </w:rPr>
        <w:t xml:space="preserve"> do kierowania robotami budowlanymi </w:t>
      </w:r>
      <w:r w:rsidR="008215E9" w:rsidRPr="008215E9">
        <w:rPr>
          <w:rFonts w:ascii="Arial" w:hAnsi="Arial" w:cs="Arial"/>
          <w:iCs/>
          <w:sz w:val="22"/>
          <w:szCs w:val="22"/>
        </w:rPr>
        <w:t>w specjalności konstruk</w:t>
      </w:r>
      <w:r w:rsidR="00C52CA6">
        <w:rPr>
          <w:rFonts w:ascii="Arial" w:hAnsi="Arial" w:cs="Arial"/>
          <w:iCs/>
          <w:sz w:val="22"/>
          <w:szCs w:val="22"/>
        </w:rPr>
        <w:t>cyjno-budowlanej bez ograniczeń</w:t>
      </w:r>
      <w:r w:rsidR="00BA21FB">
        <w:rPr>
          <w:rFonts w:ascii="Arial" w:hAnsi="Arial" w:cs="Arial"/>
          <w:iCs/>
          <w:sz w:val="22"/>
          <w:szCs w:val="22"/>
          <w:lang w:val="pl-PL"/>
        </w:rPr>
        <w:t xml:space="preserve"> </w:t>
      </w:r>
      <w:r w:rsidR="00BA21FB" w:rsidRPr="00027F64">
        <w:rPr>
          <w:rFonts w:ascii="Arial" w:hAnsi="Arial" w:cs="Arial"/>
          <w:iCs/>
          <w:sz w:val="22"/>
          <w:szCs w:val="22"/>
        </w:rPr>
        <w:t>lub</w:t>
      </w:r>
      <w:r w:rsidR="00BA21FB" w:rsidRPr="00BA21FB">
        <w:rPr>
          <w:rFonts w:ascii="Arial" w:hAnsi="Arial" w:cs="Arial"/>
          <w:b/>
          <w:iCs/>
          <w:sz w:val="22"/>
          <w:szCs w:val="22"/>
        </w:rPr>
        <w:t xml:space="preserve"> </w:t>
      </w:r>
      <w:r w:rsidR="00BA21FB" w:rsidRPr="00BA21FB">
        <w:rPr>
          <w:rFonts w:ascii="Arial" w:hAnsi="Arial" w:cs="Arial"/>
          <w:iCs/>
          <w:sz w:val="22"/>
          <w:szCs w:val="22"/>
        </w:rPr>
        <w:t>odpowiadające im ważne uprawnienia, kt</w:t>
      </w:r>
      <w:r w:rsidR="00112BA6">
        <w:rPr>
          <w:rFonts w:ascii="Arial" w:hAnsi="Arial" w:cs="Arial"/>
          <w:iCs/>
          <w:sz w:val="22"/>
          <w:szCs w:val="22"/>
        </w:rPr>
        <w:t>óre zostały wydane na podstawie</w:t>
      </w:r>
      <w:r w:rsidR="00112BA6">
        <w:rPr>
          <w:rFonts w:ascii="Arial" w:hAnsi="Arial" w:cs="Arial"/>
          <w:iCs/>
          <w:sz w:val="22"/>
          <w:szCs w:val="22"/>
          <w:lang w:val="pl-PL"/>
        </w:rPr>
        <w:t xml:space="preserve"> </w:t>
      </w:r>
      <w:r w:rsidR="00BA21FB" w:rsidRPr="00BA21FB">
        <w:rPr>
          <w:rFonts w:ascii="Arial" w:hAnsi="Arial" w:cs="Arial"/>
          <w:iCs/>
          <w:sz w:val="22"/>
          <w:szCs w:val="22"/>
        </w:rPr>
        <w:t>wcześniej obowiązujących przepisów</w:t>
      </w:r>
      <w:r w:rsidR="00C52CA6" w:rsidRPr="00BA21FB">
        <w:rPr>
          <w:rFonts w:ascii="Arial" w:hAnsi="Arial" w:cs="Arial"/>
          <w:iCs/>
          <w:sz w:val="22"/>
          <w:szCs w:val="22"/>
        </w:rPr>
        <w:t>;</w:t>
      </w:r>
    </w:p>
    <w:p w14:paraId="6620C8DB" w14:textId="004E2F97" w:rsidR="008215E9" w:rsidRPr="00C52CA6" w:rsidRDefault="008215E9" w:rsidP="00326EE9">
      <w:pPr>
        <w:pStyle w:val="Teksttreci0"/>
        <w:numPr>
          <w:ilvl w:val="1"/>
          <w:numId w:val="41"/>
        </w:numPr>
        <w:shd w:val="clear" w:color="auto" w:fill="auto"/>
        <w:spacing w:line="276" w:lineRule="auto"/>
        <w:ind w:left="1701" w:right="23" w:hanging="283"/>
        <w:rPr>
          <w:rFonts w:ascii="Arial" w:hAnsi="Arial" w:cs="Arial"/>
          <w:sz w:val="22"/>
          <w:szCs w:val="22"/>
          <w:lang w:val="pl-PL"/>
        </w:rPr>
      </w:pPr>
      <w:r>
        <w:rPr>
          <w:rFonts w:ascii="Arial" w:hAnsi="Arial" w:cs="Arial"/>
          <w:iCs/>
          <w:sz w:val="22"/>
          <w:szCs w:val="22"/>
          <w:lang w:val="pl-PL"/>
        </w:rPr>
        <w:t xml:space="preserve">posiada </w:t>
      </w:r>
      <w:r w:rsidR="00C52CA6">
        <w:rPr>
          <w:rFonts w:ascii="Arial" w:hAnsi="Arial" w:cs="Arial"/>
          <w:iCs/>
          <w:sz w:val="22"/>
          <w:szCs w:val="22"/>
          <w:lang w:val="pl-PL"/>
        </w:rPr>
        <w:t>minimum 5 letnie doświadczenie zawodowe w</w:t>
      </w:r>
      <w:r w:rsidR="00F85589">
        <w:rPr>
          <w:rFonts w:ascii="Arial" w:hAnsi="Arial" w:cs="Arial"/>
          <w:iCs/>
          <w:sz w:val="22"/>
          <w:szCs w:val="22"/>
          <w:lang w:val="pl-PL"/>
        </w:rPr>
        <w:t xml:space="preserve"> zakresie posiadanych uprawnień, o których mowa w pkt a powyżej, </w:t>
      </w:r>
      <w:r w:rsidR="00C52CA6">
        <w:rPr>
          <w:rFonts w:ascii="Arial" w:hAnsi="Arial" w:cs="Arial"/>
          <w:iCs/>
          <w:sz w:val="22"/>
          <w:szCs w:val="22"/>
          <w:lang w:val="pl-PL"/>
        </w:rPr>
        <w:t>licząc od dnia ich uzyskania;</w:t>
      </w:r>
    </w:p>
    <w:p w14:paraId="6FDB1F5A" w14:textId="345AAA03" w:rsidR="00112BA6" w:rsidRPr="00DB2AEE" w:rsidRDefault="00C52CA6" w:rsidP="00DB2AEE">
      <w:pPr>
        <w:pStyle w:val="Teksttreci0"/>
        <w:numPr>
          <w:ilvl w:val="1"/>
          <w:numId w:val="41"/>
        </w:numPr>
        <w:shd w:val="clear" w:color="auto" w:fill="auto"/>
        <w:spacing w:line="276" w:lineRule="auto"/>
        <w:ind w:left="1701" w:right="23" w:hanging="283"/>
        <w:rPr>
          <w:rFonts w:ascii="Arial" w:hAnsi="Arial" w:cs="Arial"/>
          <w:sz w:val="22"/>
          <w:szCs w:val="22"/>
          <w:lang w:val="pl-PL"/>
        </w:rPr>
      </w:pPr>
      <w:r>
        <w:rPr>
          <w:rFonts w:ascii="Arial" w:hAnsi="Arial" w:cs="Arial"/>
          <w:iCs/>
          <w:sz w:val="22"/>
          <w:szCs w:val="22"/>
          <w:lang w:val="pl-PL"/>
        </w:rPr>
        <w:t xml:space="preserve">jest czynnym członkiem właściwej </w:t>
      </w:r>
      <w:r w:rsidR="004E5622">
        <w:rPr>
          <w:rFonts w:ascii="Arial" w:hAnsi="Arial" w:cs="Arial"/>
          <w:iCs/>
          <w:sz w:val="22"/>
          <w:szCs w:val="22"/>
          <w:lang w:val="pl-PL"/>
        </w:rPr>
        <w:t xml:space="preserve">izby samorządu </w:t>
      </w:r>
      <w:r w:rsidR="00112BA6">
        <w:rPr>
          <w:rFonts w:ascii="Arial" w:hAnsi="Arial" w:cs="Arial"/>
          <w:iCs/>
          <w:sz w:val="22"/>
          <w:szCs w:val="22"/>
          <w:lang w:val="pl-PL"/>
        </w:rPr>
        <w:t>zawodowego.</w:t>
      </w:r>
      <w:r w:rsidR="009E7EA1">
        <w:rPr>
          <w:rFonts w:ascii="Arial" w:hAnsi="Arial" w:cs="Arial"/>
          <w:iCs/>
          <w:sz w:val="22"/>
          <w:szCs w:val="22"/>
          <w:lang w:val="pl-PL"/>
        </w:rPr>
        <w:br/>
      </w:r>
    </w:p>
    <w:p w14:paraId="489305F5" w14:textId="540D6B63" w:rsidR="00976FA7" w:rsidRDefault="00976FA7" w:rsidP="003F6E0A">
      <w:pPr>
        <w:pStyle w:val="Teksttreci0"/>
        <w:numPr>
          <w:ilvl w:val="0"/>
          <w:numId w:val="60"/>
        </w:numPr>
        <w:shd w:val="clear" w:color="auto" w:fill="auto"/>
        <w:spacing w:line="276" w:lineRule="auto"/>
        <w:ind w:right="23"/>
        <w:rPr>
          <w:rFonts w:ascii="Arial" w:hAnsi="Arial" w:cs="Arial"/>
          <w:sz w:val="22"/>
          <w:szCs w:val="22"/>
          <w:lang w:val="pl-PL"/>
        </w:rPr>
      </w:pPr>
      <w:r w:rsidRPr="00976FA7">
        <w:rPr>
          <w:rFonts w:ascii="Arial" w:hAnsi="Arial" w:cs="Arial"/>
          <w:b/>
          <w:sz w:val="22"/>
          <w:szCs w:val="22"/>
          <w:lang w:val="pl-PL"/>
        </w:rPr>
        <w:t>Kierownik robót</w:t>
      </w:r>
      <w:r>
        <w:rPr>
          <w:rFonts w:ascii="Arial" w:hAnsi="Arial" w:cs="Arial"/>
          <w:sz w:val="22"/>
          <w:szCs w:val="22"/>
          <w:lang w:val="pl-PL"/>
        </w:rPr>
        <w:t>, który:</w:t>
      </w:r>
    </w:p>
    <w:p w14:paraId="6737B20A" w14:textId="0C36EE04" w:rsidR="00976FA7" w:rsidRPr="00BA21FB" w:rsidRDefault="00112BA6" w:rsidP="003F6E0A">
      <w:pPr>
        <w:pStyle w:val="Teksttreci0"/>
        <w:numPr>
          <w:ilvl w:val="1"/>
          <w:numId w:val="60"/>
        </w:numPr>
        <w:spacing w:line="276" w:lineRule="auto"/>
        <w:ind w:right="23"/>
        <w:rPr>
          <w:rFonts w:ascii="Arial" w:hAnsi="Arial" w:cs="Arial"/>
          <w:iCs/>
          <w:sz w:val="22"/>
          <w:szCs w:val="22"/>
        </w:rPr>
      </w:pPr>
      <w:r>
        <w:rPr>
          <w:rFonts w:ascii="Arial" w:hAnsi="Arial" w:cs="Arial"/>
          <w:bCs/>
          <w:sz w:val="22"/>
          <w:szCs w:val="22"/>
          <w:lang w:val="pl-PL"/>
        </w:rPr>
        <w:t>posiada uprawnienia budowlane</w:t>
      </w:r>
      <w:r w:rsidR="00976FA7" w:rsidRPr="008215E9">
        <w:rPr>
          <w:rFonts w:ascii="Arial" w:hAnsi="Arial" w:cs="Arial"/>
          <w:iCs/>
          <w:sz w:val="22"/>
          <w:szCs w:val="22"/>
        </w:rPr>
        <w:t xml:space="preserve"> do kierowania robotami budowlanymi w specjalno</w:t>
      </w:r>
      <w:r w:rsidR="00976FA7">
        <w:rPr>
          <w:rFonts w:ascii="Arial" w:hAnsi="Arial" w:cs="Arial"/>
          <w:iCs/>
          <w:sz w:val="22"/>
          <w:szCs w:val="22"/>
        </w:rPr>
        <w:t xml:space="preserve">ści instalacyjnej </w:t>
      </w:r>
      <w:r w:rsidR="00976FA7">
        <w:rPr>
          <w:rFonts w:ascii="Arial" w:hAnsi="Arial" w:cs="Arial"/>
          <w:iCs/>
          <w:sz w:val="22"/>
          <w:szCs w:val="22"/>
          <w:lang w:val="pl-PL"/>
        </w:rPr>
        <w:t xml:space="preserve">w </w:t>
      </w:r>
      <w:r w:rsidR="00976FA7" w:rsidRPr="003526CD">
        <w:rPr>
          <w:rFonts w:ascii="Arial" w:hAnsi="Arial" w:cs="Arial"/>
          <w:iCs/>
          <w:sz w:val="22"/>
          <w:szCs w:val="22"/>
          <w:lang w:val="pl-PL"/>
        </w:rPr>
        <w:t>zakresie</w:t>
      </w:r>
      <w:r w:rsidRPr="003526CD">
        <w:t xml:space="preserve"> </w:t>
      </w:r>
      <w:r w:rsidRPr="003526CD">
        <w:rPr>
          <w:rFonts w:ascii="Arial" w:hAnsi="Arial" w:cs="Arial"/>
          <w:iCs/>
          <w:sz w:val="22"/>
          <w:szCs w:val="22"/>
          <w:lang w:val="pl-PL"/>
        </w:rPr>
        <w:t xml:space="preserve">sieci, instalacji i urządzeń cieplnych, </w:t>
      </w:r>
      <w:r w:rsidRPr="00ED7FCA">
        <w:rPr>
          <w:rFonts w:ascii="Arial" w:hAnsi="Arial" w:cs="Arial"/>
          <w:iCs/>
          <w:sz w:val="22"/>
          <w:szCs w:val="22"/>
          <w:lang w:val="pl-PL"/>
        </w:rPr>
        <w:t>wentylacyjnych, gazowych, wodociągowych</w:t>
      </w:r>
      <w:r w:rsidRPr="003526CD">
        <w:rPr>
          <w:rFonts w:ascii="Arial" w:hAnsi="Arial" w:cs="Arial"/>
          <w:iCs/>
          <w:sz w:val="22"/>
          <w:szCs w:val="22"/>
          <w:lang w:val="pl-PL"/>
        </w:rPr>
        <w:t xml:space="preserve"> </w:t>
      </w:r>
      <w:r w:rsidR="008F0D37" w:rsidRPr="003526CD">
        <w:rPr>
          <w:rFonts w:ascii="Arial" w:hAnsi="Arial" w:cs="Arial"/>
          <w:iCs/>
          <w:sz w:val="22"/>
          <w:szCs w:val="22"/>
          <w:lang w:val="pl-PL"/>
        </w:rPr>
        <w:br/>
      </w:r>
      <w:r w:rsidRPr="003526CD">
        <w:rPr>
          <w:rFonts w:ascii="Arial" w:hAnsi="Arial" w:cs="Arial"/>
          <w:iCs/>
          <w:sz w:val="22"/>
          <w:szCs w:val="22"/>
          <w:lang w:val="pl-PL"/>
        </w:rPr>
        <w:t xml:space="preserve">i kanalizacyjnych </w:t>
      </w:r>
      <w:r w:rsidR="00976FA7" w:rsidRPr="00DB2AEE">
        <w:rPr>
          <w:rFonts w:ascii="Arial" w:hAnsi="Arial" w:cs="Arial"/>
          <w:iCs/>
          <w:sz w:val="22"/>
          <w:szCs w:val="22"/>
        </w:rPr>
        <w:t>bez ograniczeń</w:t>
      </w:r>
      <w:r w:rsidR="00976FA7">
        <w:rPr>
          <w:rFonts w:ascii="Arial" w:hAnsi="Arial" w:cs="Arial"/>
          <w:iCs/>
          <w:sz w:val="22"/>
          <w:szCs w:val="22"/>
          <w:lang w:val="pl-PL"/>
        </w:rPr>
        <w:t xml:space="preserve"> </w:t>
      </w:r>
      <w:r w:rsidR="00976FA7" w:rsidRPr="00027F64">
        <w:rPr>
          <w:rFonts w:ascii="Arial" w:hAnsi="Arial" w:cs="Arial"/>
          <w:iCs/>
          <w:sz w:val="22"/>
          <w:szCs w:val="22"/>
        </w:rPr>
        <w:t>lub</w:t>
      </w:r>
      <w:r w:rsidR="00976FA7" w:rsidRPr="00BA21FB">
        <w:rPr>
          <w:rFonts w:ascii="Arial" w:hAnsi="Arial" w:cs="Arial"/>
          <w:b/>
          <w:iCs/>
          <w:sz w:val="22"/>
          <w:szCs w:val="22"/>
        </w:rPr>
        <w:t xml:space="preserve"> </w:t>
      </w:r>
      <w:r w:rsidR="00976FA7" w:rsidRPr="00BA21FB">
        <w:rPr>
          <w:rFonts w:ascii="Arial" w:hAnsi="Arial" w:cs="Arial"/>
          <w:iCs/>
          <w:sz w:val="22"/>
          <w:szCs w:val="22"/>
        </w:rPr>
        <w:t>odpowiadające im ważne uprawnienia, kt</w:t>
      </w:r>
      <w:r w:rsidR="00AE5BA1">
        <w:rPr>
          <w:rFonts w:ascii="Arial" w:hAnsi="Arial" w:cs="Arial"/>
          <w:iCs/>
          <w:sz w:val="22"/>
          <w:szCs w:val="22"/>
        </w:rPr>
        <w:t xml:space="preserve">óre zostały wydane na podstawie </w:t>
      </w:r>
      <w:r w:rsidR="00976FA7" w:rsidRPr="00BA21FB">
        <w:rPr>
          <w:rFonts w:ascii="Arial" w:hAnsi="Arial" w:cs="Arial"/>
          <w:iCs/>
          <w:sz w:val="22"/>
          <w:szCs w:val="22"/>
        </w:rPr>
        <w:t>wcześniej obowiązujących przepisów;</w:t>
      </w:r>
    </w:p>
    <w:p w14:paraId="5EB61262" w14:textId="036B19CC" w:rsidR="00976FA7" w:rsidRPr="00DB2AEE" w:rsidRDefault="00976FA7" w:rsidP="003F6E0A">
      <w:pPr>
        <w:pStyle w:val="Teksttreci0"/>
        <w:numPr>
          <w:ilvl w:val="1"/>
          <w:numId w:val="60"/>
        </w:numPr>
        <w:shd w:val="clear" w:color="auto" w:fill="auto"/>
        <w:spacing w:line="276" w:lineRule="auto"/>
        <w:ind w:right="23"/>
        <w:rPr>
          <w:rFonts w:ascii="Arial" w:hAnsi="Arial" w:cs="Arial"/>
          <w:sz w:val="22"/>
          <w:szCs w:val="22"/>
          <w:lang w:val="pl-PL"/>
        </w:rPr>
      </w:pPr>
      <w:r>
        <w:rPr>
          <w:rFonts w:ascii="Arial" w:hAnsi="Arial" w:cs="Arial"/>
          <w:iCs/>
          <w:sz w:val="22"/>
          <w:szCs w:val="22"/>
          <w:lang w:val="pl-PL"/>
        </w:rPr>
        <w:t xml:space="preserve">posiada minimum 5 letnie doświadczenie zawodowe w zakresie </w:t>
      </w:r>
      <w:r w:rsidRPr="00DB2AEE">
        <w:rPr>
          <w:rFonts w:ascii="Arial" w:hAnsi="Arial" w:cs="Arial"/>
          <w:iCs/>
          <w:sz w:val="22"/>
          <w:szCs w:val="22"/>
          <w:lang w:val="pl-PL"/>
        </w:rPr>
        <w:t>posiadanych uprawnień</w:t>
      </w:r>
      <w:r w:rsidR="008F0D37" w:rsidRPr="00DB2AEE">
        <w:rPr>
          <w:rFonts w:ascii="Arial" w:hAnsi="Arial" w:cs="Arial"/>
          <w:iCs/>
          <w:sz w:val="22"/>
          <w:szCs w:val="22"/>
          <w:lang w:val="pl-PL"/>
        </w:rPr>
        <w:t>, o których mowa w pkt a powyżej,</w:t>
      </w:r>
      <w:r w:rsidRPr="00DB2AEE">
        <w:rPr>
          <w:rFonts w:ascii="Arial" w:hAnsi="Arial" w:cs="Arial"/>
          <w:iCs/>
          <w:sz w:val="22"/>
          <w:szCs w:val="22"/>
          <w:lang w:val="pl-PL"/>
        </w:rPr>
        <w:t xml:space="preserve"> licząc od dnia ich uzyskania;</w:t>
      </w:r>
    </w:p>
    <w:p w14:paraId="09EC10E6" w14:textId="6F831CFC" w:rsidR="00976FA7" w:rsidRPr="00DB2AEE" w:rsidRDefault="00976FA7" w:rsidP="003F6E0A">
      <w:pPr>
        <w:pStyle w:val="Teksttreci0"/>
        <w:numPr>
          <w:ilvl w:val="1"/>
          <w:numId w:val="60"/>
        </w:numPr>
        <w:shd w:val="clear" w:color="auto" w:fill="auto"/>
        <w:spacing w:line="276" w:lineRule="auto"/>
        <w:ind w:right="23"/>
        <w:rPr>
          <w:rFonts w:ascii="Arial" w:hAnsi="Arial" w:cs="Arial"/>
          <w:sz w:val="22"/>
          <w:szCs w:val="22"/>
          <w:lang w:val="pl-PL"/>
        </w:rPr>
      </w:pPr>
      <w:r w:rsidRPr="00DB2AEE">
        <w:rPr>
          <w:rFonts w:ascii="Arial" w:hAnsi="Arial" w:cs="Arial"/>
          <w:iCs/>
          <w:sz w:val="22"/>
          <w:szCs w:val="22"/>
          <w:lang w:val="pl-PL"/>
        </w:rPr>
        <w:t>jest czynnym członkiem właściwej</w:t>
      </w:r>
      <w:r w:rsidR="00DB2AEE">
        <w:rPr>
          <w:rFonts w:ascii="Arial" w:hAnsi="Arial" w:cs="Arial"/>
          <w:iCs/>
          <w:sz w:val="22"/>
          <w:szCs w:val="22"/>
          <w:lang w:val="pl-PL"/>
        </w:rPr>
        <w:t xml:space="preserve"> izby samorządu zawodowego.</w:t>
      </w:r>
    </w:p>
    <w:p w14:paraId="7E697073" w14:textId="77777777" w:rsidR="008F0D37" w:rsidRPr="00976FA7" w:rsidRDefault="008F0D37" w:rsidP="008F0D37">
      <w:pPr>
        <w:pStyle w:val="Teksttreci0"/>
        <w:shd w:val="clear" w:color="auto" w:fill="auto"/>
        <w:spacing w:line="276" w:lineRule="auto"/>
        <w:ind w:left="2367" w:right="23" w:firstLine="0"/>
        <w:rPr>
          <w:rFonts w:ascii="Arial" w:hAnsi="Arial" w:cs="Arial"/>
          <w:sz w:val="22"/>
          <w:szCs w:val="22"/>
          <w:lang w:val="pl-PL"/>
        </w:rPr>
      </w:pPr>
    </w:p>
    <w:p w14:paraId="5CBC85A8" w14:textId="51902A80" w:rsidR="00976FA7" w:rsidRPr="004F04A1" w:rsidRDefault="00F85589" w:rsidP="00F85589">
      <w:pPr>
        <w:pStyle w:val="Teksttreci0"/>
        <w:shd w:val="clear" w:color="auto" w:fill="auto"/>
        <w:spacing w:line="276" w:lineRule="auto"/>
        <w:ind w:right="23" w:firstLine="0"/>
        <w:rPr>
          <w:rFonts w:ascii="Arial" w:hAnsi="Arial" w:cs="Arial"/>
          <w:sz w:val="22"/>
          <w:szCs w:val="22"/>
          <w:lang w:val="pl-PL"/>
        </w:rPr>
      </w:pPr>
      <w:r w:rsidRPr="00172967">
        <w:rPr>
          <w:rFonts w:ascii="Arial" w:hAnsi="Arial" w:cs="Arial"/>
          <w:b/>
          <w:sz w:val="22"/>
          <w:szCs w:val="22"/>
          <w:lang w:val="pl-PL"/>
        </w:rPr>
        <w:t>U</w:t>
      </w:r>
      <w:r>
        <w:rPr>
          <w:rFonts w:ascii="Arial" w:hAnsi="Arial" w:cs="Arial"/>
          <w:b/>
          <w:sz w:val="22"/>
          <w:szCs w:val="22"/>
          <w:lang w:val="pl-PL"/>
        </w:rPr>
        <w:t>waga</w:t>
      </w:r>
      <w:r w:rsidRPr="00172967">
        <w:rPr>
          <w:rFonts w:ascii="Arial" w:hAnsi="Arial" w:cs="Arial"/>
          <w:b/>
          <w:sz w:val="22"/>
          <w:szCs w:val="22"/>
          <w:lang w:val="pl-PL"/>
        </w:rPr>
        <w:t>:</w:t>
      </w:r>
      <w:r>
        <w:rPr>
          <w:rFonts w:ascii="Arial" w:hAnsi="Arial" w:cs="Arial"/>
          <w:b/>
          <w:sz w:val="22"/>
          <w:szCs w:val="22"/>
          <w:lang w:val="pl-PL"/>
        </w:rPr>
        <w:t xml:space="preserve"> </w:t>
      </w:r>
      <w:r w:rsidRPr="008F0D37">
        <w:rPr>
          <w:rFonts w:ascii="Arial" w:hAnsi="Arial" w:cs="Arial"/>
          <w:sz w:val="22"/>
          <w:szCs w:val="22"/>
          <w:lang w:val="pl-PL"/>
        </w:rPr>
        <w:t>Zamawiający</w:t>
      </w:r>
      <w:r w:rsidR="00E953E0" w:rsidRPr="008F0D37">
        <w:rPr>
          <w:rFonts w:ascii="Arial" w:hAnsi="Arial" w:cs="Arial"/>
          <w:sz w:val="22"/>
          <w:szCs w:val="22"/>
          <w:lang w:val="pl-PL"/>
        </w:rPr>
        <w:t xml:space="preserve"> </w:t>
      </w:r>
      <w:r w:rsidR="008F0D37" w:rsidRPr="008F0D37">
        <w:rPr>
          <w:rFonts w:ascii="Arial" w:hAnsi="Arial" w:cs="Arial"/>
          <w:b/>
          <w:sz w:val="22"/>
          <w:szCs w:val="22"/>
          <w:lang w:val="pl-PL"/>
        </w:rPr>
        <w:t>nie dopuszcza</w:t>
      </w:r>
      <w:r w:rsidR="008F0D37" w:rsidRPr="008F0D37">
        <w:rPr>
          <w:rFonts w:ascii="Arial" w:hAnsi="Arial" w:cs="Arial"/>
          <w:sz w:val="22"/>
          <w:szCs w:val="22"/>
          <w:lang w:val="pl-PL"/>
        </w:rPr>
        <w:t xml:space="preserve"> możliwości</w:t>
      </w:r>
      <w:r w:rsidR="00E953E0" w:rsidRPr="008F0D37">
        <w:rPr>
          <w:rFonts w:ascii="Arial" w:hAnsi="Arial" w:cs="Arial"/>
          <w:sz w:val="22"/>
          <w:szCs w:val="22"/>
          <w:lang w:val="pl-PL"/>
        </w:rPr>
        <w:t xml:space="preserve"> pełnienia funkcji kierowni</w:t>
      </w:r>
      <w:r w:rsidR="00A21237">
        <w:rPr>
          <w:rFonts w:ascii="Arial" w:hAnsi="Arial" w:cs="Arial"/>
          <w:sz w:val="22"/>
          <w:szCs w:val="22"/>
          <w:lang w:val="pl-PL"/>
        </w:rPr>
        <w:t>ka budowy oraz kierownika robót</w:t>
      </w:r>
      <w:r w:rsidR="00AE5BA1">
        <w:rPr>
          <w:rFonts w:ascii="Arial" w:hAnsi="Arial" w:cs="Arial"/>
          <w:sz w:val="22"/>
          <w:szCs w:val="22"/>
          <w:lang w:val="pl-PL"/>
        </w:rPr>
        <w:t xml:space="preserve"> przez tę samą osobę</w:t>
      </w:r>
      <w:r w:rsidR="00A21237">
        <w:rPr>
          <w:rFonts w:ascii="Arial" w:hAnsi="Arial" w:cs="Arial"/>
          <w:sz w:val="22"/>
          <w:szCs w:val="22"/>
          <w:lang w:val="pl-PL"/>
        </w:rPr>
        <w:t>.</w:t>
      </w:r>
    </w:p>
    <w:p w14:paraId="0AFF6601" w14:textId="77777777" w:rsidR="00387026" w:rsidRPr="00D9664B" w:rsidRDefault="001168E2" w:rsidP="009B71CC">
      <w:pPr>
        <w:spacing w:line="276" w:lineRule="auto"/>
        <w:ind w:left="284" w:hanging="284"/>
        <w:rPr>
          <w:rFonts w:ascii="Arial" w:hAnsi="Arial" w:cs="Arial"/>
          <w:bCs/>
          <w:sz w:val="22"/>
          <w:szCs w:val="22"/>
        </w:rPr>
      </w:pPr>
      <w:r w:rsidRPr="00D9664B">
        <w:rPr>
          <w:rFonts w:ascii="Arial" w:hAnsi="Arial" w:cs="Arial"/>
          <w:bCs/>
          <w:sz w:val="22"/>
          <w:szCs w:val="22"/>
        </w:rPr>
        <w:t>3.</w:t>
      </w:r>
      <w:r w:rsidRPr="00D9664B">
        <w:rPr>
          <w:rFonts w:ascii="Arial" w:hAnsi="Arial" w:cs="Arial"/>
          <w:b/>
          <w:bCs/>
          <w:sz w:val="22"/>
          <w:szCs w:val="22"/>
        </w:rPr>
        <w:tab/>
      </w:r>
      <w:r w:rsidR="00130206" w:rsidRPr="00D9664B">
        <w:rPr>
          <w:rFonts w:ascii="Arial" w:hAnsi="Arial" w:cs="Arial"/>
          <w:bCs/>
          <w:sz w:val="22"/>
          <w:szCs w:val="22"/>
        </w:rPr>
        <w:t>Zamawiający, w stosunku do Wykonawców wspólnie ubiegających się o udzielenie zamówienia, w odniesieniu do warunku dotyczącego zdolności technicznej lub zawodowej dopuszcza łączne spełnianie warunku przez Wykonawców.</w:t>
      </w:r>
    </w:p>
    <w:p w14:paraId="02F8F7E1" w14:textId="77777777" w:rsidR="00ED4DE5" w:rsidRDefault="001168E2" w:rsidP="009B71CC">
      <w:pPr>
        <w:spacing w:line="276" w:lineRule="auto"/>
        <w:ind w:left="284" w:hanging="284"/>
        <w:rPr>
          <w:rFonts w:ascii="Arial" w:hAnsi="Arial" w:cs="Arial"/>
          <w:sz w:val="22"/>
          <w:szCs w:val="22"/>
        </w:rPr>
      </w:pPr>
      <w:r w:rsidRPr="00D9664B">
        <w:rPr>
          <w:rFonts w:ascii="Arial" w:hAnsi="Arial" w:cs="Arial"/>
          <w:bCs/>
          <w:sz w:val="22"/>
          <w:szCs w:val="22"/>
        </w:rPr>
        <w:t>4.</w:t>
      </w:r>
      <w:r w:rsidRPr="00D9664B">
        <w:rPr>
          <w:rFonts w:ascii="Arial" w:hAnsi="Arial" w:cs="Arial"/>
          <w:b/>
          <w:bCs/>
          <w:sz w:val="22"/>
          <w:szCs w:val="22"/>
        </w:rPr>
        <w:tab/>
      </w:r>
      <w:r w:rsidR="00ED4DE5" w:rsidRPr="00D9664B">
        <w:rPr>
          <w:rFonts w:ascii="Arial" w:hAnsi="Arial" w:cs="Arial"/>
          <w:sz w:val="22"/>
          <w:szCs w:val="22"/>
        </w:rPr>
        <w:t xml:space="preserve">Zamawiający może na każdym etapie postępowania, uznać, że wykonawca nie posiada wymaganych zdolności, jeżeli posiadanie przez wykonawcę sprzecznych interesów, </w:t>
      </w:r>
      <w:r w:rsidR="009B71CC" w:rsidRPr="00D9664B">
        <w:rPr>
          <w:rFonts w:ascii="Arial" w:hAnsi="Arial" w:cs="Arial"/>
          <w:sz w:val="22"/>
          <w:szCs w:val="22"/>
        </w:rPr>
        <w:br/>
      </w:r>
      <w:r w:rsidR="00ED4DE5" w:rsidRPr="00D9664B">
        <w:rPr>
          <w:rFonts w:ascii="Arial" w:hAnsi="Arial" w:cs="Arial"/>
          <w:sz w:val="22"/>
          <w:szCs w:val="22"/>
        </w:rPr>
        <w:t xml:space="preserve">w szczególności zaangażowanie zasobów technicznych lub zawodowych wykonawcy </w:t>
      </w:r>
      <w:r w:rsidR="00976FD9">
        <w:rPr>
          <w:rFonts w:ascii="Arial" w:hAnsi="Arial" w:cs="Arial"/>
          <w:sz w:val="22"/>
          <w:szCs w:val="22"/>
        </w:rPr>
        <w:br/>
      </w:r>
      <w:r w:rsidR="00ED4DE5" w:rsidRPr="00D9664B">
        <w:rPr>
          <w:rFonts w:ascii="Arial" w:hAnsi="Arial" w:cs="Arial"/>
          <w:sz w:val="22"/>
          <w:szCs w:val="22"/>
        </w:rPr>
        <w:t>w inne przedsięwzięcia gospodarcze wykonawcy może mieć negatywny wpływ na realizację zamówienia.</w:t>
      </w:r>
    </w:p>
    <w:p w14:paraId="244A191B" w14:textId="77777777" w:rsidR="00976FD9" w:rsidRPr="00D9664B" w:rsidRDefault="00976FD9" w:rsidP="009B71CC">
      <w:pPr>
        <w:spacing w:line="276" w:lineRule="auto"/>
        <w:ind w:left="284" w:hanging="284"/>
        <w:rPr>
          <w:rFonts w:ascii="Arial" w:hAnsi="Arial" w:cs="Arial"/>
          <w:sz w:val="22"/>
          <w:szCs w:val="22"/>
        </w:rPr>
      </w:pPr>
    </w:p>
    <w:p w14:paraId="49B1D449" w14:textId="77777777" w:rsidR="009051D6" w:rsidRPr="00D9664B" w:rsidRDefault="001168E2" w:rsidP="00B75FEA">
      <w:pPr>
        <w:pStyle w:val="dospisutreci"/>
        <w:rPr>
          <w:iCs/>
        </w:rPr>
      </w:pPr>
      <w:bookmarkStart w:id="7" w:name="_Toc129341390"/>
      <w:r w:rsidRPr="00D9664B">
        <w:rPr>
          <w:iCs/>
        </w:rPr>
        <w:t>VI.</w:t>
      </w:r>
      <w:r w:rsidRPr="00D9664B">
        <w:rPr>
          <w:iCs/>
        </w:rPr>
        <w:tab/>
      </w:r>
      <w:r w:rsidR="00A76ADE" w:rsidRPr="00D9664B">
        <w:t>PODSTAWY WYKLUCZENIA Z POSTĘPOWANIA</w:t>
      </w:r>
      <w:bookmarkEnd w:id="7"/>
    </w:p>
    <w:p w14:paraId="4629DD32" w14:textId="77777777" w:rsidR="00753AEB" w:rsidRPr="00936DB8" w:rsidRDefault="00753AEB" w:rsidP="00753AEB">
      <w:pPr>
        <w:pStyle w:val="Teksttreci0"/>
        <w:numPr>
          <w:ilvl w:val="0"/>
          <w:numId w:val="19"/>
        </w:numPr>
        <w:shd w:val="clear" w:color="auto" w:fill="auto"/>
        <w:tabs>
          <w:tab w:val="clear" w:pos="1009"/>
        </w:tabs>
        <w:spacing w:line="276" w:lineRule="auto"/>
        <w:ind w:left="284" w:hanging="284"/>
        <w:rPr>
          <w:rFonts w:ascii="Arial" w:hAnsi="Arial" w:cs="Arial"/>
          <w:sz w:val="22"/>
          <w:szCs w:val="22"/>
          <w:lang w:val="pl-PL"/>
        </w:rPr>
      </w:pPr>
      <w:r w:rsidRPr="00D9664B">
        <w:rPr>
          <w:rFonts w:ascii="Arial" w:hAnsi="Arial" w:cs="Arial"/>
          <w:sz w:val="22"/>
          <w:szCs w:val="22"/>
          <w:lang w:val="pl-PL"/>
        </w:rPr>
        <w:tab/>
        <w:t xml:space="preserve">Z </w:t>
      </w:r>
      <w:r w:rsidRPr="00D9664B">
        <w:rPr>
          <w:rFonts w:ascii="Arial" w:hAnsi="Arial" w:cs="Arial"/>
          <w:sz w:val="22"/>
          <w:szCs w:val="22"/>
        </w:rPr>
        <w:t xml:space="preserve">postępowania o udzielenie zamówienia wyklucza się Wykonawców, w stosunku do których zachodzi którakolwiek z okoliczności wskazanych: w art. 108 ust. 1, art. 109 ust. 1 </w:t>
      </w:r>
      <w:r w:rsidRPr="00ED7FCA">
        <w:rPr>
          <w:rFonts w:ascii="Arial" w:hAnsi="Arial" w:cs="Arial"/>
          <w:sz w:val="22"/>
          <w:szCs w:val="22"/>
        </w:rPr>
        <w:t xml:space="preserve">pkt </w:t>
      </w:r>
      <w:r w:rsidRPr="00ED7FCA">
        <w:rPr>
          <w:rFonts w:ascii="Arial" w:hAnsi="Arial" w:cs="Arial"/>
          <w:sz w:val="22"/>
          <w:szCs w:val="22"/>
          <w:lang w:val="pl-PL"/>
        </w:rPr>
        <w:t xml:space="preserve">4 i </w:t>
      </w:r>
      <w:r w:rsidRPr="00ED7FCA">
        <w:rPr>
          <w:rFonts w:ascii="Arial" w:hAnsi="Arial" w:cs="Arial"/>
          <w:sz w:val="22"/>
          <w:szCs w:val="22"/>
        </w:rPr>
        <w:t>10</w:t>
      </w:r>
      <w:r w:rsidRPr="00D9664B">
        <w:rPr>
          <w:rFonts w:ascii="Arial" w:hAnsi="Arial" w:cs="Arial"/>
          <w:sz w:val="22"/>
          <w:szCs w:val="22"/>
        </w:rPr>
        <w:t xml:space="preserve"> </w:t>
      </w:r>
      <w:r w:rsidRPr="00D9664B">
        <w:rPr>
          <w:rFonts w:ascii="Arial" w:hAnsi="Arial" w:cs="Arial"/>
          <w:sz w:val="22"/>
          <w:szCs w:val="22"/>
          <w:lang w:val="pl-PL"/>
        </w:rPr>
        <w:t xml:space="preserve">ustawy </w:t>
      </w:r>
      <w:r w:rsidRPr="00D9664B">
        <w:rPr>
          <w:rFonts w:ascii="Arial" w:hAnsi="Arial" w:cs="Arial"/>
          <w:sz w:val="22"/>
          <w:szCs w:val="22"/>
        </w:rPr>
        <w:t>P</w:t>
      </w:r>
      <w:r w:rsidRPr="00D9664B">
        <w:rPr>
          <w:rFonts w:ascii="Arial" w:hAnsi="Arial" w:cs="Arial"/>
          <w:sz w:val="22"/>
          <w:szCs w:val="22"/>
          <w:lang w:val="pl-PL"/>
        </w:rPr>
        <w:t>zp</w:t>
      </w:r>
      <w:r w:rsidRPr="00D9664B">
        <w:rPr>
          <w:rFonts w:ascii="Arial" w:hAnsi="Arial" w:cs="Arial"/>
          <w:sz w:val="22"/>
          <w:szCs w:val="22"/>
        </w:rPr>
        <w:t xml:space="preserve"> oraz art. 7 ust. 1 ustawy o szczególnych rozwiązaniach w zakresie przeciwdziałania wspieraniu agresji na Ukrainę oraz służących ochronie bezpieczeństwa narodowego.</w:t>
      </w:r>
      <w:r w:rsidRPr="00D9664B">
        <w:rPr>
          <w:rFonts w:ascii="Arial" w:hAnsi="Arial" w:cs="Arial"/>
          <w:sz w:val="22"/>
          <w:szCs w:val="22"/>
        </w:rPr>
        <w:tab/>
      </w:r>
    </w:p>
    <w:p w14:paraId="4F17977D" w14:textId="77777777" w:rsidR="00753AEB" w:rsidRPr="009A2AE7" w:rsidRDefault="00753AEB" w:rsidP="00753AEB">
      <w:pPr>
        <w:pStyle w:val="Teksttreci0"/>
        <w:numPr>
          <w:ilvl w:val="0"/>
          <w:numId w:val="19"/>
        </w:numPr>
        <w:shd w:val="clear" w:color="auto" w:fill="auto"/>
        <w:tabs>
          <w:tab w:val="clear" w:pos="1009"/>
        </w:tabs>
        <w:spacing w:line="276" w:lineRule="auto"/>
        <w:ind w:left="284" w:hanging="284"/>
        <w:rPr>
          <w:rFonts w:ascii="Arial" w:hAnsi="Arial" w:cs="Arial"/>
          <w:sz w:val="22"/>
          <w:szCs w:val="22"/>
          <w:lang w:val="pl-PL"/>
        </w:rPr>
      </w:pPr>
      <w:r w:rsidRPr="009A2AE7">
        <w:rPr>
          <w:rFonts w:ascii="Arial" w:hAnsi="Arial" w:cs="Arial"/>
          <w:color w:val="000000"/>
          <w:sz w:val="22"/>
          <w:szCs w:val="22"/>
        </w:rPr>
        <w:t>Brak podstaw wykluczenia musi potwierdzić każdy z Wykonawców wspólnie ubiegających się o zamówienie oraz podmioty udostępniające zasoby,</w:t>
      </w:r>
    </w:p>
    <w:p w14:paraId="571B6575" w14:textId="77777777" w:rsidR="00753AEB" w:rsidRDefault="00753AEB" w:rsidP="00753AEB">
      <w:pPr>
        <w:pStyle w:val="Teksttreci0"/>
        <w:numPr>
          <w:ilvl w:val="0"/>
          <w:numId w:val="19"/>
        </w:numPr>
        <w:shd w:val="clear" w:color="auto" w:fill="auto"/>
        <w:tabs>
          <w:tab w:val="clear" w:pos="1009"/>
        </w:tabs>
        <w:spacing w:line="276" w:lineRule="auto"/>
        <w:ind w:left="284" w:hanging="284"/>
        <w:rPr>
          <w:rFonts w:ascii="Arial" w:hAnsi="Arial" w:cs="Arial"/>
          <w:sz w:val="22"/>
          <w:szCs w:val="22"/>
          <w:lang w:val="pl-PL"/>
        </w:rPr>
      </w:pPr>
      <w:r w:rsidRPr="009A2AE7">
        <w:rPr>
          <w:rFonts w:ascii="Arial" w:hAnsi="Arial" w:cs="Arial"/>
          <w:sz w:val="22"/>
          <w:szCs w:val="22"/>
          <w:lang w:val="pl-PL"/>
        </w:rPr>
        <w:lastRenderedPageBreak/>
        <w:t xml:space="preserve">Wykonawca nie podlega wykluczeniu w okolicznościach określonych w art. 108 ust. 1 pkt 1, 2 i 5 lub 109 ust. 1 pkt </w:t>
      </w:r>
      <w:r>
        <w:rPr>
          <w:rFonts w:ascii="Arial" w:hAnsi="Arial" w:cs="Arial"/>
          <w:sz w:val="22"/>
          <w:szCs w:val="22"/>
          <w:lang w:val="pl-PL"/>
        </w:rPr>
        <w:t xml:space="preserve">4 i </w:t>
      </w:r>
      <w:r w:rsidRPr="009A2AE7">
        <w:rPr>
          <w:rFonts w:ascii="Arial" w:hAnsi="Arial" w:cs="Arial"/>
          <w:sz w:val="22"/>
          <w:szCs w:val="22"/>
          <w:lang w:val="pl-PL"/>
        </w:rPr>
        <w:t>10 ustawy Pzp jeżeli udowodni zamawiającemu, że spełnił łącznie przesłanki wskazane w art. 110 ust. 2 ustawy Pzp.</w:t>
      </w:r>
    </w:p>
    <w:p w14:paraId="51102B8B" w14:textId="77777777" w:rsidR="00753AEB" w:rsidRDefault="00753AEB" w:rsidP="00753AEB">
      <w:pPr>
        <w:pStyle w:val="Teksttreci0"/>
        <w:numPr>
          <w:ilvl w:val="0"/>
          <w:numId w:val="19"/>
        </w:numPr>
        <w:shd w:val="clear" w:color="auto" w:fill="auto"/>
        <w:tabs>
          <w:tab w:val="clear" w:pos="1009"/>
        </w:tabs>
        <w:spacing w:line="276" w:lineRule="auto"/>
        <w:ind w:left="284" w:hanging="284"/>
        <w:rPr>
          <w:rFonts w:ascii="Arial" w:hAnsi="Arial" w:cs="Arial"/>
          <w:sz w:val="22"/>
          <w:szCs w:val="22"/>
          <w:lang w:val="pl-PL"/>
        </w:rPr>
      </w:pPr>
      <w:r w:rsidRPr="009A2AE7">
        <w:rPr>
          <w:rFonts w:ascii="Arial" w:hAnsi="Arial" w:cs="Arial"/>
          <w:sz w:val="22"/>
          <w:szCs w:val="22"/>
          <w:lang w:val="pl-PL"/>
        </w:rPr>
        <w:t xml:space="preserve">Zamawiający oceni, czy podjęte przez wykonawcę czynności, o których mowa w art. 110 ust. 2 ustawy Pzp, są wystarczające do wykazania jego rzetelności, uwzględniając wagę </w:t>
      </w:r>
      <w:r>
        <w:rPr>
          <w:rFonts w:ascii="Arial" w:hAnsi="Arial" w:cs="Arial"/>
          <w:sz w:val="22"/>
          <w:szCs w:val="22"/>
          <w:lang w:val="pl-PL"/>
        </w:rPr>
        <w:br/>
      </w:r>
      <w:r w:rsidRPr="009A2AE7">
        <w:rPr>
          <w:rFonts w:ascii="Arial" w:hAnsi="Arial" w:cs="Arial"/>
          <w:sz w:val="22"/>
          <w:szCs w:val="22"/>
          <w:lang w:val="pl-PL"/>
        </w:rPr>
        <w:t>i szczególne okoliczności czynu wykonawcy. Jeżeli podjęte przez wykonawcę czynności nie są wystarczające do wykazania jego rzetelności, zamawiający wyklucza wykonawcę.</w:t>
      </w:r>
    </w:p>
    <w:p w14:paraId="74635EDE" w14:textId="77777777" w:rsidR="00753AEB" w:rsidRPr="009A2AE7" w:rsidRDefault="00753AEB" w:rsidP="00753AEB">
      <w:pPr>
        <w:pStyle w:val="Teksttreci0"/>
        <w:numPr>
          <w:ilvl w:val="0"/>
          <w:numId w:val="19"/>
        </w:numPr>
        <w:shd w:val="clear" w:color="auto" w:fill="auto"/>
        <w:tabs>
          <w:tab w:val="clear" w:pos="1009"/>
        </w:tabs>
        <w:spacing w:line="276" w:lineRule="auto"/>
        <w:ind w:left="284" w:hanging="284"/>
        <w:rPr>
          <w:rFonts w:ascii="Arial" w:hAnsi="Arial" w:cs="Arial"/>
          <w:sz w:val="22"/>
          <w:szCs w:val="22"/>
          <w:lang w:val="pl-PL"/>
        </w:rPr>
      </w:pPr>
      <w:r w:rsidRPr="009A2AE7">
        <w:rPr>
          <w:rFonts w:ascii="Arial" w:hAnsi="Arial" w:cs="Arial"/>
          <w:sz w:val="22"/>
          <w:szCs w:val="22"/>
          <w:lang w:val="pl-PL"/>
        </w:rPr>
        <w:t>Wykluczenie Wykonawcy następuje zgodnie z art. 111 ustawy Pzp.</w:t>
      </w:r>
    </w:p>
    <w:p w14:paraId="233B4FA7" w14:textId="77777777" w:rsidR="00981B04" w:rsidRPr="00D9664B" w:rsidRDefault="00981B04" w:rsidP="00C11CEB">
      <w:pPr>
        <w:pStyle w:val="Teksttreci0"/>
        <w:shd w:val="clear" w:color="auto" w:fill="auto"/>
        <w:spacing w:line="276" w:lineRule="auto"/>
        <w:ind w:left="284" w:firstLine="0"/>
        <w:jc w:val="both"/>
        <w:rPr>
          <w:rFonts w:ascii="Arial" w:hAnsi="Arial" w:cs="Arial"/>
          <w:sz w:val="22"/>
          <w:szCs w:val="22"/>
          <w:lang w:val="pl-PL"/>
        </w:rPr>
      </w:pPr>
    </w:p>
    <w:p w14:paraId="356B8DD0" w14:textId="77777777" w:rsidR="00080477" w:rsidRPr="00D9664B" w:rsidRDefault="00CF68C1" w:rsidP="00B75FEA">
      <w:pPr>
        <w:pStyle w:val="dospisutreci"/>
      </w:pPr>
      <w:bookmarkStart w:id="8" w:name="_Toc129341391"/>
      <w:r w:rsidRPr="00D9664B">
        <w:t>VII</w:t>
      </w:r>
      <w:r w:rsidR="001168E2" w:rsidRPr="00D9664B">
        <w:t>.</w:t>
      </w:r>
      <w:r w:rsidR="001168E2" w:rsidRPr="00D9664B">
        <w:tab/>
      </w:r>
      <w:r w:rsidR="000C7B07" w:rsidRPr="00D9664B">
        <w:t xml:space="preserve"> </w:t>
      </w:r>
      <w:r w:rsidR="00E3032A" w:rsidRPr="00D9664B">
        <w:t>OŚWIADCZENIA I DOKUMENTY, JAKIE ZOBOWIĄZANI SĄ DOSTARCZYĆ WYKONAWCY W CELU WYKAZANIA BRAKU PODSTAW WYKLUCZENIA ORAZ POTWIERDZENI</w:t>
      </w:r>
      <w:r w:rsidR="00DD78B1" w:rsidRPr="00D9664B">
        <w:t xml:space="preserve">A SPEŁNIANIA WARUNKÓW UDZIAŁU W </w:t>
      </w:r>
      <w:r w:rsidR="00E3032A" w:rsidRPr="00D9664B">
        <w:t>POSTĘPOWANIU</w:t>
      </w:r>
      <w:bookmarkEnd w:id="8"/>
    </w:p>
    <w:p w14:paraId="7A2C3DB9" w14:textId="4F78C06A" w:rsidR="00EE7D7F" w:rsidRPr="00D9664B" w:rsidRDefault="000C7B07" w:rsidP="00E863A5">
      <w:pPr>
        <w:pStyle w:val="Akapitzlist"/>
        <w:numPr>
          <w:ilvl w:val="0"/>
          <w:numId w:val="21"/>
        </w:numPr>
        <w:spacing w:line="276" w:lineRule="auto"/>
        <w:ind w:left="284" w:hanging="284"/>
        <w:rPr>
          <w:rFonts w:ascii="Arial" w:hAnsi="Arial" w:cs="Arial"/>
          <w:sz w:val="22"/>
          <w:szCs w:val="22"/>
        </w:rPr>
      </w:pPr>
      <w:r w:rsidRPr="00D9664B">
        <w:rPr>
          <w:rFonts w:ascii="Arial" w:hAnsi="Arial" w:cs="Arial"/>
          <w:b/>
          <w:sz w:val="22"/>
          <w:szCs w:val="22"/>
        </w:rPr>
        <w:t>Do oferty Wykonawca zobowiązany jest dołączyć</w:t>
      </w:r>
      <w:r w:rsidRPr="00D9664B">
        <w:rPr>
          <w:rFonts w:ascii="Arial" w:hAnsi="Arial" w:cs="Arial"/>
          <w:sz w:val="22"/>
          <w:szCs w:val="22"/>
        </w:rPr>
        <w:t xml:space="preserve"> ak</w:t>
      </w:r>
      <w:r w:rsidR="00972B09" w:rsidRPr="00D9664B">
        <w:rPr>
          <w:rFonts w:ascii="Arial" w:hAnsi="Arial" w:cs="Arial"/>
          <w:sz w:val="22"/>
          <w:szCs w:val="22"/>
        </w:rPr>
        <w:t xml:space="preserve">tualne na dzień składania ofert </w:t>
      </w:r>
      <w:r w:rsidR="00FE4D62" w:rsidRPr="00D9664B">
        <w:rPr>
          <w:rFonts w:ascii="Arial" w:hAnsi="Arial" w:cs="Arial"/>
          <w:sz w:val="22"/>
          <w:szCs w:val="22"/>
        </w:rPr>
        <w:t xml:space="preserve">- </w:t>
      </w:r>
      <w:r w:rsidR="00C21F18" w:rsidRPr="00D9664B">
        <w:rPr>
          <w:rFonts w:ascii="Arial" w:hAnsi="Arial" w:cs="Arial"/>
          <w:b/>
          <w:sz w:val="22"/>
          <w:szCs w:val="22"/>
        </w:rPr>
        <w:t>O</w:t>
      </w:r>
      <w:r w:rsidRPr="00D9664B">
        <w:rPr>
          <w:rFonts w:ascii="Arial" w:hAnsi="Arial" w:cs="Arial"/>
          <w:b/>
          <w:sz w:val="22"/>
          <w:szCs w:val="22"/>
        </w:rPr>
        <w:t>świadczenie</w:t>
      </w:r>
      <w:r w:rsidRPr="00D9664B">
        <w:rPr>
          <w:rFonts w:ascii="Arial" w:hAnsi="Arial" w:cs="Arial"/>
          <w:sz w:val="22"/>
          <w:szCs w:val="22"/>
        </w:rPr>
        <w:t xml:space="preserve"> o spełnianiu warunków udziału w postępowaniu oraz o braku podstaw do wykluczenia z postępowania - zgodnie z </w:t>
      </w:r>
      <w:r w:rsidR="001E0891">
        <w:rPr>
          <w:rFonts w:ascii="Arial" w:hAnsi="Arial" w:cs="Arial"/>
          <w:b/>
          <w:sz w:val="22"/>
          <w:szCs w:val="22"/>
        </w:rPr>
        <w:t>z</w:t>
      </w:r>
      <w:r w:rsidRPr="00D9664B">
        <w:rPr>
          <w:rFonts w:ascii="Arial" w:hAnsi="Arial" w:cs="Arial"/>
          <w:b/>
          <w:sz w:val="22"/>
          <w:szCs w:val="22"/>
        </w:rPr>
        <w:t xml:space="preserve">ałącznikiem nr </w:t>
      </w:r>
      <w:r w:rsidR="00310821" w:rsidRPr="00D9664B">
        <w:rPr>
          <w:rFonts w:ascii="Arial" w:hAnsi="Arial" w:cs="Arial"/>
          <w:b/>
          <w:sz w:val="22"/>
          <w:szCs w:val="22"/>
        </w:rPr>
        <w:t>3</w:t>
      </w:r>
      <w:r w:rsidRPr="00D9664B">
        <w:rPr>
          <w:rFonts w:ascii="Arial" w:hAnsi="Arial" w:cs="Arial"/>
          <w:b/>
          <w:sz w:val="22"/>
          <w:szCs w:val="22"/>
        </w:rPr>
        <w:t xml:space="preserve"> do SWZ</w:t>
      </w:r>
      <w:r w:rsidR="00EE7D7F" w:rsidRPr="00D9664B">
        <w:rPr>
          <w:rFonts w:ascii="Arial" w:hAnsi="Arial" w:cs="Arial"/>
          <w:sz w:val="22"/>
          <w:szCs w:val="22"/>
        </w:rPr>
        <w:t xml:space="preserve">. </w:t>
      </w:r>
    </w:p>
    <w:p w14:paraId="0E48E842" w14:textId="77777777" w:rsidR="00816C2C" w:rsidRPr="00D9664B" w:rsidRDefault="00816C2C" w:rsidP="00816C2C">
      <w:pPr>
        <w:pStyle w:val="Akapitzlist"/>
        <w:spacing w:line="276" w:lineRule="auto"/>
        <w:ind w:left="284"/>
        <w:rPr>
          <w:rFonts w:ascii="Arial" w:hAnsi="Arial" w:cs="Arial"/>
          <w:sz w:val="22"/>
          <w:szCs w:val="22"/>
        </w:rPr>
      </w:pPr>
      <w:r w:rsidRPr="00D9664B">
        <w:rPr>
          <w:rFonts w:ascii="Arial" w:hAnsi="Arial" w:cs="Arial"/>
          <w:b/>
          <w:sz w:val="22"/>
          <w:szCs w:val="22"/>
        </w:rPr>
        <w:t>Wykonawca, w przypadku polegania na zdolnościach lub sytuacji podmiotów udostępniających zasoby, przedstawia</w:t>
      </w:r>
      <w:r w:rsidRPr="00D9664B">
        <w:rPr>
          <w:rFonts w:ascii="Arial" w:hAnsi="Arial" w:cs="Arial"/>
          <w:sz w:val="22"/>
          <w:szCs w:val="22"/>
        </w:rPr>
        <w:t>, wraz z oświa</w:t>
      </w:r>
      <w:r w:rsidR="00275818" w:rsidRPr="00D9664B">
        <w:rPr>
          <w:rFonts w:ascii="Arial" w:hAnsi="Arial" w:cs="Arial"/>
          <w:sz w:val="22"/>
          <w:szCs w:val="22"/>
        </w:rPr>
        <w:t>dczeniem, o którym mowa powyżej</w:t>
      </w:r>
      <w:r w:rsidRPr="00D9664B">
        <w:rPr>
          <w:rFonts w:ascii="Arial" w:hAnsi="Arial" w:cs="Arial"/>
          <w:sz w:val="22"/>
          <w:szCs w:val="22"/>
        </w:rPr>
        <w:t xml:space="preserve">, także </w:t>
      </w:r>
      <w:r w:rsidRPr="00D9664B">
        <w:rPr>
          <w:rFonts w:ascii="Arial" w:hAnsi="Arial" w:cs="Arial"/>
          <w:b/>
          <w:sz w:val="22"/>
          <w:szCs w:val="22"/>
        </w:rPr>
        <w:t>oświadczenie podmiotu udostępniającego zasoby</w:t>
      </w:r>
      <w:r w:rsidRPr="00D9664B">
        <w:rPr>
          <w:rFonts w:ascii="Arial" w:hAnsi="Arial" w:cs="Arial"/>
          <w:sz w:val="22"/>
          <w:szCs w:val="22"/>
        </w:rPr>
        <w:t>, potwierdzające brak podstaw wykluczenia tego podmiotu oraz odpowiednio spełnianie warunków udziału w post</w:t>
      </w:r>
      <w:r w:rsidR="00275818" w:rsidRPr="00D9664B">
        <w:rPr>
          <w:rFonts w:ascii="Arial" w:hAnsi="Arial" w:cs="Arial"/>
          <w:sz w:val="22"/>
          <w:szCs w:val="22"/>
        </w:rPr>
        <w:t>ępowaniu</w:t>
      </w:r>
      <w:r w:rsidRPr="00D9664B">
        <w:rPr>
          <w:rFonts w:ascii="Arial" w:hAnsi="Arial" w:cs="Arial"/>
          <w:sz w:val="22"/>
          <w:szCs w:val="22"/>
        </w:rPr>
        <w:t xml:space="preserve"> w zakresie, w jakim wykonawca powołuje się na jego zasoby.</w:t>
      </w:r>
    </w:p>
    <w:p w14:paraId="1E02DDCE" w14:textId="77777777" w:rsidR="000C7B07" w:rsidRPr="00D9664B" w:rsidRDefault="000C7B07" w:rsidP="00E863A5">
      <w:pPr>
        <w:pStyle w:val="Akapitzlist"/>
        <w:numPr>
          <w:ilvl w:val="0"/>
          <w:numId w:val="21"/>
        </w:numPr>
        <w:spacing w:line="276" w:lineRule="auto"/>
        <w:ind w:left="284" w:hanging="426"/>
        <w:rPr>
          <w:rFonts w:ascii="Arial" w:hAnsi="Arial" w:cs="Arial"/>
          <w:sz w:val="22"/>
          <w:szCs w:val="22"/>
        </w:rPr>
      </w:pPr>
      <w:r w:rsidRPr="00D9664B">
        <w:rPr>
          <w:rFonts w:ascii="Arial" w:hAnsi="Arial" w:cs="Arial"/>
          <w:sz w:val="22"/>
          <w:szCs w:val="22"/>
        </w:rPr>
        <w:t xml:space="preserve">Informacje zawarte w oświadczeniu, o którym mowa w pkt 1 stanowią wstępne potwierdzenie, że Wykonawca nie podlega wykluczeniu oraz spełnia warunki udziału </w:t>
      </w:r>
      <w:r w:rsidR="000D42E7" w:rsidRPr="00D9664B">
        <w:rPr>
          <w:rFonts w:ascii="Arial" w:hAnsi="Arial" w:cs="Arial"/>
          <w:sz w:val="22"/>
          <w:szCs w:val="22"/>
        </w:rPr>
        <w:br/>
      </w:r>
      <w:r w:rsidRPr="00D9664B">
        <w:rPr>
          <w:rFonts w:ascii="Arial" w:hAnsi="Arial" w:cs="Arial"/>
          <w:sz w:val="22"/>
          <w:szCs w:val="22"/>
        </w:rPr>
        <w:t>w postępowaniu.</w:t>
      </w:r>
    </w:p>
    <w:p w14:paraId="6F03F9A8" w14:textId="4F5B7291" w:rsidR="005A4EED" w:rsidRPr="00D9664B" w:rsidRDefault="00ED1B1B" w:rsidP="00E863A5">
      <w:pPr>
        <w:pStyle w:val="Akapitzlist"/>
        <w:numPr>
          <w:ilvl w:val="0"/>
          <w:numId w:val="21"/>
        </w:numPr>
        <w:spacing w:line="276" w:lineRule="auto"/>
        <w:ind w:left="284" w:hanging="426"/>
        <w:rPr>
          <w:rFonts w:ascii="Arial" w:hAnsi="Arial" w:cs="Arial"/>
          <w:sz w:val="22"/>
          <w:szCs w:val="22"/>
        </w:rPr>
      </w:pPr>
      <w:r>
        <w:rPr>
          <w:rFonts w:ascii="Arial" w:hAnsi="Arial" w:cs="Arial"/>
          <w:sz w:val="22"/>
          <w:szCs w:val="22"/>
        </w:rPr>
        <w:tab/>
        <w:t>Zamawiający wzywa W</w:t>
      </w:r>
      <w:r w:rsidR="000C7B07" w:rsidRPr="00D9664B">
        <w:rPr>
          <w:rFonts w:ascii="Arial" w:hAnsi="Arial" w:cs="Arial"/>
          <w:sz w:val="22"/>
          <w:szCs w:val="22"/>
        </w:rPr>
        <w:t xml:space="preserve">ykonawcę, którego oferta została najwyżej oceniona, do złożenia </w:t>
      </w:r>
      <w:r w:rsidR="00C21F18" w:rsidRPr="00D9664B">
        <w:rPr>
          <w:rFonts w:ascii="Arial" w:hAnsi="Arial" w:cs="Arial"/>
          <w:sz w:val="22"/>
          <w:szCs w:val="22"/>
        </w:rPr>
        <w:br/>
      </w:r>
      <w:r w:rsidR="000C7B07" w:rsidRPr="00D9664B">
        <w:rPr>
          <w:rFonts w:ascii="Arial" w:hAnsi="Arial" w:cs="Arial"/>
          <w:sz w:val="22"/>
          <w:szCs w:val="22"/>
        </w:rPr>
        <w:t xml:space="preserve">w wyznaczonym terminie, </w:t>
      </w:r>
      <w:r w:rsidR="000C7B07" w:rsidRPr="00D9664B">
        <w:rPr>
          <w:rFonts w:ascii="Arial" w:hAnsi="Arial" w:cs="Arial"/>
          <w:b/>
          <w:sz w:val="22"/>
          <w:szCs w:val="22"/>
        </w:rPr>
        <w:t>nie krótszym niż 5 dni od dnia wezwania</w:t>
      </w:r>
      <w:r w:rsidR="000C7B07" w:rsidRPr="00D9664B">
        <w:rPr>
          <w:rFonts w:ascii="Arial" w:hAnsi="Arial" w:cs="Arial"/>
          <w:sz w:val="22"/>
          <w:szCs w:val="22"/>
        </w:rPr>
        <w:t xml:space="preserve">, podmiotowych środków dowodowych, jeżeli wymagał ich złożenia w ogłoszeniu o zamówieniu lub dokumentach zamówienia, aktualnych na dzień złożenia podmiotowych </w:t>
      </w:r>
      <w:r w:rsidR="000D42E7" w:rsidRPr="00D9664B">
        <w:rPr>
          <w:rFonts w:ascii="Arial" w:hAnsi="Arial" w:cs="Arial"/>
          <w:sz w:val="22"/>
          <w:szCs w:val="22"/>
        </w:rPr>
        <w:t>środków dowodowych</w:t>
      </w:r>
      <w:r w:rsidR="000C7B07" w:rsidRPr="00D9664B">
        <w:rPr>
          <w:rFonts w:ascii="Arial" w:hAnsi="Arial" w:cs="Arial"/>
          <w:sz w:val="22"/>
          <w:szCs w:val="22"/>
        </w:rPr>
        <w:t>.</w:t>
      </w:r>
    </w:p>
    <w:p w14:paraId="068D895C" w14:textId="77777777" w:rsidR="000C7B07" w:rsidRPr="00D9664B" w:rsidRDefault="000C7B07" w:rsidP="00E863A5">
      <w:pPr>
        <w:pStyle w:val="Akapitzlist"/>
        <w:numPr>
          <w:ilvl w:val="0"/>
          <w:numId w:val="21"/>
        </w:numPr>
        <w:spacing w:line="276" w:lineRule="auto"/>
        <w:ind w:left="284" w:hanging="426"/>
        <w:rPr>
          <w:rFonts w:ascii="Arial" w:hAnsi="Arial" w:cs="Arial"/>
          <w:sz w:val="22"/>
          <w:szCs w:val="22"/>
        </w:rPr>
      </w:pPr>
      <w:r w:rsidRPr="00D9664B">
        <w:rPr>
          <w:rFonts w:ascii="Arial" w:hAnsi="Arial" w:cs="Arial"/>
          <w:sz w:val="22"/>
          <w:szCs w:val="22"/>
        </w:rPr>
        <w:tab/>
      </w:r>
      <w:r w:rsidRPr="00D9664B">
        <w:rPr>
          <w:rFonts w:ascii="Arial" w:hAnsi="Arial" w:cs="Arial"/>
          <w:b/>
          <w:sz w:val="22"/>
          <w:szCs w:val="22"/>
        </w:rPr>
        <w:t>Podmiotowe środki dowodowe wymagane od wykonawcy obejmują:</w:t>
      </w:r>
    </w:p>
    <w:p w14:paraId="7EDB547A" w14:textId="77777777" w:rsidR="000F7DCD" w:rsidRPr="00D9664B" w:rsidRDefault="000F7DCD" w:rsidP="000F7DCD">
      <w:pPr>
        <w:pStyle w:val="Akapitzlist"/>
        <w:numPr>
          <w:ilvl w:val="1"/>
          <w:numId w:val="20"/>
        </w:numPr>
        <w:spacing w:line="276" w:lineRule="auto"/>
        <w:rPr>
          <w:rFonts w:ascii="Arial" w:hAnsi="Arial" w:cs="Arial"/>
          <w:sz w:val="22"/>
          <w:szCs w:val="22"/>
        </w:rPr>
      </w:pPr>
      <w:r w:rsidRPr="00D9664B">
        <w:rPr>
          <w:rFonts w:ascii="Arial" w:hAnsi="Arial" w:cs="Arial"/>
          <w:b/>
          <w:sz w:val="22"/>
          <w:szCs w:val="22"/>
        </w:rPr>
        <w:t>na potwierdzenie niepodlegania wykluczeniu:</w:t>
      </w:r>
    </w:p>
    <w:p w14:paraId="3F44C627" w14:textId="77515D40" w:rsidR="005A4EED" w:rsidRDefault="00851277" w:rsidP="00B92B8E">
      <w:pPr>
        <w:pStyle w:val="Akapitzlist"/>
        <w:numPr>
          <w:ilvl w:val="2"/>
          <w:numId w:val="20"/>
        </w:numPr>
        <w:tabs>
          <w:tab w:val="left" w:pos="851"/>
        </w:tabs>
        <w:spacing w:line="276" w:lineRule="auto"/>
        <w:ind w:left="993" w:hanging="426"/>
        <w:rPr>
          <w:rFonts w:ascii="Arial" w:hAnsi="Arial" w:cs="Arial"/>
          <w:sz w:val="22"/>
          <w:szCs w:val="22"/>
        </w:rPr>
      </w:pPr>
      <w:r>
        <w:rPr>
          <w:rFonts w:ascii="Arial" w:hAnsi="Arial" w:cs="Arial"/>
          <w:sz w:val="22"/>
          <w:szCs w:val="22"/>
        </w:rPr>
        <w:t xml:space="preserve"> </w:t>
      </w:r>
      <w:r w:rsidR="000C7B07" w:rsidRPr="00D9664B">
        <w:rPr>
          <w:rFonts w:ascii="Arial" w:hAnsi="Arial" w:cs="Arial"/>
          <w:b/>
          <w:sz w:val="22"/>
          <w:szCs w:val="22"/>
        </w:rPr>
        <w:t>Oświadczenie wykonawcy</w:t>
      </w:r>
      <w:r w:rsidR="000C7B07" w:rsidRPr="00D9664B">
        <w:rPr>
          <w:rFonts w:ascii="Arial" w:hAnsi="Arial" w:cs="Arial"/>
          <w:sz w:val="22"/>
          <w:szCs w:val="22"/>
        </w:rPr>
        <w:t>, w zakresie art. 108 ust. 1 pkt 5 ustawy</w:t>
      </w:r>
      <w:r w:rsidR="00B65670" w:rsidRPr="00D9664B">
        <w:rPr>
          <w:rFonts w:ascii="Arial" w:hAnsi="Arial" w:cs="Arial"/>
          <w:sz w:val="22"/>
          <w:szCs w:val="22"/>
        </w:rPr>
        <w:t xml:space="preserve"> </w:t>
      </w:r>
      <w:r w:rsidR="000D42E7" w:rsidRPr="00D9664B">
        <w:rPr>
          <w:rFonts w:ascii="Arial" w:hAnsi="Arial" w:cs="Arial"/>
          <w:sz w:val="22"/>
          <w:szCs w:val="22"/>
        </w:rPr>
        <w:t>Pzp</w:t>
      </w:r>
      <w:r w:rsidR="000C7B07" w:rsidRPr="00D9664B">
        <w:rPr>
          <w:rFonts w:ascii="Arial" w:hAnsi="Arial" w:cs="Arial"/>
          <w:sz w:val="22"/>
          <w:szCs w:val="22"/>
        </w:rPr>
        <w:t>, o braku przynależności do tej samej grupy kapitałowej, w rozumieniu ustawy z dnia 16 lutego 2007 r. o ochronie konkurencji i konsumentów (</w:t>
      </w:r>
      <w:r w:rsidR="0060643E" w:rsidRPr="00D9664B">
        <w:rPr>
          <w:rFonts w:ascii="Arial" w:hAnsi="Arial" w:cs="Arial"/>
          <w:sz w:val="22"/>
          <w:szCs w:val="22"/>
        </w:rPr>
        <w:t>t</w:t>
      </w:r>
      <w:r w:rsidR="008C6400" w:rsidRPr="00D9664B">
        <w:rPr>
          <w:rFonts w:ascii="Arial" w:hAnsi="Arial" w:cs="Arial"/>
          <w:sz w:val="22"/>
          <w:szCs w:val="22"/>
        </w:rPr>
        <w:t>.j.</w:t>
      </w:r>
      <w:r w:rsidR="0060643E" w:rsidRPr="00D9664B">
        <w:rPr>
          <w:rFonts w:ascii="Arial" w:hAnsi="Arial" w:cs="Arial"/>
          <w:sz w:val="22"/>
          <w:szCs w:val="22"/>
        </w:rPr>
        <w:t xml:space="preserve">: </w:t>
      </w:r>
      <w:r w:rsidR="000C7B07" w:rsidRPr="00D9664B">
        <w:rPr>
          <w:rFonts w:ascii="Arial" w:hAnsi="Arial" w:cs="Arial"/>
          <w:sz w:val="22"/>
          <w:szCs w:val="22"/>
        </w:rPr>
        <w:t>Dz. U. z 202</w:t>
      </w:r>
      <w:r w:rsidR="00484D3E">
        <w:rPr>
          <w:rFonts w:ascii="Arial" w:hAnsi="Arial" w:cs="Arial"/>
          <w:sz w:val="22"/>
          <w:szCs w:val="22"/>
        </w:rPr>
        <w:t>5</w:t>
      </w:r>
      <w:r w:rsidR="000C7B07" w:rsidRPr="00D9664B">
        <w:rPr>
          <w:rFonts w:ascii="Arial" w:hAnsi="Arial" w:cs="Arial"/>
          <w:sz w:val="22"/>
          <w:szCs w:val="22"/>
        </w:rPr>
        <w:t xml:space="preserve"> r. poz. 1</w:t>
      </w:r>
      <w:r w:rsidR="00484D3E">
        <w:rPr>
          <w:rFonts w:ascii="Arial" w:hAnsi="Arial" w:cs="Arial"/>
          <w:sz w:val="22"/>
          <w:szCs w:val="22"/>
        </w:rPr>
        <w:t>714</w:t>
      </w:r>
      <w:r w:rsidR="000C7B07" w:rsidRPr="00D9664B">
        <w:rPr>
          <w:rFonts w:ascii="Arial" w:hAnsi="Arial" w:cs="Arial"/>
          <w:sz w:val="22"/>
          <w:szCs w:val="22"/>
        </w:rPr>
        <w:t xml:space="preserve">), z innym wykonawcą, który złożył odrębną ofertę, ofertę częściową lub wniosek o </w:t>
      </w:r>
      <w:r w:rsidR="00AA612A" w:rsidRPr="00D9664B">
        <w:rPr>
          <w:rFonts w:ascii="Arial" w:hAnsi="Arial" w:cs="Arial"/>
          <w:sz w:val="22"/>
          <w:szCs w:val="22"/>
        </w:rPr>
        <w:t>d</w:t>
      </w:r>
      <w:r w:rsidR="000C7B07" w:rsidRPr="00D9664B">
        <w:rPr>
          <w:rFonts w:ascii="Arial" w:hAnsi="Arial" w:cs="Arial"/>
          <w:sz w:val="22"/>
          <w:szCs w:val="22"/>
        </w:rPr>
        <w:t xml:space="preserve">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001E0891">
        <w:rPr>
          <w:rFonts w:ascii="Arial" w:hAnsi="Arial" w:cs="Arial"/>
          <w:b/>
          <w:bCs/>
          <w:sz w:val="22"/>
          <w:szCs w:val="22"/>
        </w:rPr>
        <w:t>z</w:t>
      </w:r>
      <w:r w:rsidR="00310821" w:rsidRPr="00D9664B">
        <w:rPr>
          <w:rFonts w:ascii="Arial" w:hAnsi="Arial" w:cs="Arial"/>
          <w:b/>
          <w:bCs/>
          <w:sz w:val="22"/>
          <w:szCs w:val="22"/>
        </w:rPr>
        <w:t>ałącznik nr 4</w:t>
      </w:r>
      <w:r w:rsidR="000C7B07" w:rsidRPr="00D9664B">
        <w:rPr>
          <w:rFonts w:ascii="Arial" w:hAnsi="Arial" w:cs="Arial"/>
          <w:b/>
          <w:bCs/>
          <w:sz w:val="22"/>
          <w:szCs w:val="22"/>
        </w:rPr>
        <w:t xml:space="preserve"> do SWZ</w:t>
      </w:r>
      <w:r w:rsidR="00370D93" w:rsidRPr="00D9664B">
        <w:rPr>
          <w:rFonts w:ascii="Arial" w:hAnsi="Arial" w:cs="Arial"/>
          <w:sz w:val="22"/>
          <w:szCs w:val="22"/>
        </w:rPr>
        <w:t>.</w:t>
      </w:r>
    </w:p>
    <w:p w14:paraId="4C72AD7E" w14:textId="77777777" w:rsidR="00753AEB" w:rsidRPr="00753AEB" w:rsidRDefault="00753AEB" w:rsidP="00753AEB">
      <w:pPr>
        <w:pStyle w:val="Akapitzlist"/>
        <w:numPr>
          <w:ilvl w:val="2"/>
          <w:numId w:val="20"/>
        </w:numPr>
        <w:tabs>
          <w:tab w:val="left" w:pos="851"/>
        </w:tabs>
        <w:spacing w:line="276" w:lineRule="auto"/>
        <w:ind w:left="851" w:hanging="284"/>
        <w:rPr>
          <w:rFonts w:ascii="Arial" w:hAnsi="Arial" w:cs="Arial"/>
          <w:b/>
          <w:sz w:val="22"/>
          <w:szCs w:val="22"/>
        </w:rPr>
      </w:pPr>
      <w:r w:rsidRPr="00C132DE">
        <w:rPr>
          <w:rFonts w:ascii="Arial" w:hAnsi="Arial" w:cs="Arial"/>
          <w:b/>
          <w:sz w:val="22"/>
          <w:szCs w:val="22"/>
        </w:rPr>
        <w:t xml:space="preserve">Odpis lub informacja z Krajowego Rejestru Sądowego lub z Centralnej Ewidencji </w:t>
      </w:r>
      <w:r w:rsidRPr="00C132DE">
        <w:rPr>
          <w:rFonts w:ascii="Arial" w:hAnsi="Arial" w:cs="Arial"/>
          <w:b/>
          <w:bCs/>
          <w:sz w:val="22"/>
          <w:szCs w:val="22"/>
        </w:rPr>
        <w:t>i Informacji o Działalności Gospodarczej</w:t>
      </w:r>
      <w:r w:rsidRPr="00C132DE">
        <w:rPr>
          <w:rFonts w:ascii="Arial" w:hAnsi="Arial" w:cs="Arial"/>
          <w:sz w:val="22"/>
          <w:szCs w:val="22"/>
        </w:rPr>
        <w:t xml:space="preserve">, w zakresie art. 109 ust. 1 pkt 4 ustawy Pzp, sporządzonych nie wcześniej niż 3 miesiące przed jej złożeniem, jeżeli odrębne przepisy wymagają wpisu do rejestru lub ewidencji. </w:t>
      </w:r>
    </w:p>
    <w:p w14:paraId="6676A71E" w14:textId="77777777" w:rsidR="00B92B8E" w:rsidRPr="00B92B8E" w:rsidRDefault="000F7DCD" w:rsidP="00B92B8E">
      <w:pPr>
        <w:pStyle w:val="Akapitzlist"/>
        <w:numPr>
          <w:ilvl w:val="1"/>
          <w:numId w:val="20"/>
        </w:numPr>
        <w:tabs>
          <w:tab w:val="left" w:pos="851"/>
        </w:tabs>
        <w:spacing w:line="276" w:lineRule="auto"/>
        <w:rPr>
          <w:rFonts w:ascii="Arial" w:hAnsi="Arial" w:cs="Arial"/>
          <w:b/>
          <w:sz w:val="22"/>
          <w:szCs w:val="22"/>
        </w:rPr>
      </w:pPr>
      <w:r w:rsidRPr="00D9664B">
        <w:rPr>
          <w:rFonts w:ascii="Arial" w:hAnsi="Arial" w:cs="Arial"/>
          <w:b/>
          <w:sz w:val="22"/>
          <w:szCs w:val="22"/>
        </w:rPr>
        <w:t>na potwierdzenie spełniania warunków udziału w postępowaniu</w:t>
      </w:r>
      <w:r w:rsidR="00851277">
        <w:rPr>
          <w:rFonts w:ascii="Arial" w:hAnsi="Arial" w:cs="Arial"/>
          <w:b/>
          <w:sz w:val="22"/>
          <w:szCs w:val="22"/>
        </w:rPr>
        <w:t>:</w:t>
      </w:r>
    </w:p>
    <w:p w14:paraId="70F61CC3" w14:textId="77777777" w:rsidR="00B92B8E" w:rsidRPr="00B92B8E" w:rsidRDefault="00B92B8E" w:rsidP="003F6E0A">
      <w:pPr>
        <w:pStyle w:val="Default"/>
        <w:numPr>
          <w:ilvl w:val="0"/>
          <w:numId w:val="50"/>
        </w:numPr>
        <w:spacing w:line="276" w:lineRule="auto"/>
        <w:ind w:left="993" w:hanging="426"/>
        <w:rPr>
          <w:rFonts w:ascii="Arial" w:hAnsi="Arial" w:cs="Arial"/>
          <w:sz w:val="22"/>
          <w:szCs w:val="22"/>
        </w:rPr>
      </w:pPr>
      <w:r>
        <w:rPr>
          <w:rFonts w:ascii="Arial" w:hAnsi="Arial" w:cs="Arial"/>
          <w:b/>
          <w:bCs/>
          <w:sz w:val="22"/>
          <w:szCs w:val="22"/>
        </w:rPr>
        <w:t>warunku, o którym mowa w Rozdziale V pkt 2.4) a) SWZ:</w:t>
      </w:r>
    </w:p>
    <w:p w14:paraId="2CBA5023" w14:textId="77777777" w:rsidR="0070418F" w:rsidRDefault="0070418F" w:rsidP="00B92B8E">
      <w:pPr>
        <w:pStyle w:val="Default"/>
        <w:spacing w:line="276" w:lineRule="auto"/>
        <w:ind w:left="993"/>
        <w:rPr>
          <w:rFonts w:ascii="Arial" w:hAnsi="Arial" w:cs="Arial"/>
          <w:b/>
          <w:sz w:val="22"/>
          <w:szCs w:val="22"/>
        </w:rPr>
      </w:pPr>
      <w:r w:rsidRPr="0070418F">
        <w:rPr>
          <w:rFonts w:ascii="Arial" w:hAnsi="Arial" w:cs="Arial"/>
          <w:b/>
          <w:bCs/>
          <w:sz w:val="22"/>
          <w:szCs w:val="22"/>
        </w:rPr>
        <w:t xml:space="preserve">Wykaz robót budowlanych </w:t>
      </w:r>
      <w:r w:rsidRPr="0070418F">
        <w:rPr>
          <w:rFonts w:ascii="Arial" w:hAnsi="Arial" w:cs="Arial"/>
          <w:sz w:val="22"/>
          <w:szCs w:val="22"/>
        </w:rPr>
        <w:t xml:space="preserve">wykonanych, w okresie ostatnich 5 lat (licząc wstecz od dnia, w którym upływa termin składania ofert), a jeżeli okres prowadzenia działalności jest krótszy – w tym okresie, wraz z podaniem ich rodzaju, wartości, daty i miejsca wykonania oraz podmiotów, na rzecz których roboty zostały wykonane oraz załączeniem dowodów określających, czy te roboty budowlane </w:t>
      </w:r>
      <w:r w:rsidRPr="0070418F">
        <w:rPr>
          <w:rFonts w:ascii="Arial" w:hAnsi="Arial" w:cs="Arial"/>
          <w:sz w:val="22"/>
          <w:szCs w:val="22"/>
        </w:rPr>
        <w:lastRenderedPageBreak/>
        <w:t>zostały wykonane należycie, przy czym dowodami, o których mowa, są referencje bądź inne dokumenty sporządzone przez podmiot, na rzecz którego roboty budowlane zostały wykonane, a jeżeli Wykonawca z przyczyn niezależnych od niego nie jest w stanie uzyskać tych dokumentó</w:t>
      </w:r>
      <w:r>
        <w:rPr>
          <w:rFonts w:ascii="Arial" w:hAnsi="Arial" w:cs="Arial"/>
          <w:sz w:val="22"/>
          <w:szCs w:val="22"/>
        </w:rPr>
        <w:t xml:space="preserve">w – inne odpowiednie dokumenty – </w:t>
      </w:r>
      <w:r w:rsidR="00976FD9">
        <w:rPr>
          <w:rFonts w:ascii="Arial" w:hAnsi="Arial" w:cs="Arial"/>
          <w:b/>
          <w:sz w:val="22"/>
          <w:szCs w:val="22"/>
        </w:rPr>
        <w:t>zgodnie z załącznikiem nr 7</w:t>
      </w:r>
      <w:r w:rsidRPr="0070418F">
        <w:rPr>
          <w:rFonts w:ascii="Arial" w:hAnsi="Arial" w:cs="Arial"/>
          <w:b/>
          <w:sz w:val="22"/>
          <w:szCs w:val="22"/>
        </w:rPr>
        <w:t xml:space="preserve"> do SWZ</w:t>
      </w:r>
      <w:r w:rsidR="00B92B8E">
        <w:rPr>
          <w:rFonts w:ascii="Arial" w:hAnsi="Arial" w:cs="Arial"/>
          <w:b/>
          <w:sz w:val="22"/>
          <w:szCs w:val="22"/>
        </w:rPr>
        <w:t>.</w:t>
      </w:r>
    </w:p>
    <w:p w14:paraId="02A12CC1" w14:textId="77777777" w:rsidR="00B92B8E" w:rsidRPr="00B92B8E" w:rsidRDefault="00B92B8E" w:rsidP="00B92B8E">
      <w:pPr>
        <w:pStyle w:val="Default"/>
        <w:spacing w:line="276" w:lineRule="auto"/>
        <w:ind w:left="969"/>
        <w:rPr>
          <w:rFonts w:ascii="Arial" w:hAnsi="Arial" w:cs="Arial"/>
          <w:sz w:val="22"/>
          <w:szCs w:val="22"/>
        </w:rPr>
      </w:pPr>
      <w:r w:rsidRPr="00B92B8E">
        <w:rPr>
          <w:rFonts w:ascii="Arial" w:hAnsi="Arial" w:cs="Arial"/>
          <w:b/>
          <w:bCs/>
          <w:sz w:val="22"/>
          <w:szCs w:val="22"/>
        </w:rPr>
        <w:t xml:space="preserve">Uwaga: </w:t>
      </w:r>
      <w:r w:rsidRPr="00B92B8E">
        <w:rPr>
          <w:rFonts w:ascii="Arial" w:hAnsi="Arial" w:cs="Arial"/>
          <w:sz w:val="22"/>
          <w:szCs w:val="22"/>
        </w:rPr>
        <w:t>Jeżeli Wykonawca powołuje się na doświadczenie w realizacji robót budowlanych, wykonywanych wspólnie z innymi Wykonawcami, wykaz, o którym mowa powyżej dotyczy robót budowlanych, w których wykonaniu Wykonawca ten bezpośrednio uczestniczył.</w:t>
      </w:r>
    </w:p>
    <w:p w14:paraId="7C3E9A03" w14:textId="77777777" w:rsidR="00B92B8E" w:rsidRPr="00B92B8E" w:rsidRDefault="00B92B8E" w:rsidP="003F6E0A">
      <w:pPr>
        <w:pStyle w:val="Default"/>
        <w:numPr>
          <w:ilvl w:val="0"/>
          <w:numId w:val="50"/>
        </w:numPr>
        <w:spacing w:line="276" w:lineRule="auto"/>
        <w:ind w:left="993" w:hanging="426"/>
        <w:rPr>
          <w:rFonts w:ascii="Arial" w:hAnsi="Arial" w:cs="Arial"/>
          <w:sz w:val="22"/>
          <w:szCs w:val="22"/>
        </w:rPr>
      </w:pPr>
      <w:r>
        <w:rPr>
          <w:rFonts w:ascii="Arial" w:hAnsi="Arial" w:cs="Arial"/>
          <w:b/>
          <w:bCs/>
          <w:sz w:val="22"/>
          <w:szCs w:val="22"/>
        </w:rPr>
        <w:t>warunku, o którym mowa w Rozdziale V pkt 2.4) b) SWZ:</w:t>
      </w:r>
    </w:p>
    <w:p w14:paraId="08A76440" w14:textId="09B11977" w:rsidR="00851277" w:rsidRPr="00B92B8E" w:rsidRDefault="00B92B8E" w:rsidP="00B92B8E">
      <w:pPr>
        <w:pStyle w:val="Default"/>
        <w:spacing w:line="276" w:lineRule="auto"/>
        <w:ind w:left="993"/>
        <w:rPr>
          <w:rFonts w:ascii="Arial" w:hAnsi="Arial" w:cs="Arial"/>
          <w:sz w:val="22"/>
          <w:szCs w:val="22"/>
        </w:rPr>
      </w:pPr>
      <w:r>
        <w:rPr>
          <w:rFonts w:ascii="Arial" w:hAnsi="Arial" w:cs="Arial"/>
          <w:b/>
          <w:bCs/>
          <w:sz w:val="22"/>
          <w:szCs w:val="22"/>
        </w:rPr>
        <w:t>Wykaz</w:t>
      </w:r>
      <w:r w:rsidRPr="00B92B8E">
        <w:rPr>
          <w:rFonts w:ascii="Arial" w:hAnsi="Arial" w:cs="Arial"/>
          <w:b/>
          <w:bCs/>
          <w:sz w:val="22"/>
          <w:szCs w:val="22"/>
        </w:rPr>
        <w:t xml:space="preserve"> osób</w:t>
      </w:r>
      <w:r w:rsidRPr="00B92B8E">
        <w:rPr>
          <w:rFonts w:ascii="Arial" w:hAnsi="Arial" w:cs="Arial"/>
          <w:sz w:val="22"/>
          <w:szCs w:val="22"/>
        </w:rPr>
        <w:t>, skierowanych przez Wykonawcę do rea</w:t>
      </w:r>
      <w:r>
        <w:rPr>
          <w:rFonts w:ascii="Arial" w:hAnsi="Arial" w:cs="Arial"/>
          <w:sz w:val="22"/>
          <w:szCs w:val="22"/>
        </w:rPr>
        <w:t xml:space="preserve">lizacji zamówienia publicznego </w:t>
      </w:r>
      <w:r w:rsidRPr="00B92B8E">
        <w:rPr>
          <w:rFonts w:ascii="Arial" w:hAnsi="Arial" w:cs="Arial"/>
          <w:sz w:val="22"/>
          <w:szCs w:val="22"/>
        </w:rPr>
        <w:t>wraz z informacjami na temat ich kwalifikacji zawodowy</w:t>
      </w:r>
      <w:r w:rsidR="00484D3E">
        <w:rPr>
          <w:rFonts w:ascii="Arial" w:hAnsi="Arial" w:cs="Arial"/>
          <w:sz w:val="22"/>
          <w:szCs w:val="22"/>
        </w:rPr>
        <w:t xml:space="preserve">ch, </w:t>
      </w:r>
      <w:r>
        <w:rPr>
          <w:rFonts w:ascii="Arial" w:hAnsi="Arial" w:cs="Arial"/>
          <w:sz w:val="22"/>
          <w:szCs w:val="22"/>
        </w:rPr>
        <w:t xml:space="preserve">uprawnień </w:t>
      </w:r>
      <w:r w:rsidR="00484D3E">
        <w:rPr>
          <w:rFonts w:ascii="Arial" w:hAnsi="Arial" w:cs="Arial"/>
          <w:sz w:val="22"/>
          <w:szCs w:val="22"/>
        </w:rPr>
        <w:t xml:space="preserve">i doświadczenia </w:t>
      </w:r>
      <w:r w:rsidR="00936DB8">
        <w:rPr>
          <w:rFonts w:ascii="Arial" w:hAnsi="Arial" w:cs="Arial"/>
          <w:sz w:val="22"/>
          <w:szCs w:val="22"/>
        </w:rPr>
        <w:t>nie</w:t>
      </w:r>
      <w:r w:rsidRPr="00B92B8E">
        <w:rPr>
          <w:rFonts w:ascii="Arial" w:hAnsi="Arial" w:cs="Arial"/>
          <w:sz w:val="22"/>
          <w:szCs w:val="22"/>
        </w:rPr>
        <w:t>zbędnych do wykonania zamówienia publicznego, a także zakresu wykonywanych przez nie czynności oraz informacją o podstaw</w:t>
      </w:r>
      <w:r>
        <w:rPr>
          <w:rFonts w:ascii="Arial" w:hAnsi="Arial" w:cs="Arial"/>
          <w:sz w:val="22"/>
          <w:szCs w:val="22"/>
        </w:rPr>
        <w:t>ie do dysponowania tymi osobami –</w:t>
      </w:r>
      <w:r w:rsidRPr="00B92B8E">
        <w:rPr>
          <w:rFonts w:ascii="Arial" w:hAnsi="Arial" w:cs="Arial"/>
          <w:b/>
          <w:sz w:val="22"/>
          <w:szCs w:val="22"/>
        </w:rPr>
        <w:t xml:space="preserve"> zgodnie z </w:t>
      </w:r>
      <w:r w:rsidR="00976FD9">
        <w:rPr>
          <w:rFonts w:ascii="Arial" w:hAnsi="Arial" w:cs="Arial"/>
          <w:b/>
          <w:sz w:val="22"/>
          <w:szCs w:val="22"/>
        </w:rPr>
        <w:t>załącznikiem nr 8</w:t>
      </w:r>
      <w:r w:rsidRPr="00B92B8E">
        <w:rPr>
          <w:rFonts w:ascii="Arial" w:hAnsi="Arial" w:cs="Arial"/>
          <w:b/>
          <w:sz w:val="22"/>
          <w:szCs w:val="22"/>
        </w:rPr>
        <w:t xml:space="preserve"> do SWZ.</w:t>
      </w:r>
    </w:p>
    <w:p w14:paraId="18BD98BC" w14:textId="77777777" w:rsidR="00753AEB" w:rsidRDefault="00753AEB" w:rsidP="00753AEB">
      <w:pPr>
        <w:widowControl w:val="0"/>
        <w:numPr>
          <w:ilvl w:val="0"/>
          <w:numId w:val="21"/>
        </w:numPr>
        <w:autoSpaceDE w:val="0"/>
        <w:autoSpaceDN w:val="0"/>
        <w:spacing w:line="276" w:lineRule="auto"/>
        <w:ind w:right="1"/>
        <w:rPr>
          <w:rFonts w:ascii="Arial" w:hAnsi="Arial" w:cs="Arial"/>
          <w:sz w:val="22"/>
          <w:szCs w:val="22"/>
          <w:lang w:eastAsia="en-US"/>
        </w:rPr>
      </w:pPr>
      <w:r w:rsidRPr="00C132DE">
        <w:rPr>
          <w:rFonts w:ascii="Arial" w:hAnsi="Arial" w:cs="Arial"/>
          <w:sz w:val="22"/>
          <w:szCs w:val="22"/>
        </w:rPr>
        <w:t xml:space="preserve">W przypadku Wykonawców wspólnie ubiegających się o zamówienie podmiotowe środki dowodowe, </w:t>
      </w:r>
      <w:r>
        <w:rPr>
          <w:rFonts w:ascii="Arial" w:hAnsi="Arial" w:cs="Arial"/>
          <w:sz w:val="22"/>
          <w:szCs w:val="22"/>
        </w:rPr>
        <w:t>o których mowa powyżej w pkt 4.a) 1) i pkt 4.a) 2</w:t>
      </w:r>
      <w:r w:rsidRPr="00C132DE">
        <w:rPr>
          <w:rFonts w:ascii="Arial" w:hAnsi="Arial" w:cs="Arial"/>
          <w:sz w:val="22"/>
          <w:szCs w:val="22"/>
        </w:rPr>
        <w:t xml:space="preserve">) składa każdy </w:t>
      </w:r>
      <w:r>
        <w:rPr>
          <w:rFonts w:ascii="Arial" w:hAnsi="Arial" w:cs="Arial"/>
          <w:sz w:val="22"/>
          <w:szCs w:val="22"/>
        </w:rPr>
        <w:br/>
      </w:r>
      <w:r w:rsidRPr="00C132DE">
        <w:rPr>
          <w:rFonts w:ascii="Arial" w:hAnsi="Arial" w:cs="Arial"/>
          <w:sz w:val="22"/>
          <w:szCs w:val="22"/>
        </w:rPr>
        <w:t>z Wykonawców wspólnie ubiegających się o zamówienie.</w:t>
      </w:r>
    </w:p>
    <w:p w14:paraId="3C992197" w14:textId="77777777" w:rsidR="00753AEB" w:rsidRPr="00C132DE" w:rsidRDefault="00753AEB" w:rsidP="00753AEB">
      <w:pPr>
        <w:widowControl w:val="0"/>
        <w:numPr>
          <w:ilvl w:val="0"/>
          <w:numId w:val="21"/>
        </w:numPr>
        <w:autoSpaceDE w:val="0"/>
        <w:autoSpaceDN w:val="0"/>
        <w:spacing w:line="276" w:lineRule="auto"/>
        <w:ind w:right="1"/>
        <w:rPr>
          <w:rFonts w:ascii="Arial" w:hAnsi="Arial" w:cs="Arial"/>
          <w:sz w:val="22"/>
          <w:szCs w:val="22"/>
          <w:lang w:eastAsia="en-US"/>
        </w:rPr>
      </w:pPr>
      <w:r w:rsidRPr="00C132DE">
        <w:rPr>
          <w:rFonts w:ascii="Arial" w:hAnsi="Arial" w:cs="Arial"/>
          <w:sz w:val="22"/>
          <w:szCs w:val="22"/>
        </w:rPr>
        <w:t>Zamawiający żąda od Wykonawcy, który polega na zdolnościach podmiotów udostępniających zasoby na zasadach ok</w:t>
      </w:r>
      <w:r w:rsidR="006F295A">
        <w:rPr>
          <w:rFonts w:ascii="Arial" w:hAnsi="Arial" w:cs="Arial"/>
          <w:sz w:val="22"/>
          <w:szCs w:val="22"/>
        </w:rPr>
        <w:t xml:space="preserve">reślonych w art. 118 ustawy Pzp </w:t>
      </w:r>
      <w:r w:rsidRPr="00C132DE">
        <w:rPr>
          <w:rFonts w:ascii="Arial" w:hAnsi="Arial" w:cs="Arial"/>
          <w:sz w:val="22"/>
          <w:szCs w:val="22"/>
        </w:rPr>
        <w:t>przedstawienia podmiotowych środków dowodowych, o których mowa powyżej w pkt 4.a) 2) dotyczących tych podmiotów, potwierdzających, że nie zachodzą wobec tych podmiotów podstawy wykluczenia z postępowania.</w:t>
      </w:r>
    </w:p>
    <w:p w14:paraId="59AA67A9" w14:textId="77777777" w:rsidR="00A111C7" w:rsidRPr="00A111C7" w:rsidRDefault="00A111C7" w:rsidP="00A111C7">
      <w:pPr>
        <w:widowControl w:val="0"/>
        <w:numPr>
          <w:ilvl w:val="0"/>
          <w:numId w:val="21"/>
        </w:numPr>
        <w:autoSpaceDE w:val="0"/>
        <w:autoSpaceDN w:val="0"/>
        <w:spacing w:line="276" w:lineRule="auto"/>
        <w:ind w:right="1"/>
        <w:rPr>
          <w:rFonts w:ascii="Arial" w:hAnsi="Arial" w:cs="Arial"/>
          <w:sz w:val="22"/>
          <w:szCs w:val="22"/>
          <w:lang w:eastAsia="en-US"/>
        </w:rPr>
      </w:pPr>
      <w:r w:rsidRPr="005C497A">
        <w:rPr>
          <w:rFonts w:ascii="Arial" w:hAnsi="Arial" w:cs="Arial"/>
          <w:sz w:val="22"/>
          <w:szCs w:val="22"/>
          <w:lang w:eastAsia="en-US"/>
        </w:rPr>
        <w:t>Jeżeli Wykonawca ma siedzibę lub miejsce zamieszkania poza granicami Rzeczypospolitej Polskiej składa wymagane dokumenty zgodnie z</w:t>
      </w:r>
      <w:r>
        <w:rPr>
          <w:rFonts w:ascii="Arial" w:hAnsi="Arial" w:cs="Arial"/>
          <w:sz w:val="22"/>
          <w:szCs w:val="22"/>
          <w:lang w:eastAsia="en-US"/>
        </w:rPr>
        <w:t xml:space="preserve"> zapisami Rozdziału XVII pkt 7</w:t>
      </w:r>
      <w:r w:rsidRPr="005C497A">
        <w:rPr>
          <w:rFonts w:ascii="Arial" w:hAnsi="Arial" w:cs="Arial"/>
          <w:sz w:val="22"/>
          <w:szCs w:val="22"/>
          <w:lang w:eastAsia="en-US"/>
        </w:rPr>
        <w:t xml:space="preserve"> i nast.</w:t>
      </w:r>
    </w:p>
    <w:p w14:paraId="79579502" w14:textId="77777777" w:rsidR="000C7B07" w:rsidRPr="00D9664B" w:rsidRDefault="000C7B07" w:rsidP="00E863A5">
      <w:pPr>
        <w:pStyle w:val="Akapitzlist"/>
        <w:numPr>
          <w:ilvl w:val="0"/>
          <w:numId w:val="21"/>
        </w:numPr>
        <w:tabs>
          <w:tab w:val="left" w:pos="851"/>
        </w:tabs>
        <w:spacing w:line="276" w:lineRule="auto"/>
        <w:rPr>
          <w:rFonts w:ascii="Arial" w:hAnsi="Arial" w:cs="Arial"/>
          <w:sz w:val="22"/>
          <w:szCs w:val="22"/>
        </w:rPr>
      </w:pPr>
      <w:r w:rsidRPr="00D9664B">
        <w:rPr>
          <w:rFonts w:ascii="Arial" w:hAnsi="Arial" w:cs="Arial"/>
          <w:sz w:val="22"/>
          <w:szCs w:val="22"/>
        </w:rPr>
        <w:t>Zamawiający nie wzywa do złożenia podmiotowych środków dowodowych, jeżeli</w:t>
      </w:r>
      <w:r w:rsidR="007A29F5" w:rsidRPr="00D9664B">
        <w:rPr>
          <w:rFonts w:ascii="Arial" w:hAnsi="Arial" w:cs="Arial"/>
          <w:sz w:val="22"/>
          <w:szCs w:val="22"/>
        </w:rPr>
        <w:t xml:space="preserve"> </w:t>
      </w:r>
      <w:r w:rsidRPr="00D9664B">
        <w:rPr>
          <w:rFonts w:ascii="Arial" w:hAnsi="Arial" w:cs="Arial"/>
          <w:sz w:val="22"/>
          <w:szCs w:val="22"/>
        </w:rPr>
        <w:t xml:space="preserve">może je uzyskać za pomocą bezpłatnych i ogólnodostępnych baz danych, w szczególności rejestrów publicznych w rozumieniu ustawy z dnia 17 lutego 2005 r. o informatyzacji działalności podmiotów realizujących zadania publiczne, o ile wykonawca wskazał </w:t>
      </w:r>
      <w:r w:rsidR="00976FD9">
        <w:rPr>
          <w:rFonts w:ascii="Arial" w:hAnsi="Arial" w:cs="Arial"/>
          <w:sz w:val="22"/>
          <w:szCs w:val="22"/>
        </w:rPr>
        <w:br/>
      </w:r>
      <w:r w:rsidRPr="00D9664B">
        <w:rPr>
          <w:rFonts w:ascii="Arial" w:hAnsi="Arial" w:cs="Arial"/>
          <w:sz w:val="22"/>
          <w:szCs w:val="22"/>
        </w:rPr>
        <w:t xml:space="preserve">w oświadczeniu, o którym mowa w art. 125 ust. 1 </w:t>
      </w:r>
      <w:r w:rsidR="00B65670" w:rsidRPr="00D9664B">
        <w:rPr>
          <w:rFonts w:ascii="Arial" w:hAnsi="Arial" w:cs="Arial"/>
          <w:sz w:val="22"/>
          <w:szCs w:val="22"/>
        </w:rPr>
        <w:t xml:space="preserve">ustawy </w:t>
      </w:r>
      <w:r w:rsidR="007A29F5" w:rsidRPr="00D9664B">
        <w:rPr>
          <w:rFonts w:ascii="Arial" w:hAnsi="Arial" w:cs="Arial"/>
          <w:sz w:val="22"/>
          <w:szCs w:val="22"/>
        </w:rPr>
        <w:t>Pzp,</w:t>
      </w:r>
      <w:r w:rsidRPr="00D9664B">
        <w:rPr>
          <w:rFonts w:ascii="Arial" w:hAnsi="Arial" w:cs="Arial"/>
          <w:sz w:val="22"/>
          <w:szCs w:val="22"/>
        </w:rPr>
        <w:t xml:space="preserve"> dane umożliwiające dostęp do tych środków</w:t>
      </w:r>
      <w:r w:rsidR="0060643E" w:rsidRPr="00D9664B">
        <w:rPr>
          <w:rFonts w:ascii="Arial" w:hAnsi="Arial" w:cs="Arial"/>
          <w:sz w:val="22"/>
          <w:szCs w:val="22"/>
        </w:rPr>
        <w:t>.</w:t>
      </w:r>
    </w:p>
    <w:p w14:paraId="2FFC6D08" w14:textId="77777777" w:rsidR="00A111C7" w:rsidRDefault="000C7B07" w:rsidP="004A605E">
      <w:pPr>
        <w:pStyle w:val="Akapitzlist"/>
        <w:numPr>
          <w:ilvl w:val="0"/>
          <w:numId w:val="21"/>
        </w:numPr>
        <w:spacing w:line="276" w:lineRule="auto"/>
        <w:ind w:left="426" w:hanging="426"/>
        <w:rPr>
          <w:rFonts w:ascii="Arial" w:hAnsi="Arial" w:cs="Arial"/>
          <w:sz w:val="22"/>
          <w:szCs w:val="22"/>
        </w:rPr>
      </w:pPr>
      <w:r w:rsidRPr="00A111C7">
        <w:rPr>
          <w:rFonts w:ascii="Arial" w:hAnsi="Arial" w:cs="Arial"/>
          <w:sz w:val="22"/>
          <w:szCs w:val="22"/>
        </w:rPr>
        <w:t xml:space="preserve">Wykonawca nie </w:t>
      </w:r>
      <w:r w:rsidR="00A111C7" w:rsidRPr="00C11CEB">
        <w:rPr>
          <w:rFonts w:ascii="Arial" w:hAnsi="Arial" w:cs="Arial"/>
          <w:sz w:val="22"/>
          <w:szCs w:val="22"/>
        </w:rPr>
        <w:t xml:space="preserve">jest zobowiązany do złożenia podmiotowych środków dowodowych, które zamawiający </w:t>
      </w:r>
      <w:r w:rsidR="00A111C7" w:rsidRPr="005C497A">
        <w:rPr>
          <w:rFonts w:ascii="Arial" w:hAnsi="Arial" w:cs="Arial"/>
          <w:sz w:val="22"/>
          <w:szCs w:val="22"/>
        </w:rPr>
        <w:t>posiada (np. zostały złożone w innym postępowaniu), jeżeli wykonawca wskaże te środki (np. wskazując nazwę i numer postępowania) oraz</w:t>
      </w:r>
      <w:r w:rsidR="00A111C7" w:rsidRPr="00C11CEB">
        <w:rPr>
          <w:rFonts w:ascii="Arial" w:hAnsi="Arial" w:cs="Arial"/>
          <w:sz w:val="22"/>
          <w:szCs w:val="22"/>
        </w:rPr>
        <w:t xml:space="preserve"> potwierdzi ich prawidłowość i aktualność.</w:t>
      </w:r>
      <w:r w:rsidR="00A111C7">
        <w:rPr>
          <w:rFonts w:ascii="Arial" w:hAnsi="Arial" w:cs="Arial"/>
          <w:sz w:val="22"/>
          <w:szCs w:val="22"/>
        </w:rPr>
        <w:t xml:space="preserve"> </w:t>
      </w:r>
    </w:p>
    <w:p w14:paraId="01EF96C4" w14:textId="77777777" w:rsidR="000C7B07" w:rsidRPr="00A111C7" w:rsidRDefault="000C7B07" w:rsidP="004A605E">
      <w:pPr>
        <w:pStyle w:val="Akapitzlist"/>
        <w:numPr>
          <w:ilvl w:val="0"/>
          <w:numId w:val="21"/>
        </w:numPr>
        <w:spacing w:line="276" w:lineRule="auto"/>
        <w:ind w:left="426" w:hanging="426"/>
        <w:rPr>
          <w:rFonts w:ascii="Arial" w:hAnsi="Arial" w:cs="Arial"/>
          <w:sz w:val="22"/>
          <w:szCs w:val="22"/>
        </w:rPr>
      </w:pPr>
      <w:r w:rsidRPr="00A111C7">
        <w:rPr>
          <w:rFonts w:ascii="Arial" w:hAnsi="Arial" w:cs="Arial"/>
          <w:sz w:val="22"/>
          <w:szCs w:val="22"/>
        </w:rPr>
        <w:t xml:space="preserve">W zakresie nieuregulowanym ustawą </w:t>
      </w:r>
      <w:r w:rsidR="00C3726C" w:rsidRPr="00A111C7">
        <w:rPr>
          <w:rFonts w:ascii="Arial" w:hAnsi="Arial" w:cs="Arial"/>
          <w:sz w:val="22"/>
          <w:szCs w:val="22"/>
        </w:rPr>
        <w:t>P</w:t>
      </w:r>
      <w:r w:rsidR="00D0287E" w:rsidRPr="00A111C7">
        <w:rPr>
          <w:rFonts w:ascii="Arial" w:hAnsi="Arial" w:cs="Arial"/>
          <w:sz w:val="22"/>
          <w:szCs w:val="22"/>
        </w:rPr>
        <w:t>zp</w:t>
      </w:r>
      <w:r w:rsidRPr="00A111C7">
        <w:rPr>
          <w:rFonts w:ascii="Arial" w:hAnsi="Arial" w:cs="Arial"/>
          <w:sz w:val="22"/>
          <w:szCs w:val="22"/>
        </w:rPr>
        <w:t xml:space="preserve"> lub niniejszą SWZ do oświadczeń </w:t>
      </w:r>
      <w:r w:rsidR="00124BB3">
        <w:rPr>
          <w:rFonts w:ascii="Arial" w:hAnsi="Arial" w:cs="Arial"/>
          <w:sz w:val="22"/>
          <w:szCs w:val="22"/>
        </w:rPr>
        <w:br/>
      </w:r>
      <w:r w:rsidRPr="00A111C7">
        <w:rPr>
          <w:rFonts w:ascii="Arial" w:hAnsi="Arial" w:cs="Arial"/>
          <w:sz w:val="22"/>
          <w:szCs w:val="22"/>
        </w:rPr>
        <w:t xml:space="preserve">i dokumentów składanych przez Wykonawcę w postępowaniu zastosowanie mają </w:t>
      </w:r>
      <w:r w:rsidR="00976FD9">
        <w:rPr>
          <w:rFonts w:ascii="Arial" w:hAnsi="Arial" w:cs="Arial"/>
          <w:sz w:val="22"/>
          <w:szCs w:val="22"/>
        </w:rPr>
        <w:br/>
      </w:r>
      <w:r w:rsidRPr="00A111C7">
        <w:rPr>
          <w:rFonts w:ascii="Arial" w:hAnsi="Arial" w:cs="Arial"/>
          <w:sz w:val="22"/>
          <w:szCs w:val="22"/>
        </w:rPr>
        <w:t>w szczególności przepisy rozporządzenia Ministra Rozwoju Pracy i Technologii z dnia 23 grudnia 2020 r. w sprawie podmiotowych środków dowodowych oraz innych dokumentów lub</w:t>
      </w:r>
      <w:r w:rsidR="00356E9E" w:rsidRPr="00A111C7">
        <w:rPr>
          <w:rFonts w:ascii="Arial" w:hAnsi="Arial" w:cs="Arial"/>
          <w:sz w:val="22"/>
          <w:szCs w:val="22"/>
        </w:rPr>
        <w:t xml:space="preserve"> oświadczeń, jakich może żądać Z</w:t>
      </w:r>
      <w:r w:rsidRPr="00A111C7">
        <w:rPr>
          <w:rFonts w:ascii="Arial" w:hAnsi="Arial" w:cs="Arial"/>
          <w:sz w:val="22"/>
          <w:szCs w:val="22"/>
        </w:rPr>
        <w:t>amawiający od wykonawcy oraz rozporządzenia Prezesa Rady Ministrów z dnia 30</w:t>
      </w:r>
      <w:r w:rsidRPr="00A111C7">
        <w:rPr>
          <w:rFonts w:ascii="Arial" w:hAnsi="Arial" w:cs="Arial"/>
          <w:caps/>
          <w:sz w:val="22"/>
          <w:szCs w:val="22"/>
        </w:rPr>
        <w:t xml:space="preserve"> </w:t>
      </w:r>
      <w:r w:rsidRPr="00A111C7">
        <w:rPr>
          <w:rFonts w:ascii="Arial" w:hAnsi="Arial" w:cs="Arial"/>
          <w:sz w:val="22"/>
          <w:szCs w:val="22"/>
        </w:rPr>
        <w:t>grudnia 2020 r. w sprawie sposobu sporządzania i przekazywania informacji oraz wymagań technicznych dla dokumentów elektronicznych oraz środków komunikacji elektronicznej w postępowaniu o udzielenie zamówienia publicznego lub konkursie.</w:t>
      </w:r>
    </w:p>
    <w:p w14:paraId="5F777BEC" w14:textId="77777777" w:rsidR="00101550" w:rsidRPr="00D9664B" w:rsidRDefault="00101550" w:rsidP="00101550">
      <w:pPr>
        <w:spacing w:line="276" w:lineRule="auto"/>
        <w:jc w:val="both"/>
        <w:rPr>
          <w:rFonts w:ascii="Arial" w:hAnsi="Arial" w:cs="Arial"/>
          <w:sz w:val="22"/>
          <w:szCs w:val="22"/>
        </w:rPr>
      </w:pPr>
    </w:p>
    <w:p w14:paraId="05D9F8B6" w14:textId="77777777" w:rsidR="00101550" w:rsidRPr="00D9664B" w:rsidRDefault="00101550" w:rsidP="00B75FEA">
      <w:pPr>
        <w:pStyle w:val="dospisutreci"/>
      </w:pPr>
      <w:bookmarkStart w:id="9" w:name="_Toc129341400"/>
      <w:r w:rsidRPr="00D9664B">
        <w:t>VIII.</w:t>
      </w:r>
      <w:r w:rsidRPr="00D9664B">
        <w:tab/>
      </w:r>
      <w:r w:rsidR="00907144" w:rsidRPr="00D9664B">
        <w:t xml:space="preserve"> </w:t>
      </w:r>
      <w:r w:rsidRPr="00D9664B">
        <w:t>OPIS KRYTERIÓW, KTÓRYMI ZAMAWIAJĄCY BĘDZIE SIĘ KIEROWAŁ PRZY WYBORZE OFERTY, WRAZ Z PODANIEM WAG TYCH KRYTERIÓW I SPOSOBU OCENY OFERT</w:t>
      </w:r>
      <w:bookmarkEnd w:id="9"/>
    </w:p>
    <w:p w14:paraId="16271EC8" w14:textId="77777777" w:rsidR="00941378" w:rsidRPr="00D9664B" w:rsidRDefault="00941378" w:rsidP="00245D1C">
      <w:pPr>
        <w:spacing w:line="276" w:lineRule="auto"/>
        <w:rPr>
          <w:rFonts w:ascii="Arial" w:hAnsi="Arial" w:cs="Arial"/>
          <w:sz w:val="22"/>
          <w:szCs w:val="22"/>
        </w:rPr>
      </w:pPr>
    </w:p>
    <w:p w14:paraId="75D4AF20" w14:textId="77777777" w:rsidR="00101550" w:rsidRPr="00D9664B" w:rsidRDefault="00101550" w:rsidP="00E863A5">
      <w:pPr>
        <w:numPr>
          <w:ilvl w:val="0"/>
          <w:numId w:val="15"/>
        </w:numPr>
        <w:spacing w:line="276" w:lineRule="auto"/>
        <w:ind w:left="426" w:hanging="426"/>
        <w:rPr>
          <w:rFonts w:ascii="Arial" w:hAnsi="Arial" w:cs="Arial"/>
          <w:sz w:val="22"/>
          <w:szCs w:val="22"/>
        </w:rPr>
      </w:pPr>
      <w:r w:rsidRPr="00D9664B">
        <w:rPr>
          <w:rFonts w:ascii="Arial" w:hAnsi="Arial" w:cs="Arial"/>
          <w:sz w:val="22"/>
          <w:szCs w:val="22"/>
        </w:rPr>
        <w:lastRenderedPageBreak/>
        <w:t>Przy wyborze oferty najkorzystniejszej Zamawiający będzie kierował się następującymi kryteriami:</w:t>
      </w:r>
    </w:p>
    <w:p w14:paraId="7B4F61F9" w14:textId="77777777" w:rsidR="001638BE" w:rsidRPr="00D9664B" w:rsidRDefault="001638BE" w:rsidP="001638BE">
      <w:pPr>
        <w:spacing w:line="276" w:lineRule="auto"/>
        <w:ind w:left="426"/>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949"/>
        <w:gridCol w:w="1701"/>
        <w:gridCol w:w="1134"/>
      </w:tblGrid>
      <w:tr w:rsidR="001869F6" w:rsidRPr="00D9664B" w14:paraId="67BE155D" w14:textId="77777777" w:rsidTr="001869F6">
        <w:trPr>
          <w:trHeight w:val="460"/>
          <w:jc w:val="center"/>
        </w:trPr>
        <w:tc>
          <w:tcPr>
            <w:tcW w:w="5949" w:type="dxa"/>
            <w:vAlign w:val="center"/>
          </w:tcPr>
          <w:p w14:paraId="2F6E7755" w14:textId="77777777" w:rsidR="001869F6" w:rsidRPr="00D9664B" w:rsidRDefault="001869F6" w:rsidP="00D0287E">
            <w:pPr>
              <w:spacing w:line="276" w:lineRule="auto"/>
              <w:jc w:val="center"/>
              <w:rPr>
                <w:rFonts w:ascii="Arial" w:hAnsi="Arial" w:cs="Arial"/>
                <w:b/>
                <w:sz w:val="22"/>
                <w:szCs w:val="22"/>
              </w:rPr>
            </w:pPr>
            <w:r w:rsidRPr="00D9664B">
              <w:rPr>
                <w:rFonts w:ascii="Arial" w:hAnsi="Arial" w:cs="Arial"/>
                <w:b/>
                <w:sz w:val="22"/>
                <w:szCs w:val="22"/>
              </w:rPr>
              <w:t>Kryterium wyboru</w:t>
            </w:r>
          </w:p>
        </w:tc>
        <w:tc>
          <w:tcPr>
            <w:tcW w:w="1701" w:type="dxa"/>
            <w:vAlign w:val="center"/>
          </w:tcPr>
          <w:p w14:paraId="3BE4C4AE" w14:textId="77777777" w:rsidR="001869F6" w:rsidRPr="00D9664B" w:rsidRDefault="001869F6" w:rsidP="00D0287E">
            <w:pPr>
              <w:spacing w:line="276" w:lineRule="auto"/>
              <w:jc w:val="center"/>
              <w:rPr>
                <w:rFonts w:ascii="Arial" w:hAnsi="Arial" w:cs="Arial"/>
                <w:b/>
                <w:sz w:val="22"/>
                <w:szCs w:val="22"/>
              </w:rPr>
            </w:pPr>
            <w:r w:rsidRPr="00D9664B">
              <w:rPr>
                <w:rFonts w:ascii="Arial" w:hAnsi="Arial" w:cs="Arial"/>
                <w:b/>
                <w:sz w:val="22"/>
                <w:szCs w:val="22"/>
              </w:rPr>
              <w:t>Waga kryterium</w:t>
            </w:r>
          </w:p>
        </w:tc>
        <w:tc>
          <w:tcPr>
            <w:tcW w:w="1134" w:type="dxa"/>
            <w:vAlign w:val="center"/>
          </w:tcPr>
          <w:p w14:paraId="525A2804" w14:textId="77777777" w:rsidR="001869F6" w:rsidRPr="00D9664B" w:rsidRDefault="001869F6" w:rsidP="00D0287E">
            <w:pPr>
              <w:spacing w:line="276" w:lineRule="auto"/>
              <w:jc w:val="center"/>
              <w:rPr>
                <w:rFonts w:ascii="Arial" w:hAnsi="Arial" w:cs="Arial"/>
                <w:b/>
                <w:sz w:val="22"/>
                <w:szCs w:val="22"/>
              </w:rPr>
            </w:pPr>
            <w:r w:rsidRPr="00D9664B">
              <w:rPr>
                <w:rFonts w:ascii="Arial" w:hAnsi="Arial" w:cs="Arial"/>
                <w:b/>
                <w:sz w:val="22"/>
                <w:szCs w:val="22"/>
              </w:rPr>
              <w:t>Punkty</w:t>
            </w:r>
          </w:p>
        </w:tc>
      </w:tr>
      <w:tr w:rsidR="001869F6" w:rsidRPr="00D9664B" w14:paraId="5C0E7F57" w14:textId="77777777" w:rsidTr="008D320A">
        <w:trPr>
          <w:trHeight w:val="460"/>
          <w:jc w:val="center"/>
        </w:trPr>
        <w:tc>
          <w:tcPr>
            <w:tcW w:w="5949" w:type="dxa"/>
            <w:vAlign w:val="center"/>
          </w:tcPr>
          <w:p w14:paraId="024690EB" w14:textId="77777777" w:rsidR="001869F6" w:rsidRPr="00D9664B" w:rsidRDefault="00114BFA" w:rsidP="00114BFA">
            <w:pPr>
              <w:spacing w:line="276" w:lineRule="auto"/>
              <w:ind w:left="1599"/>
              <w:rPr>
                <w:rFonts w:ascii="Arial" w:hAnsi="Arial" w:cs="Arial"/>
                <w:sz w:val="22"/>
                <w:szCs w:val="22"/>
              </w:rPr>
            </w:pPr>
            <w:r w:rsidRPr="00D9664B">
              <w:rPr>
                <w:rFonts w:ascii="Arial" w:hAnsi="Arial" w:cs="Arial"/>
                <w:sz w:val="22"/>
                <w:szCs w:val="22"/>
              </w:rPr>
              <w:t xml:space="preserve">  </w:t>
            </w:r>
            <w:r w:rsidR="001869F6" w:rsidRPr="00D9664B">
              <w:rPr>
                <w:rFonts w:ascii="Arial" w:hAnsi="Arial" w:cs="Arial"/>
                <w:sz w:val="22"/>
                <w:szCs w:val="22"/>
              </w:rPr>
              <w:t>Cena brutto oferty – C</w:t>
            </w:r>
          </w:p>
        </w:tc>
        <w:tc>
          <w:tcPr>
            <w:tcW w:w="1701" w:type="dxa"/>
            <w:vAlign w:val="center"/>
          </w:tcPr>
          <w:p w14:paraId="68322BB6" w14:textId="77777777" w:rsidR="001869F6" w:rsidRPr="00D9664B" w:rsidRDefault="00D0287E" w:rsidP="00D0287E">
            <w:pPr>
              <w:spacing w:line="276" w:lineRule="auto"/>
              <w:jc w:val="center"/>
              <w:rPr>
                <w:rFonts w:ascii="Arial" w:hAnsi="Arial" w:cs="Arial"/>
                <w:sz w:val="22"/>
                <w:szCs w:val="22"/>
              </w:rPr>
            </w:pPr>
            <w:r w:rsidRPr="00D9664B">
              <w:rPr>
                <w:rFonts w:ascii="Arial" w:hAnsi="Arial" w:cs="Arial"/>
                <w:sz w:val="22"/>
                <w:szCs w:val="22"/>
              </w:rPr>
              <w:t>6</w:t>
            </w:r>
            <w:r w:rsidR="001869F6" w:rsidRPr="00D9664B">
              <w:rPr>
                <w:rFonts w:ascii="Arial" w:hAnsi="Arial" w:cs="Arial"/>
                <w:sz w:val="22"/>
                <w:szCs w:val="22"/>
              </w:rPr>
              <w:t>0%</w:t>
            </w:r>
          </w:p>
        </w:tc>
        <w:tc>
          <w:tcPr>
            <w:tcW w:w="1134" w:type="dxa"/>
            <w:vAlign w:val="center"/>
          </w:tcPr>
          <w:p w14:paraId="67C3C2A1" w14:textId="77777777" w:rsidR="001869F6" w:rsidRPr="00D9664B" w:rsidRDefault="00D0287E" w:rsidP="00D0287E">
            <w:pPr>
              <w:spacing w:line="276" w:lineRule="auto"/>
              <w:jc w:val="center"/>
              <w:rPr>
                <w:rFonts w:ascii="Arial" w:hAnsi="Arial" w:cs="Arial"/>
                <w:sz w:val="22"/>
                <w:szCs w:val="22"/>
              </w:rPr>
            </w:pPr>
            <w:r w:rsidRPr="00D9664B">
              <w:rPr>
                <w:rFonts w:ascii="Arial" w:hAnsi="Arial" w:cs="Arial"/>
                <w:sz w:val="22"/>
                <w:szCs w:val="22"/>
              </w:rPr>
              <w:t>60</w:t>
            </w:r>
          </w:p>
        </w:tc>
      </w:tr>
      <w:tr w:rsidR="003B5185" w:rsidRPr="00D9664B" w14:paraId="0E1B2B6D" w14:textId="77777777" w:rsidTr="008D320A">
        <w:trPr>
          <w:trHeight w:val="460"/>
          <w:jc w:val="center"/>
        </w:trPr>
        <w:tc>
          <w:tcPr>
            <w:tcW w:w="5949" w:type="dxa"/>
            <w:vAlign w:val="center"/>
          </w:tcPr>
          <w:p w14:paraId="2BFBC205" w14:textId="077BECF9" w:rsidR="003B5185" w:rsidRPr="00D9664B" w:rsidRDefault="00A46A0B" w:rsidP="007A3D20">
            <w:pPr>
              <w:spacing w:line="276" w:lineRule="auto"/>
              <w:jc w:val="center"/>
              <w:rPr>
                <w:rFonts w:ascii="Arial" w:hAnsi="Arial" w:cs="Arial"/>
                <w:sz w:val="22"/>
                <w:szCs w:val="22"/>
              </w:rPr>
            </w:pPr>
            <w:r w:rsidRPr="007A3D20">
              <w:rPr>
                <w:rFonts w:ascii="Arial" w:hAnsi="Arial" w:cs="Arial"/>
                <w:sz w:val="22"/>
                <w:szCs w:val="22"/>
              </w:rPr>
              <w:t>Dodatkowy o</w:t>
            </w:r>
            <w:r w:rsidR="003B5185" w:rsidRPr="007A3D20">
              <w:rPr>
                <w:rFonts w:ascii="Arial" w:hAnsi="Arial" w:cs="Arial"/>
                <w:sz w:val="22"/>
                <w:szCs w:val="22"/>
              </w:rPr>
              <w:t>kres gwarancji</w:t>
            </w:r>
            <w:r w:rsidR="00ED7FCA" w:rsidRPr="007A3D20">
              <w:rPr>
                <w:rFonts w:ascii="Arial" w:hAnsi="Arial" w:cs="Arial"/>
                <w:sz w:val="22"/>
                <w:szCs w:val="22"/>
              </w:rPr>
              <w:t xml:space="preserve"> </w:t>
            </w:r>
            <w:r w:rsidR="007A3D20" w:rsidRPr="007A3D20">
              <w:rPr>
                <w:rFonts w:ascii="Arial" w:hAnsi="Arial" w:cs="Arial"/>
                <w:sz w:val="22"/>
                <w:szCs w:val="22"/>
              </w:rPr>
              <w:t xml:space="preserve">na wykonane roboty ponad obowiązkowe 36 miesięcy </w:t>
            </w:r>
            <w:r w:rsidR="003B5185" w:rsidRPr="007A3D20">
              <w:rPr>
                <w:rFonts w:ascii="Arial" w:hAnsi="Arial" w:cs="Arial"/>
                <w:sz w:val="22"/>
                <w:szCs w:val="22"/>
              </w:rPr>
              <w:t>– G</w:t>
            </w:r>
          </w:p>
        </w:tc>
        <w:tc>
          <w:tcPr>
            <w:tcW w:w="1701" w:type="dxa"/>
            <w:vAlign w:val="center"/>
          </w:tcPr>
          <w:p w14:paraId="744EFB3A" w14:textId="5F1F2634" w:rsidR="003B5185" w:rsidRPr="00D9664B" w:rsidRDefault="00484D3E" w:rsidP="003B5185">
            <w:pPr>
              <w:spacing w:line="276" w:lineRule="auto"/>
              <w:jc w:val="center"/>
              <w:rPr>
                <w:rFonts w:ascii="Arial" w:hAnsi="Arial" w:cs="Arial"/>
                <w:sz w:val="22"/>
                <w:szCs w:val="22"/>
              </w:rPr>
            </w:pPr>
            <w:r>
              <w:rPr>
                <w:rFonts w:ascii="Arial" w:hAnsi="Arial" w:cs="Arial"/>
                <w:sz w:val="22"/>
                <w:szCs w:val="22"/>
              </w:rPr>
              <w:t>4</w:t>
            </w:r>
            <w:r w:rsidR="003B5185" w:rsidRPr="00D9664B">
              <w:rPr>
                <w:rFonts w:ascii="Arial" w:hAnsi="Arial" w:cs="Arial"/>
                <w:sz w:val="22"/>
                <w:szCs w:val="22"/>
              </w:rPr>
              <w:t>0%</w:t>
            </w:r>
          </w:p>
        </w:tc>
        <w:tc>
          <w:tcPr>
            <w:tcW w:w="1134" w:type="dxa"/>
            <w:vAlign w:val="center"/>
          </w:tcPr>
          <w:p w14:paraId="1508CFDE" w14:textId="2A72E448" w:rsidR="003B5185" w:rsidRPr="00D9664B" w:rsidRDefault="00484D3E" w:rsidP="003B5185">
            <w:pPr>
              <w:spacing w:line="276" w:lineRule="auto"/>
              <w:jc w:val="center"/>
              <w:rPr>
                <w:rFonts w:ascii="Arial" w:hAnsi="Arial" w:cs="Arial"/>
                <w:sz w:val="22"/>
                <w:szCs w:val="22"/>
              </w:rPr>
            </w:pPr>
            <w:r>
              <w:rPr>
                <w:rFonts w:ascii="Arial" w:hAnsi="Arial" w:cs="Arial"/>
                <w:sz w:val="22"/>
                <w:szCs w:val="22"/>
              </w:rPr>
              <w:t>4</w:t>
            </w:r>
            <w:r w:rsidR="003B5185" w:rsidRPr="00D9664B">
              <w:rPr>
                <w:rFonts w:ascii="Arial" w:hAnsi="Arial" w:cs="Arial"/>
                <w:sz w:val="22"/>
                <w:szCs w:val="22"/>
              </w:rPr>
              <w:t>0</w:t>
            </w:r>
          </w:p>
        </w:tc>
      </w:tr>
    </w:tbl>
    <w:p w14:paraId="435DBBC8" w14:textId="77777777" w:rsidR="00AD70CF" w:rsidRPr="00D9664B" w:rsidRDefault="00AD70CF" w:rsidP="00114BFA">
      <w:pPr>
        <w:spacing w:line="276" w:lineRule="auto"/>
        <w:rPr>
          <w:rFonts w:ascii="Arial" w:hAnsi="Arial" w:cs="Arial"/>
          <w:sz w:val="22"/>
          <w:szCs w:val="22"/>
        </w:rPr>
      </w:pPr>
    </w:p>
    <w:p w14:paraId="7DF9B08F" w14:textId="77777777" w:rsidR="00114BFA" w:rsidRPr="00D9664B" w:rsidRDefault="00114BFA" w:rsidP="00114BFA">
      <w:pPr>
        <w:spacing w:line="276" w:lineRule="auto"/>
        <w:rPr>
          <w:rFonts w:ascii="Arial" w:hAnsi="Arial" w:cs="Arial"/>
          <w:sz w:val="22"/>
          <w:szCs w:val="22"/>
        </w:rPr>
      </w:pPr>
      <w:r w:rsidRPr="00D9664B">
        <w:rPr>
          <w:rFonts w:ascii="Arial" w:hAnsi="Arial" w:cs="Arial"/>
          <w:sz w:val="22"/>
          <w:szCs w:val="22"/>
        </w:rPr>
        <w:t>Zasady oceny ofert według ustalonych kryteriów:</w:t>
      </w:r>
    </w:p>
    <w:p w14:paraId="6EF75409" w14:textId="77777777" w:rsidR="00101550" w:rsidRPr="00D9664B" w:rsidRDefault="00101550" w:rsidP="00114BFA">
      <w:pPr>
        <w:spacing w:line="276" w:lineRule="auto"/>
        <w:rPr>
          <w:rFonts w:ascii="Arial" w:hAnsi="Arial" w:cs="Arial"/>
          <w:sz w:val="22"/>
          <w:szCs w:val="22"/>
        </w:rPr>
      </w:pPr>
    </w:p>
    <w:p w14:paraId="215FC14D" w14:textId="77777777" w:rsidR="00101550" w:rsidRPr="00D9664B" w:rsidRDefault="00101550" w:rsidP="000E424F">
      <w:pPr>
        <w:pStyle w:val="Lista"/>
        <w:autoSpaceDE w:val="0"/>
        <w:autoSpaceDN w:val="0"/>
        <w:spacing w:line="276" w:lineRule="auto"/>
        <w:ind w:left="0" w:firstLine="0"/>
        <w:rPr>
          <w:rFonts w:ascii="Arial" w:hAnsi="Arial" w:cs="Arial"/>
          <w:sz w:val="22"/>
          <w:szCs w:val="22"/>
        </w:rPr>
      </w:pPr>
      <w:r w:rsidRPr="00D9664B">
        <w:rPr>
          <w:rFonts w:ascii="Arial" w:hAnsi="Arial" w:cs="Arial"/>
          <w:sz w:val="22"/>
          <w:szCs w:val="22"/>
        </w:rPr>
        <w:t xml:space="preserve">Ocena ofert dokonywana będzie </w:t>
      </w:r>
      <w:r w:rsidR="000E424F" w:rsidRPr="00D9664B">
        <w:rPr>
          <w:rFonts w:ascii="Arial" w:hAnsi="Arial" w:cs="Arial"/>
          <w:sz w:val="22"/>
          <w:szCs w:val="22"/>
        </w:rPr>
        <w:t xml:space="preserve">odrębnie </w:t>
      </w:r>
      <w:r w:rsidRPr="00D9664B">
        <w:rPr>
          <w:rFonts w:ascii="Arial" w:hAnsi="Arial" w:cs="Arial"/>
          <w:sz w:val="22"/>
          <w:szCs w:val="22"/>
        </w:rPr>
        <w:t>w niżej wskazanych kryteriach:</w:t>
      </w:r>
    </w:p>
    <w:p w14:paraId="71876D54" w14:textId="77777777" w:rsidR="000E424F" w:rsidRPr="00D9664B" w:rsidRDefault="000E424F" w:rsidP="000E424F">
      <w:pPr>
        <w:pStyle w:val="Lista"/>
        <w:autoSpaceDE w:val="0"/>
        <w:autoSpaceDN w:val="0"/>
        <w:spacing w:line="276" w:lineRule="auto"/>
        <w:ind w:left="0" w:firstLine="0"/>
        <w:rPr>
          <w:rFonts w:ascii="Arial" w:hAnsi="Arial" w:cs="Arial"/>
          <w:sz w:val="22"/>
          <w:szCs w:val="22"/>
        </w:rPr>
      </w:pPr>
    </w:p>
    <w:p w14:paraId="737A1EDB" w14:textId="77777777" w:rsidR="00101550" w:rsidRPr="00D9664B" w:rsidRDefault="00101550" w:rsidP="00114BFA">
      <w:pPr>
        <w:pStyle w:val="Lista2"/>
        <w:tabs>
          <w:tab w:val="right" w:leader="dot" w:pos="9072"/>
        </w:tabs>
        <w:autoSpaceDE w:val="0"/>
        <w:autoSpaceDN w:val="0"/>
        <w:spacing w:line="276" w:lineRule="auto"/>
        <w:ind w:left="284"/>
        <w:rPr>
          <w:rFonts w:ascii="Arial" w:hAnsi="Arial" w:cs="Arial"/>
          <w:sz w:val="22"/>
          <w:szCs w:val="22"/>
        </w:rPr>
      </w:pPr>
      <w:r w:rsidRPr="00D9664B">
        <w:rPr>
          <w:rFonts w:ascii="Arial" w:hAnsi="Arial" w:cs="Arial"/>
          <w:sz w:val="22"/>
          <w:szCs w:val="22"/>
        </w:rPr>
        <w:t xml:space="preserve">a) </w:t>
      </w:r>
      <w:r w:rsidRPr="00D9664B">
        <w:rPr>
          <w:rFonts w:ascii="Arial" w:hAnsi="Arial" w:cs="Arial"/>
          <w:b/>
          <w:sz w:val="22"/>
          <w:szCs w:val="22"/>
        </w:rPr>
        <w:t>kryterium „cena brutto oferty”</w:t>
      </w:r>
      <w:r w:rsidRPr="00D9664B">
        <w:rPr>
          <w:rFonts w:ascii="Arial" w:hAnsi="Arial" w:cs="Arial"/>
          <w:sz w:val="22"/>
          <w:szCs w:val="22"/>
        </w:rPr>
        <w:t xml:space="preserve"> </w:t>
      </w:r>
      <w:r w:rsidRPr="00D9664B">
        <w:rPr>
          <w:rFonts w:ascii="Arial" w:hAnsi="Arial" w:cs="Arial"/>
          <w:b/>
          <w:sz w:val="22"/>
          <w:szCs w:val="22"/>
        </w:rPr>
        <w:t>(C)</w:t>
      </w:r>
      <w:r w:rsidRPr="00D9664B">
        <w:rPr>
          <w:rFonts w:ascii="Arial" w:hAnsi="Arial" w:cs="Arial"/>
          <w:sz w:val="22"/>
          <w:szCs w:val="22"/>
        </w:rPr>
        <w:t xml:space="preserve"> </w:t>
      </w:r>
      <w:r w:rsidR="00B61ED7" w:rsidRPr="00D9664B">
        <w:rPr>
          <w:rFonts w:ascii="Arial" w:hAnsi="Arial" w:cs="Arial"/>
          <w:sz w:val="22"/>
          <w:szCs w:val="22"/>
        </w:rPr>
        <w:t>– liczba punktów w tym kryterium</w:t>
      </w:r>
      <w:r w:rsidRPr="00D9664B">
        <w:rPr>
          <w:rFonts w:ascii="Arial" w:hAnsi="Arial" w:cs="Arial"/>
          <w:sz w:val="22"/>
          <w:szCs w:val="22"/>
        </w:rPr>
        <w:t xml:space="preserve"> zost</w:t>
      </w:r>
      <w:r w:rsidR="00B61ED7" w:rsidRPr="00D9664B">
        <w:rPr>
          <w:rFonts w:ascii="Arial" w:hAnsi="Arial" w:cs="Arial"/>
          <w:sz w:val="22"/>
          <w:szCs w:val="22"/>
        </w:rPr>
        <w:t>anie przyznana</w:t>
      </w:r>
      <w:r w:rsidRPr="00D9664B">
        <w:rPr>
          <w:rFonts w:ascii="Arial" w:hAnsi="Arial" w:cs="Arial"/>
          <w:sz w:val="22"/>
          <w:szCs w:val="22"/>
        </w:rPr>
        <w:t xml:space="preserve"> według następującego wzoru:</w:t>
      </w:r>
    </w:p>
    <w:p w14:paraId="2EFEB4C4" w14:textId="77777777" w:rsidR="00776313" w:rsidRPr="00D9664B" w:rsidRDefault="00776313" w:rsidP="00B75FEA">
      <w:pPr>
        <w:pStyle w:val="Lista2"/>
        <w:tabs>
          <w:tab w:val="right" w:leader="dot" w:pos="9072"/>
        </w:tabs>
        <w:autoSpaceDE w:val="0"/>
        <w:autoSpaceDN w:val="0"/>
        <w:spacing w:line="276" w:lineRule="auto"/>
        <w:ind w:left="1134"/>
        <w:rPr>
          <w:rFonts w:ascii="Arial" w:hAnsi="Arial" w:cs="Arial"/>
          <w:sz w:val="22"/>
          <w:szCs w:val="22"/>
        </w:rPr>
      </w:pPr>
    </w:p>
    <w:p w14:paraId="7C698AC2" w14:textId="77777777" w:rsidR="00101550" w:rsidRPr="00D9664B" w:rsidRDefault="00101550" w:rsidP="00B75FEA">
      <w:pPr>
        <w:spacing w:line="276" w:lineRule="auto"/>
        <w:ind w:left="993" w:firstLine="1701"/>
        <w:contextualSpacing/>
        <w:rPr>
          <w:rFonts w:ascii="Arial" w:hAnsi="Arial" w:cs="Arial"/>
          <w:sz w:val="22"/>
          <w:szCs w:val="22"/>
        </w:rPr>
      </w:pPr>
      <w:r w:rsidRPr="00D9664B">
        <w:rPr>
          <w:rFonts w:ascii="Arial" w:hAnsi="Arial" w:cs="Arial"/>
          <w:b/>
          <w:sz w:val="22"/>
          <w:szCs w:val="22"/>
        </w:rPr>
        <w:t xml:space="preserve">    C</w:t>
      </w:r>
      <w:r w:rsidRPr="00D9664B">
        <w:rPr>
          <w:rFonts w:ascii="Arial" w:hAnsi="Arial" w:cs="Arial"/>
          <w:b/>
          <w:sz w:val="22"/>
          <w:szCs w:val="22"/>
          <w:vertAlign w:val="subscript"/>
        </w:rPr>
        <w:t>N</w:t>
      </w:r>
      <w:r w:rsidRPr="00D9664B">
        <w:rPr>
          <w:rFonts w:ascii="Arial" w:hAnsi="Arial" w:cs="Arial"/>
          <w:sz w:val="22"/>
          <w:szCs w:val="22"/>
        </w:rPr>
        <w:t xml:space="preserve"> - najniższa cena </w:t>
      </w:r>
    </w:p>
    <w:p w14:paraId="77FD2038" w14:textId="77777777" w:rsidR="00101550" w:rsidRPr="00D9664B" w:rsidRDefault="00101550" w:rsidP="00B75FEA">
      <w:pPr>
        <w:spacing w:line="276" w:lineRule="auto"/>
        <w:ind w:firstLine="1842"/>
        <w:contextualSpacing/>
        <w:rPr>
          <w:rFonts w:ascii="Arial" w:hAnsi="Arial" w:cs="Arial"/>
          <w:sz w:val="22"/>
          <w:szCs w:val="22"/>
        </w:rPr>
      </w:pPr>
      <w:r w:rsidRPr="00D9664B">
        <w:rPr>
          <w:rFonts w:ascii="Arial" w:hAnsi="Arial" w:cs="Arial"/>
          <w:b/>
          <w:noProof/>
          <w:sz w:val="22"/>
          <w:szCs w:val="22"/>
        </w:rPr>
        <mc:AlternateContent>
          <mc:Choice Requires="wps">
            <w:drawing>
              <wp:anchor distT="0" distB="0" distL="114300" distR="114300" simplePos="0" relativeHeight="251659264" behindDoc="0" locked="0" layoutInCell="1" allowOverlap="1" wp14:anchorId="7D874E58" wp14:editId="4AD591DC">
                <wp:simplePos x="0" y="0"/>
                <wp:positionH relativeFrom="column">
                  <wp:posOffset>1576070</wp:posOffset>
                </wp:positionH>
                <wp:positionV relativeFrom="paragraph">
                  <wp:posOffset>82550</wp:posOffset>
                </wp:positionV>
                <wp:extent cx="1809750" cy="0"/>
                <wp:effectExtent l="9525" t="8255" r="9525" b="10795"/>
                <wp:wrapNone/>
                <wp:docPr id="1"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74B6EA87" id="_x0000_t32" coordsize="21600,21600" o:spt="32" o:oned="t" path="m,l21600,21600e" filled="f">
                <v:path arrowok="t" fillok="f" o:connecttype="none"/>
                <o:lock v:ext="edit" shapetype="t"/>
              </v:shapetype>
              <v:shape id="AutoShape 14" o:spid="_x0000_s1026" type="#_x0000_t32" style="position:absolute;margin-left:124.1pt;margin-top:6.5pt;width:14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bFsHgIAADw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"/>
            </w:pict>
          </mc:Fallback>
        </mc:AlternateContent>
      </w:r>
      <w:r w:rsidRPr="00D9664B">
        <w:rPr>
          <w:rFonts w:ascii="Arial" w:hAnsi="Arial" w:cs="Arial"/>
          <w:b/>
          <w:sz w:val="22"/>
          <w:szCs w:val="22"/>
        </w:rPr>
        <w:t xml:space="preserve">C =                                                                    </w:t>
      </w:r>
      <w:r w:rsidR="00D0287E" w:rsidRPr="00D9664B">
        <w:rPr>
          <w:rFonts w:ascii="Arial" w:hAnsi="Arial" w:cs="Arial"/>
          <w:b/>
          <w:sz w:val="22"/>
          <w:szCs w:val="22"/>
        </w:rPr>
        <w:t>x 6</w:t>
      </w:r>
      <w:r w:rsidRPr="00D9664B">
        <w:rPr>
          <w:rFonts w:ascii="Arial" w:hAnsi="Arial" w:cs="Arial"/>
          <w:b/>
          <w:sz w:val="22"/>
          <w:szCs w:val="22"/>
        </w:rPr>
        <w:t>0</w:t>
      </w:r>
    </w:p>
    <w:p w14:paraId="44CA0C57" w14:textId="77777777" w:rsidR="00101550" w:rsidRPr="00D9664B" w:rsidRDefault="00101550" w:rsidP="00B75FEA">
      <w:pPr>
        <w:pStyle w:val="Lista2"/>
        <w:spacing w:line="276" w:lineRule="auto"/>
        <w:ind w:left="993" w:firstLine="1559"/>
        <w:contextualSpacing/>
        <w:rPr>
          <w:rFonts w:ascii="Arial" w:hAnsi="Arial" w:cs="Arial"/>
          <w:sz w:val="22"/>
          <w:szCs w:val="22"/>
        </w:rPr>
      </w:pPr>
      <w:r w:rsidRPr="00D9664B">
        <w:rPr>
          <w:rFonts w:ascii="Arial" w:hAnsi="Arial" w:cs="Arial"/>
          <w:b/>
          <w:sz w:val="22"/>
          <w:szCs w:val="22"/>
        </w:rPr>
        <w:t xml:space="preserve">   C</w:t>
      </w:r>
      <w:r w:rsidRPr="00D9664B">
        <w:rPr>
          <w:rFonts w:ascii="Arial" w:hAnsi="Arial" w:cs="Arial"/>
          <w:b/>
          <w:sz w:val="22"/>
          <w:szCs w:val="22"/>
          <w:vertAlign w:val="subscript"/>
        </w:rPr>
        <w:t>B</w:t>
      </w:r>
      <w:r w:rsidRPr="00D9664B">
        <w:rPr>
          <w:rFonts w:ascii="Arial" w:hAnsi="Arial" w:cs="Arial"/>
          <w:sz w:val="22"/>
          <w:szCs w:val="22"/>
        </w:rPr>
        <w:t xml:space="preserve"> - cena w ofercie badanej</w:t>
      </w:r>
    </w:p>
    <w:p w14:paraId="16483329" w14:textId="77777777" w:rsidR="00101550" w:rsidRPr="00D9664B" w:rsidRDefault="00101550" w:rsidP="00B75FEA">
      <w:pPr>
        <w:pStyle w:val="Lista2"/>
        <w:spacing w:line="276" w:lineRule="auto"/>
        <w:ind w:left="993" w:firstLine="1559"/>
        <w:contextualSpacing/>
        <w:rPr>
          <w:rFonts w:ascii="Arial" w:hAnsi="Arial" w:cs="Arial"/>
          <w:sz w:val="22"/>
          <w:szCs w:val="22"/>
        </w:rPr>
      </w:pPr>
    </w:p>
    <w:p w14:paraId="6ADF5F4B" w14:textId="77777777" w:rsidR="00101550" w:rsidRPr="00D9664B" w:rsidRDefault="00101550" w:rsidP="00B75FEA">
      <w:pPr>
        <w:pStyle w:val="Lista2"/>
        <w:tabs>
          <w:tab w:val="left" w:pos="1276"/>
        </w:tabs>
        <w:spacing w:line="276" w:lineRule="auto"/>
        <w:ind w:left="1134" w:firstLine="0"/>
        <w:rPr>
          <w:rFonts w:ascii="Arial" w:hAnsi="Arial" w:cs="Arial"/>
          <w:sz w:val="22"/>
          <w:szCs w:val="22"/>
        </w:rPr>
      </w:pPr>
      <w:r w:rsidRPr="00D9664B">
        <w:rPr>
          <w:rFonts w:ascii="Arial" w:hAnsi="Arial" w:cs="Arial"/>
          <w:b/>
          <w:sz w:val="22"/>
          <w:szCs w:val="22"/>
        </w:rPr>
        <w:t>C</w:t>
      </w:r>
      <w:r w:rsidRPr="00D9664B">
        <w:rPr>
          <w:rFonts w:ascii="Arial" w:hAnsi="Arial" w:cs="Arial"/>
          <w:sz w:val="22"/>
          <w:szCs w:val="22"/>
        </w:rPr>
        <w:tab/>
        <w:t>-</w:t>
      </w:r>
      <w:r w:rsidRPr="00D9664B">
        <w:rPr>
          <w:rFonts w:ascii="Arial" w:hAnsi="Arial" w:cs="Arial"/>
          <w:sz w:val="22"/>
          <w:szCs w:val="22"/>
        </w:rPr>
        <w:tab/>
        <w:t>liczba punktów otrzymanych przez ofertę badaną w kryterium „Cena</w:t>
      </w:r>
      <w:r w:rsidR="00753AEB">
        <w:rPr>
          <w:rFonts w:ascii="Arial" w:hAnsi="Arial" w:cs="Arial"/>
          <w:sz w:val="22"/>
          <w:szCs w:val="22"/>
        </w:rPr>
        <w:t xml:space="preserve"> brutto oferty</w:t>
      </w:r>
      <w:r w:rsidRPr="00D9664B">
        <w:rPr>
          <w:rFonts w:ascii="Arial" w:hAnsi="Arial" w:cs="Arial"/>
          <w:sz w:val="22"/>
          <w:szCs w:val="22"/>
        </w:rPr>
        <w:t>”</w:t>
      </w:r>
    </w:p>
    <w:p w14:paraId="1657B151" w14:textId="77777777" w:rsidR="00101550" w:rsidRPr="00D9664B" w:rsidRDefault="00101550" w:rsidP="00B75FEA">
      <w:pPr>
        <w:pStyle w:val="Lista2"/>
        <w:tabs>
          <w:tab w:val="left" w:pos="1276"/>
        </w:tabs>
        <w:spacing w:line="276" w:lineRule="auto"/>
        <w:ind w:left="1134" w:firstLine="0"/>
        <w:rPr>
          <w:rFonts w:ascii="Arial" w:hAnsi="Arial" w:cs="Arial"/>
          <w:sz w:val="22"/>
          <w:szCs w:val="22"/>
        </w:rPr>
      </w:pPr>
      <w:r w:rsidRPr="00D9664B">
        <w:rPr>
          <w:rFonts w:ascii="Arial" w:hAnsi="Arial" w:cs="Arial"/>
          <w:b/>
          <w:sz w:val="22"/>
          <w:szCs w:val="22"/>
        </w:rPr>
        <w:t>C</w:t>
      </w:r>
      <w:r w:rsidRPr="00D9664B">
        <w:rPr>
          <w:rFonts w:ascii="Arial" w:hAnsi="Arial" w:cs="Arial"/>
          <w:b/>
          <w:sz w:val="22"/>
          <w:szCs w:val="22"/>
          <w:vertAlign w:val="subscript"/>
        </w:rPr>
        <w:t>N</w:t>
      </w:r>
      <w:r w:rsidRPr="00D9664B">
        <w:rPr>
          <w:rFonts w:ascii="Arial" w:hAnsi="Arial" w:cs="Arial"/>
          <w:sz w:val="22"/>
          <w:szCs w:val="22"/>
        </w:rPr>
        <w:tab/>
        <w:t>-najniższa cena spośród wszystkich ofert podlegających ocenie</w:t>
      </w:r>
    </w:p>
    <w:p w14:paraId="3D3A27A6" w14:textId="77777777" w:rsidR="00101550" w:rsidRPr="00D9664B" w:rsidRDefault="00101550" w:rsidP="00B75FEA">
      <w:pPr>
        <w:pStyle w:val="Lista2"/>
        <w:tabs>
          <w:tab w:val="left" w:pos="1276"/>
        </w:tabs>
        <w:spacing w:line="276" w:lineRule="auto"/>
        <w:ind w:left="1134" w:firstLine="0"/>
        <w:rPr>
          <w:rFonts w:ascii="Arial" w:hAnsi="Arial" w:cs="Arial"/>
          <w:sz w:val="22"/>
          <w:szCs w:val="22"/>
        </w:rPr>
      </w:pPr>
      <w:r w:rsidRPr="00D9664B">
        <w:rPr>
          <w:rFonts w:ascii="Arial" w:hAnsi="Arial" w:cs="Arial"/>
          <w:b/>
          <w:sz w:val="22"/>
          <w:szCs w:val="22"/>
        </w:rPr>
        <w:t>C</w:t>
      </w:r>
      <w:r w:rsidRPr="00D9664B">
        <w:rPr>
          <w:rFonts w:ascii="Arial" w:hAnsi="Arial" w:cs="Arial"/>
          <w:b/>
          <w:sz w:val="22"/>
          <w:szCs w:val="22"/>
          <w:vertAlign w:val="subscript"/>
        </w:rPr>
        <w:t>B</w:t>
      </w:r>
      <w:r w:rsidRPr="00D9664B">
        <w:rPr>
          <w:rFonts w:ascii="Arial" w:hAnsi="Arial" w:cs="Arial"/>
          <w:sz w:val="22"/>
          <w:szCs w:val="22"/>
        </w:rPr>
        <w:tab/>
        <w:t>-</w:t>
      </w:r>
      <w:r w:rsidRPr="00D9664B">
        <w:rPr>
          <w:rFonts w:ascii="Arial" w:hAnsi="Arial" w:cs="Arial"/>
          <w:sz w:val="22"/>
          <w:szCs w:val="22"/>
        </w:rPr>
        <w:tab/>
        <w:t>cena w ofercie badanej</w:t>
      </w:r>
      <w:r w:rsidR="00363D5C" w:rsidRPr="00D9664B">
        <w:rPr>
          <w:rFonts w:ascii="Arial" w:hAnsi="Arial" w:cs="Arial"/>
          <w:sz w:val="22"/>
          <w:szCs w:val="22"/>
        </w:rPr>
        <w:t xml:space="preserve"> </w:t>
      </w:r>
    </w:p>
    <w:p w14:paraId="7B0FE01F" w14:textId="77777777" w:rsidR="00B75FEA" w:rsidRPr="00D9664B" w:rsidRDefault="00B75FEA" w:rsidP="00B75FEA">
      <w:pPr>
        <w:pStyle w:val="Lista2"/>
        <w:spacing w:line="276" w:lineRule="auto"/>
        <w:ind w:left="0" w:firstLine="0"/>
        <w:rPr>
          <w:rFonts w:ascii="Arial" w:hAnsi="Arial" w:cs="Arial"/>
          <w:sz w:val="22"/>
          <w:szCs w:val="22"/>
        </w:rPr>
      </w:pPr>
    </w:p>
    <w:p w14:paraId="2B15F6C8" w14:textId="77777777" w:rsidR="00101550" w:rsidRPr="00D9664B" w:rsidRDefault="00101550" w:rsidP="00B75FEA">
      <w:pPr>
        <w:pStyle w:val="Lista2"/>
        <w:spacing w:line="276" w:lineRule="auto"/>
        <w:ind w:left="0" w:firstLine="0"/>
        <w:rPr>
          <w:rFonts w:ascii="Arial" w:hAnsi="Arial" w:cs="Arial"/>
          <w:sz w:val="22"/>
          <w:szCs w:val="22"/>
        </w:rPr>
      </w:pPr>
      <w:r w:rsidRPr="00D9664B">
        <w:rPr>
          <w:rFonts w:ascii="Arial" w:hAnsi="Arial" w:cs="Arial"/>
          <w:sz w:val="22"/>
          <w:szCs w:val="22"/>
        </w:rPr>
        <w:t xml:space="preserve">Do oceny oferty w tym kryterium Zamawiający </w:t>
      </w:r>
      <w:r w:rsidRPr="00D9664B">
        <w:rPr>
          <w:rFonts w:ascii="Arial" w:hAnsi="Arial" w:cs="Arial"/>
          <w:b/>
          <w:sz w:val="22"/>
          <w:szCs w:val="22"/>
        </w:rPr>
        <w:t>przyjmie cenę zaoferowaną</w:t>
      </w:r>
      <w:r w:rsidR="00BC543C" w:rsidRPr="00D9664B">
        <w:rPr>
          <w:rFonts w:ascii="Arial" w:hAnsi="Arial" w:cs="Arial"/>
          <w:b/>
          <w:sz w:val="22"/>
          <w:szCs w:val="22"/>
        </w:rPr>
        <w:t xml:space="preserve"> </w:t>
      </w:r>
      <w:r w:rsidRPr="00D9664B">
        <w:rPr>
          <w:rFonts w:ascii="Arial" w:hAnsi="Arial" w:cs="Arial"/>
          <w:b/>
          <w:sz w:val="22"/>
          <w:szCs w:val="22"/>
        </w:rPr>
        <w:t>przez Wykonawcę w </w:t>
      </w:r>
      <w:r w:rsidR="00B42376" w:rsidRPr="00D9664B">
        <w:rPr>
          <w:rFonts w:ascii="Arial" w:hAnsi="Arial" w:cs="Arial"/>
          <w:b/>
          <w:sz w:val="22"/>
          <w:szCs w:val="22"/>
        </w:rPr>
        <w:t>Interaktywnym f</w:t>
      </w:r>
      <w:r w:rsidRPr="00D9664B">
        <w:rPr>
          <w:rFonts w:ascii="Arial" w:hAnsi="Arial" w:cs="Arial"/>
          <w:b/>
          <w:sz w:val="22"/>
          <w:szCs w:val="22"/>
        </w:rPr>
        <w:t>ormularzu oferty</w:t>
      </w:r>
      <w:r w:rsidR="00245D1C">
        <w:rPr>
          <w:rFonts w:ascii="Arial" w:hAnsi="Arial" w:cs="Arial"/>
          <w:b/>
          <w:sz w:val="22"/>
          <w:szCs w:val="22"/>
        </w:rPr>
        <w:t>.</w:t>
      </w:r>
    </w:p>
    <w:p w14:paraId="04A91154" w14:textId="77777777" w:rsidR="00363D5C" w:rsidRPr="00D9664B" w:rsidRDefault="00363D5C" w:rsidP="00B75FEA">
      <w:pPr>
        <w:pStyle w:val="Default"/>
        <w:spacing w:line="276" w:lineRule="auto"/>
        <w:rPr>
          <w:rFonts w:ascii="Arial" w:hAnsi="Arial" w:cs="Arial"/>
          <w:b/>
          <w:color w:val="auto"/>
          <w:sz w:val="22"/>
          <w:szCs w:val="22"/>
        </w:rPr>
      </w:pPr>
    </w:p>
    <w:p w14:paraId="650A7F9B" w14:textId="77777777" w:rsidR="00101550" w:rsidRPr="00D9664B" w:rsidRDefault="00101550" w:rsidP="00B75FEA">
      <w:pPr>
        <w:pStyle w:val="Default"/>
        <w:spacing w:line="276" w:lineRule="auto"/>
        <w:rPr>
          <w:rFonts w:ascii="Arial" w:hAnsi="Arial" w:cs="Arial"/>
          <w:b/>
          <w:color w:val="auto"/>
          <w:sz w:val="22"/>
          <w:szCs w:val="22"/>
        </w:rPr>
      </w:pPr>
      <w:r w:rsidRPr="00D9664B">
        <w:rPr>
          <w:rFonts w:ascii="Arial" w:hAnsi="Arial" w:cs="Arial"/>
          <w:b/>
          <w:color w:val="auto"/>
          <w:sz w:val="22"/>
          <w:szCs w:val="22"/>
        </w:rPr>
        <w:t>Maksymalna możliwa do uzyskania lic</w:t>
      </w:r>
      <w:r w:rsidR="00363D5C" w:rsidRPr="00D9664B">
        <w:rPr>
          <w:rFonts w:ascii="Arial" w:hAnsi="Arial" w:cs="Arial"/>
          <w:b/>
          <w:color w:val="auto"/>
          <w:sz w:val="22"/>
          <w:szCs w:val="22"/>
        </w:rPr>
        <w:t>z</w:t>
      </w:r>
      <w:r w:rsidR="00D0287E" w:rsidRPr="00D9664B">
        <w:rPr>
          <w:rFonts w:ascii="Arial" w:hAnsi="Arial" w:cs="Arial"/>
          <w:b/>
          <w:color w:val="auto"/>
          <w:sz w:val="22"/>
          <w:szCs w:val="22"/>
        </w:rPr>
        <w:t>ba punktów w tym kryterium to 6</w:t>
      </w:r>
      <w:r w:rsidRPr="00D9664B">
        <w:rPr>
          <w:rFonts w:ascii="Arial" w:hAnsi="Arial" w:cs="Arial"/>
          <w:b/>
          <w:color w:val="auto"/>
          <w:sz w:val="22"/>
          <w:szCs w:val="22"/>
        </w:rPr>
        <w:t>0 pkt.</w:t>
      </w:r>
    </w:p>
    <w:p w14:paraId="1EDABF0B" w14:textId="227CEA5D" w:rsidR="00A46A0B" w:rsidRPr="00650532" w:rsidRDefault="00A46A0B" w:rsidP="00753AEB">
      <w:pPr>
        <w:autoSpaceDE w:val="0"/>
        <w:autoSpaceDN w:val="0"/>
        <w:adjustRightInd w:val="0"/>
        <w:spacing w:line="276" w:lineRule="auto"/>
        <w:rPr>
          <w:rFonts w:ascii="Arial" w:hAnsi="Arial" w:cs="Arial"/>
          <w:b/>
          <w:sz w:val="22"/>
          <w:szCs w:val="22"/>
        </w:rPr>
      </w:pPr>
    </w:p>
    <w:p w14:paraId="48DFD366" w14:textId="1736CD48" w:rsidR="00D0287E" w:rsidRPr="00D9664B" w:rsidRDefault="00D0287E" w:rsidP="003F6E0A">
      <w:pPr>
        <w:pStyle w:val="Default"/>
        <w:numPr>
          <w:ilvl w:val="0"/>
          <w:numId w:val="57"/>
        </w:numPr>
        <w:spacing w:line="276" w:lineRule="auto"/>
        <w:rPr>
          <w:rFonts w:ascii="Arial" w:hAnsi="Arial" w:cs="Arial"/>
          <w:sz w:val="22"/>
          <w:szCs w:val="22"/>
        </w:rPr>
      </w:pPr>
      <w:r w:rsidRPr="00D9664B">
        <w:rPr>
          <w:rFonts w:ascii="Arial" w:hAnsi="Arial" w:cs="Arial"/>
          <w:sz w:val="22"/>
          <w:szCs w:val="22"/>
        </w:rPr>
        <w:t xml:space="preserve"> </w:t>
      </w:r>
      <w:r w:rsidRPr="00D9664B">
        <w:rPr>
          <w:rFonts w:ascii="Arial" w:hAnsi="Arial" w:cs="Arial"/>
          <w:b/>
          <w:sz w:val="22"/>
          <w:szCs w:val="22"/>
        </w:rPr>
        <w:t>kryterium „</w:t>
      </w:r>
      <w:r w:rsidR="00091036">
        <w:rPr>
          <w:rFonts w:ascii="Arial" w:hAnsi="Arial" w:cs="Arial"/>
          <w:b/>
          <w:sz w:val="22"/>
          <w:szCs w:val="22"/>
        </w:rPr>
        <w:t xml:space="preserve">dodatkowy </w:t>
      </w:r>
      <w:r w:rsidRPr="00D9664B">
        <w:rPr>
          <w:rFonts w:ascii="Arial" w:hAnsi="Arial" w:cs="Arial"/>
          <w:b/>
          <w:sz w:val="22"/>
          <w:szCs w:val="22"/>
        </w:rPr>
        <w:t>okres gwaranc</w:t>
      </w:r>
      <w:r w:rsidR="0058555D">
        <w:rPr>
          <w:rFonts w:ascii="Arial" w:hAnsi="Arial" w:cs="Arial"/>
          <w:b/>
          <w:sz w:val="22"/>
          <w:szCs w:val="22"/>
        </w:rPr>
        <w:t>ji</w:t>
      </w:r>
      <w:r w:rsidR="00484D3E">
        <w:rPr>
          <w:rFonts w:ascii="Arial" w:hAnsi="Arial" w:cs="Arial"/>
          <w:b/>
          <w:sz w:val="22"/>
          <w:szCs w:val="22"/>
        </w:rPr>
        <w:t xml:space="preserve"> </w:t>
      </w:r>
      <w:r w:rsidR="00484D3E" w:rsidRPr="00484D3E">
        <w:rPr>
          <w:rFonts w:ascii="Arial" w:hAnsi="Arial" w:cs="Arial"/>
          <w:b/>
          <w:sz w:val="22"/>
          <w:szCs w:val="22"/>
        </w:rPr>
        <w:t>na wykonane roboty</w:t>
      </w:r>
      <w:r w:rsidR="007A3D20">
        <w:rPr>
          <w:rFonts w:ascii="Arial" w:hAnsi="Arial" w:cs="Arial"/>
          <w:b/>
          <w:sz w:val="22"/>
          <w:szCs w:val="22"/>
        </w:rPr>
        <w:t xml:space="preserve"> ponad obowiązkowe 36 miesięcy</w:t>
      </w:r>
      <w:r w:rsidR="00834B5C">
        <w:rPr>
          <w:rFonts w:ascii="Arial" w:hAnsi="Arial" w:cs="Arial"/>
          <w:b/>
          <w:sz w:val="22"/>
          <w:szCs w:val="22"/>
        </w:rPr>
        <w:t>”</w:t>
      </w:r>
      <w:r w:rsidR="00834B5C" w:rsidRPr="00834B5C">
        <w:rPr>
          <w:rFonts w:ascii="Arial" w:hAnsi="Arial" w:cs="Arial"/>
          <w:b/>
          <w:sz w:val="22"/>
          <w:szCs w:val="22"/>
        </w:rPr>
        <w:t xml:space="preserve"> </w:t>
      </w:r>
      <w:r w:rsidRPr="00D9664B">
        <w:rPr>
          <w:rFonts w:ascii="Arial" w:hAnsi="Arial" w:cs="Arial"/>
          <w:b/>
          <w:sz w:val="22"/>
          <w:szCs w:val="22"/>
        </w:rPr>
        <w:t>(G)</w:t>
      </w:r>
      <w:r w:rsidRPr="00D9664B">
        <w:rPr>
          <w:rFonts w:ascii="Arial" w:hAnsi="Arial" w:cs="Arial"/>
          <w:sz w:val="22"/>
          <w:szCs w:val="22"/>
        </w:rPr>
        <w:t xml:space="preserve"> </w:t>
      </w:r>
      <w:r w:rsidR="00B61ED7" w:rsidRPr="00D9664B">
        <w:rPr>
          <w:rFonts w:ascii="Arial" w:hAnsi="Arial" w:cs="Arial"/>
          <w:color w:val="auto"/>
          <w:sz w:val="22"/>
          <w:szCs w:val="22"/>
        </w:rPr>
        <w:t>- liczba punktów w tym kryterium zostanie przyznana zgodnie z poniższym zapisem:</w:t>
      </w:r>
    </w:p>
    <w:p w14:paraId="4DBDD80E" w14:textId="77777777" w:rsidR="00D41A9E" w:rsidRPr="00D9664B" w:rsidRDefault="00D41A9E" w:rsidP="003E2795">
      <w:pPr>
        <w:pStyle w:val="Default"/>
        <w:spacing w:line="276" w:lineRule="auto"/>
        <w:rPr>
          <w:rFonts w:ascii="Arial" w:hAnsi="Arial" w:cs="Arial"/>
          <w:b/>
          <w:color w:val="auto"/>
          <w:sz w:val="22"/>
          <w:szCs w:val="22"/>
        </w:rPr>
      </w:pPr>
    </w:p>
    <w:tbl>
      <w:tblPr>
        <w:tblStyle w:val="Tabela-Siatka"/>
        <w:tblW w:w="0" w:type="auto"/>
        <w:jc w:val="center"/>
        <w:tblLook w:val="04A0" w:firstRow="1" w:lastRow="0" w:firstColumn="1" w:lastColumn="0" w:noHBand="0" w:noVBand="1"/>
      </w:tblPr>
      <w:tblGrid>
        <w:gridCol w:w="5665"/>
        <w:gridCol w:w="1701"/>
        <w:gridCol w:w="1697"/>
      </w:tblGrid>
      <w:tr w:rsidR="00B61ED7" w:rsidRPr="00D9664B" w14:paraId="00604667" w14:textId="77777777" w:rsidTr="00EF198F">
        <w:trPr>
          <w:jc w:val="center"/>
        </w:trPr>
        <w:tc>
          <w:tcPr>
            <w:tcW w:w="5665" w:type="dxa"/>
            <w:shd w:val="clear" w:color="auto" w:fill="auto"/>
          </w:tcPr>
          <w:p w14:paraId="07166F6D" w14:textId="06368415" w:rsidR="00B61ED7" w:rsidRPr="00D9664B" w:rsidRDefault="00091036" w:rsidP="007A3D20">
            <w:pPr>
              <w:pStyle w:val="Akapitzlist"/>
              <w:autoSpaceDE w:val="0"/>
              <w:autoSpaceDN w:val="0"/>
              <w:adjustRightInd w:val="0"/>
              <w:spacing w:line="276" w:lineRule="auto"/>
              <w:ind w:left="0"/>
              <w:jc w:val="center"/>
              <w:rPr>
                <w:rFonts w:ascii="Arial" w:hAnsi="Arial" w:cs="Arial"/>
                <w:sz w:val="22"/>
                <w:szCs w:val="22"/>
              </w:rPr>
            </w:pPr>
            <w:r>
              <w:rPr>
                <w:rFonts w:ascii="Arial" w:hAnsi="Arial" w:cs="Arial"/>
                <w:b/>
                <w:sz w:val="22"/>
                <w:szCs w:val="22"/>
              </w:rPr>
              <w:t xml:space="preserve">Dodatkowy </w:t>
            </w:r>
            <w:r w:rsidR="00DE70A5" w:rsidRPr="00D9664B">
              <w:rPr>
                <w:rFonts w:ascii="Arial" w:hAnsi="Arial" w:cs="Arial"/>
                <w:b/>
                <w:sz w:val="22"/>
                <w:szCs w:val="22"/>
              </w:rPr>
              <w:t>okres gwaranc</w:t>
            </w:r>
            <w:r w:rsidR="003B5185">
              <w:rPr>
                <w:rFonts w:ascii="Arial" w:hAnsi="Arial" w:cs="Arial"/>
                <w:b/>
                <w:sz w:val="22"/>
                <w:szCs w:val="22"/>
              </w:rPr>
              <w:t xml:space="preserve">ji </w:t>
            </w:r>
            <w:r w:rsidR="00DE70A5">
              <w:rPr>
                <w:rFonts w:ascii="Arial" w:hAnsi="Arial" w:cs="Arial"/>
                <w:b/>
                <w:sz w:val="22"/>
                <w:szCs w:val="22"/>
              </w:rPr>
              <w:t>na</w:t>
            </w:r>
            <w:r w:rsidR="00484D3E">
              <w:rPr>
                <w:rFonts w:ascii="Arial" w:hAnsi="Arial" w:cs="Arial"/>
                <w:b/>
                <w:sz w:val="22"/>
                <w:szCs w:val="22"/>
              </w:rPr>
              <w:t xml:space="preserve"> wykonane roboty</w:t>
            </w:r>
            <w:r w:rsidR="007A3D20">
              <w:rPr>
                <w:rFonts w:ascii="Arial" w:hAnsi="Arial" w:cs="Arial"/>
                <w:color w:val="000000"/>
                <w:sz w:val="22"/>
                <w:szCs w:val="22"/>
              </w:rPr>
              <w:t xml:space="preserve"> </w:t>
            </w:r>
            <w:r w:rsidR="00B61ED7" w:rsidRPr="00D9664B">
              <w:rPr>
                <w:rFonts w:ascii="Arial" w:hAnsi="Arial" w:cs="Arial"/>
                <w:b/>
                <w:sz w:val="22"/>
                <w:szCs w:val="22"/>
              </w:rPr>
              <w:t>– (G)</w:t>
            </w:r>
          </w:p>
        </w:tc>
        <w:tc>
          <w:tcPr>
            <w:tcW w:w="1701" w:type="dxa"/>
            <w:shd w:val="clear" w:color="auto" w:fill="auto"/>
          </w:tcPr>
          <w:p w14:paraId="02BD5004" w14:textId="77777777" w:rsidR="00B61ED7" w:rsidRPr="00D9664B" w:rsidRDefault="00B61ED7" w:rsidP="003E2795">
            <w:pPr>
              <w:pStyle w:val="Akapitzlist"/>
              <w:autoSpaceDE w:val="0"/>
              <w:autoSpaceDN w:val="0"/>
              <w:adjustRightInd w:val="0"/>
              <w:spacing w:line="276" w:lineRule="auto"/>
              <w:ind w:left="0"/>
              <w:jc w:val="center"/>
              <w:rPr>
                <w:rFonts w:ascii="Arial" w:hAnsi="Arial" w:cs="Arial"/>
                <w:sz w:val="22"/>
                <w:szCs w:val="22"/>
              </w:rPr>
            </w:pPr>
            <w:r w:rsidRPr="00D9664B">
              <w:rPr>
                <w:rFonts w:ascii="Arial" w:hAnsi="Arial" w:cs="Arial"/>
                <w:b/>
                <w:sz w:val="22"/>
                <w:szCs w:val="22"/>
              </w:rPr>
              <w:t>Waga</w:t>
            </w:r>
          </w:p>
        </w:tc>
        <w:tc>
          <w:tcPr>
            <w:tcW w:w="1697" w:type="dxa"/>
            <w:shd w:val="clear" w:color="auto" w:fill="auto"/>
          </w:tcPr>
          <w:p w14:paraId="33B34B66" w14:textId="77777777" w:rsidR="00B61ED7" w:rsidRPr="00D9664B" w:rsidRDefault="00B61ED7" w:rsidP="003E2795">
            <w:pPr>
              <w:pStyle w:val="Akapitzlist"/>
              <w:autoSpaceDE w:val="0"/>
              <w:autoSpaceDN w:val="0"/>
              <w:adjustRightInd w:val="0"/>
              <w:spacing w:line="276" w:lineRule="auto"/>
              <w:ind w:left="0"/>
              <w:jc w:val="center"/>
              <w:rPr>
                <w:rFonts w:ascii="Arial" w:hAnsi="Arial" w:cs="Arial"/>
                <w:sz w:val="22"/>
                <w:szCs w:val="22"/>
              </w:rPr>
            </w:pPr>
            <w:r w:rsidRPr="00D9664B">
              <w:rPr>
                <w:rFonts w:ascii="Arial" w:hAnsi="Arial" w:cs="Arial"/>
                <w:b/>
                <w:sz w:val="22"/>
                <w:szCs w:val="22"/>
              </w:rPr>
              <w:t>Punktacja</w:t>
            </w:r>
          </w:p>
        </w:tc>
      </w:tr>
      <w:tr w:rsidR="00B61ED7" w:rsidRPr="00D9664B" w14:paraId="539E56A4" w14:textId="77777777" w:rsidTr="00EF198F">
        <w:trPr>
          <w:jc w:val="center"/>
        </w:trPr>
        <w:tc>
          <w:tcPr>
            <w:tcW w:w="5665" w:type="dxa"/>
          </w:tcPr>
          <w:p w14:paraId="08798655" w14:textId="33D3C119" w:rsidR="00B61ED7" w:rsidRPr="00D9664B" w:rsidRDefault="00091036" w:rsidP="003E2795">
            <w:pPr>
              <w:pStyle w:val="Akapitzlist"/>
              <w:autoSpaceDE w:val="0"/>
              <w:autoSpaceDN w:val="0"/>
              <w:adjustRightInd w:val="0"/>
              <w:spacing w:line="276" w:lineRule="auto"/>
              <w:ind w:left="0"/>
              <w:jc w:val="center"/>
              <w:rPr>
                <w:rFonts w:ascii="Arial" w:hAnsi="Arial" w:cs="Arial"/>
                <w:sz w:val="22"/>
                <w:szCs w:val="22"/>
              </w:rPr>
            </w:pPr>
            <w:r>
              <w:rPr>
                <w:rFonts w:ascii="Arial" w:hAnsi="Arial" w:cs="Arial"/>
                <w:sz w:val="22"/>
                <w:szCs w:val="22"/>
              </w:rPr>
              <w:t>brak dodatkowego okresu gwarancji (</w:t>
            </w:r>
            <w:r w:rsidR="0034185B">
              <w:rPr>
                <w:rFonts w:ascii="Arial" w:hAnsi="Arial" w:cs="Arial"/>
                <w:sz w:val="22"/>
                <w:szCs w:val="22"/>
              </w:rPr>
              <w:t xml:space="preserve">okres gwarancji </w:t>
            </w:r>
            <w:r w:rsidR="00484D3E">
              <w:rPr>
                <w:rFonts w:ascii="Arial" w:hAnsi="Arial" w:cs="Arial"/>
                <w:sz w:val="22"/>
                <w:szCs w:val="22"/>
              </w:rPr>
              <w:t>36 miesięcy</w:t>
            </w:r>
            <w:r w:rsidR="0034185B">
              <w:rPr>
                <w:rFonts w:ascii="Arial" w:hAnsi="Arial" w:cs="Arial"/>
                <w:sz w:val="22"/>
                <w:szCs w:val="22"/>
              </w:rPr>
              <w:t>)</w:t>
            </w:r>
          </w:p>
        </w:tc>
        <w:tc>
          <w:tcPr>
            <w:tcW w:w="1701" w:type="dxa"/>
          </w:tcPr>
          <w:p w14:paraId="3923251A" w14:textId="77777777" w:rsidR="00B61ED7" w:rsidRPr="00D9664B" w:rsidRDefault="00B61ED7" w:rsidP="003E2795">
            <w:pPr>
              <w:pStyle w:val="Akapitzlist"/>
              <w:autoSpaceDE w:val="0"/>
              <w:autoSpaceDN w:val="0"/>
              <w:adjustRightInd w:val="0"/>
              <w:spacing w:line="276" w:lineRule="auto"/>
              <w:ind w:left="0"/>
              <w:jc w:val="center"/>
              <w:rPr>
                <w:rFonts w:ascii="Arial" w:hAnsi="Arial" w:cs="Arial"/>
                <w:sz w:val="22"/>
                <w:szCs w:val="22"/>
              </w:rPr>
            </w:pPr>
            <w:r w:rsidRPr="00D9664B">
              <w:rPr>
                <w:rFonts w:ascii="Arial" w:hAnsi="Arial" w:cs="Arial"/>
                <w:sz w:val="22"/>
                <w:szCs w:val="22"/>
              </w:rPr>
              <w:t>0%</w:t>
            </w:r>
          </w:p>
        </w:tc>
        <w:tc>
          <w:tcPr>
            <w:tcW w:w="1697" w:type="dxa"/>
          </w:tcPr>
          <w:p w14:paraId="14531D79" w14:textId="77777777" w:rsidR="00B61ED7" w:rsidRPr="00D9664B" w:rsidRDefault="00B61ED7" w:rsidP="003E2795">
            <w:pPr>
              <w:pStyle w:val="Akapitzlist"/>
              <w:autoSpaceDE w:val="0"/>
              <w:autoSpaceDN w:val="0"/>
              <w:adjustRightInd w:val="0"/>
              <w:spacing w:line="276" w:lineRule="auto"/>
              <w:ind w:left="0"/>
              <w:jc w:val="center"/>
              <w:rPr>
                <w:rFonts w:ascii="Arial" w:hAnsi="Arial" w:cs="Arial"/>
                <w:sz w:val="22"/>
                <w:szCs w:val="22"/>
              </w:rPr>
            </w:pPr>
            <w:r w:rsidRPr="00D9664B">
              <w:rPr>
                <w:rFonts w:ascii="Arial" w:hAnsi="Arial" w:cs="Arial"/>
                <w:sz w:val="22"/>
                <w:szCs w:val="22"/>
              </w:rPr>
              <w:t>0 pkt</w:t>
            </w:r>
          </w:p>
        </w:tc>
      </w:tr>
      <w:tr w:rsidR="00B61ED7" w:rsidRPr="00D9664B" w14:paraId="58A971D0" w14:textId="77777777" w:rsidTr="00EF198F">
        <w:trPr>
          <w:jc w:val="center"/>
        </w:trPr>
        <w:tc>
          <w:tcPr>
            <w:tcW w:w="5665" w:type="dxa"/>
          </w:tcPr>
          <w:p w14:paraId="7C6EA771" w14:textId="269C127B" w:rsidR="00B61ED7" w:rsidRPr="00D9664B" w:rsidRDefault="0034185B" w:rsidP="003E2795">
            <w:pPr>
              <w:autoSpaceDE w:val="0"/>
              <w:autoSpaceDN w:val="0"/>
              <w:adjustRightInd w:val="0"/>
              <w:spacing w:line="276" w:lineRule="auto"/>
              <w:jc w:val="center"/>
              <w:rPr>
                <w:rFonts w:ascii="Arial" w:hAnsi="Arial" w:cs="Arial"/>
                <w:sz w:val="22"/>
                <w:szCs w:val="22"/>
              </w:rPr>
            </w:pPr>
            <w:r>
              <w:rPr>
                <w:rFonts w:ascii="Arial" w:hAnsi="Arial" w:cs="Arial"/>
                <w:sz w:val="22"/>
                <w:szCs w:val="22"/>
              </w:rPr>
              <w:t xml:space="preserve">12 miesięcy dodatkowego okresu gwarancji (okres gwarancji </w:t>
            </w:r>
            <w:r w:rsidR="00484D3E">
              <w:rPr>
                <w:rFonts w:ascii="Arial" w:hAnsi="Arial" w:cs="Arial"/>
                <w:sz w:val="22"/>
                <w:szCs w:val="22"/>
              </w:rPr>
              <w:t>48</w:t>
            </w:r>
            <w:r w:rsidR="00B61ED7" w:rsidRPr="00D9664B">
              <w:rPr>
                <w:rFonts w:ascii="Arial" w:hAnsi="Arial" w:cs="Arial"/>
                <w:sz w:val="22"/>
                <w:szCs w:val="22"/>
              </w:rPr>
              <w:t xml:space="preserve"> miesięcy</w:t>
            </w:r>
            <w:r>
              <w:rPr>
                <w:rFonts w:ascii="Arial" w:hAnsi="Arial" w:cs="Arial"/>
                <w:sz w:val="22"/>
                <w:szCs w:val="22"/>
              </w:rPr>
              <w:t>)</w:t>
            </w:r>
          </w:p>
        </w:tc>
        <w:tc>
          <w:tcPr>
            <w:tcW w:w="1701" w:type="dxa"/>
          </w:tcPr>
          <w:p w14:paraId="3C1AA066" w14:textId="77777777" w:rsidR="00B61ED7" w:rsidRPr="00D9664B" w:rsidRDefault="00182EDA" w:rsidP="003E2795">
            <w:pPr>
              <w:autoSpaceDE w:val="0"/>
              <w:autoSpaceDN w:val="0"/>
              <w:adjustRightInd w:val="0"/>
              <w:spacing w:line="276" w:lineRule="auto"/>
              <w:jc w:val="center"/>
              <w:rPr>
                <w:rFonts w:ascii="Arial" w:hAnsi="Arial" w:cs="Arial"/>
                <w:sz w:val="22"/>
                <w:szCs w:val="22"/>
              </w:rPr>
            </w:pPr>
            <w:r>
              <w:rPr>
                <w:rFonts w:ascii="Arial" w:hAnsi="Arial" w:cs="Arial"/>
                <w:sz w:val="22"/>
                <w:szCs w:val="22"/>
              </w:rPr>
              <w:t>1</w:t>
            </w:r>
            <w:r w:rsidR="00B61ED7" w:rsidRPr="00D9664B">
              <w:rPr>
                <w:rFonts w:ascii="Arial" w:hAnsi="Arial" w:cs="Arial"/>
                <w:sz w:val="22"/>
                <w:szCs w:val="22"/>
              </w:rPr>
              <w:t>0%</w:t>
            </w:r>
          </w:p>
        </w:tc>
        <w:tc>
          <w:tcPr>
            <w:tcW w:w="1697" w:type="dxa"/>
          </w:tcPr>
          <w:p w14:paraId="648836C1" w14:textId="77777777" w:rsidR="00B61ED7" w:rsidRPr="00D9664B" w:rsidRDefault="00182EDA" w:rsidP="003E2795">
            <w:pPr>
              <w:autoSpaceDE w:val="0"/>
              <w:autoSpaceDN w:val="0"/>
              <w:adjustRightInd w:val="0"/>
              <w:spacing w:line="276" w:lineRule="auto"/>
              <w:jc w:val="center"/>
              <w:rPr>
                <w:rFonts w:ascii="Arial" w:hAnsi="Arial" w:cs="Arial"/>
                <w:sz w:val="22"/>
                <w:szCs w:val="22"/>
              </w:rPr>
            </w:pPr>
            <w:r>
              <w:rPr>
                <w:rFonts w:ascii="Arial" w:hAnsi="Arial" w:cs="Arial"/>
                <w:sz w:val="22"/>
                <w:szCs w:val="22"/>
              </w:rPr>
              <w:t>1</w:t>
            </w:r>
            <w:r w:rsidR="00B61ED7" w:rsidRPr="00D9664B">
              <w:rPr>
                <w:rFonts w:ascii="Arial" w:hAnsi="Arial" w:cs="Arial"/>
                <w:sz w:val="22"/>
                <w:szCs w:val="22"/>
              </w:rPr>
              <w:t>0 pkt</w:t>
            </w:r>
          </w:p>
        </w:tc>
      </w:tr>
      <w:tr w:rsidR="00B61ED7" w:rsidRPr="00D9664B" w14:paraId="4C9777E8" w14:textId="77777777" w:rsidTr="00EF198F">
        <w:trPr>
          <w:jc w:val="center"/>
        </w:trPr>
        <w:tc>
          <w:tcPr>
            <w:tcW w:w="5665" w:type="dxa"/>
          </w:tcPr>
          <w:p w14:paraId="77802162" w14:textId="667CE732" w:rsidR="00B61ED7" w:rsidRPr="00D9664B" w:rsidRDefault="0034185B" w:rsidP="003E2795">
            <w:pPr>
              <w:autoSpaceDE w:val="0"/>
              <w:autoSpaceDN w:val="0"/>
              <w:adjustRightInd w:val="0"/>
              <w:spacing w:line="276" w:lineRule="auto"/>
              <w:jc w:val="center"/>
              <w:rPr>
                <w:rFonts w:ascii="Arial" w:hAnsi="Arial" w:cs="Arial"/>
                <w:sz w:val="22"/>
                <w:szCs w:val="22"/>
              </w:rPr>
            </w:pPr>
            <w:r>
              <w:rPr>
                <w:rFonts w:ascii="Arial" w:hAnsi="Arial" w:cs="Arial"/>
                <w:sz w:val="22"/>
                <w:szCs w:val="22"/>
              </w:rPr>
              <w:t xml:space="preserve">24 miesiące dodatkowego okresu gwarancji (okres gwarancji </w:t>
            </w:r>
            <w:r w:rsidR="00484D3E">
              <w:rPr>
                <w:rFonts w:ascii="Arial" w:hAnsi="Arial" w:cs="Arial"/>
                <w:sz w:val="22"/>
                <w:szCs w:val="22"/>
              </w:rPr>
              <w:t>60</w:t>
            </w:r>
            <w:r w:rsidR="00B61ED7" w:rsidRPr="00D9664B">
              <w:rPr>
                <w:rFonts w:ascii="Arial" w:hAnsi="Arial" w:cs="Arial"/>
                <w:sz w:val="22"/>
                <w:szCs w:val="22"/>
              </w:rPr>
              <w:t xml:space="preserve"> miesięcy</w:t>
            </w:r>
            <w:r>
              <w:rPr>
                <w:rFonts w:ascii="Arial" w:hAnsi="Arial" w:cs="Arial"/>
                <w:sz w:val="22"/>
                <w:szCs w:val="22"/>
              </w:rPr>
              <w:t>)</w:t>
            </w:r>
          </w:p>
        </w:tc>
        <w:tc>
          <w:tcPr>
            <w:tcW w:w="1701" w:type="dxa"/>
          </w:tcPr>
          <w:p w14:paraId="098DB13A" w14:textId="77777777" w:rsidR="00B61ED7" w:rsidRPr="00D9664B" w:rsidRDefault="00182EDA" w:rsidP="003E2795">
            <w:pPr>
              <w:autoSpaceDE w:val="0"/>
              <w:autoSpaceDN w:val="0"/>
              <w:adjustRightInd w:val="0"/>
              <w:spacing w:line="276" w:lineRule="auto"/>
              <w:jc w:val="center"/>
              <w:rPr>
                <w:rFonts w:ascii="Arial" w:hAnsi="Arial" w:cs="Arial"/>
                <w:sz w:val="22"/>
                <w:szCs w:val="22"/>
              </w:rPr>
            </w:pPr>
            <w:r>
              <w:rPr>
                <w:rFonts w:ascii="Arial" w:hAnsi="Arial" w:cs="Arial"/>
                <w:sz w:val="22"/>
                <w:szCs w:val="22"/>
              </w:rPr>
              <w:t>2</w:t>
            </w:r>
            <w:r w:rsidR="00B61ED7" w:rsidRPr="00D9664B">
              <w:rPr>
                <w:rFonts w:ascii="Arial" w:hAnsi="Arial" w:cs="Arial"/>
                <w:sz w:val="22"/>
                <w:szCs w:val="22"/>
              </w:rPr>
              <w:t>0%</w:t>
            </w:r>
          </w:p>
        </w:tc>
        <w:tc>
          <w:tcPr>
            <w:tcW w:w="1697" w:type="dxa"/>
          </w:tcPr>
          <w:p w14:paraId="1BD4C508" w14:textId="77777777" w:rsidR="00B61ED7" w:rsidRPr="00D9664B" w:rsidRDefault="00182EDA" w:rsidP="003E2795">
            <w:pPr>
              <w:autoSpaceDE w:val="0"/>
              <w:autoSpaceDN w:val="0"/>
              <w:adjustRightInd w:val="0"/>
              <w:spacing w:line="276" w:lineRule="auto"/>
              <w:jc w:val="center"/>
              <w:rPr>
                <w:rFonts w:ascii="Arial" w:hAnsi="Arial" w:cs="Arial"/>
                <w:sz w:val="22"/>
                <w:szCs w:val="22"/>
              </w:rPr>
            </w:pPr>
            <w:r>
              <w:rPr>
                <w:rFonts w:ascii="Arial" w:hAnsi="Arial" w:cs="Arial"/>
                <w:sz w:val="22"/>
                <w:szCs w:val="22"/>
              </w:rPr>
              <w:t>2</w:t>
            </w:r>
            <w:r w:rsidR="00B61ED7" w:rsidRPr="00D9664B">
              <w:rPr>
                <w:rFonts w:ascii="Arial" w:hAnsi="Arial" w:cs="Arial"/>
                <w:sz w:val="22"/>
                <w:szCs w:val="22"/>
              </w:rPr>
              <w:t>0 pkt</w:t>
            </w:r>
          </w:p>
        </w:tc>
      </w:tr>
      <w:tr w:rsidR="00484D3E" w:rsidRPr="00D9664B" w14:paraId="4077E3FD" w14:textId="77777777" w:rsidTr="00EF198F">
        <w:trPr>
          <w:jc w:val="center"/>
        </w:trPr>
        <w:tc>
          <w:tcPr>
            <w:tcW w:w="5665" w:type="dxa"/>
          </w:tcPr>
          <w:p w14:paraId="3781B239" w14:textId="3F70115C" w:rsidR="00484D3E" w:rsidRDefault="00484D3E" w:rsidP="00484D3E">
            <w:pPr>
              <w:autoSpaceDE w:val="0"/>
              <w:autoSpaceDN w:val="0"/>
              <w:adjustRightInd w:val="0"/>
              <w:spacing w:line="276" w:lineRule="auto"/>
              <w:jc w:val="center"/>
              <w:rPr>
                <w:rFonts w:ascii="Arial" w:hAnsi="Arial" w:cs="Arial"/>
                <w:sz w:val="22"/>
                <w:szCs w:val="22"/>
              </w:rPr>
            </w:pPr>
            <w:r>
              <w:rPr>
                <w:rFonts w:ascii="Arial" w:hAnsi="Arial" w:cs="Arial"/>
                <w:sz w:val="22"/>
                <w:szCs w:val="22"/>
              </w:rPr>
              <w:t>36 miesięcy dodatkowego okresu gwarancji (okres gwarancji 72 miesiące)</w:t>
            </w:r>
          </w:p>
        </w:tc>
        <w:tc>
          <w:tcPr>
            <w:tcW w:w="1701" w:type="dxa"/>
          </w:tcPr>
          <w:p w14:paraId="059EFA8B" w14:textId="3F8F3A23" w:rsidR="00484D3E" w:rsidRDefault="00484D3E" w:rsidP="00484D3E">
            <w:pPr>
              <w:autoSpaceDE w:val="0"/>
              <w:autoSpaceDN w:val="0"/>
              <w:adjustRightInd w:val="0"/>
              <w:spacing w:line="276" w:lineRule="auto"/>
              <w:jc w:val="center"/>
              <w:rPr>
                <w:rFonts w:ascii="Arial" w:hAnsi="Arial" w:cs="Arial"/>
                <w:sz w:val="22"/>
                <w:szCs w:val="22"/>
              </w:rPr>
            </w:pPr>
            <w:r>
              <w:rPr>
                <w:rFonts w:ascii="Arial" w:hAnsi="Arial" w:cs="Arial"/>
                <w:sz w:val="22"/>
                <w:szCs w:val="22"/>
              </w:rPr>
              <w:t>4</w:t>
            </w:r>
            <w:r w:rsidRPr="00D9664B">
              <w:rPr>
                <w:rFonts w:ascii="Arial" w:hAnsi="Arial" w:cs="Arial"/>
                <w:sz w:val="22"/>
                <w:szCs w:val="22"/>
              </w:rPr>
              <w:t>0%</w:t>
            </w:r>
          </w:p>
        </w:tc>
        <w:tc>
          <w:tcPr>
            <w:tcW w:w="1697" w:type="dxa"/>
          </w:tcPr>
          <w:p w14:paraId="3EFE6510" w14:textId="31C0F6D7" w:rsidR="00484D3E" w:rsidRDefault="00484D3E" w:rsidP="00484D3E">
            <w:pPr>
              <w:autoSpaceDE w:val="0"/>
              <w:autoSpaceDN w:val="0"/>
              <w:adjustRightInd w:val="0"/>
              <w:spacing w:line="276" w:lineRule="auto"/>
              <w:jc w:val="center"/>
              <w:rPr>
                <w:rFonts w:ascii="Arial" w:hAnsi="Arial" w:cs="Arial"/>
                <w:sz w:val="22"/>
                <w:szCs w:val="22"/>
              </w:rPr>
            </w:pPr>
            <w:r>
              <w:rPr>
                <w:rFonts w:ascii="Arial" w:hAnsi="Arial" w:cs="Arial"/>
                <w:sz w:val="22"/>
                <w:szCs w:val="22"/>
              </w:rPr>
              <w:t>4</w:t>
            </w:r>
            <w:r w:rsidRPr="00D9664B">
              <w:rPr>
                <w:rFonts w:ascii="Arial" w:hAnsi="Arial" w:cs="Arial"/>
                <w:sz w:val="22"/>
                <w:szCs w:val="22"/>
              </w:rPr>
              <w:t>0 pkt</w:t>
            </w:r>
          </w:p>
        </w:tc>
      </w:tr>
    </w:tbl>
    <w:p w14:paraId="69DFDB5E" w14:textId="77777777" w:rsidR="00D0287E" w:rsidRPr="00D9664B" w:rsidRDefault="00D0287E" w:rsidP="003E2795">
      <w:pPr>
        <w:pStyle w:val="Default"/>
        <w:spacing w:line="276" w:lineRule="auto"/>
        <w:rPr>
          <w:rFonts w:ascii="Arial" w:hAnsi="Arial" w:cs="Arial"/>
          <w:color w:val="auto"/>
          <w:sz w:val="22"/>
          <w:szCs w:val="22"/>
        </w:rPr>
      </w:pPr>
    </w:p>
    <w:p w14:paraId="2FB11220" w14:textId="37152E5E" w:rsidR="00484D3E" w:rsidRPr="00222AF9" w:rsidRDefault="00B61ED7" w:rsidP="00484D3E">
      <w:pPr>
        <w:pStyle w:val="Default"/>
        <w:spacing w:line="276" w:lineRule="auto"/>
        <w:rPr>
          <w:rFonts w:ascii="Arial" w:hAnsi="Arial" w:cs="Arial"/>
          <w:sz w:val="22"/>
          <w:szCs w:val="22"/>
        </w:rPr>
      </w:pPr>
      <w:r w:rsidRPr="00D9664B">
        <w:rPr>
          <w:rFonts w:ascii="Arial" w:hAnsi="Arial" w:cs="Arial"/>
          <w:color w:val="auto"/>
          <w:sz w:val="22"/>
          <w:szCs w:val="22"/>
        </w:rPr>
        <w:t>Z</w:t>
      </w:r>
      <w:r w:rsidR="00CA616E" w:rsidRPr="00D9664B">
        <w:rPr>
          <w:rFonts w:ascii="Arial" w:hAnsi="Arial" w:cs="Arial"/>
          <w:color w:val="auto"/>
          <w:sz w:val="22"/>
          <w:szCs w:val="22"/>
        </w:rPr>
        <w:t xml:space="preserve">amawiający </w:t>
      </w:r>
      <w:r w:rsidR="00142499">
        <w:rPr>
          <w:rFonts w:ascii="Arial" w:hAnsi="Arial" w:cs="Arial"/>
          <w:color w:val="auto"/>
          <w:sz w:val="22"/>
          <w:szCs w:val="22"/>
        </w:rPr>
        <w:t xml:space="preserve">wymaga, </w:t>
      </w:r>
      <w:r w:rsidR="00CA616E" w:rsidRPr="00D9664B">
        <w:rPr>
          <w:rFonts w:ascii="Arial" w:hAnsi="Arial" w:cs="Arial"/>
          <w:color w:val="auto"/>
          <w:sz w:val="22"/>
          <w:szCs w:val="22"/>
        </w:rPr>
        <w:t xml:space="preserve">aby okres </w:t>
      </w:r>
      <w:r w:rsidR="00E569D4" w:rsidRPr="00D9664B">
        <w:rPr>
          <w:rFonts w:ascii="Arial" w:hAnsi="Arial" w:cs="Arial"/>
          <w:color w:val="auto"/>
          <w:sz w:val="22"/>
          <w:szCs w:val="22"/>
        </w:rPr>
        <w:t xml:space="preserve">gwarancji na </w:t>
      </w:r>
      <w:r w:rsidR="00484D3E">
        <w:rPr>
          <w:rFonts w:ascii="Arial" w:hAnsi="Arial" w:cs="Arial"/>
          <w:color w:val="auto"/>
          <w:sz w:val="22"/>
          <w:szCs w:val="22"/>
        </w:rPr>
        <w:t xml:space="preserve">wykonane </w:t>
      </w:r>
      <w:r w:rsidR="00484D3E" w:rsidRPr="00142499">
        <w:rPr>
          <w:rFonts w:ascii="Arial" w:hAnsi="Arial" w:cs="Arial"/>
          <w:color w:val="auto"/>
          <w:sz w:val="22"/>
          <w:szCs w:val="22"/>
        </w:rPr>
        <w:t xml:space="preserve">roboty </w:t>
      </w:r>
      <w:r w:rsidR="00142499" w:rsidRPr="00142499">
        <w:rPr>
          <w:rFonts w:ascii="Arial" w:hAnsi="Arial" w:cs="Arial"/>
          <w:sz w:val="22"/>
          <w:szCs w:val="22"/>
        </w:rPr>
        <w:t>na</w:t>
      </w:r>
      <w:r w:rsidR="00142499" w:rsidRPr="006062D5">
        <w:rPr>
          <w:rFonts w:ascii="Arial" w:hAnsi="Arial" w:cs="Arial"/>
          <w:sz w:val="22"/>
          <w:szCs w:val="22"/>
        </w:rPr>
        <w:t xml:space="preserve"> wykonane roboty, </w:t>
      </w:r>
      <w:r w:rsidR="007A3D20">
        <w:rPr>
          <w:rFonts w:ascii="Arial" w:hAnsi="Arial" w:cs="Arial"/>
          <w:sz w:val="22"/>
          <w:szCs w:val="22"/>
        </w:rPr>
        <w:t xml:space="preserve">dostarczone i wbudowane </w:t>
      </w:r>
      <w:r w:rsidR="00142499" w:rsidRPr="00A372B7">
        <w:rPr>
          <w:rFonts w:ascii="Arial" w:hAnsi="Arial" w:cs="Arial"/>
          <w:sz w:val="22"/>
          <w:szCs w:val="22"/>
        </w:rPr>
        <w:t>urządzenia</w:t>
      </w:r>
      <w:r w:rsidR="00484D3E">
        <w:rPr>
          <w:rFonts w:ascii="Arial" w:hAnsi="Arial" w:cs="Arial"/>
          <w:color w:val="auto"/>
          <w:sz w:val="22"/>
          <w:szCs w:val="22"/>
        </w:rPr>
        <w:t xml:space="preserve"> </w:t>
      </w:r>
      <w:r w:rsidR="00CA616E" w:rsidRPr="00D9664B">
        <w:rPr>
          <w:rFonts w:ascii="Arial" w:hAnsi="Arial" w:cs="Arial"/>
          <w:color w:val="auto"/>
          <w:sz w:val="22"/>
          <w:szCs w:val="22"/>
        </w:rPr>
        <w:t xml:space="preserve">wynosił </w:t>
      </w:r>
      <w:r w:rsidR="00CA616E" w:rsidRPr="00D9664B">
        <w:rPr>
          <w:rFonts w:ascii="Arial" w:hAnsi="Arial" w:cs="Arial"/>
          <w:b/>
          <w:color w:val="auto"/>
          <w:sz w:val="22"/>
          <w:szCs w:val="22"/>
        </w:rPr>
        <w:t xml:space="preserve">co najmniej </w:t>
      </w:r>
      <w:r w:rsidR="00484D3E">
        <w:rPr>
          <w:rFonts w:ascii="Arial" w:hAnsi="Arial" w:cs="Arial"/>
          <w:b/>
          <w:sz w:val="22"/>
          <w:szCs w:val="22"/>
        </w:rPr>
        <w:t xml:space="preserve">36 </w:t>
      </w:r>
      <w:r w:rsidR="00222AF9">
        <w:rPr>
          <w:rFonts w:ascii="Arial" w:hAnsi="Arial" w:cs="Arial"/>
          <w:b/>
          <w:sz w:val="22"/>
          <w:szCs w:val="22"/>
        </w:rPr>
        <w:t>miesięcy</w:t>
      </w:r>
      <w:r w:rsidR="00CA616E" w:rsidRPr="00D9664B">
        <w:rPr>
          <w:rFonts w:ascii="Arial" w:hAnsi="Arial" w:cs="Arial"/>
          <w:sz w:val="22"/>
          <w:szCs w:val="22"/>
          <w:lang w:eastAsia="en-US"/>
        </w:rPr>
        <w:t xml:space="preserve"> </w:t>
      </w:r>
      <w:r w:rsidR="00142499">
        <w:rPr>
          <w:rFonts w:ascii="Arial" w:hAnsi="Arial" w:cs="Arial"/>
          <w:sz w:val="22"/>
          <w:szCs w:val="22"/>
        </w:rPr>
        <w:t xml:space="preserve">licząc </w:t>
      </w:r>
      <w:r w:rsidR="00142499" w:rsidRPr="00A372B7">
        <w:rPr>
          <w:rFonts w:ascii="Arial" w:hAnsi="Arial" w:cs="Arial"/>
          <w:sz w:val="22"/>
          <w:szCs w:val="22"/>
        </w:rPr>
        <w:t>od daty końcowego bezusterkowego odbioru przedmiotu zamówienia.</w:t>
      </w:r>
    </w:p>
    <w:p w14:paraId="3F4351EF" w14:textId="6A6C8703" w:rsidR="00D0287E" w:rsidRPr="00D9664B" w:rsidRDefault="00CA616E" w:rsidP="003E2795">
      <w:pPr>
        <w:pStyle w:val="Default"/>
        <w:spacing w:line="276" w:lineRule="auto"/>
        <w:rPr>
          <w:rFonts w:ascii="Arial" w:hAnsi="Arial" w:cs="Arial"/>
          <w:sz w:val="22"/>
          <w:szCs w:val="22"/>
        </w:rPr>
      </w:pPr>
      <w:r w:rsidRPr="00D9664B">
        <w:rPr>
          <w:rFonts w:ascii="Arial" w:hAnsi="Arial" w:cs="Arial"/>
          <w:sz w:val="22"/>
          <w:szCs w:val="22"/>
        </w:rPr>
        <w:lastRenderedPageBreak/>
        <w:t>Warunki udzielonej gwarancji n</w:t>
      </w:r>
      <w:r w:rsidR="00AD70CF" w:rsidRPr="00D9664B">
        <w:rPr>
          <w:rFonts w:ascii="Arial" w:hAnsi="Arial" w:cs="Arial"/>
          <w:sz w:val="22"/>
          <w:szCs w:val="22"/>
        </w:rPr>
        <w:t xml:space="preserve">a przedmiot zamówienia zostały określone </w:t>
      </w:r>
      <w:r w:rsidR="00AD70CF" w:rsidRPr="00753AEB">
        <w:rPr>
          <w:rFonts w:ascii="Arial" w:hAnsi="Arial" w:cs="Arial"/>
          <w:sz w:val="22"/>
          <w:szCs w:val="22"/>
        </w:rPr>
        <w:t xml:space="preserve">w § </w:t>
      </w:r>
      <w:r w:rsidR="00753AEB" w:rsidRPr="00753AEB">
        <w:rPr>
          <w:rFonts w:ascii="Arial" w:hAnsi="Arial" w:cs="Arial"/>
          <w:sz w:val="22"/>
          <w:szCs w:val="22"/>
        </w:rPr>
        <w:t>1</w:t>
      </w:r>
      <w:r w:rsidR="00222AF9">
        <w:rPr>
          <w:rFonts w:ascii="Arial" w:hAnsi="Arial" w:cs="Arial"/>
          <w:sz w:val="22"/>
          <w:szCs w:val="22"/>
        </w:rPr>
        <w:t>5 O</w:t>
      </w:r>
      <w:r w:rsidR="00AD70CF" w:rsidRPr="00753AEB">
        <w:rPr>
          <w:rFonts w:ascii="Arial" w:hAnsi="Arial" w:cs="Arial"/>
          <w:sz w:val="22"/>
          <w:szCs w:val="22"/>
        </w:rPr>
        <w:t>gólnych</w:t>
      </w:r>
      <w:r w:rsidRPr="00D9664B">
        <w:rPr>
          <w:rFonts w:ascii="Arial" w:hAnsi="Arial" w:cs="Arial"/>
          <w:sz w:val="22"/>
          <w:szCs w:val="22"/>
        </w:rPr>
        <w:t xml:space="preserve"> warunk</w:t>
      </w:r>
      <w:r w:rsidR="00AD70CF" w:rsidRPr="00D9664B">
        <w:rPr>
          <w:rFonts w:ascii="Arial" w:hAnsi="Arial" w:cs="Arial"/>
          <w:sz w:val="22"/>
          <w:szCs w:val="22"/>
        </w:rPr>
        <w:t>ów</w:t>
      </w:r>
      <w:r w:rsidRPr="00D9664B">
        <w:rPr>
          <w:rFonts w:ascii="Arial" w:hAnsi="Arial" w:cs="Arial"/>
          <w:sz w:val="22"/>
          <w:szCs w:val="22"/>
        </w:rPr>
        <w:t xml:space="preserve"> umow</w:t>
      </w:r>
      <w:r w:rsidR="00363E80" w:rsidRPr="00D9664B">
        <w:rPr>
          <w:rFonts w:ascii="Arial" w:hAnsi="Arial" w:cs="Arial"/>
          <w:sz w:val="22"/>
          <w:szCs w:val="22"/>
        </w:rPr>
        <w:t>y, które stanowią załącznik nr 1</w:t>
      </w:r>
      <w:r w:rsidRPr="00D9664B">
        <w:rPr>
          <w:rFonts w:ascii="Arial" w:hAnsi="Arial" w:cs="Arial"/>
          <w:sz w:val="22"/>
          <w:szCs w:val="22"/>
        </w:rPr>
        <w:t xml:space="preserve"> do SWZ.</w:t>
      </w:r>
    </w:p>
    <w:p w14:paraId="14AB174B" w14:textId="0726F85C" w:rsidR="00CA616E" w:rsidRPr="00D9664B" w:rsidRDefault="00B42376" w:rsidP="003E2795">
      <w:pPr>
        <w:pStyle w:val="Lista2"/>
        <w:spacing w:line="276" w:lineRule="auto"/>
        <w:ind w:left="0" w:firstLine="0"/>
        <w:rPr>
          <w:rFonts w:ascii="Arial" w:hAnsi="Arial" w:cs="Arial"/>
          <w:sz w:val="22"/>
          <w:szCs w:val="22"/>
        </w:rPr>
      </w:pPr>
      <w:r w:rsidRPr="00D9664B">
        <w:rPr>
          <w:rFonts w:ascii="Arial" w:hAnsi="Arial" w:cs="Arial"/>
          <w:sz w:val="22"/>
          <w:szCs w:val="22"/>
        </w:rPr>
        <w:t xml:space="preserve">Do oceny oferty w tym kryterium </w:t>
      </w:r>
      <w:r w:rsidR="00CA616E" w:rsidRPr="00D9664B">
        <w:rPr>
          <w:rFonts w:ascii="Arial" w:hAnsi="Arial" w:cs="Arial"/>
          <w:sz w:val="22"/>
          <w:szCs w:val="22"/>
        </w:rPr>
        <w:t xml:space="preserve">Zamawiający </w:t>
      </w:r>
      <w:r w:rsidR="00FB690F">
        <w:rPr>
          <w:rFonts w:ascii="Arial" w:hAnsi="Arial" w:cs="Arial"/>
          <w:b/>
          <w:sz w:val="22"/>
          <w:szCs w:val="22"/>
        </w:rPr>
        <w:t xml:space="preserve">przyjmie </w:t>
      </w:r>
      <w:r w:rsidR="0034185B">
        <w:rPr>
          <w:rFonts w:ascii="Arial" w:hAnsi="Arial" w:cs="Arial"/>
          <w:b/>
          <w:sz w:val="22"/>
          <w:szCs w:val="22"/>
        </w:rPr>
        <w:t xml:space="preserve">dodatkowy </w:t>
      </w:r>
      <w:r w:rsidR="00FB690F">
        <w:rPr>
          <w:rFonts w:ascii="Arial" w:hAnsi="Arial" w:cs="Arial"/>
          <w:b/>
          <w:sz w:val="22"/>
          <w:szCs w:val="22"/>
        </w:rPr>
        <w:t>okres gwarancji</w:t>
      </w:r>
      <w:r w:rsidR="00290654">
        <w:rPr>
          <w:rFonts w:ascii="Arial" w:hAnsi="Arial" w:cs="Arial"/>
          <w:b/>
          <w:sz w:val="22"/>
          <w:szCs w:val="22"/>
        </w:rPr>
        <w:t xml:space="preserve"> na </w:t>
      </w:r>
      <w:r w:rsidR="007A3D20">
        <w:rPr>
          <w:rFonts w:ascii="Arial" w:hAnsi="Arial" w:cs="Arial"/>
          <w:b/>
          <w:sz w:val="22"/>
          <w:szCs w:val="22"/>
        </w:rPr>
        <w:t xml:space="preserve">wykonane roboty </w:t>
      </w:r>
      <w:r w:rsidR="00222AF9">
        <w:rPr>
          <w:rFonts w:ascii="Arial" w:hAnsi="Arial" w:cs="Arial"/>
          <w:b/>
          <w:sz w:val="22"/>
          <w:szCs w:val="22"/>
        </w:rPr>
        <w:t xml:space="preserve">ponad </w:t>
      </w:r>
      <w:r w:rsidR="00222AF9" w:rsidRPr="00222AF9">
        <w:rPr>
          <w:rFonts w:ascii="Arial" w:hAnsi="Arial" w:cs="Arial"/>
          <w:b/>
          <w:color w:val="000000"/>
          <w:sz w:val="22"/>
          <w:szCs w:val="22"/>
        </w:rPr>
        <w:t>obowiązkowe 36 miesięcy</w:t>
      </w:r>
      <w:r w:rsidR="00222AF9">
        <w:rPr>
          <w:rFonts w:ascii="Arial" w:hAnsi="Arial" w:cs="Arial"/>
          <w:b/>
          <w:color w:val="000000"/>
          <w:sz w:val="22"/>
          <w:szCs w:val="22"/>
        </w:rPr>
        <w:t>,</w:t>
      </w:r>
      <w:r w:rsidR="00222AF9">
        <w:rPr>
          <w:rFonts w:ascii="Arial" w:hAnsi="Arial" w:cs="Arial"/>
          <w:color w:val="000000"/>
          <w:sz w:val="22"/>
          <w:szCs w:val="22"/>
        </w:rPr>
        <w:t xml:space="preserve"> </w:t>
      </w:r>
      <w:r w:rsidR="00CA616E" w:rsidRPr="00D9664B">
        <w:rPr>
          <w:rFonts w:ascii="Arial" w:hAnsi="Arial" w:cs="Arial"/>
          <w:b/>
          <w:sz w:val="22"/>
          <w:szCs w:val="22"/>
        </w:rPr>
        <w:t>zaoferowany p</w:t>
      </w:r>
      <w:r w:rsidRPr="00D9664B">
        <w:rPr>
          <w:rFonts w:ascii="Arial" w:hAnsi="Arial" w:cs="Arial"/>
          <w:b/>
          <w:sz w:val="22"/>
          <w:szCs w:val="22"/>
        </w:rPr>
        <w:t>rzez Wykonawcę w Interaktywnym f</w:t>
      </w:r>
      <w:r w:rsidR="00CA616E" w:rsidRPr="00D9664B">
        <w:rPr>
          <w:rFonts w:ascii="Arial" w:hAnsi="Arial" w:cs="Arial"/>
          <w:b/>
          <w:sz w:val="22"/>
          <w:szCs w:val="22"/>
        </w:rPr>
        <w:t>ormularzu oferty</w:t>
      </w:r>
      <w:r w:rsidR="00290654">
        <w:rPr>
          <w:rFonts w:ascii="Arial" w:hAnsi="Arial" w:cs="Arial"/>
          <w:b/>
          <w:sz w:val="22"/>
          <w:szCs w:val="22"/>
        </w:rPr>
        <w:t>.</w:t>
      </w:r>
    </w:p>
    <w:p w14:paraId="02A94715" w14:textId="3093A409" w:rsidR="00CA616E" w:rsidRPr="00D9664B" w:rsidRDefault="00CA616E" w:rsidP="003E2795">
      <w:pPr>
        <w:pStyle w:val="Default"/>
        <w:spacing w:line="276" w:lineRule="auto"/>
        <w:rPr>
          <w:rFonts w:ascii="Arial" w:hAnsi="Arial" w:cs="Arial"/>
          <w:sz w:val="22"/>
          <w:szCs w:val="22"/>
        </w:rPr>
      </w:pPr>
      <w:r w:rsidRPr="00D9664B">
        <w:rPr>
          <w:rFonts w:ascii="Arial" w:hAnsi="Arial" w:cs="Arial"/>
          <w:sz w:val="22"/>
          <w:szCs w:val="22"/>
        </w:rPr>
        <w:t xml:space="preserve">W przypadku braku informacji </w:t>
      </w:r>
      <w:r w:rsidR="00FB690F">
        <w:rPr>
          <w:rFonts w:ascii="Arial" w:hAnsi="Arial" w:cs="Arial"/>
          <w:sz w:val="22"/>
          <w:szCs w:val="22"/>
        </w:rPr>
        <w:t xml:space="preserve">o zaoferowanym </w:t>
      </w:r>
      <w:r w:rsidR="0034185B">
        <w:rPr>
          <w:rFonts w:ascii="Arial" w:hAnsi="Arial" w:cs="Arial"/>
          <w:sz w:val="22"/>
          <w:szCs w:val="22"/>
        </w:rPr>
        <w:t xml:space="preserve">dodatkowym </w:t>
      </w:r>
      <w:r w:rsidR="00FB690F">
        <w:rPr>
          <w:rFonts w:ascii="Arial" w:hAnsi="Arial" w:cs="Arial"/>
          <w:sz w:val="22"/>
          <w:szCs w:val="22"/>
        </w:rPr>
        <w:t>okresie gwarancji</w:t>
      </w:r>
      <w:r w:rsidR="0034185B">
        <w:rPr>
          <w:rFonts w:ascii="Arial" w:hAnsi="Arial" w:cs="Arial"/>
          <w:sz w:val="22"/>
          <w:szCs w:val="22"/>
        </w:rPr>
        <w:t xml:space="preserve"> </w:t>
      </w:r>
      <w:r w:rsidR="00182EDA">
        <w:rPr>
          <w:rFonts w:ascii="Arial" w:hAnsi="Arial" w:cs="Arial"/>
          <w:sz w:val="22"/>
          <w:szCs w:val="22"/>
        </w:rPr>
        <w:t xml:space="preserve">lub </w:t>
      </w:r>
      <w:r w:rsidR="00182EDA">
        <w:rPr>
          <w:rFonts w:ascii="Arial" w:hAnsi="Arial" w:cs="Arial"/>
          <w:sz w:val="22"/>
          <w:szCs w:val="22"/>
        </w:rPr>
        <w:br/>
        <w:t xml:space="preserve">w </w:t>
      </w:r>
      <w:r w:rsidR="00182EDA" w:rsidRPr="005C497A">
        <w:rPr>
          <w:rFonts w:ascii="Arial" w:hAnsi="Arial" w:cs="Arial"/>
          <w:sz w:val="22"/>
          <w:szCs w:val="22"/>
        </w:rPr>
        <w:t>przypadku zaoferowania dodatkowego okr</w:t>
      </w:r>
      <w:r w:rsidR="00182EDA">
        <w:rPr>
          <w:rFonts w:ascii="Arial" w:hAnsi="Arial" w:cs="Arial"/>
          <w:sz w:val="22"/>
          <w:szCs w:val="22"/>
        </w:rPr>
        <w:t>esu gwara</w:t>
      </w:r>
      <w:r w:rsidR="00EB50E5">
        <w:rPr>
          <w:rFonts w:ascii="Arial" w:hAnsi="Arial" w:cs="Arial"/>
          <w:sz w:val="22"/>
          <w:szCs w:val="22"/>
        </w:rPr>
        <w:t xml:space="preserve">ncji w innej wartości mniejszej </w:t>
      </w:r>
      <w:r w:rsidR="00182EDA" w:rsidRPr="005C497A">
        <w:rPr>
          <w:rFonts w:ascii="Arial" w:hAnsi="Arial" w:cs="Arial"/>
          <w:sz w:val="22"/>
          <w:szCs w:val="22"/>
        </w:rPr>
        <w:t>niż 12</w:t>
      </w:r>
      <w:r w:rsidR="00EB50E5">
        <w:rPr>
          <w:rFonts w:ascii="Arial" w:hAnsi="Arial" w:cs="Arial"/>
          <w:sz w:val="22"/>
          <w:szCs w:val="22"/>
        </w:rPr>
        <w:t>,</w:t>
      </w:r>
      <w:r w:rsidR="00182EDA" w:rsidRPr="005C497A">
        <w:rPr>
          <w:rFonts w:ascii="Arial" w:hAnsi="Arial" w:cs="Arial"/>
          <w:sz w:val="22"/>
          <w:szCs w:val="22"/>
        </w:rPr>
        <w:t xml:space="preserve"> </w:t>
      </w:r>
      <w:r w:rsidR="00182EDA">
        <w:rPr>
          <w:rFonts w:ascii="Arial" w:hAnsi="Arial" w:cs="Arial"/>
          <w:sz w:val="22"/>
          <w:szCs w:val="22"/>
        </w:rPr>
        <w:t>24</w:t>
      </w:r>
      <w:r w:rsidR="00962CA1">
        <w:rPr>
          <w:rFonts w:ascii="Arial" w:hAnsi="Arial" w:cs="Arial"/>
          <w:sz w:val="22"/>
          <w:szCs w:val="22"/>
        </w:rPr>
        <w:t xml:space="preserve"> lub 36</w:t>
      </w:r>
      <w:r w:rsidR="00EB50E5">
        <w:rPr>
          <w:rFonts w:ascii="Arial" w:hAnsi="Arial" w:cs="Arial"/>
          <w:sz w:val="22"/>
          <w:szCs w:val="22"/>
        </w:rPr>
        <w:t xml:space="preserve"> miesiące (tj. 1-11; </w:t>
      </w:r>
      <w:r w:rsidR="00182EDA">
        <w:rPr>
          <w:rFonts w:ascii="Arial" w:hAnsi="Arial" w:cs="Arial"/>
          <w:sz w:val="22"/>
          <w:szCs w:val="22"/>
        </w:rPr>
        <w:t>13-23</w:t>
      </w:r>
      <w:r w:rsidR="00EB50E5">
        <w:rPr>
          <w:rFonts w:ascii="Arial" w:hAnsi="Arial" w:cs="Arial"/>
          <w:sz w:val="22"/>
          <w:szCs w:val="22"/>
        </w:rPr>
        <w:t>; 25-35</w:t>
      </w:r>
      <w:r w:rsidR="00182EDA">
        <w:rPr>
          <w:rFonts w:ascii="Arial" w:hAnsi="Arial" w:cs="Arial"/>
          <w:sz w:val="22"/>
          <w:szCs w:val="22"/>
        </w:rPr>
        <w:t xml:space="preserve">) </w:t>
      </w:r>
      <w:r w:rsidR="00EB50E5">
        <w:rPr>
          <w:rFonts w:ascii="Arial" w:hAnsi="Arial" w:cs="Arial"/>
          <w:sz w:val="22"/>
          <w:szCs w:val="22"/>
        </w:rPr>
        <w:t>Zamawiający uzna, że W</w:t>
      </w:r>
      <w:r w:rsidRPr="00D9664B">
        <w:rPr>
          <w:rFonts w:ascii="Arial" w:hAnsi="Arial" w:cs="Arial"/>
          <w:sz w:val="22"/>
          <w:szCs w:val="22"/>
        </w:rPr>
        <w:t>ykonawca of</w:t>
      </w:r>
      <w:r w:rsidR="00EB50E5">
        <w:rPr>
          <w:rFonts w:ascii="Arial" w:hAnsi="Arial" w:cs="Arial"/>
          <w:sz w:val="22"/>
          <w:szCs w:val="22"/>
        </w:rPr>
        <w:t>eruje obowiązkowy</w:t>
      </w:r>
      <w:r w:rsidRPr="00D9664B">
        <w:rPr>
          <w:rFonts w:ascii="Arial" w:hAnsi="Arial" w:cs="Arial"/>
          <w:sz w:val="22"/>
          <w:szCs w:val="22"/>
        </w:rPr>
        <w:t xml:space="preserve"> okres gwarancji </w:t>
      </w:r>
      <w:r w:rsidR="00976FD9">
        <w:rPr>
          <w:rFonts w:ascii="Arial" w:hAnsi="Arial" w:cs="Arial"/>
          <w:sz w:val="22"/>
          <w:szCs w:val="22"/>
        </w:rPr>
        <w:t xml:space="preserve">na </w:t>
      </w:r>
      <w:r w:rsidR="00142499">
        <w:rPr>
          <w:rFonts w:ascii="Arial" w:hAnsi="Arial" w:cs="Arial"/>
          <w:sz w:val="22"/>
          <w:szCs w:val="22"/>
        </w:rPr>
        <w:t>wykonane roboty</w:t>
      </w:r>
      <w:r w:rsidR="00142499" w:rsidRPr="00142499">
        <w:rPr>
          <w:rFonts w:ascii="Arial" w:hAnsi="Arial" w:cs="Arial"/>
          <w:sz w:val="22"/>
          <w:szCs w:val="22"/>
        </w:rPr>
        <w:t xml:space="preserve"> </w:t>
      </w:r>
      <w:r w:rsidR="00EB50E5">
        <w:rPr>
          <w:rFonts w:ascii="Arial" w:hAnsi="Arial" w:cs="Arial"/>
          <w:sz w:val="22"/>
          <w:szCs w:val="22"/>
        </w:rPr>
        <w:t>tj. 36 miesięcy</w:t>
      </w:r>
      <w:r w:rsidR="001854AA">
        <w:rPr>
          <w:rFonts w:ascii="Arial" w:hAnsi="Arial" w:cs="Arial"/>
          <w:sz w:val="22"/>
          <w:szCs w:val="22"/>
        </w:rPr>
        <w:t xml:space="preserve"> licząc od </w:t>
      </w:r>
      <w:r w:rsidR="007A4E00" w:rsidRPr="00A372B7">
        <w:rPr>
          <w:rFonts w:ascii="Arial" w:hAnsi="Arial" w:cs="Arial"/>
          <w:sz w:val="22"/>
          <w:szCs w:val="22"/>
        </w:rPr>
        <w:t>daty końcowego bezusterkowego odbioru przedmiotu zamówienia</w:t>
      </w:r>
      <w:r w:rsidR="007A4E00" w:rsidRPr="00D9664B">
        <w:rPr>
          <w:rFonts w:ascii="Arial" w:hAnsi="Arial" w:cs="Arial"/>
          <w:sz w:val="22"/>
          <w:szCs w:val="22"/>
        </w:rPr>
        <w:t xml:space="preserve"> </w:t>
      </w:r>
      <w:r w:rsidRPr="00D9664B">
        <w:rPr>
          <w:rFonts w:ascii="Arial" w:hAnsi="Arial" w:cs="Arial"/>
          <w:sz w:val="22"/>
          <w:szCs w:val="22"/>
        </w:rPr>
        <w:t>i taką wielkość przyjmie do przeliczenia punktów w tym kryterium.</w:t>
      </w:r>
    </w:p>
    <w:p w14:paraId="331891E6" w14:textId="0D328C29" w:rsidR="00363E80" w:rsidRPr="00D9664B" w:rsidRDefault="00CA616E" w:rsidP="003E2795">
      <w:pPr>
        <w:pStyle w:val="Default"/>
        <w:spacing w:line="276" w:lineRule="auto"/>
        <w:rPr>
          <w:rFonts w:ascii="Arial" w:hAnsi="Arial" w:cs="Arial"/>
          <w:sz w:val="22"/>
          <w:szCs w:val="22"/>
        </w:rPr>
      </w:pPr>
      <w:r w:rsidRPr="00D9664B">
        <w:rPr>
          <w:rFonts w:ascii="Arial" w:hAnsi="Arial" w:cs="Arial"/>
          <w:sz w:val="22"/>
          <w:szCs w:val="22"/>
        </w:rPr>
        <w:t xml:space="preserve">Oferty z </w:t>
      </w:r>
      <w:r w:rsidR="0034185B">
        <w:rPr>
          <w:rFonts w:ascii="Arial" w:hAnsi="Arial" w:cs="Arial"/>
          <w:sz w:val="22"/>
          <w:szCs w:val="22"/>
        </w:rPr>
        <w:t xml:space="preserve">dodatkowym </w:t>
      </w:r>
      <w:r w:rsidRPr="00D9664B">
        <w:rPr>
          <w:rFonts w:ascii="Arial" w:hAnsi="Arial" w:cs="Arial"/>
          <w:sz w:val="22"/>
          <w:szCs w:val="22"/>
        </w:rPr>
        <w:t xml:space="preserve">okresem gwarancji powyżej </w:t>
      </w:r>
      <w:r w:rsidR="00EB50E5">
        <w:rPr>
          <w:rFonts w:ascii="Arial" w:hAnsi="Arial" w:cs="Arial"/>
          <w:sz w:val="22"/>
          <w:szCs w:val="22"/>
        </w:rPr>
        <w:t>36</w:t>
      </w:r>
      <w:r w:rsidR="00E550D3" w:rsidRPr="00D9664B">
        <w:rPr>
          <w:rFonts w:ascii="Arial" w:hAnsi="Arial" w:cs="Arial"/>
          <w:sz w:val="22"/>
          <w:szCs w:val="22"/>
        </w:rPr>
        <w:t xml:space="preserve"> </w:t>
      </w:r>
      <w:r w:rsidRPr="00D9664B">
        <w:rPr>
          <w:rFonts w:ascii="Arial" w:hAnsi="Arial" w:cs="Arial"/>
          <w:sz w:val="22"/>
          <w:szCs w:val="22"/>
        </w:rPr>
        <w:t>miesięcy, nie będą dodatkowo punktowane i otrzyma</w:t>
      </w:r>
      <w:r w:rsidR="003B5185">
        <w:rPr>
          <w:rFonts w:ascii="Arial" w:hAnsi="Arial" w:cs="Arial"/>
          <w:sz w:val="22"/>
          <w:szCs w:val="22"/>
        </w:rPr>
        <w:t>ją ma</w:t>
      </w:r>
      <w:r w:rsidR="0034185B">
        <w:rPr>
          <w:rFonts w:ascii="Arial" w:hAnsi="Arial" w:cs="Arial"/>
          <w:sz w:val="22"/>
          <w:szCs w:val="22"/>
        </w:rPr>
        <w:t>ksymalną liczbę punktów tj.</w:t>
      </w:r>
      <w:r w:rsidR="00BD39B0">
        <w:rPr>
          <w:rFonts w:ascii="Arial" w:hAnsi="Arial" w:cs="Arial"/>
          <w:sz w:val="22"/>
          <w:szCs w:val="22"/>
        </w:rPr>
        <w:t xml:space="preserve"> 4</w:t>
      </w:r>
      <w:r w:rsidRPr="00D9664B">
        <w:rPr>
          <w:rFonts w:ascii="Arial" w:hAnsi="Arial" w:cs="Arial"/>
          <w:sz w:val="22"/>
          <w:szCs w:val="22"/>
        </w:rPr>
        <w:t>0.</w:t>
      </w:r>
    </w:p>
    <w:p w14:paraId="50A1F0E9" w14:textId="114694AD" w:rsidR="00CA616E" w:rsidRPr="00D9664B" w:rsidRDefault="00CA616E" w:rsidP="003E2795">
      <w:pPr>
        <w:pStyle w:val="Default"/>
        <w:spacing w:line="276" w:lineRule="auto"/>
        <w:rPr>
          <w:rFonts w:ascii="Arial" w:hAnsi="Arial" w:cs="Arial"/>
          <w:b/>
          <w:color w:val="auto"/>
          <w:sz w:val="22"/>
          <w:szCs w:val="22"/>
        </w:rPr>
      </w:pPr>
      <w:r w:rsidRPr="00D9664B">
        <w:rPr>
          <w:rFonts w:ascii="Arial" w:hAnsi="Arial" w:cs="Arial"/>
          <w:b/>
          <w:color w:val="auto"/>
          <w:sz w:val="22"/>
          <w:szCs w:val="22"/>
        </w:rPr>
        <w:t>Maksymalna możliwa do uzyskania liczba punktów w tym kryt</w:t>
      </w:r>
      <w:r w:rsidR="00BD39B0">
        <w:rPr>
          <w:rFonts w:ascii="Arial" w:hAnsi="Arial" w:cs="Arial"/>
          <w:b/>
          <w:color w:val="auto"/>
          <w:sz w:val="22"/>
          <w:szCs w:val="22"/>
        </w:rPr>
        <w:t>erium to 4</w:t>
      </w:r>
      <w:r w:rsidRPr="00D9664B">
        <w:rPr>
          <w:rFonts w:ascii="Arial" w:hAnsi="Arial" w:cs="Arial"/>
          <w:b/>
          <w:color w:val="auto"/>
          <w:sz w:val="22"/>
          <w:szCs w:val="22"/>
        </w:rPr>
        <w:t>0 pkt.</w:t>
      </w:r>
    </w:p>
    <w:p w14:paraId="6FA3E8A4" w14:textId="77777777" w:rsidR="00B3046F" w:rsidRPr="00D9664B" w:rsidRDefault="00B3046F" w:rsidP="00CA616E">
      <w:pPr>
        <w:pStyle w:val="Default"/>
        <w:spacing w:line="276" w:lineRule="auto"/>
        <w:rPr>
          <w:rFonts w:ascii="Arial" w:hAnsi="Arial" w:cs="Arial"/>
          <w:b/>
          <w:color w:val="auto"/>
          <w:sz w:val="22"/>
          <w:szCs w:val="22"/>
        </w:rPr>
      </w:pPr>
    </w:p>
    <w:p w14:paraId="7E20DF26" w14:textId="5D75E297" w:rsidR="003E2795" w:rsidRPr="00D9664B" w:rsidRDefault="00326F04" w:rsidP="00E863A5">
      <w:pPr>
        <w:pStyle w:val="Akapitzlist"/>
        <w:numPr>
          <w:ilvl w:val="0"/>
          <w:numId w:val="15"/>
        </w:numPr>
        <w:spacing w:line="276" w:lineRule="auto"/>
        <w:ind w:left="426" w:hanging="426"/>
        <w:rPr>
          <w:rFonts w:ascii="Arial" w:hAnsi="Arial" w:cs="Arial"/>
          <w:sz w:val="22"/>
          <w:szCs w:val="22"/>
        </w:rPr>
      </w:pPr>
      <w:r w:rsidRPr="00D9664B">
        <w:rPr>
          <w:rFonts w:ascii="Arial" w:hAnsi="Arial" w:cs="Arial"/>
          <w:sz w:val="22"/>
          <w:szCs w:val="22"/>
        </w:rPr>
        <w:t>Z</w:t>
      </w:r>
      <w:r w:rsidR="00101550" w:rsidRPr="00D9664B">
        <w:rPr>
          <w:rFonts w:ascii="Arial" w:hAnsi="Arial" w:cs="Arial"/>
          <w:sz w:val="22"/>
          <w:szCs w:val="22"/>
        </w:rPr>
        <w:t xml:space="preserve">a </w:t>
      </w:r>
      <w:r w:rsidRPr="00D9664B">
        <w:rPr>
          <w:rFonts w:ascii="Arial" w:hAnsi="Arial" w:cs="Arial"/>
          <w:sz w:val="22"/>
          <w:szCs w:val="22"/>
        </w:rPr>
        <w:t xml:space="preserve">najkorzystniejszą, </w:t>
      </w:r>
      <w:r w:rsidR="003E2795" w:rsidRPr="00D9664B">
        <w:rPr>
          <w:rFonts w:ascii="Arial" w:hAnsi="Arial" w:cs="Arial"/>
          <w:sz w:val="22"/>
          <w:szCs w:val="22"/>
        </w:rPr>
        <w:t>dla każdego zadania częściowego odrębnie</w:t>
      </w:r>
      <w:r w:rsidRPr="00D9664B">
        <w:rPr>
          <w:rFonts w:ascii="Arial" w:hAnsi="Arial" w:cs="Arial"/>
          <w:sz w:val="22"/>
          <w:szCs w:val="22"/>
        </w:rPr>
        <w:t xml:space="preserve">, </w:t>
      </w:r>
      <w:r w:rsidR="00CC0529" w:rsidRPr="00D9664B">
        <w:rPr>
          <w:rFonts w:ascii="Arial" w:hAnsi="Arial" w:cs="Arial"/>
          <w:sz w:val="22"/>
          <w:szCs w:val="22"/>
        </w:rPr>
        <w:t xml:space="preserve">zostanie uznana oferta, która nie podlega odrzuceniu i uzyska największą liczbę punktów wg wzoru: </w:t>
      </w:r>
      <w:r w:rsidR="00BD39B0">
        <w:rPr>
          <w:rFonts w:ascii="Arial" w:hAnsi="Arial" w:cs="Arial"/>
          <w:b/>
          <w:sz w:val="22"/>
          <w:szCs w:val="22"/>
        </w:rPr>
        <w:t xml:space="preserve">Liczba punktów = C </w:t>
      </w:r>
      <w:r w:rsidR="003B5185">
        <w:rPr>
          <w:rFonts w:ascii="Arial" w:hAnsi="Arial" w:cs="Arial"/>
          <w:b/>
          <w:sz w:val="22"/>
          <w:szCs w:val="22"/>
        </w:rPr>
        <w:t xml:space="preserve">+ </w:t>
      </w:r>
      <w:r w:rsidR="00CC0529" w:rsidRPr="00D9664B">
        <w:rPr>
          <w:rFonts w:ascii="Arial" w:hAnsi="Arial" w:cs="Arial"/>
          <w:b/>
          <w:sz w:val="22"/>
          <w:szCs w:val="22"/>
        </w:rPr>
        <w:t>G</w:t>
      </w:r>
      <w:r w:rsidR="00CC0529" w:rsidRPr="00D9664B">
        <w:rPr>
          <w:rFonts w:ascii="Arial" w:hAnsi="Arial" w:cs="Arial"/>
          <w:sz w:val="22"/>
          <w:szCs w:val="22"/>
        </w:rPr>
        <w:t xml:space="preserve">, gdzie C oznacza liczbę punktów uzyskanych przez ofertę </w:t>
      </w:r>
      <w:r w:rsidR="00BD39B0">
        <w:rPr>
          <w:rFonts w:ascii="Arial" w:hAnsi="Arial" w:cs="Arial"/>
          <w:sz w:val="22"/>
          <w:szCs w:val="22"/>
        </w:rPr>
        <w:br/>
      </w:r>
      <w:r w:rsidR="00CC0529" w:rsidRPr="00D9664B">
        <w:rPr>
          <w:rFonts w:ascii="Arial" w:hAnsi="Arial" w:cs="Arial"/>
          <w:sz w:val="22"/>
          <w:szCs w:val="22"/>
        </w:rPr>
        <w:t xml:space="preserve">w kryterium </w:t>
      </w:r>
      <w:r w:rsidR="003E2795" w:rsidRPr="00D9664B">
        <w:rPr>
          <w:rFonts w:ascii="Arial" w:hAnsi="Arial" w:cs="Arial"/>
          <w:sz w:val="22"/>
          <w:szCs w:val="22"/>
        </w:rPr>
        <w:t>„</w:t>
      </w:r>
      <w:r w:rsidR="00CC0529" w:rsidRPr="00D9664B">
        <w:rPr>
          <w:rFonts w:ascii="Arial" w:hAnsi="Arial" w:cs="Arial"/>
          <w:sz w:val="22"/>
          <w:szCs w:val="22"/>
        </w:rPr>
        <w:t xml:space="preserve">ceny </w:t>
      </w:r>
      <w:r w:rsidR="003E2795" w:rsidRPr="00D9664B">
        <w:rPr>
          <w:rFonts w:ascii="Arial" w:hAnsi="Arial" w:cs="Arial"/>
          <w:sz w:val="22"/>
          <w:szCs w:val="22"/>
        </w:rPr>
        <w:t xml:space="preserve">brutto </w:t>
      </w:r>
      <w:r w:rsidR="00CC0529" w:rsidRPr="00D9664B">
        <w:rPr>
          <w:rFonts w:ascii="Arial" w:hAnsi="Arial" w:cs="Arial"/>
          <w:sz w:val="22"/>
          <w:szCs w:val="22"/>
        </w:rPr>
        <w:t>oferty</w:t>
      </w:r>
      <w:r w:rsidR="003E2795" w:rsidRPr="00D9664B">
        <w:rPr>
          <w:rFonts w:ascii="Arial" w:hAnsi="Arial" w:cs="Arial"/>
          <w:sz w:val="22"/>
          <w:szCs w:val="22"/>
        </w:rPr>
        <w:t>”</w:t>
      </w:r>
      <w:r w:rsidR="00BD39B0">
        <w:rPr>
          <w:rFonts w:ascii="Arial" w:hAnsi="Arial" w:cs="Arial"/>
          <w:sz w:val="22"/>
          <w:szCs w:val="22"/>
        </w:rPr>
        <w:t xml:space="preserve">, </w:t>
      </w:r>
      <w:r w:rsidR="00CC0529" w:rsidRPr="00D9664B">
        <w:rPr>
          <w:rFonts w:ascii="Arial" w:hAnsi="Arial" w:cs="Arial"/>
          <w:sz w:val="22"/>
          <w:szCs w:val="22"/>
        </w:rPr>
        <w:t xml:space="preserve">G oznacza liczbę punktów uzyskanych przez ofertę </w:t>
      </w:r>
      <w:r w:rsidR="00BD39B0">
        <w:rPr>
          <w:rFonts w:ascii="Arial" w:hAnsi="Arial" w:cs="Arial"/>
          <w:sz w:val="22"/>
          <w:szCs w:val="22"/>
        </w:rPr>
        <w:br/>
      </w:r>
      <w:r w:rsidR="00CC0529" w:rsidRPr="00D9664B">
        <w:rPr>
          <w:rFonts w:ascii="Arial" w:hAnsi="Arial" w:cs="Arial"/>
          <w:sz w:val="22"/>
          <w:szCs w:val="22"/>
        </w:rPr>
        <w:t xml:space="preserve">w kryterium </w:t>
      </w:r>
      <w:r w:rsidR="003E2795" w:rsidRPr="00D9664B">
        <w:rPr>
          <w:rFonts w:ascii="Arial" w:hAnsi="Arial" w:cs="Arial"/>
          <w:sz w:val="22"/>
          <w:szCs w:val="22"/>
        </w:rPr>
        <w:t>„</w:t>
      </w:r>
      <w:r w:rsidR="0034185B">
        <w:rPr>
          <w:rFonts w:ascii="Arial" w:hAnsi="Arial" w:cs="Arial"/>
          <w:sz w:val="22"/>
          <w:szCs w:val="22"/>
        </w:rPr>
        <w:t xml:space="preserve">dodatkowy </w:t>
      </w:r>
      <w:r w:rsidR="00CC0529" w:rsidRPr="00D9664B">
        <w:rPr>
          <w:rFonts w:ascii="Arial" w:hAnsi="Arial" w:cs="Arial"/>
          <w:sz w:val="22"/>
          <w:szCs w:val="22"/>
        </w:rPr>
        <w:t xml:space="preserve">okres </w:t>
      </w:r>
      <w:r w:rsidR="00F133A9" w:rsidRPr="00D9664B">
        <w:rPr>
          <w:rFonts w:ascii="Arial" w:hAnsi="Arial" w:cs="Arial"/>
          <w:sz w:val="22"/>
          <w:szCs w:val="22"/>
        </w:rPr>
        <w:t>gwarancji</w:t>
      </w:r>
      <w:r w:rsidR="00BD39B0">
        <w:rPr>
          <w:rFonts w:ascii="Arial" w:hAnsi="Arial" w:cs="Arial"/>
          <w:sz w:val="22"/>
          <w:szCs w:val="22"/>
        </w:rPr>
        <w:t xml:space="preserve"> </w:t>
      </w:r>
      <w:r w:rsidR="00BD39B0" w:rsidRPr="00BD39B0">
        <w:rPr>
          <w:rFonts w:ascii="Arial" w:hAnsi="Arial" w:cs="Arial"/>
          <w:color w:val="000000"/>
          <w:sz w:val="22"/>
          <w:szCs w:val="22"/>
        </w:rPr>
        <w:t>na wykonane roboty</w:t>
      </w:r>
      <w:r w:rsidR="003E2795" w:rsidRPr="00D9664B">
        <w:rPr>
          <w:rFonts w:ascii="Arial" w:hAnsi="Arial" w:cs="Arial"/>
          <w:sz w:val="22"/>
          <w:szCs w:val="22"/>
        </w:rPr>
        <w:t>”</w:t>
      </w:r>
      <w:r w:rsidR="00F133A9" w:rsidRPr="00D9664B">
        <w:rPr>
          <w:rFonts w:ascii="Arial" w:hAnsi="Arial" w:cs="Arial"/>
          <w:sz w:val="22"/>
          <w:szCs w:val="22"/>
        </w:rPr>
        <w:t>.</w:t>
      </w:r>
      <w:r w:rsidR="00700C07" w:rsidRPr="00D9664B">
        <w:rPr>
          <w:rFonts w:ascii="Arial" w:hAnsi="Arial" w:cs="Arial"/>
          <w:sz w:val="22"/>
          <w:szCs w:val="22"/>
        </w:rPr>
        <w:t xml:space="preserve"> </w:t>
      </w:r>
      <w:r w:rsidR="00CC0529" w:rsidRPr="00D9664B">
        <w:rPr>
          <w:rFonts w:ascii="Arial" w:hAnsi="Arial" w:cs="Arial"/>
          <w:sz w:val="22"/>
          <w:szCs w:val="22"/>
        </w:rPr>
        <w:t>Wyliczenia punktów zostaną dokonane z do</w:t>
      </w:r>
      <w:r w:rsidR="00700C07" w:rsidRPr="00D9664B">
        <w:rPr>
          <w:rFonts w:ascii="Arial" w:hAnsi="Arial" w:cs="Arial"/>
          <w:sz w:val="22"/>
          <w:szCs w:val="22"/>
        </w:rPr>
        <w:t xml:space="preserve">kładnością do drugiego miejsca </w:t>
      </w:r>
      <w:r w:rsidR="00CC0529" w:rsidRPr="00D9664B">
        <w:rPr>
          <w:rFonts w:ascii="Arial" w:hAnsi="Arial" w:cs="Arial"/>
          <w:sz w:val="22"/>
          <w:szCs w:val="22"/>
        </w:rPr>
        <w:t>po przecinku, zgodnie z matemat</w:t>
      </w:r>
      <w:r w:rsidR="00700C07" w:rsidRPr="00D9664B">
        <w:rPr>
          <w:rFonts w:ascii="Arial" w:hAnsi="Arial" w:cs="Arial"/>
          <w:sz w:val="22"/>
          <w:szCs w:val="22"/>
        </w:rPr>
        <w:t xml:space="preserve">ycznymi zasadami zaokrąglania. </w:t>
      </w:r>
      <w:r w:rsidR="00CC0529" w:rsidRPr="00D9664B">
        <w:rPr>
          <w:rFonts w:ascii="Arial" w:hAnsi="Arial" w:cs="Arial"/>
          <w:sz w:val="22"/>
          <w:szCs w:val="22"/>
        </w:rPr>
        <w:t>Maksymalna łączna suma punktów możliw</w:t>
      </w:r>
      <w:r w:rsidR="003E2795" w:rsidRPr="00D9664B">
        <w:rPr>
          <w:rFonts w:ascii="Arial" w:hAnsi="Arial" w:cs="Arial"/>
          <w:sz w:val="22"/>
          <w:szCs w:val="22"/>
        </w:rPr>
        <w:t>ych do uzyskania - 100 punktów.</w:t>
      </w:r>
    </w:p>
    <w:p w14:paraId="4E1DB382" w14:textId="77777777" w:rsidR="003E2795" w:rsidRPr="00D9664B" w:rsidRDefault="00101550" w:rsidP="00E863A5">
      <w:pPr>
        <w:pStyle w:val="Akapitzlist"/>
        <w:numPr>
          <w:ilvl w:val="0"/>
          <w:numId w:val="15"/>
        </w:numPr>
        <w:spacing w:line="276" w:lineRule="auto"/>
        <w:ind w:left="426" w:hanging="426"/>
        <w:rPr>
          <w:rFonts w:ascii="Arial" w:hAnsi="Arial" w:cs="Arial"/>
          <w:sz w:val="22"/>
          <w:szCs w:val="22"/>
        </w:rPr>
      </w:pPr>
      <w:r w:rsidRPr="00D9664B">
        <w:rPr>
          <w:rFonts w:ascii="Arial" w:hAnsi="Arial" w:cs="Arial"/>
          <w:sz w:val="22"/>
          <w:szCs w:val="22"/>
        </w:rPr>
        <w:t>Przyjmuje się, że 1% wagi kryterium = 1 pkt i tak zostanie przeliczona liczba punktów.</w:t>
      </w:r>
    </w:p>
    <w:p w14:paraId="647C620F" w14:textId="77777777" w:rsidR="003E2795" w:rsidRPr="00D9664B" w:rsidRDefault="00101550" w:rsidP="00E863A5">
      <w:pPr>
        <w:pStyle w:val="Akapitzlist"/>
        <w:numPr>
          <w:ilvl w:val="0"/>
          <w:numId w:val="15"/>
        </w:numPr>
        <w:spacing w:line="276" w:lineRule="auto"/>
        <w:ind w:left="426" w:hanging="426"/>
        <w:rPr>
          <w:rFonts w:ascii="Arial" w:hAnsi="Arial" w:cs="Arial"/>
          <w:sz w:val="22"/>
          <w:szCs w:val="22"/>
        </w:rPr>
      </w:pPr>
      <w:r w:rsidRPr="00D9664B">
        <w:rPr>
          <w:rFonts w:ascii="Arial" w:hAnsi="Arial" w:cs="Arial"/>
          <w:sz w:val="22"/>
          <w:szCs w:val="22"/>
        </w:rPr>
        <w:t>Jeżeli nie można wybrać najkorzystniejszej oferty</w:t>
      </w:r>
      <w:r w:rsidR="00CC0529" w:rsidRPr="00D9664B">
        <w:rPr>
          <w:rFonts w:ascii="Arial" w:hAnsi="Arial" w:cs="Arial"/>
          <w:sz w:val="22"/>
          <w:szCs w:val="22"/>
        </w:rPr>
        <w:t xml:space="preserve"> </w:t>
      </w:r>
      <w:r w:rsidRPr="00D9664B">
        <w:rPr>
          <w:rFonts w:ascii="Arial" w:hAnsi="Arial" w:cs="Arial"/>
          <w:sz w:val="22"/>
          <w:szCs w:val="22"/>
        </w:rPr>
        <w:t>z uwagi na to, że dwie lub więcej ofert przedstawia taki sam bilans ceny i</w:t>
      </w:r>
      <w:r w:rsidR="00CC0529" w:rsidRPr="00D9664B">
        <w:rPr>
          <w:rFonts w:ascii="Arial" w:hAnsi="Arial" w:cs="Arial"/>
          <w:sz w:val="22"/>
          <w:szCs w:val="22"/>
        </w:rPr>
        <w:t xml:space="preserve"> innych kryteriów oceny ofert, Z</w:t>
      </w:r>
      <w:r w:rsidRPr="00D9664B">
        <w:rPr>
          <w:rFonts w:ascii="Arial" w:hAnsi="Arial" w:cs="Arial"/>
          <w:sz w:val="22"/>
          <w:szCs w:val="22"/>
        </w:rPr>
        <w:t xml:space="preserve">amawiający wybiera spośród tych ofert ofertę, która otrzymała najwyższą ocenę w kryterium o najwyższej wadze. </w:t>
      </w:r>
    </w:p>
    <w:p w14:paraId="12CABF81" w14:textId="77777777" w:rsidR="003E2795" w:rsidRPr="00D9664B" w:rsidRDefault="00101550" w:rsidP="00E863A5">
      <w:pPr>
        <w:pStyle w:val="Akapitzlist"/>
        <w:numPr>
          <w:ilvl w:val="0"/>
          <w:numId w:val="15"/>
        </w:numPr>
        <w:spacing w:line="276" w:lineRule="auto"/>
        <w:ind w:left="426" w:hanging="426"/>
        <w:rPr>
          <w:rFonts w:ascii="Arial" w:hAnsi="Arial" w:cs="Arial"/>
          <w:sz w:val="22"/>
          <w:szCs w:val="22"/>
        </w:rPr>
      </w:pPr>
      <w:r w:rsidRPr="00D9664B">
        <w:rPr>
          <w:rFonts w:ascii="Arial" w:hAnsi="Arial" w:cs="Arial"/>
          <w:sz w:val="22"/>
          <w:szCs w:val="22"/>
        </w:rPr>
        <w:t>W toku badania i oceny ofert Zamawiający może żądać od Wykonawcy wyjaśnień dotyczących treści złożonej oferty, w tym zaoferowanej ceny.</w:t>
      </w:r>
    </w:p>
    <w:p w14:paraId="07217A7A" w14:textId="77777777" w:rsidR="00101550" w:rsidRPr="00D9664B" w:rsidRDefault="00101550" w:rsidP="00E863A5">
      <w:pPr>
        <w:pStyle w:val="Akapitzlist"/>
        <w:numPr>
          <w:ilvl w:val="0"/>
          <w:numId w:val="15"/>
        </w:numPr>
        <w:spacing w:line="276" w:lineRule="auto"/>
        <w:ind w:left="426" w:hanging="426"/>
        <w:rPr>
          <w:rFonts w:ascii="Arial" w:hAnsi="Arial" w:cs="Arial"/>
          <w:sz w:val="22"/>
          <w:szCs w:val="22"/>
        </w:rPr>
      </w:pPr>
      <w:r w:rsidRPr="00D9664B">
        <w:rPr>
          <w:rFonts w:ascii="Arial" w:hAnsi="Arial" w:cs="Arial"/>
          <w:sz w:val="22"/>
          <w:szCs w:val="22"/>
        </w:rPr>
        <w:t>Zamawiający udzieli zamówienia Wykonawcy, którego oferta zostanie uznana za najkorzystniejszą.</w:t>
      </w:r>
    </w:p>
    <w:p w14:paraId="2A646028" w14:textId="77777777" w:rsidR="003840BD" w:rsidRPr="00D9664B" w:rsidRDefault="003840BD" w:rsidP="00AD5D3B">
      <w:pPr>
        <w:autoSpaceDE w:val="0"/>
        <w:autoSpaceDN w:val="0"/>
        <w:adjustRightInd w:val="0"/>
        <w:spacing w:line="276" w:lineRule="auto"/>
        <w:jc w:val="both"/>
        <w:rPr>
          <w:rFonts w:ascii="Arial" w:hAnsi="Arial" w:cs="Arial"/>
          <w:color w:val="000000"/>
          <w:sz w:val="22"/>
          <w:szCs w:val="22"/>
        </w:rPr>
      </w:pPr>
    </w:p>
    <w:p w14:paraId="67C99D18" w14:textId="77777777" w:rsidR="00CF68C1" w:rsidRPr="00D9664B" w:rsidRDefault="00CF68C1" w:rsidP="00B75FEA">
      <w:pPr>
        <w:pStyle w:val="dospisutreci"/>
      </w:pPr>
      <w:bookmarkStart w:id="10" w:name="_Toc129341397"/>
      <w:r w:rsidRPr="00D9664B">
        <w:t>IX.</w:t>
      </w:r>
      <w:r w:rsidRPr="00D9664B">
        <w:tab/>
        <w:t>WYMAGANIA DOTYCZĄCE WADIUM</w:t>
      </w:r>
      <w:bookmarkEnd w:id="10"/>
    </w:p>
    <w:p w14:paraId="3C9C9542" w14:textId="77777777" w:rsidR="00CF68C1" w:rsidRPr="00D9664B" w:rsidRDefault="00CF68C1" w:rsidP="002D0848">
      <w:pPr>
        <w:spacing w:line="276" w:lineRule="auto"/>
        <w:ind w:left="284" w:hanging="284"/>
        <w:jc w:val="both"/>
        <w:rPr>
          <w:rFonts w:ascii="Arial" w:hAnsi="Arial" w:cs="Arial"/>
          <w:sz w:val="22"/>
          <w:szCs w:val="22"/>
        </w:rPr>
      </w:pPr>
      <w:r w:rsidRPr="00D9664B">
        <w:rPr>
          <w:rFonts w:ascii="Arial" w:hAnsi="Arial" w:cs="Arial"/>
          <w:sz w:val="22"/>
          <w:szCs w:val="22"/>
        </w:rPr>
        <w:t xml:space="preserve">Zamawiający nie wymaga wniesienia wadium. </w:t>
      </w:r>
    </w:p>
    <w:p w14:paraId="5E16E243" w14:textId="77777777" w:rsidR="00B42376" w:rsidRPr="00D9664B" w:rsidRDefault="00B42376" w:rsidP="002D0848">
      <w:pPr>
        <w:spacing w:line="276" w:lineRule="auto"/>
        <w:ind w:left="284" w:hanging="284"/>
        <w:jc w:val="both"/>
        <w:rPr>
          <w:rFonts w:ascii="Arial" w:hAnsi="Arial" w:cs="Arial"/>
          <w:sz w:val="22"/>
          <w:szCs w:val="22"/>
        </w:rPr>
      </w:pPr>
    </w:p>
    <w:p w14:paraId="2EF303A6" w14:textId="77777777" w:rsidR="00CF68C1" w:rsidRPr="00D9664B" w:rsidRDefault="00CF68C1" w:rsidP="00B75FEA">
      <w:pPr>
        <w:pStyle w:val="dospisutreci"/>
      </w:pPr>
      <w:bookmarkStart w:id="11" w:name="_Toc129341399"/>
      <w:r w:rsidRPr="00D9664B">
        <w:t>X.</w:t>
      </w:r>
      <w:r w:rsidRPr="00D9664B">
        <w:tab/>
        <w:t>MIEJSCE I TERMIN SKŁADANIA I OTWARCIA OFERT</w:t>
      </w:r>
      <w:bookmarkEnd w:id="11"/>
    </w:p>
    <w:p w14:paraId="3BDFD2F1" w14:textId="77777777" w:rsidR="00CF68C1" w:rsidRPr="00D9664B" w:rsidRDefault="00CF68C1" w:rsidP="00E863A5">
      <w:pPr>
        <w:numPr>
          <w:ilvl w:val="0"/>
          <w:numId w:val="31"/>
        </w:numPr>
        <w:spacing w:line="276" w:lineRule="auto"/>
        <w:ind w:left="426" w:hanging="426"/>
        <w:rPr>
          <w:rFonts w:ascii="Arial" w:hAnsi="Arial" w:cs="Arial"/>
          <w:sz w:val="22"/>
          <w:szCs w:val="22"/>
        </w:rPr>
      </w:pPr>
      <w:r w:rsidRPr="00D9664B">
        <w:rPr>
          <w:rFonts w:ascii="Arial" w:hAnsi="Arial" w:cs="Arial"/>
          <w:sz w:val="22"/>
          <w:szCs w:val="22"/>
        </w:rPr>
        <w:t xml:space="preserve">Ofertę należy złożyć za pośrednictwem Platformy e-Zamówienia:  </w:t>
      </w:r>
    </w:p>
    <w:p w14:paraId="14AC4703" w14:textId="3DBD25AC" w:rsidR="00CF68C1" w:rsidRPr="00D9664B" w:rsidRDefault="007A4E00" w:rsidP="00B75FEA">
      <w:pPr>
        <w:spacing w:line="276" w:lineRule="auto"/>
        <w:ind w:left="426"/>
        <w:rPr>
          <w:rFonts w:ascii="Arial" w:hAnsi="Arial" w:cs="Arial"/>
          <w:b/>
          <w:sz w:val="22"/>
          <w:szCs w:val="22"/>
        </w:rPr>
      </w:pPr>
      <w:r>
        <w:rPr>
          <w:rFonts w:ascii="Arial" w:hAnsi="Arial" w:cs="Arial"/>
          <w:b/>
          <w:sz w:val="22"/>
          <w:szCs w:val="22"/>
        </w:rPr>
        <w:t xml:space="preserve">do dnia </w:t>
      </w:r>
      <w:r w:rsidR="007473EC">
        <w:rPr>
          <w:rFonts w:ascii="Arial" w:hAnsi="Arial" w:cs="Arial"/>
          <w:b/>
          <w:sz w:val="22"/>
          <w:szCs w:val="22"/>
        </w:rPr>
        <w:t>31 marca</w:t>
      </w:r>
      <w:r w:rsidR="003F2E42">
        <w:rPr>
          <w:rFonts w:ascii="Arial" w:hAnsi="Arial" w:cs="Arial"/>
          <w:b/>
          <w:sz w:val="22"/>
          <w:szCs w:val="22"/>
        </w:rPr>
        <w:t xml:space="preserve"> </w:t>
      </w:r>
      <w:r w:rsidR="001854AA">
        <w:rPr>
          <w:rFonts w:ascii="Arial" w:hAnsi="Arial" w:cs="Arial"/>
          <w:b/>
          <w:sz w:val="22"/>
          <w:szCs w:val="22"/>
        </w:rPr>
        <w:t>2026</w:t>
      </w:r>
      <w:r w:rsidR="00CF68C1" w:rsidRPr="00D9664B">
        <w:rPr>
          <w:rFonts w:ascii="Arial" w:hAnsi="Arial" w:cs="Arial"/>
          <w:b/>
          <w:sz w:val="22"/>
          <w:szCs w:val="22"/>
        </w:rPr>
        <w:t xml:space="preserve"> r. do godziny 10:00.</w:t>
      </w:r>
    </w:p>
    <w:p w14:paraId="302D014D" w14:textId="77777777" w:rsidR="00CF68C1" w:rsidRPr="00D9664B" w:rsidRDefault="00CF68C1" w:rsidP="00E863A5">
      <w:pPr>
        <w:numPr>
          <w:ilvl w:val="0"/>
          <w:numId w:val="31"/>
        </w:numPr>
        <w:spacing w:line="276" w:lineRule="auto"/>
        <w:ind w:left="426" w:hanging="426"/>
        <w:rPr>
          <w:rFonts w:ascii="Arial" w:hAnsi="Arial" w:cs="Arial"/>
          <w:sz w:val="22"/>
          <w:szCs w:val="22"/>
          <w:u w:val="single"/>
        </w:rPr>
      </w:pPr>
      <w:r w:rsidRPr="00D9664B">
        <w:rPr>
          <w:rFonts w:ascii="Arial" w:hAnsi="Arial" w:cs="Arial"/>
          <w:sz w:val="22"/>
          <w:szCs w:val="22"/>
        </w:rPr>
        <w:t xml:space="preserve">O terminie złożenia oferty decyduje czas pełnego przeprocesowania transakcji na Platformie </w:t>
      </w:r>
      <w:hyperlink r:id="rId10" w:history="1">
        <w:r w:rsidRPr="00D9664B">
          <w:rPr>
            <w:rStyle w:val="Hipercze"/>
            <w:rFonts w:ascii="Arial" w:hAnsi="Arial" w:cs="Arial"/>
            <w:color w:val="auto"/>
            <w:sz w:val="22"/>
            <w:szCs w:val="22"/>
            <w:u w:val="none"/>
          </w:rPr>
          <w:t>https://ezamowienia.gov.pl</w:t>
        </w:r>
      </w:hyperlink>
    </w:p>
    <w:p w14:paraId="4997BE30" w14:textId="0179C65F" w:rsidR="00CF68C1" w:rsidRPr="00D9664B" w:rsidRDefault="00CF68C1" w:rsidP="00E863A5">
      <w:pPr>
        <w:numPr>
          <w:ilvl w:val="0"/>
          <w:numId w:val="31"/>
        </w:numPr>
        <w:spacing w:line="276" w:lineRule="auto"/>
        <w:ind w:left="426" w:hanging="426"/>
        <w:rPr>
          <w:rFonts w:ascii="Arial" w:hAnsi="Arial" w:cs="Arial"/>
          <w:sz w:val="22"/>
          <w:szCs w:val="22"/>
        </w:rPr>
      </w:pPr>
      <w:r w:rsidRPr="00D9664B">
        <w:rPr>
          <w:rFonts w:ascii="Arial" w:hAnsi="Arial" w:cs="Arial"/>
          <w:sz w:val="22"/>
          <w:szCs w:val="22"/>
        </w:rPr>
        <w:t xml:space="preserve">Otwarcie ofert nastąpi </w:t>
      </w:r>
      <w:r w:rsidR="001854AA">
        <w:rPr>
          <w:rFonts w:ascii="Arial" w:hAnsi="Arial" w:cs="Arial"/>
          <w:b/>
          <w:sz w:val="22"/>
          <w:szCs w:val="22"/>
        </w:rPr>
        <w:t xml:space="preserve">w dniu </w:t>
      </w:r>
      <w:r w:rsidR="007473EC">
        <w:rPr>
          <w:rFonts w:ascii="Arial" w:hAnsi="Arial" w:cs="Arial"/>
          <w:b/>
          <w:sz w:val="22"/>
          <w:szCs w:val="22"/>
        </w:rPr>
        <w:t>31 marca</w:t>
      </w:r>
      <w:r w:rsidR="003F2E42">
        <w:rPr>
          <w:rFonts w:ascii="Arial" w:hAnsi="Arial" w:cs="Arial"/>
          <w:b/>
          <w:sz w:val="22"/>
          <w:szCs w:val="22"/>
        </w:rPr>
        <w:t xml:space="preserve"> </w:t>
      </w:r>
      <w:r w:rsidR="001854AA">
        <w:rPr>
          <w:rFonts w:ascii="Arial" w:hAnsi="Arial" w:cs="Arial"/>
          <w:b/>
          <w:sz w:val="22"/>
          <w:szCs w:val="22"/>
        </w:rPr>
        <w:t>2026</w:t>
      </w:r>
      <w:r w:rsidRPr="00D9664B">
        <w:rPr>
          <w:rFonts w:ascii="Arial" w:hAnsi="Arial" w:cs="Arial"/>
          <w:b/>
          <w:sz w:val="22"/>
          <w:szCs w:val="22"/>
        </w:rPr>
        <w:t xml:space="preserve"> r.</w:t>
      </w:r>
      <w:r w:rsidRPr="00D9664B">
        <w:rPr>
          <w:rFonts w:ascii="Arial" w:hAnsi="Arial" w:cs="Arial"/>
          <w:b/>
          <w:bCs/>
          <w:sz w:val="22"/>
          <w:szCs w:val="22"/>
        </w:rPr>
        <w:t xml:space="preserve"> o godzinie 10:30.</w:t>
      </w:r>
    </w:p>
    <w:p w14:paraId="5D6821C2" w14:textId="77777777" w:rsidR="00CF68C1" w:rsidRPr="00D9664B" w:rsidRDefault="00CF68C1" w:rsidP="00E863A5">
      <w:pPr>
        <w:numPr>
          <w:ilvl w:val="0"/>
          <w:numId w:val="31"/>
        </w:numPr>
        <w:spacing w:line="276" w:lineRule="auto"/>
        <w:ind w:left="426" w:hanging="426"/>
        <w:rPr>
          <w:rFonts w:ascii="Arial" w:hAnsi="Arial" w:cs="Arial"/>
          <w:sz w:val="22"/>
          <w:szCs w:val="22"/>
        </w:rPr>
      </w:pPr>
      <w:r w:rsidRPr="00D9664B">
        <w:rPr>
          <w:rFonts w:ascii="Arial" w:hAnsi="Arial" w:cs="Arial"/>
          <w:sz w:val="22"/>
          <w:szCs w:val="22"/>
        </w:rPr>
        <w:t xml:space="preserve">Otwarcie ofert nastąpi przy użyciu systemu teleinformatycznego – Platformy </w:t>
      </w:r>
      <w:r w:rsidR="00976FD9">
        <w:rPr>
          <w:rFonts w:ascii="Arial" w:hAnsi="Arial" w:cs="Arial"/>
          <w:sz w:val="22"/>
          <w:szCs w:val="22"/>
        </w:rPr>
        <w:br/>
      </w:r>
      <w:r w:rsidRPr="00D9664B">
        <w:rPr>
          <w:rFonts w:ascii="Arial" w:hAnsi="Arial" w:cs="Arial"/>
          <w:sz w:val="22"/>
          <w:szCs w:val="22"/>
        </w:rPr>
        <w:t xml:space="preserve">e-Zamówienia. </w:t>
      </w:r>
      <w:r w:rsidRPr="00D9664B">
        <w:rPr>
          <w:rFonts w:ascii="Arial" w:hAnsi="Arial" w:cs="Arial"/>
          <w:sz w:val="22"/>
          <w:szCs w:val="22"/>
        </w:rPr>
        <w:br/>
        <w:t xml:space="preserve">W przypadku awarii tego systemu, która spowoduje brak możliwości otwarcia ofert </w:t>
      </w:r>
      <w:r w:rsidR="00B75FEA" w:rsidRPr="00D9664B">
        <w:rPr>
          <w:rFonts w:ascii="Arial" w:hAnsi="Arial" w:cs="Arial"/>
          <w:sz w:val="22"/>
          <w:szCs w:val="22"/>
        </w:rPr>
        <w:br/>
      </w:r>
      <w:r w:rsidRPr="00D9664B">
        <w:rPr>
          <w:rFonts w:ascii="Arial" w:hAnsi="Arial" w:cs="Arial"/>
          <w:sz w:val="22"/>
          <w:szCs w:val="22"/>
        </w:rPr>
        <w:t>w terminie określonym przez Zamawiającego, otwarcie ofert nastąpi niezwłocznie po usunięciu awarii.</w:t>
      </w:r>
    </w:p>
    <w:p w14:paraId="7EE40602" w14:textId="77777777" w:rsidR="00CF68C1" w:rsidRPr="00D9664B" w:rsidRDefault="00CF68C1" w:rsidP="00E863A5">
      <w:pPr>
        <w:numPr>
          <w:ilvl w:val="0"/>
          <w:numId w:val="31"/>
        </w:numPr>
        <w:spacing w:line="276" w:lineRule="auto"/>
        <w:ind w:left="426" w:hanging="426"/>
        <w:rPr>
          <w:rFonts w:ascii="Arial" w:hAnsi="Arial" w:cs="Arial"/>
          <w:sz w:val="22"/>
          <w:szCs w:val="22"/>
        </w:rPr>
      </w:pPr>
      <w:r w:rsidRPr="00D9664B">
        <w:rPr>
          <w:rFonts w:ascii="Arial" w:hAnsi="Arial" w:cs="Arial"/>
          <w:sz w:val="22"/>
          <w:szCs w:val="22"/>
        </w:rPr>
        <w:t>Zamawiający udostępnił na pierwszej stronie niniejszej SWZ kwotę, jaką zamierza przeznaczyć na sfinansowanie zamówienia.</w:t>
      </w:r>
    </w:p>
    <w:p w14:paraId="0CC78892" w14:textId="77777777" w:rsidR="00CF68C1" w:rsidRPr="00D9664B" w:rsidRDefault="00CF68C1" w:rsidP="00E863A5">
      <w:pPr>
        <w:numPr>
          <w:ilvl w:val="0"/>
          <w:numId w:val="31"/>
        </w:numPr>
        <w:spacing w:line="276" w:lineRule="auto"/>
        <w:ind w:left="426" w:hanging="426"/>
        <w:rPr>
          <w:rFonts w:ascii="Arial" w:hAnsi="Arial" w:cs="Arial"/>
          <w:sz w:val="22"/>
          <w:szCs w:val="22"/>
        </w:rPr>
      </w:pPr>
      <w:r w:rsidRPr="00D9664B">
        <w:rPr>
          <w:rFonts w:ascii="Arial" w:hAnsi="Arial" w:cs="Arial"/>
          <w:sz w:val="22"/>
          <w:szCs w:val="22"/>
        </w:rPr>
        <w:lastRenderedPageBreak/>
        <w:t>Zamawiający, niezwłocznie po otwarciu ofert, udostępni na Platformie e-Zamówienia informacje o:</w:t>
      </w:r>
    </w:p>
    <w:p w14:paraId="5DCEF6AB" w14:textId="77777777" w:rsidR="00CF68C1" w:rsidRPr="00D9664B" w:rsidRDefault="00CF68C1" w:rsidP="00B75FEA">
      <w:pPr>
        <w:spacing w:line="276" w:lineRule="auto"/>
        <w:ind w:left="1134" w:hanging="426"/>
        <w:rPr>
          <w:rFonts w:ascii="Arial" w:hAnsi="Arial" w:cs="Arial"/>
          <w:sz w:val="22"/>
          <w:szCs w:val="22"/>
        </w:rPr>
      </w:pPr>
      <w:r w:rsidRPr="00D9664B">
        <w:rPr>
          <w:rFonts w:ascii="Arial" w:hAnsi="Arial" w:cs="Arial"/>
          <w:sz w:val="22"/>
          <w:szCs w:val="22"/>
        </w:rPr>
        <w:t>1)</w:t>
      </w:r>
      <w:r w:rsidRPr="00D9664B">
        <w:rPr>
          <w:rFonts w:ascii="Arial" w:hAnsi="Arial" w:cs="Arial"/>
          <w:sz w:val="22"/>
          <w:szCs w:val="22"/>
        </w:rPr>
        <w:tab/>
        <w:t>nazwach albo imionach i nazwiskach oraz siedzibach lub miejscach prowadzonej działalności gospodarczej albo miejscach zamieszkania Wykonawców, których oferty zostały otwarte;</w:t>
      </w:r>
    </w:p>
    <w:p w14:paraId="67D9EFB6" w14:textId="77777777" w:rsidR="00CF68C1" w:rsidRPr="00D9664B" w:rsidRDefault="00CF68C1" w:rsidP="00B75FEA">
      <w:pPr>
        <w:spacing w:line="276" w:lineRule="auto"/>
        <w:ind w:left="1134" w:hanging="426"/>
        <w:rPr>
          <w:rFonts w:ascii="Arial" w:hAnsi="Arial" w:cs="Arial"/>
          <w:sz w:val="22"/>
          <w:szCs w:val="22"/>
        </w:rPr>
      </w:pPr>
      <w:r w:rsidRPr="00D9664B">
        <w:rPr>
          <w:rFonts w:ascii="Arial" w:hAnsi="Arial" w:cs="Arial"/>
          <w:sz w:val="22"/>
          <w:szCs w:val="22"/>
        </w:rPr>
        <w:t>2)</w:t>
      </w:r>
      <w:r w:rsidRPr="00D9664B">
        <w:rPr>
          <w:rFonts w:ascii="Arial" w:hAnsi="Arial" w:cs="Arial"/>
          <w:sz w:val="22"/>
          <w:szCs w:val="22"/>
        </w:rPr>
        <w:tab/>
        <w:t>cenach lub kosztach zawartych w ofertach.</w:t>
      </w:r>
    </w:p>
    <w:p w14:paraId="2ECE010B" w14:textId="77777777" w:rsidR="00CF68C1" w:rsidRPr="00D9664B" w:rsidRDefault="00CF68C1" w:rsidP="00CF68C1">
      <w:pPr>
        <w:spacing w:line="276" w:lineRule="auto"/>
        <w:jc w:val="both"/>
        <w:rPr>
          <w:rFonts w:ascii="Arial" w:hAnsi="Arial" w:cs="Arial"/>
          <w:sz w:val="22"/>
          <w:szCs w:val="22"/>
        </w:rPr>
      </w:pPr>
    </w:p>
    <w:p w14:paraId="300ADA5D" w14:textId="77777777" w:rsidR="00CF68C1" w:rsidRPr="00D9664B" w:rsidRDefault="00CF68C1" w:rsidP="00B75FEA">
      <w:pPr>
        <w:pStyle w:val="dospisutreci"/>
      </w:pPr>
      <w:bookmarkStart w:id="12" w:name="_Toc129341398"/>
      <w:r w:rsidRPr="00D9664B">
        <w:t>XI.</w:t>
      </w:r>
      <w:r w:rsidRPr="00D9664B">
        <w:tab/>
        <w:t>TERMIN ZWIĄZANIA OFERTĄ</w:t>
      </w:r>
      <w:bookmarkEnd w:id="12"/>
    </w:p>
    <w:p w14:paraId="2B67F3AF" w14:textId="664A76B0" w:rsidR="00CF68C1" w:rsidRPr="00D9664B" w:rsidRDefault="00CF68C1" w:rsidP="00B75FEA">
      <w:pPr>
        <w:shd w:val="clear" w:color="auto" w:fill="FFFFFF" w:themeFill="background1"/>
        <w:spacing w:line="276" w:lineRule="auto"/>
        <w:ind w:left="426" w:hanging="426"/>
        <w:rPr>
          <w:rFonts w:ascii="Arial" w:hAnsi="Arial" w:cs="Arial"/>
          <w:sz w:val="22"/>
          <w:szCs w:val="22"/>
        </w:rPr>
      </w:pPr>
      <w:r w:rsidRPr="00D9664B">
        <w:rPr>
          <w:rFonts w:ascii="Arial" w:hAnsi="Arial" w:cs="Arial"/>
          <w:sz w:val="22"/>
          <w:szCs w:val="22"/>
        </w:rPr>
        <w:t>1.</w:t>
      </w:r>
      <w:r w:rsidRPr="00D9664B">
        <w:rPr>
          <w:rFonts w:ascii="Arial" w:hAnsi="Arial" w:cs="Arial"/>
          <w:b/>
          <w:sz w:val="22"/>
          <w:szCs w:val="22"/>
        </w:rPr>
        <w:tab/>
      </w:r>
      <w:r w:rsidR="00EA56CC" w:rsidRPr="00D9664B">
        <w:rPr>
          <w:rFonts w:ascii="Arial" w:hAnsi="Arial" w:cs="Arial"/>
          <w:sz w:val="22"/>
          <w:szCs w:val="22"/>
        </w:rPr>
        <w:t xml:space="preserve">Wykonawca będzie związany ofertą od dnia upływu terminu składania ofert, przy czym pierwszym dniem terminu związania ofertą jest dzień, w którym upływa termin składania ofert, przez okres, </w:t>
      </w:r>
      <w:r w:rsidR="001854AA">
        <w:rPr>
          <w:rFonts w:ascii="Arial" w:hAnsi="Arial" w:cs="Arial"/>
          <w:b/>
          <w:sz w:val="22"/>
          <w:szCs w:val="22"/>
        </w:rPr>
        <w:t>30 dni, tj</w:t>
      </w:r>
      <w:r w:rsidR="001854AA" w:rsidRPr="001B2CF9">
        <w:rPr>
          <w:rFonts w:ascii="Arial" w:hAnsi="Arial" w:cs="Arial"/>
          <w:b/>
          <w:sz w:val="22"/>
          <w:szCs w:val="22"/>
        </w:rPr>
        <w:t xml:space="preserve">. do </w:t>
      </w:r>
      <w:r w:rsidR="001B2CF9" w:rsidRPr="001B2CF9">
        <w:rPr>
          <w:rFonts w:ascii="Arial" w:hAnsi="Arial" w:cs="Arial"/>
          <w:b/>
          <w:sz w:val="22"/>
          <w:szCs w:val="22"/>
        </w:rPr>
        <w:t xml:space="preserve">dnia </w:t>
      </w:r>
      <w:r w:rsidR="007473EC">
        <w:rPr>
          <w:rFonts w:ascii="Arial" w:hAnsi="Arial" w:cs="Arial"/>
          <w:b/>
          <w:sz w:val="22"/>
          <w:szCs w:val="22"/>
        </w:rPr>
        <w:t>29 kwietnia</w:t>
      </w:r>
      <w:bookmarkStart w:id="13" w:name="_GoBack"/>
      <w:bookmarkEnd w:id="13"/>
      <w:r w:rsidR="001854AA">
        <w:rPr>
          <w:rFonts w:ascii="Arial" w:hAnsi="Arial" w:cs="Arial"/>
          <w:b/>
          <w:sz w:val="22"/>
          <w:szCs w:val="22"/>
        </w:rPr>
        <w:t xml:space="preserve"> 2026</w:t>
      </w:r>
      <w:r w:rsidR="00EA56CC" w:rsidRPr="00D9664B">
        <w:rPr>
          <w:rFonts w:ascii="Arial" w:hAnsi="Arial" w:cs="Arial"/>
          <w:b/>
          <w:sz w:val="22"/>
          <w:szCs w:val="22"/>
        </w:rPr>
        <w:t xml:space="preserve"> r.</w:t>
      </w:r>
    </w:p>
    <w:p w14:paraId="4DFC4881" w14:textId="77777777" w:rsidR="00CF68C1" w:rsidRPr="00D9664B" w:rsidRDefault="00CF68C1" w:rsidP="000E424F">
      <w:pPr>
        <w:spacing w:line="276" w:lineRule="auto"/>
        <w:ind w:left="426" w:hanging="426"/>
        <w:rPr>
          <w:rFonts w:ascii="Arial" w:hAnsi="Arial" w:cs="Arial"/>
          <w:sz w:val="22"/>
          <w:szCs w:val="22"/>
        </w:rPr>
      </w:pPr>
      <w:r w:rsidRPr="00D9664B">
        <w:rPr>
          <w:rFonts w:ascii="Arial" w:hAnsi="Arial" w:cs="Arial"/>
          <w:sz w:val="22"/>
          <w:szCs w:val="22"/>
        </w:rPr>
        <w:t>2.</w:t>
      </w:r>
      <w:r w:rsidRPr="00D9664B">
        <w:rPr>
          <w:rFonts w:ascii="Arial" w:hAnsi="Arial" w:cs="Arial"/>
          <w:b/>
          <w:sz w:val="22"/>
          <w:szCs w:val="22"/>
        </w:rPr>
        <w:tab/>
      </w:r>
      <w:r w:rsidRPr="00D9664B">
        <w:rPr>
          <w:rFonts w:ascii="Arial" w:hAnsi="Arial" w:cs="Arial"/>
          <w:sz w:val="22"/>
          <w:szCs w:val="22"/>
        </w:rPr>
        <w:t xml:space="preserve">W przypadku gdy wybór najkorzystniejszej oferty nie nastąpi przed upływem </w:t>
      </w:r>
      <w:r w:rsidRPr="00D9664B">
        <w:rPr>
          <w:rStyle w:val="Uwydatnienie"/>
          <w:rFonts w:ascii="Arial" w:hAnsi="Arial" w:cs="Arial"/>
          <w:i w:val="0"/>
          <w:sz w:val="22"/>
          <w:szCs w:val="22"/>
        </w:rPr>
        <w:t>terminu związania</w:t>
      </w:r>
      <w:r w:rsidRPr="00D9664B">
        <w:rPr>
          <w:rFonts w:ascii="Arial" w:hAnsi="Arial" w:cs="Arial"/>
          <w:sz w:val="22"/>
          <w:szCs w:val="22"/>
        </w:rPr>
        <w:t xml:space="preserve"> ofertą, o którym mowa w pkt 1, Zamawiający przed upływem </w:t>
      </w:r>
      <w:r w:rsidRPr="00D9664B">
        <w:rPr>
          <w:rStyle w:val="Uwydatnienie"/>
          <w:rFonts w:ascii="Arial" w:hAnsi="Arial" w:cs="Arial"/>
          <w:i w:val="0"/>
          <w:sz w:val="22"/>
          <w:szCs w:val="22"/>
        </w:rPr>
        <w:t>terminu związania</w:t>
      </w:r>
      <w:r w:rsidRPr="00D9664B">
        <w:rPr>
          <w:rFonts w:ascii="Arial" w:hAnsi="Arial" w:cs="Arial"/>
          <w:sz w:val="22"/>
          <w:szCs w:val="22"/>
        </w:rPr>
        <w:t xml:space="preserve"> ofertą, zwróci się jednokrotnie do Wykonawców o wyrażenie zgody na przedłużenie tego terminu o wskazywany przez niego okres, nie dłuższy niż 30 dni.</w:t>
      </w:r>
    </w:p>
    <w:p w14:paraId="62766516" w14:textId="77777777" w:rsidR="002D0848" w:rsidRPr="00D9664B" w:rsidRDefault="00CF68C1" w:rsidP="002D0848">
      <w:pPr>
        <w:spacing w:line="276" w:lineRule="auto"/>
        <w:ind w:left="426" w:hanging="426"/>
        <w:rPr>
          <w:rFonts w:ascii="Arial" w:hAnsi="Arial" w:cs="Arial"/>
          <w:sz w:val="22"/>
          <w:szCs w:val="22"/>
        </w:rPr>
      </w:pPr>
      <w:r w:rsidRPr="00D9664B">
        <w:rPr>
          <w:rFonts w:ascii="Arial" w:hAnsi="Arial" w:cs="Arial"/>
          <w:sz w:val="22"/>
          <w:szCs w:val="22"/>
        </w:rPr>
        <w:t>3.</w:t>
      </w:r>
      <w:r w:rsidRPr="00D9664B">
        <w:rPr>
          <w:rFonts w:ascii="Arial" w:hAnsi="Arial" w:cs="Arial"/>
          <w:b/>
          <w:sz w:val="22"/>
          <w:szCs w:val="22"/>
        </w:rPr>
        <w:tab/>
      </w:r>
      <w:r w:rsidRPr="00D9664B">
        <w:rPr>
          <w:rFonts w:ascii="Arial" w:hAnsi="Arial" w:cs="Arial"/>
          <w:sz w:val="22"/>
          <w:szCs w:val="22"/>
        </w:rPr>
        <w:t xml:space="preserve">Przedłużenie </w:t>
      </w:r>
      <w:r w:rsidRPr="00D9664B">
        <w:rPr>
          <w:rStyle w:val="Uwydatnienie"/>
          <w:rFonts w:ascii="Arial" w:hAnsi="Arial" w:cs="Arial"/>
          <w:i w:val="0"/>
          <w:sz w:val="22"/>
          <w:szCs w:val="22"/>
        </w:rPr>
        <w:t>terminu</w:t>
      </w:r>
      <w:r w:rsidRPr="00D9664B">
        <w:rPr>
          <w:rStyle w:val="Uwydatnienie"/>
          <w:rFonts w:ascii="Arial" w:hAnsi="Arial" w:cs="Arial"/>
          <w:sz w:val="22"/>
          <w:szCs w:val="22"/>
        </w:rPr>
        <w:t xml:space="preserve"> </w:t>
      </w:r>
      <w:r w:rsidRPr="00D9664B">
        <w:rPr>
          <w:rStyle w:val="Uwydatnienie"/>
          <w:rFonts w:ascii="Arial" w:hAnsi="Arial" w:cs="Arial"/>
          <w:i w:val="0"/>
          <w:sz w:val="22"/>
          <w:szCs w:val="22"/>
        </w:rPr>
        <w:t>związania</w:t>
      </w:r>
      <w:r w:rsidR="00242287" w:rsidRPr="00D9664B">
        <w:rPr>
          <w:rFonts w:ascii="Arial" w:hAnsi="Arial" w:cs="Arial"/>
          <w:sz w:val="22"/>
          <w:szCs w:val="22"/>
        </w:rPr>
        <w:t xml:space="preserve"> ofertą, o którym mowa w pkt</w:t>
      </w:r>
      <w:r w:rsidRPr="00D9664B">
        <w:rPr>
          <w:rFonts w:ascii="Arial" w:hAnsi="Arial" w:cs="Arial"/>
          <w:sz w:val="22"/>
          <w:szCs w:val="22"/>
        </w:rPr>
        <w:t xml:space="preserve"> 2, wymaga złożenia przez Wykonawcę pisemnego oświadczenia o wyrażeniu zgody na przedłużenie </w:t>
      </w:r>
      <w:r w:rsidRPr="00D9664B">
        <w:rPr>
          <w:rStyle w:val="Uwydatnienie"/>
          <w:rFonts w:ascii="Arial" w:hAnsi="Arial" w:cs="Arial"/>
          <w:i w:val="0"/>
          <w:sz w:val="22"/>
          <w:szCs w:val="22"/>
        </w:rPr>
        <w:t>terminu związania</w:t>
      </w:r>
      <w:r w:rsidRPr="00D9664B">
        <w:rPr>
          <w:rFonts w:ascii="Arial" w:hAnsi="Arial" w:cs="Arial"/>
          <w:sz w:val="22"/>
          <w:szCs w:val="22"/>
        </w:rPr>
        <w:t xml:space="preserve"> of</w:t>
      </w:r>
      <w:r w:rsidR="00242287" w:rsidRPr="00D9664B">
        <w:rPr>
          <w:rFonts w:ascii="Arial" w:hAnsi="Arial" w:cs="Arial"/>
          <w:sz w:val="22"/>
          <w:szCs w:val="22"/>
        </w:rPr>
        <w:t>ertą.</w:t>
      </w:r>
    </w:p>
    <w:p w14:paraId="7310F03B" w14:textId="77777777" w:rsidR="002D0848" w:rsidRPr="00D9664B" w:rsidRDefault="002D0848" w:rsidP="002D0848">
      <w:pPr>
        <w:spacing w:line="276" w:lineRule="auto"/>
        <w:ind w:left="426" w:hanging="426"/>
        <w:rPr>
          <w:rFonts w:ascii="Arial" w:hAnsi="Arial" w:cs="Arial"/>
          <w:sz w:val="22"/>
          <w:szCs w:val="22"/>
        </w:rPr>
      </w:pPr>
      <w:r w:rsidRPr="00D9664B">
        <w:rPr>
          <w:rFonts w:ascii="Arial" w:hAnsi="Arial" w:cs="Arial"/>
          <w:sz w:val="22"/>
          <w:szCs w:val="22"/>
        </w:rPr>
        <w:t xml:space="preserve">4.    W przypadku gdy Zamawiający żąda wniesienia wadium, przedłużenie </w:t>
      </w:r>
      <w:r w:rsidRPr="00D9664B">
        <w:rPr>
          <w:rStyle w:val="Uwydatnienie"/>
          <w:rFonts w:ascii="Arial" w:hAnsi="Arial" w:cs="Arial"/>
          <w:i w:val="0"/>
          <w:sz w:val="22"/>
          <w:szCs w:val="22"/>
        </w:rPr>
        <w:t>terminu związania</w:t>
      </w:r>
      <w:r w:rsidRPr="00D9664B">
        <w:rPr>
          <w:rFonts w:ascii="Arial" w:hAnsi="Arial" w:cs="Arial"/>
          <w:sz w:val="22"/>
          <w:szCs w:val="22"/>
        </w:rPr>
        <w:t xml:space="preserve"> ofertą, o którym mowa w pkt 2, następuje wraz z przedłużeniem okresu ważności wadium albo, jeżeli nie jest to możliwe, z wniesieniem nowego wadium na przedłużony okres związania ofertą.</w:t>
      </w:r>
    </w:p>
    <w:p w14:paraId="6BDCEF35" w14:textId="77777777" w:rsidR="00101550" w:rsidRPr="00D9664B" w:rsidRDefault="00101550" w:rsidP="00101550">
      <w:pPr>
        <w:pStyle w:val="Akapitzlist"/>
        <w:autoSpaceDE w:val="0"/>
        <w:autoSpaceDN w:val="0"/>
        <w:adjustRightInd w:val="0"/>
        <w:spacing w:line="276" w:lineRule="auto"/>
        <w:ind w:left="-142"/>
        <w:jc w:val="both"/>
        <w:rPr>
          <w:rFonts w:ascii="Arial" w:hAnsi="Arial" w:cs="Arial"/>
          <w:color w:val="000000"/>
          <w:sz w:val="22"/>
          <w:szCs w:val="22"/>
        </w:rPr>
      </w:pPr>
    </w:p>
    <w:p w14:paraId="15D1B420" w14:textId="77777777" w:rsidR="00101550" w:rsidRPr="00D9664B" w:rsidRDefault="00101550" w:rsidP="00B75FEA">
      <w:pPr>
        <w:pStyle w:val="dospisutreci"/>
      </w:pPr>
      <w:bookmarkStart w:id="14" w:name="_Toc129341394"/>
      <w:r w:rsidRPr="00D9664B">
        <w:t>X</w:t>
      </w:r>
      <w:r w:rsidR="00CF68C1" w:rsidRPr="00D9664B">
        <w:t>I</w:t>
      </w:r>
      <w:r w:rsidRPr="00D9664B">
        <w:t>I.</w:t>
      </w:r>
      <w:r w:rsidRPr="00D9664B">
        <w:tab/>
        <w:t>SPOSÓB KOMUNIKACJI ORAZ WYJAŚNIENIA TREŚCI SWZ</w:t>
      </w:r>
      <w:bookmarkEnd w:id="14"/>
    </w:p>
    <w:p w14:paraId="28F7EA72" w14:textId="77777777" w:rsidR="00101550" w:rsidRPr="00D9664B" w:rsidRDefault="00101550" w:rsidP="00E863A5">
      <w:pPr>
        <w:numPr>
          <w:ilvl w:val="0"/>
          <w:numId w:val="27"/>
        </w:numPr>
        <w:spacing w:line="276" w:lineRule="auto"/>
        <w:ind w:left="426" w:right="92" w:hanging="426"/>
        <w:rPr>
          <w:rFonts w:ascii="Arial" w:hAnsi="Arial" w:cs="Arial"/>
          <w:sz w:val="22"/>
          <w:szCs w:val="22"/>
        </w:rPr>
      </w:pPr>
      <w:r w:rsidRPr="00D9664B">
        <w:rPr>
          <w:rFonts w:ascii="Arial" w:hAnsi="Arial" w:cs="Arial"/>
          <w:sz w:val="22"/>
          <w:szCs w:val="22"/>
        </w:rPr>
        <w:t>W przedmiotowym postępowaniu komunikacja między Zamawiającym a Wykonawcami odbywa się przy użyciu następujących środków komunikacji elektronicznej:</w:t>
      </w:r>
    </w:p>
    <w:p w14:paraId="49E9E171" w14:textId="77777777" w:rsidR="00101550" w:rsidRPr="00D9664B" w:rsidRDefault="00101550" w:rsidP="00E863A5">
      <w:pPr>
        <w:numPr>
          <w:ilvl w:val="0"/>
          <w:numId w:val="26"/>
        </w:numPr>
        <w:spacing w:line="276" w:lineRule="auto"/>
        <w:ind w:left="709" w:right="92" w:hanging="142"/>
        <w:rPr>
          <w:rFonts w:ascii="Arial" w:hAnsi="Arial" w:cs="Arial"/>
          <w:bCs/>
          <w:sz w:val="22"/>
          <w:szCs w:val="22"/>
        </w:rPr>
      </w:pPr>
      <w:r w:rsidRPr="00D9664B">
        <w:rPr>
          <w:rFonts w:ascii="Arial" w:hAnsi="Arial" w:cs="Arial"/>
          <w:bCs/>
          <w:sz w:val="22"/>
          <w:szCs w:val="22"/>
        </w:rPr>
        <w:t xml:space="preserve"> </w:t>
      </w:r>
      <w:r w:rsidRPr="00D9664B">
        <w:rPr>
          <w:rFonts w:ascii="Arial" w:hAnsi="Arial" w:cs="Arial"/>
          <w:bCs/>
          <w:sz w:val="22"/>
          <w:szCs w:val="22"/>
        </w:rPr>
        <w:tab/>
        <w:t>Platformy</w:t>
      </w:r>
      <w:r w:rsidRPr="00D9664B">
        <w:rPr>
          <w:rFonts w:ascii="Arial" w:hAnsi="Arial" w:cs="Arial"/>
          <w:b/>
          <w:bCs/>
          <w:sz w:val="22"/>
          <w:szCs w:val="22"/>
        </w:rPr>
        <w:t xml:space="preserve"> </w:t>
      </w:r>
      <w:r w:rsidRPr="00D9664B">
        <w:rPr>
          <w:rFonts w:ascii="Arial" w:hAnsi="Arial" w:cs="Arial"/>
          <w:bCs/>
          <w:sz w:val="22"/>
          <w:szCs w:val="22"/>
        </w:rPr>
        <w:t>do obsługi postępowań przetargowych, dostępnej pod adresem:</w:t>
      </w:r>
    </w:p>
    <w:p w14:paraId="2C7A9793" w14:textId="25B1948B" w:rsidR="00101550" w:rsidRPr="00D9664B" w:rsidRDefault="00101550" w:rsidP="00B75FEA">
      <w:pPr>
        <w:spacing w:line="276" w:lineRule="auto"/>
        <w:ind w:left="709" w:right="92"/>
        <w:rPr>
          <w:rFonts w:ascii="Arial" w:hAnsi="Arial" w:cs="Arial"/>
          <w:bCs/>
          <w:sz w:val="22"/>
          <w:szCs w:val="22"/>
        </w:rPr>
      </w:pPr>
      <w:r w:rsidRPr="00D9664B">
        <w:rPr>
          <w:rFonts w:ascii="Arial" w:hAnsi="Arial" w:cs="Arial"/>
          <w:bCs/>
          <w:sz w:val="22"/>
          <w:szCs w:val="22"/>
        </w:rPr>
        <w:t xml:space="preserve"> </w:t>
      </w:r>
      <w:r w:rsidR="00432DB6" w:rsidRPr="00D9664B">
        <w:rPr>
          <w:rFonts w:ascii="Arial" w:hAnsi="Arial" w:cs="Arial"/>
          <w:color w:val="0070C0"/>
          <w:sz w:val="22"/>
          <w:szCs w:val="22"/>
        </w:rPr>
        <w:t>https://ezamowienia.gov.pl</w:t>
      </w:r>
      <w:r w:rsidR="001854AA">
        <w:rPr>
          <w:rFonts w:ascii="Arial" w:hAnsi="Arial" w:cs="Arial"/>
          <w:color w:val="0070C0"/>
          <w:sz w:val="22"/>
          <w:szCs w:val="22"/>
        </w:rPr>
        <w:t xml:space="preserve"> </w:t>
      </w:r>
      <w:r w:rsidR="001854AA" w:rsidRPr="001854AA">
        <w:rPr>
          <w:rFonts w:ascii="Arial" w:hAnsi="Arial" w:cs="Arial"/>
          <w:sz w:val="22"/>
          <w:szCs w:val="22"/>
        </w:rPr>
        <w:t>– preferowana forma;</w:t>
      </w:r>
    </w:p>
    <w:p w14:paraId="7615AEFA" w14:textId="2911B77F" w:rsidR="00101550" w:rsidRPr="00D9664B" w:rsidRDefault="00101550" w:rsidP="00E863A5">
      <w:pPr>
        <w:numPr>
          <w:ilvl w:val="0"/>
          <w:numId w:val="26"/>
        </w:numPr>
        <w:spacing w:line="276" w:lineRule="auto"/>
        <w:ind w:left="709" w:right="92" w:hanging="142"/>
        <w:rPr>
          <w:rStyle w:val="Hipercze"/>
          <w:rFonts w:ascii="Arial" w:hAnsi="Arial" w:cs="Arial"/>
          <w:bCs/>
          <w:color w:val="auto"/>
          <w:sz w:val="22"/>
          <w:szCs w:val="22"/>
          <w:u w:val="none"/>
        </w:rPr>
      </w:pPr>
      <w:r w:rsidRPr="00D9664B">
        <w:rPr>
          <w:rFonts w:ascii="Arial" w:hAnsi="Arial" w:cs="Arial"/>
          <w:bCs/>
          <w:sz w:val="22"/>
          <w:szCs w:val="22"/>
        </w:rPr>
        <w:t xml:space="preserve"> </w:t>
      </w:r>
      <w:r w:rsidRPr="00D9664B">
        <w:rPr>
          <w:rFonts w:ascii="Arial" w:hAnsi="Arial" w:cs="Arial"/>
          <w:bCs/>
          <w:sz w:val="22"/>
          <w:szCs w:val="22"/>
        </w:rPr>
        <w:tab/>
        <w:t xml:space="preserve">Poczty elektronicznej: </w:t>
      </w:r>
      <w:hyperlink r:id="rId11" w:history="1">
        <w:r w:rsidRPr="00D9664B">
          <w:rPr>
            <w:rStyle w:val="Hipercze"/>
            <w:rFonts w:ascii="Arial" w:hAnsi="Arial" w:cs="Arial"/>
            <w:bCs/>
            <w:color w:val="auto"/>
            <w:sz w:val="22"/>
            <w:szCs w:val="22"/>
            <w:u w:val="none"/>
          </w:rPr>
          <w:t>zamowieniauw@katowice.uw.gov.pl</w:t>
        </w:r>
      </w:hyperlink>
      <w:r w:rsidR="001854AA">
        <w:rPr>
          <w:rStyle w:val="Hipercze"/>
          <w:rFonts w:ascii="Arial" w:hAnsi="Arial" w:cs="Arial"/>
          <w:bCs/>
          <w:color w:val="auto"/>
          <w:sz w:val="22"/>
          <w:szCs w:val="22"/>
          <w:u w:val="none"/>
        </w:rPr>
        <w:t xml:space="preserve"> </w:t>
      </w:r>
      <w:r w:rsidR="00432DB6" w:rsidRPr="00D9664B">
        <w:rPr>
          <w:rStyle w:val="Hipercze"/>
          <w:rFonts w:ascii="Arial" w:hAnsi="Arial" w:cs="Arial"/>
          <w:bCs/>
          <w:color w:val="auto"/>
          <w:sz w:val="22"/>
          <w:szCs w:val="22"/>
          <w:u w:val="none"/>
        </w:rPr>
        <w:t xml:space="preserve"> </w:t>
      </w:r>
      <w:r w:rsidRPr="00D9664B">
        <w:rPr>
          <w:rStyle w:val="Hipercze"/>
          <w:rFonts w:ascii="Arial" w:hAnsi="Arial" w:cs="Arial"/>
          <w:bCs/>
          <w:color w:val="auto"/>
          <w:sz w:val="22"/>
          <w:szCs w:val="22"/>
        </w:rPr>
        <w:t xml:space="preserve"> </w:t>
      </w:r>
    </w:p>
    <w:p w14:paraId="38E69F16" w14:textId="77777777" w:rsidR="00101550" w:rsidRPr="00D9664B" w:rsidRDefault="00101550" w:rsidP="00E863A5">
      <w:pPr>
        <w:pStyle w:val="Akapitzlist"/>
        <w:numPr>
          <w:ilvl w:val="0"/>
          <w:numId w:val="27"/>
        </w:numPr>
        <w:spacing w:line="276" w:lineRule="auto"/>
        <w:ind w:left="426" w:right="91"/>
        <w:rPr>
          <w:rFonts w:ascii="Arial" w:hAnsi="Arial" w:cs="Arial"/>
          <w:bCs/>
          <w:sz w:val="22"/>
          <w:szCs w:val="22"/>
        </w:rPr>
      </w:pPr>
      <w:r w:rsidRPr="00D9664B">
        <w:rPr>
          <w:rFonts w:ascii="Arial" w:hAnsi="Arial" w:cs="Arial"/>
          <w:bCs/>
          <w:sz w:val="22"/>
          <w:szCs w:val="22"/>
        </w:rPr>
        <w:t xml:space="preserve">Ofertę, oświadczenia, o których mowa w art. 125 ust. 1 </w:t>
      </w:r>
      <w:r w:rsidR="00B75FEA" w:rsidRPr="00D9664B">
        <w:rPr>
          <w:rFonts w:ascii="Arial" w:hAnsi="Arial" w:cs="Arial"/>
          <w:bCs/>
          <w:sz w:val="22"/>
          <w:szCs w:val="22"/>
        </w:rPr>
        <w:t xml:space="preserve">ustawy </w:t>
      </w:r>
      <w:r w:rsidR="00852FBA" w:rsidRPr="00D9664B">
        <w:rPr>
          <w:rFonts w:ascii="Arial" w:hAnsi="Arial" w:cs="Arial"/>
          <w:bCs/>
          <w:sz w:val="22"/>
          <w:szCs w:val="22"/>
        </w:rPr>
        <w:t>Pzp</w:t>
      </w:r>
      <w:r w:rsidRPr="00D9664B">
        <w:rPr>
          <w:rFonts w:ascii="Arial" w:hAnsi="Arial" w:cs="Arial"/>
          <w:bCs/>
          <w:sz w:val="22"/>
          <w:szCs w:val="22"/>
        </w:rPr>
        <w:t xml:space="preserve">, podmiotowe środki dowodowe, </w:t>
      </w:r>
      <w:r w:rsidR="009B76C6" w:rsidRPr="00D9664B">
        <w:rPr>
          <w:rFonts w:ascii="Arial" w:hAnsi="Arial" w:cs="Arial"/>
          <w:bCs/>
          <w:sz w:val="22"/>
          <w:szCs w:val="22"/>
        </w:rPr>
        <w:t xml:space="preserve">w tym oświadczenie z art. 117 ust. 4 ustawy Pzp, przedmiotowe środki dowodowe, </w:t>
      </w:r>
      <w:r w:rsidRPr="00D9664B">
        <w:rPr>
          <w:rFonts w:ascii="Arial" w:hAnsi="Arial" w:cs="Arial"/>
          <w:bCs/>
          <w:sz w:val="22"/>
          <w:szCs w:val="22"/>
        </w:rPr>
        <w:t>pełnomocnictwa, zobowiązanie p</w:t>
      </w:r>
      <w:r w:rsidR="009B76C6" w:rsidRPr="00D9664B">
        <w:rPr>
          <w:rFonts w:ascii="Arial" w:hAnsi="Arial" w:cs="Arial"/>
          <w:bCs/>
          <w:sz w:val="22"/>
          <w:szCs w:val="22"/>
        </w:rPr>
        <w:t xml:space="preserve">odmiotu udostępniającego zasoby, </w:t>
      </w:r>
      <w:r w:rsidRPr="00D9664B">
        <w:rPr>
          <w:rFonts w:ascii="Arial" w:hAnsi="Arial" w:cs="Arial"/>
          <w:bCs/>
          <w:sz w:val="22"/>
          <w:szCs w:val="22"/>
        </w:rPr>
        <w:t xml:space="preserve">sporządza się w formie elektronicznej lub w postaci elektronicznej opatrzonej podpisem zaufanym lub podpisem osobistym, w ogólnie dostępnych formatach danych, </w:t>
      </w:r>
      <w:r w:rsidR="00B75FEA" w:rsidRPr="00D9664B">
        <w:rPr>
          <w:rFonts w:ascii="Arial" w:hAnsi="Arial" w:cs="Arial"/>
          <w:bCs/>
          <w:sz w:val="22"/>
          <w:szCs w:val="22"/>
        </w:rPr>
        <w:br/>
      </w:r>
      <w:r w:rsidRPr="00D9664B">
        <w:rPr>
          <w:rFonts w:ascii="Arial" w:hAnsi="Arial" w:cs="Arial"/>
          <w:bCs/>
          <w:sz w:val="22"/>
          <w:szCs w:val="22"/>
        </w:rPr>
        <w:t>w szczególności w formatach .txt, .rtf, .pdf, .doc, .docx, .odt. Ofertę, a także oświadcz</w:t>
      </w:r>
      <w:r w:rsidR="00594CFB" w:rsidRPr="00D9664B">
        <w:rPr>
          <w:rFonts w:ascii="Arial" w:hAnsi="Arial" w:cs="Arial"/>
          <w:bCs/>
          <w:sz w:val="22"/>
          <w:szCs w:val="22"/>
        </w:rPr>
        <w:t xml:space="preserve">enie o jakim mowa w Rozdziale VII </w:t>
      </w:r>
      <w:r w:rsidR="00356E9E" w:rsidRPr="00D9664B">
        <w:rPr>
          <w:rFonts w:ascii="Arial" w:hAnsi="Arial" w:cs="Arial"/>
          <w:bCs/>
          <w:sz w:val="22"/>
          <w:szCs w:val="22"/>
        </w:rPr>
        <w:t>pkt</w:t>
      </w:r>
      <w:r w:rsidRPr="00D9664B">
        <w:rPr>
          <w:rFonts w:ascii="Arial" w:hAnsi="Arial" w:cs="Arial"/>
          <w:bCs/>
          <w:sz w:val="22"/>
          <w:szCs w:val="22"/>
        </w:rPr>
        <w:t xml:space="preserve"> 1 SWZ składa się, pod rygorem nieważności, w  formie elektronicznej lub w postaci elektronicznej opatrzonej podpisem zaufanym lub podpisem osobistym</w:t>
      </w:r>
      <w:r w:rsidR="00852FBA" w:rsidRPr="00D9664B">
        <w:rPr>
          <w:rFonts w:ascii="Arial" w:hAnsi="Arial" w:cs="Arial"/>
          <w:bCs/>
          <w:sz w:val="22"/>
          <w:szCs w:val="22"/>
        </w:rPr>
        <w:t>.</w:t>
      </w:r>
      <w:r w:rsidRPr="00D9664B">
        <w:rPr>
          <w:rFonts w:ascii="Arial" w:hAnsi="Arial" w:cs="Arial"/>
          <w:bCs/>
          <w:sz w:val="22"/>
          <w:szCs w:val="22"/>
        </w:rPr>
        <w:t xml:space="preserve"> </w:t>
      </w:r>
    </w:p>
    <w:p w14:paraId="0271E8FC" w14:textId="77777777" w:rsidR="00101550" w:rsidRPr="00D9664B" w:rsidRDefault="00101550" w:rsidP="00E863A5">
      <w:pPr>
        <w:numPr>
          <w:ilvl w:val="0"/>
          <w:numId w:val="27"/>
        </w:numPr>
        <w:spacing w:line="276" w:lineRule="auto"/>
        <w:ind w:left="426" w:right="92" w:hanging="426"/>
        <w:rPr>
          <w:rFonts w:ascii="Arial" w:hAnsi="Arial" w:cs="Arial"/>
          <w:b/>
          <w:sz w:val="22"/>
          <w:szCs w:val="22"/>
          <w:u w:val="single"/>
        </w:rPr>
      </w:pPr>
      <w:r w:rsidRPr="00D9664B">
        <w:rPr>
          <w:rFonts w:ascii="Arial" w:hAnsi="Arial" w:cs="Arial"/>
          <w:b/>
          <w:sz w:val="22"/>
          <w:szCs w:val="22"/>
        </w:rPr>
        <w:t>W korespondencji</w:t>
      </w:r>
      <w:r w:rsidRPr="00D9664B">
        <w:rPr>
          <w:rFonts w:ascii="Arial" w:hAnsi="Arial" w:cs="Arial"/>
          <w:sz w:val="22"/>
          <w:szCs w:val="22"/>
        </w:rPr>
        <w:t xml:space="preserve"> kierowanej do Zamawiającego Wykonawcy powinni </w:t>
      </w:r>
      <w:r w:rsidRPr="00D9664B">
        <w:rPr>
          <w:rFonts w:ascii="Arial" w:hAnsi="Arial" w:cs="Arial"/>
          <w:b/>
          <w:sz w:val="22"/>
          <w:szCs w:val="22"/>
        </w:rPr>
        <w:t>posługiwać się numerem przedmiotowego postępowania.</w:t>
      </w:r>
    </w:p>
    <w:p w14:paraId="6703C4CA" w14:textId="77777777" w:rsidR="00101550" w:rsidRPr="00D9664B" w:rsidRDefault="00356E9E" w:rsidP="00E863A5">
      <w:pPr>
        <w:numPr>
          <w:ilvl w:val="0"/>
          <w:numId w:val="27"/>
        </w:numPr>
        <w:spacing w:line="276" w:lineRule="auto"/>
        <w:ind w:left="426" w:right="92" w:hanging="426"/>
        <w:rPr>
          <w:rFonts w:ascii="Arial" w:hAnsi="Arial" w:cs="Arial"/>
          <w:sz w:val="22"/>
          <w:szCs w:val="22"/>
          <w:u w:val="single"/>
        </w:rPr>
      </w:pPr>
      <w:r w:rsidRPr="00D9664B">
        <w:rPr>
          <w:rFonts w:ascii="Arial" w:hAnsi="Arial" w:cs="Arial"/>
          <w:sz w:val="22"/>
          <w:szCs w:val="22"/>
        </w:rPr>
        <w:t>Wykonawca może zwrócić się do Z</w:t>
      </w:r>
      <w:r w:rsidR="00101550" w:rsidRPr="00D9664B">
        <w:rPr>
          <w:rFonts w:ascii="Arial" w:hAnsi="Arial" w:cs="Arial"/>
          <w:sz w:val="22"/>
          <w:szCs w:val="22"/>
        </w:rPr>
        <w:t>amawiającego z wnioskiem o wyjaśnienie treści SWZ.</w:t>
      </w:r>
    </w:p>
    <w:p w14:paraId="16A170E6" w14:textId="77777777" w:rsidR="00101550" w:rsidRPr="00D9664B" w:rsidRDefault="00101550" w:rsidP="00E863A5">
      <w:pPr>
        <w:numPr>
          <w:ilvl w:val="0"/>
          <w:numId w:val="27"/>
        </w:numPr>
        <w:spacing w:line="276" w:lineRule="auto"/>
        <w:ind w:left="426" w:right="92" w:hanging="426"/>
        <w:rPr>
          <w:rFonts w:ascii="Arial" w:hAnsi="Arial" w:cs="Arial"/>
          <w:sz w:val="22"/>
          <w:szCs w:val="22"/>
          <w:u w:val="single"/>
        </w:rPr>
      </w:pPr>
      <w:r w:rsidRPr="00D9664B">
        <w:rPr>
          <w:rFonts w:ascii="Arial" w:hAnsi="Arial" w:cs="Arial"/>
          <w:sz w:val="22"/>
          <w:szCs w:val="22"/>
        </w:rPr>
        <w:t xml:space="preserve">Zamawiający jest obowiązany udzielić wyjaśnień niezwłocznie, jednak nie później niż na </w:t>
      </w:r>
      <w:r w:rsidRPr="00D9664B">
        <w:rPr>
          <w:rFonts w:ascii="Arial" w:hAnsi="Arial" w:cs="Arial"/>
          <w:b/>
          <w:sz w:val="22"/>
          <w:szCs w:val="22"/>
        </w:rPr>
        <w:t xml:space="preserve">2 dni </w:t>
      </w:r>
      <w:r w:rsidRPr="00D9664B">
        <w:rPr>
          <w:rFonts w:ascii="Arial" w:hAnsi="Arial" w:cs="Arial"/>
          <w:sz w:val="22"/>
          <w:szCs w:val="22"/>
        </w:rPr>
        <w:t xml:space="preserve">przed upływem terminu składania ofert pod warunkiem że wniosek </w:t>
      </w:r>
      <w:r w:rsidR="00976FD9">
        <w:rPr>
          <w:rFonts w:ascii="Arial" w:hAnsi="Arial" w:cs="Arial"/>
          <w:sz w:val="22"/>
          <w:szCs w:val="22"/>
        </w:rPr>
        <w:br/>
      </w:r>
      <w:r w:rsidRPr="00D9664B">
        <w:rPr>
          <w:rFonts w:ascii="Arial" w:hAnsi="Arial" w:cs="Arial"/>
          <w:sz w:val="22"/>
          <w:szCs w:val="22"/>
        </w:rPr>
        <w:t>o wyj</w:t>
      </w:r>
      <w:r w:rsidR="00356E9E" w:rsidRPr="00D9664B">
        <w:rPr>
          <w:rFonts w:ascii="Arial" w:hAnsi="Arial" w:cs="Arial"/>
          <w:sz w:val="22"/>
          <w:szCs w:val="22"/>
        </w:rPr>
        <w:t>aśnienie treści SWZ wpłynął do Z</w:t>
      </w:r>
      <w:r w:rsidRPr="00D9664B">
        <w:rPr>
          <w:rFonts w:ascii="Arial" w:hAnsi="Arial" w:cs="Arial"/>
          <w:sz w:val="22"/>
          <w:szCs w:val="22"/>
        </w:rPr>
        <w:t xml:space="preserve">amawiającego </w:t>
      </w:r>
      <w:r w:rsidRPr="00D9664B">
        <w:rPr>
          <w:rFonts w:ascii="Arial" w:hAnsi="Arial" w:cs="Arial"/>
          <w:b/>
          <w:sz w:val="22"/>
          <w:szCs w:val="22"/>
        </w:rPr>
        <w:t>nie później niż na 4 dni</w:t>
      </w:r>
      <w:r w:rsidRPr="00D9664B">
        <w:rPr>
          <w:rFonts w:ascii="Arial" w:hAnsi="Arial" w:cs="Arial"/>
          <w:sz w:val="22"/>
          <w:szCs w:val="22"/>
        </w:rPr>
        <w:t xml:space="preserve"> przed upływem terminu składania ofert.</w:t>
      </w:r>
    </w:p>
    <w:p w14:paraId="4A74E72B" w14:textId="77777777" w:rsidR="00101550" w:rsidRPr="00D9664B" w:rsidRDefault="00356E9E" w:rsidP="00E863A5">
      <w:pPr>
        <w:numPr>
          <w:ilvl w:val="0"/>
          <w:numId w:val="27"/>
        </w:numPr>
        <w:spacing w:line="276" w:lineRule="auto"/>
        <w:ind w:left="426" w:right="92" w:hanging="426"/>
        <w:rPr>
          <w:rFonts w:ascii="Arial" w:hAnsi="Arial" w:cs="Arial"/>
          <w:sz w:val="22"/>
          <w:szCs w:val="22"/>
          <w:u w:val="single"/>
        </w:rPr>
      </w:pPr>
      <w:r w:rsidRPr="00D9664B">
        <w:rPr>
          <w:rFonts w:ascii="Arial" w:hAnsi="Arial" w:cs="Arial"/>
          <w:sz w:val="22"/>
          <w:szCs w:val="22"/>
        </w:rPr>
        <w:t>Jeżeli Z</w:t>
      </w:r>
      <w:r w:rsidR="00101550" w:rsidRPr="00D9664B">
        <w:rPr>
          <w:rFonts w:ascii="Arial" w:hAnsi="Arial" w:cs="Arial"/>
          <w:sz w:val="22"/>
          <w:szCs w:val="22"/>
        </w:rPr>
        <w:t>amawiający nie udzieli wyjaśnień w</w:t>
      </w:r>
      <w:r w:rsidR="004B7D4E" w:rsidRPr="00D9664B">
        <w:rPr>
          <w:rFonts w:ascii="Arial" w:hAnsi="Arial" w:cs="Arial"/>
          <w:sz w:val="22"/>
          <w:szCs w:val="22"/>
        </w:rPr>
        <w:t xml:space="preserve"> terminie, o którym mowa w pkt </w:t>
      </w:r>
      <w:r w:rsidR="00594CFB" w:rsidRPr="00D9664B">
        <w:rPr>
          <w:rFonts w:ascii="Arial" w:hAnsi="Arial" w:cs="Arial"/>
          <w:sz w:val="22"/>
          <w:szCs w:val="22"/>
        </w:rPr>
        <w:t>5</w:t>
      </w:r>
      <w:r w:rsidR="00101550" w:rsidRPr="00D9664B">
        <w:rPr>
          <w:rFonts w:ascii="Arial" w:hAnsi="Arial" w:cs="Arial"/>
          <w:sz w:val="22"/>
          <w:szCs w:val="22"/>
        </w:rPr>
        <w:t xml:space="preserve">, przedłuża termin składania ofert o czas niezbędny do zapoznania się wszystkich zainteresowanych wykonawców z wyjaśnieniami niezbędnymi do należytego przygotowania i złożenia ofert. </w:t>
      </w:r>
    </w:p>
    <w:p w14:paraId="01D53EA2" w14:textId="77777777" w:rsidR="00101550" w:rsidRPr="00D9664B" w:rsidRDefault="00101550" w:rsidP="00E863A5">
      <w:pPr>
        <w:numPr>
          <w:ilvl w:val="0"/>
          <w:numId w:val="27"/>
        </w:numPr>
        <w:spacing w:line="276" w:lineRule="auto"/>
        <w:ind w:left="426" w:right="92" w:hanging="426"/>
        <w:rPr>
          <w:rFonts w:ascii="Arial" w:hAnsi="Arial" w:cs="Arial"/>
          <w:sz w:val="22"/>
          <w:szCs w:val="22"/>
          <w:u w:val="single"/>
        </w:rPr>
      </w:pPr>
      <w:r w:rsidRPr="00D9664B">
        <w:rPr>
          <w:rFonts w:ascii="Arial" w:hAnsi="Arial" w:cs="Arial"/>
          <w:sz w:val="22"/>
          <w:szCs w:val="22"/>
        </w:rPr>
        <w:lastRenderedPageBreak/>
        <w:tab/>
        <w:t>Przedłużenie terminu składa</w:t>
      </w:r>
      <w:r w:rsidR="004B7D4E" w:rsidRPr="00D9664B">
        <w:rPr>
          <w:rFonts w:ascii="Arial" w:hAnsi="Arial" w:cs="Arial"/>
          <w:sz w:val="22"/>
          <w:szCs w:val="22"/>
        </w:rPr>
        <w:t xml:space="preserve">nia ofert o którym mowa w pkt </w:t>
      </w:r>
      <w:r w:rsidR="00594CFB" w:rsidRPr="00D9664B">
        <w:rPr>
          <w:rFonts w:ascii="Arial" w:hAnsi="Arial" w:cs="Arial"/>
          <w:sz w:val="22"/>
          <w:szCs w:val="22"/>
        </w:rPr>
        <w:t>6</w:t>
      </w:r>
      <w:r w:rsidRPr="00D9664B">
        <w:rPr>
          <w:rFonts w:ascii="Arial" w:hAnsi="Arial" w:cs="Arial"/>
          <w:sz w:val="22"/>
          <w:szCs w:val="22"/>
        </w:rPr>
        <w:t xml:space="preserve"> nie wpływa na bieg terminu składania wniosku o wyjaśnienie treści SWZ. </w:t>
      </w:r>
    </w:p>
    <w:p w14:paraId="6CD07071" w14:textId="77777777" w:rsidR="00101550" w:rsidRPr="00D9664B" w:rsidRDefault="00101550" w:rsidP="00E863A5">
      <w:pPr>
        <w:numPr>
          <w:ilvl w:val="0"/>
          <w:numId w:val="27"/>
        </w:numPr>
        <w:spacing w:line="276" w:lineRule="auto"/>
        <w:ind w:left="426" w:right="92" w:hanging="426"/>
        <w:rPr>
          <w:rFonts w:ascii="Arial" w:hAnsi="Arial" w:cs="Arial"/>
          <w:sz w:val="22"/>
          <w:szCs w:val="22"/>
          <w:u w:val="single"/>
        </w:rPr>
      </w:pPr>
      <w:r w:rsidRPr="00D9664B">
        <w:rPr>
          <w:rFonts w:ascii="Arial" w:hAnsi="Arial" w:cs="Arial"/>
          <w:sz w:val="22"/>
          <w:szCs w:val="22"/>
        </w:rPr>
        <w:t>W przypadku gdy wniosek o wyjaśnienie treści SWZ nie wpłyn</w:t>
      </w:r>
      <w:r w:rsidR="004B7D4E" w:rsidRPr="00D9664B">
        <w:rPr>
          <w:rFonts w:ascii="Arial" w:hAnsi="Arial" w:cs="Arial"/>
          <w:sz w:val="22"/>
          <w:szCs w:val="22"/>
        </w:rPr>
        <w:t xml:space="preserve">ął w terminie wskazanym </w:t>
      </w:r>
      <w:r w:rsidR="004B7D4E" w:rsidRPr="00D9664B">
        <w:rPr>
          <w:rFonts w:ascii="Arial" w:hAnsi="Arial" w:cs="Arial"/>
          <w:sz w:val="22"/>
          <w:szCs w:val="22"/>
        </w:rPr>
        <w:br/>
        <w:t xml:space="preserve">w pkt </w:t>
      </w:r>
      <w:r w:rsidR="00594CFB" w:rsidRPr="00D9664B">
        <w:rPr>
          <w:rFonts w:ascii="Arial" w:hAnsi="Arial" w:cs="Arial"/>
          <w:sz w:val="22"/>
          <w:szCs w:val="22"/>
        </w:rPr>
        <w:t>5</w:t>
      </w:r>
      <w:r w:rsidRPr="00D9664B">
        <w:rPr>
          <w:rFonts w:ascii="Arial" w:hAnsi="Arial" w:cs="Arial"/>
          <w:sz w:val="22"/>
          <w:szCs w:val="22"/>
        </w:rPr>
        <w:t>, Zamawiający nie ma obowiązku udzielania wyjaśnień SWZ oraz obowiązku przedłużenia terminu składania ofert.</w:t>
      </w:r>
    </w:p>
    <w:p w14:paraId="1376839C" w14:textId="77777777" w:rsidR="009847A0" w:rsidRPr="00D9664B" w:rsidRDefault="00101550" w:rsidP="00E863A5">
      <w:pPr>
        <w:numPr>
          <w:ilvl w:val="0"/>
          <w:numId w:val="27"/>
        </w:numPr>
        <w:spacing w:line="276" w:lineRule="auto"/>
        <w:ind w:left="426" w:right="92" w:hanging="426"/>
        <w:rPr>
          <w:rFonts w:ascii="Arial" w:hAnsi="Arial" w:cs="Arial"/>
          <w:sz w:val="22"/>
          <w:szCs w:val="22"/>
          <w:u w:val="single"/>
        </w:rPr>
      </w:pPr>
      <w:r w:rsidRPr="00D9664B">
        <w:rPr>
          <w:rFonts w:ascii="Arial" w:hAnsi="Arial" w:cs="Arial"/>
          <w:sz w:val="22"/>
          <w:szCs w:val="22"/>
        </w:rPr>
        <w:t>W uzasadnionych przypadkach Zamawiający może przed upływem terminu składania ofert zmienić treść SWZ.</w:t>
      </w:r>
    </w:p>
    <w:p w14:paraId="44A3B916" w14:textId="77777777" w:rsidR="00E719A7" w:rsidRPr="00D9664B" w:rsidRDefault="00E719A7" w:rsidP="00E863A5">
      <w:pPr>
        <w:numPr>
          <w:ilvl w:val="0"/>
          <w:numId w:val="27"/>
        </w:numPr>
        <w:spacing w:line="276" w:lineRule="auto"/>
        <w:ind w:left="426" w:right="92" w:hanging="426"/>
        <w:rPr>
          <w:rFonts w:ascii="Arial" w:hAnsi="Arial" w:cs="Arial"/>
          <w:sz w:val="22"/>
          <w:szCs w:val="22"/>
        </w:rPr>
      </w:pPr>
      <w:r w:rsidRPr="00D9664B">
        <w:rPr>
          <w:rFonts w:ascii="Arial" w:hAnsi="Arial" w:cs="Arial"/>
          <w:sz w:val="22"/>
          <w:szCs w:val="22"/>
        </w:rPr>
        <w:t>Zmiany i wyjaśnienia treści SWZ oraz inne dokumenty zamówienia bezpośrednio związane z post</w:t>
      </w:r>
      <w:r w:rsidR="000C4D78" w:rsidRPr="00D9664B">
        <w:rPr>
          <w:rFonts w:ascii="Arial" w:hAnsi="Arial" w:cs="Arial"/>
          <w:sz w:val="22"/>
          <w:szCs w:val="22"/>
        </w:rPr>
        <w:t>ę</w:t>
      </w:r>
      <w:r w:rsidRPr="00D9664B">
        <w:rPr>
          <w:rFonts w:ascii="Arial" w:hAnsi="Arial" w:cs="Arial"/>
          <w:sz w:val="22"/>
          <w:szCs w:val="22"/>
        </w:rPr>
        <w:t>powaniem udostępniane będą na stronie internetowej</w:t>
      </w:r>
      <w:r w:rsidR="00801D66" w:rsidRPr="00D9664B">
        <w:rPr>
          <w:rFonts w:ascii="Arial" w:hAnsi="Arial" w:cs="Arial"/>
          <w:sz w:val="22"/>
          <w:szCs w:val="22"/>
        </w:rPr>
        <w:t xml:space="preserve"> prowadzonego postępowania, tj.</w:t>
      </w:r>
      <w:r w:rsidRPr="00D9664B">
        <w:rPr>
          <w:rFonts w:ascii="Arial" w:hAnsi="Arial" w:cs="Arial"/>
          <w:sz w:val="22"/>
          <w:szCs w:val="22"/>
        </w:rPr>
        <w:t xml:space="preserve">: </w:t>
      </w:r>
      <w:r w:rsidRPr="00F30389">
        <w:rPr>
          <w:rFonts w:ascii="Arial" w:hAnsi="Arial" w:cs="Arial"/>
          <w:color w:val="2E74B5" w:themeColor="accent1" w:themeShade="BF"/>
          <w:sz w:val="22"/>
          <w:szCs w:val="22"/>
        </w:rPr>
        <w:t>https://ezamowienia.gov.pl</w:t>
      </w:r>
      <w:r w:rsidR="00F30389" w:rsidRPr="00F30389">
        <w:rPr>
          <w:rFonts w:ascii="Arial" w:hAnsi="Arial" w:cs="Arial"/>
          <w:color w:val="2E74B5" w:themeColor="accent1" w:themeShade="BF"/>
          <w:sz w:val="22"/>
          <w:szCs w:val="22"/>
        </w:rPr>
        <w:t xml:space="preserve"> </w:t>
      </w:r>
    </w:p>
    <w:p w14:paraId="58004A6C" w14:textId="77777777" w:rsidR="00981B04" w:rsidRPr="00D9664B" w:rsidRDefault="00981B04" w:rsidP="00AA612A">
      <w:pPr>
        <w:spacing w:line="276" w:lineRule="auto"/>
        <w:ind w:left="426" w:right="92"/>
        <w:jc w:val="both"/>
        <w:rPr>
          <w:rFonts w:ascii="Arial" w:hAnsi="Arial" w:cs="Arial"/>
          <w:sz w:val="22"/>
          <w:szCs w:val="22"/>
          <w:u w:val="single"/>
        </w:rPr>
      </w:pPr>
    </w:p>
    <w:p w14:paraId="1E33EB60" w14:textId="77777777" w:rsidR="00C972B6" w:rsidRPr="00D9664B" w:rsidRDefault="001168E2" w:rsidP="00B75FEA">
      <w:pPr>
        <w:pStyle w:val="dospisutreci"/>
      </w:pPr>
      <w:bookmarkStart w:id="15" w:name="_Toc129341395"/>
      <w:r w:rsidRPr="00D9664B">
        <w:t>XIII.</w:t>
      </w:r>
      <w:r w:rsidRPr="00D9664B">
        <w:tab/>
      </w:r>
      <w:r w:rsidR="00121B0D" w:rsidRPr="00D9664B">
        <w:t xml:space="preserve"> </w:t>
      </w:r>
      <w:r w:rsidR="0034764B" w:rsidRPr="00D9664B">
        <w:t>OPIS SPOSOBU PRZYGOTOWANIA OFERT</w:t>
      </w:r>
      <w:r w:rsidR="00C972B6" w:rsidRPr="00D9664B">
        <w:t xml:space="preserve"> ORAZ WYMAG</w:t>
      </w:r>
      <w:r w:rsidR="009A4B6E" w:rsidRPr="00D9664B">
        <w:t>A</w:t>
      </w:r>
      <w:r w:rsidR="00C972B6" w:rsidRPr="00D9664B">
        <w:t>NIA FORMALNE DOTYCZĄCE SKŁADANYCH OŚWIADCZEŃ I DOKUMENTÓW</w:t>
      </w:r>
      <w:bookmarkEnd w:id="15"/>
    </w:p>
    <w:p w14:paraId="48D9890F" w14:textId="77777777" w:rsidR="00594CFB" w:rsidRPr="00D9664B" w:rsidRDefault="0034764B" w:rsidP="00E863A5">
      <w:pPr>
        <w:pStyle w:val="Akapitzlist"/>
        <w:numPr>
          <w:ilvl w:val="0"/>
          <w:numId w:val="43"/>
        </w:numPr>
        <w:spacing w:line="276" w:lineRule="auto"/>
        <w:rPr>
          <w:rFonts w:ascii="Arial" w:hAnsi="Arial" w:cs="Arial"/>
          <w:color w:val="FF0000"/>
          <w:sz w:val="22"/>
          <w:szCs w:val="22"/>
        </w:rPr>
      </w:pPr>
      <w:r w:rsidRPr="00D9664B">
        <w:rPr>
          <w:rFonts w:ascii="Arial" w:hAnsi="Arial" w:cs="Arial"/>
          <w:sz w:val="22"/>
          <w:szCs w:val="22"/>
        </w:rPr>
        <w:t>Wykonawca może złożyć tylko jedną ofertę</w:t>
      </w:r>
      <w:r w:rsidR="004C1BF7" w:rsidRPr="00D9664B">
        <w:rPr>
          <w:rFonts w:ascii="Arial" w:hAnsi="Arial" w:cs="Arial"/>
          <w:bCs/>
          <w:sz w:val="22"/>
          <w:szCs w:val="22"/>
        </w:rPr>
        <w:t>.</w:t>
      </w:r>
      <w:r w:rsidR="004C1BF7" w:rsidRPr="00D9664B">
        <w:rPr>
          <w:rFonts w:ascii="Arial" w:hAnsi="Arial" w:cs="Arial"/>
          <w:bCs/>
          <w:color w:val="00B0F0"/>
          <w:sz w:val="22"/>
          <w:szCs w:val="22"/>
        </w:rPr>
        <w:t xml:space="preserve"> </w:t>
      </w:r>
      <w:r w:rsidR="00E03583" w:rsidRPr="00D9664B">
        <w:rPr>
          <w:rFonts w:ascii="Arial" w:hAnsi="Arial" w:cs="Arial"/>
          <w:sz w:val="22"/>
          <w:szCs w:val="22"/>
        </w:rPr>
        <w:t>Złożenie więcej niż 1 oferty przez Wykonawcę spowoduje odrzucenie wszystkich złożonych przez niego ofert.</w:t>
      </w:r>
    </w:p>
    <w:p w14:paraId="5C6BCD5A" w14:textId="77777777" w:rsidR="00930D6C" w:rsidRPr="00D9664B" w:rsidRDefault="00801FBF" w:rsidP="00E863A5">
      <w:pPr>
        <w:pStyle w:val="Akapitzlist"/>
        <w:numPr>
          <w:ilvl w:val="0"/>
          <w:numId w:val="43"/>
        </w:numPr>
        <w:spacing w:line="276" w:lineRule="auto"/>
        <w:rPr>
          <w:rFonts w:ascii="Arial" w:hAnsi="Arial" w:cs="Arial"/>
          <w:color w:val="FF0000"/>
          <w:sz w:val="22"/>
          <w:szCs w:val="22"/>
        </w:rPr>
      </w:pPr>
      <w:r w:rsidRPr="00D9664B">
        <w:rPr>
          <w:rFonts w:ascii="Arial" w:hAnsi="Arial" w:cs="Arial"/>
          <w:sz w:val="22"/>
          <w:szCs w:val="22"/>
        </w:rPr>
        <w:t>Treść oferty musi odpowiadać treści SWZ.</w:t>
      </w:r>
    </w:p>
    <w:p w14:paraId="2EB1EBC9" w14:textId="77777777" w:rsidR="008C6400" w:rsidRPr="00D9664B" w:rsidRDefault="00FB71F1" w:rsidP="00E863A5">
      <w:pPr>
        <w:pStyle w:val="Akapitzlist"/>
        <w:numPr>
          <w:ilvl w:val="0"/>
          <w:numId w:val="43"/>
        </w:numPr>
        <w:spacing w:line="276" w:lineRule="auto"/>
        <w:rPr>
          <w:rFonts w:ascii="Arial" w:hAnsi="Arial" w:cs="Arial"/>
          <w:color w:val="FF0000"/>
          <w:sz w:val="22"/>
          <w:szCs w:val="22"/>
        </w:rPr>
      </w:pPr>
      <w:r w:rsidRPr="00D9664B">
        <w:rPr>
          <w:rFonts w:ascii="Arial" w:hAnsi="Arial" w:cs="Arial"/>
          <w:sz w:val="22"/>
          <w:szCs w:val="22"/>
        </w:rPr>
        <w:t xml:space="preserve">Wykonawca składa ofertę za pośrednictwem Platformy e-Zamówienia. </w:t>
      </w:r>
      <w:r w:rsidR="00D94335" w:rsidRPr="00D9664B">
        <w:rPr>
          <w:rFonts w:ascii="Arial" w:hAnsi="Arial" w:cs="Arial"/>
          <w:sz w:val="22"/>
          <w:szCs w:val="22"/>
        </w:rPr>
        <w:br/>
      </w:r>
    </w:p>
    <w:tbl>
      <w:tblPr>
        <w:tblStyle w:val="Tabela-Siatka"/>
        <w:tblW w:w="4896" w:type="pct"/>
        <w:tblInd w:w="421" w:type="dxa"/>
        <w:tblLook w:val="04A0" w:firstRow="1" w:lastRow="0" w:firstColumn="1" w:lastColumn="0" w:noHBand="0" w:noVBand="1"/>
      </w:tblPr>
      <w:tblGrid>
        <w:gridCol w:w="873"/>
        <w:gridCol w:w="8001"/>
      </w:tblGrid>
      <w:tr w:rsidR="00D94335" w:rsidRPr="00D9664B" w14:paraId="2F919539" w14:textId="77777777" w:rsidTr="006B4147">
        <w:trPr>
          <w:trHeight w:val="289"/>
        </w:trPr>
        <w:tc>
          <w:tcPr>
            <w:tcW w:w="5000" w:type="pct"/>
            <w:gridSpan w:val="2"/>
          </w:tcPr>
          <w:p w14:paraId="7AAF3BAF" w14:textId="77777777" w:rsidR="00D94335" w:rsidRPr="00D9664B" w:rsidRDefault="00D94335" w:rsidP="00DC308B">
            <w:pPr>
              <w:spacing w:line="276" w:lineRule="auto"/>
              <w:jc w:val="both"/>
              <w:rPr>
                <w:rFonts w:ascii="Arial" w:hAnsi="Arial" w:cs="Arial"/>
                <w:b/>
                <w:sz w:val="22"/>
                <w:szCs w:val="22"/>
              </w:rPr>
            </w:pPr>
            <w:r w:rsidRPr="00D9664B">
              <w:rPr>
                <w:rFonts w:ascii="Arial" w:hAnsi="Arial" w:cs="Arial"/>
                <w:b/>
                <w:sz w:val="22"/>
                <w:szCs w:val="22"/>
              </w:rPr>
              <w:t>Oferta musi zawierać:</w:t>
            </w:r>
          </w:p>
        </w:tc>
      </w:tr>
      <w:tr w:rsidR="00D94335" w:rsidRPr="00D9664B" w14:paraId="7FA50E7E" w14:textId="77777777" w:rsidTr="006B4147">
        <w:trPr>
          <w:trHeight w:val="289"/>
        </w:trPr>
        <w:tc>
          <w:tcPr>
            <w:tcW w:w="492" w:type="pct"/>
          </w:tcPr>
          <w:p w14:paraId="7F166DDD" w14:textId="77777777" w:rsidR="00D94335" w:rsidRPr="00D9664B" w:rsidRDefault="00D94335" w:rsidP="005A10DE">
            <w:pPr>
              <w:pStyle w:val="Akapitzlist"/>
              <w:numPr>
                <w:ilvl w:val="0"/>
                <w:numId w:val="44"/>
              </w:numPr>
              <w:spacing w:line="276" w:lineRule="auto"/>
              <w:jc w:val="both"/>
              <w:rPr>
                <w:rFonts w:ascii="Arial" w:hAnsi="Arial" w:cs="Arial"/>
                <w:b/>
                <w:sz w:val="22"/>
                <w:szCs w:val="22"/>
              </w:rPr>
            </w:pPr>
          </w:p>
        </w:tc>
        <w:tc>
          <w:tcPr>
            <w:tcW w:w="4508" w:type="pct"/>
          </w:tcPr>
          <w:p w14:paraId="1A81C667" w14:textId="77777777" w:rsidR="00D94335" w:rsidRPr="00D9664B" w:rsidRDefault="00D94335" w:rsidP="00DC308B">
            <w:pPr>
              <w:spacing w:line="276" w:lineRule="auto"/>
              <w:jc w:val="both"/>
              <w:rPr>
                <w:rFonts w:ascii="Arial" w:hAnsi="Arial" w:cs="Arial"/>
                <w:b/>
                <w:sz w:val="22"/>
                <w:szCs w:val="22"/>
              </w:rPr>
            </w:pPr>
            <w:r w:rsidRPr="00D9664B">
              <w:rPr>
                <w:rFonts w:ascii="Arial" w:hAnsi="Arial" w:cs="Arial"/>
                <w:b/>
                <w:sz w:val="22"/>
                <w:szCs w:val="22"/>
              </w:rPr>
              <w:t>Inte</w:t>
            </w:r>
            <w:r w:rsidR="00F30389">
              <w:rPr>
                <w:rFonts w:ascii="Arial" w:hAnsi="Arial" w:cs="Arial"/>
                <w:b/>
                <w:sz w:val="22"/>
                <w:szCs w:val="22"/>
              </w:rPr>
              <w:t>raktywny formularz ofertowy</w:t>
            </w:r>
          </w:p>
        </w:tc>
      </w:tr>
      <w:tr w:rsidR="00D94335" w:rsidRPr="00D9664B" w14:paraId="08D43167" w14:textId="77777777" w:rsidTr="006B4147">
        <w:trPr>
          <w:trHeight w:val="1157"/>
        </w:trPr>
        <w:tc>
          <w:tcPr>
            <w:tcW w:w="492" w:type="pct"/>
          </w:tcPr>
          <w:p w14:paraId="7A29F700" w14:textId="77777777" w:rsidR="00D94335" w:rsidRPr="00D9664B" w:rsidRDefault="00D94335" w:rsidP="005A10DE">
            <w:pPr>
              <w:pStyle w:val="Akapitzlist"/>
              <w:numPr>
                <w:ilvl w:val="0"/>
                <w:numId w:val="44"/>
              </w:numPr>
              <w:spacing w:line="276" w:lineRule="auto"/>
              <w:jc w:val="both"/>
              <w:rPr>
                <w:rFonts w:ascii="Arial" w:hAnsi="Arial" w:cs="Arial"/>
                <w:b/>
                <w:sz w:val="22"/>
                <w:szCs w:val="22"/>
              </w:rPr>
            </w:pPr>
          </w:p>
        </w:tc>
        <w:tc>
          <w:tcPr>
            <w:tcW w:w="4508" w:type="pct"/>
          </w:tcPr>
          <w:p w14:paraId="36F5A553" w14:textId="77777777" w:rsidR="00D94335" w:rsidRPr="00D9664B" w:rsidRDefault="00D94335" w:rsidP="00D94335">
            <w:pPr>
              <w:spacing w:line="276" w:lineRule="auto"/>
              <w:rPr>
                <w:rFonts w:ascii="Arial" w:hAnsi="Arial" w:cs="Arial"/>
                <w:sz w:val="22"/>
                <w:szCs w:val="22"/>
                <w:lang w:eastAsia="x-none"/>
              </w:rPr>
            </w:pPr>
            <w:r w:rsidRPr="00D9664B">
              <w:rPr>
                <w:rFonts w:ascii="Arial" w:hAnsi="Arial" w:cs="Arial"/>
                <w:b/>
                <w:sz w:val="22"/>
                <w:szCs w:val="22"/>
                <w:lang w:eastAsia="x-none"/>
              </w:rPr>
              <w:t>Pełnomocnictwo</w:t>
            </w:r>
            <w:r w:rsidRPr="00D9664B">
              <w:rPr>
                <w:rFonts w:ascii="Arial" w:hAnsi="Arial" w:cs="Arial"/>
                <w:sz w:val="22"/>
                <w:szCs w:val="22"/>
                <w:lang w:eastAsia="x-none"/>
              </w:rPr>
              <w:t xml:space="preserve"> upoważniające  do  złożenia  oferty,  o  ile  ofertę  składa pełnomocnik. Pełnomocnictwo jest także wymagane w przypadku reprezentowania Wykonawców wspólnie ubiegający</w:t>
            </w:r>
            <w:r w:rsidR="007E415D" w:rsidRPr="00D9664B">
              <w:rPr>
                <w:rFonts w:ascii="Arial" w:hAnsi="Arial" w:cs="Arial"/>
                <w:sz w:val="22"/>
                <w:szCs w:val="22"/>
                <w:lang w:eastAsia="x-none"/>
              </w:rPr>
              <w:t>ch się o udzielenie zamówienia,</w:t>
            </w:r>
          </w:p>
        </w:tc>
      </w:tr>
      <w:tr w:rsidR="007E415D" w:rsidRPr="00D9664B" w14:paraId="319AB89C" w14:textId="77777777" w:rsidTr="006B4147">
        <w:trPr>
          <w:trHeight w:val="578"/>
        </w:trPr>
        <w:tc>
          <w:tcPr>
            <w:tcW w:w="492" w:type="pct"/>
          </w:tcPr>
          <w:p w14:paraId="4F780480" w14:textId="77777777" w:rsidR="007E415D" w:rsidRPr="00D9664B" w:rsidRDefault="007E415D" w:rsidP="005A10DE">
            <w:pPr>
              <w:pStyle w:val="Akapitzlist"/>
              <w:numPr>
                <w:ilvl w:val="0"/>
                <w:numId w:val="44"/>
              </w:numPr>
              <w:spacing w:line="276" w:lineRule="auto"/>
              <w:jc w:val="both"/>
              <w:rPr>
                <w:rFonts w:ascii="Arial" w:hAnsi="Arial" w:cs="Arial"/>
                <w:b/>
                <w:sz w:val="22"/>
                <w:szCs w:val="22"/>
              </w:rPr>
            </w:pPr>
          </w:p>
        </w:tc>
        <w:tc>
          <w:tcPr>
            <w:tcW w:w="4508" w:type="pct"/>
          </w:tcPr>
          <w:p w14:paraId="4A51724C" w14:textId="4FD79C8E" w:rsidR="007E415D" w:rsidRPr="00D9664B" w:rsidRDefault="007E415D" w:rsidP="00D94335">
            <w:pPr>
              <w:spacing w:line="276" w:lineRule="auto"/>
              <w:rPr>
                <w:rFonts w:ascii="Arial" w:hAnsi="Arial" w:cs="Arial"/>
                <w:sz w:val="22"/>
                <w:szCs w:val="22"/>
                <w:lang w:eastAsia="x-none"/>
              </w:rPr>
            </w:pPr>
            <w:r w:rsidRPr="00D9664B">
              <w:rPr>
                <w:rFonts w:ascii="Arial" w:hAnsi="Arial" w:cs="Arial"/>
                <w:b/>
                <w:sz w:val="22"/>
                <w:szCs w:val="22"/>
                <w:lang w:eastAsia="x-none"/>
              </w:rPr>
              <w:t xml:space="preserve">Oświadczenie z art. 125 ust. 1 </w:t>
            </w:r>
            <w:r w:rsidR="006B4147" w:rsidRPr="00D9664B">
              <w:rPr>
                <w:rFonts w:ascii="Arial" w:hAnsi="Arial" w:cs="Arial"/>
                <w:b/>
                <w:sz w:val="22"/>
                <w:szCs w:val="22"/>
                <w:lang w:eastAsia="x-none"/>
              </w:rPr>
              <w:t xml:space="preserve">ustawy </w:t>
            </w:r>
            <w:r w:rsidRPr="00D9664B">
              <w:rPr>
                <w:rFonts w:ascii="Arial" w:hAnsi="Arial" w:cs="Arial"/>
                <w:b/>
                <w:sz w:val="22"/>
                <w:szCs w:val="22"/>
                <w:lang w:eastAsia="x-none"/>
              </w:rPr>
              <w:t>Pzp</w:t>
            </w:r>
            <w:r w:rsidRPr="00D9664B">
              <w:rPr>
                <w:rFonts w:ascii="Arial" w:hAnsi="Arial" w:cs="Arial"/>
                <w:sz w:val="22"/>
                <w:szCs w:val="22"/>
                <w:lang w:eastAsia="x-none"/>
              </w:rPr>
              <w:t>, o którym</w:t>
            </w:r>
            <w:r w:rsidR="001E0891">
              <w:rPr>
                <w:rFonts w:ascii="Arial" w:hAnsi="Arial" w:cs="Arial"/>
                <w:sz w:val="22"/>
                <w:szCs w:val="22"/>
                <w:lang w:eastAsia="x-none"/>
              </w:rPr>
              <w:t xml:space="preserve"> mowa w Rozdziale VII pkt 1 SWZ - </w:t>
            </w:r>
            <w:r w:rsidR="001E0891" w:rsidRPr="00D9664B">
              <w:rPr>
                <w:rFonts w:ascii="Arial" w:hAnsi="Arial" w:cs="Arial"/>
                <w:sz w:val="22"/>
                <w:szCs w:val="22"/>
              </w:rPr>
              <w:t xml:space="preserve">zgodnie z </w:t>
            </w:r>
            <w:r w:rsidR="001E0891">
              <w:rPr>
                <w:rFonts w:ascii="Arial" w:hAnsi="Arial" w:cs="Arial"/>
                <w:b/>
                <w:sz w:val="22"/>
                <w:szCs w:val="22"/>
              </w:rPr>
              <w:t>z</w:t>
            </w:r>
            <w:r w:rsidR="001E0891" w:rsidRPr="00D9664B">
              <w:rPr>
                <w:rFonts w:ascii="Arial" w:hAnsi="Arial" w:cs="Arial"/>
                <w:b/>
                <w:sz w:val="22"/>
                <w:szCs w:val="22"/>
              </w:rPr>
              <w:t>ałącznikiem nr 3 do SWZ</w:t>
            </w:r>
            <w:r w:rsidR="001E0891" w:rsidRPr="00D9664B">
              <w:rPr>
                <w:rFonts w:ascii="Arial" w:hAnsi="Arial" w:cs="Arial"/>
                <w:sz w:val="22"/>
                <w:szCs w:val="22"/>
              </w:rPr>
              <w:t>.</w:t>
            </w:r>
          </w:p>
        </w:tc>
      </w:tr>
      <w:tr w:rsidR="007E415D" w:rsidRPr="00D9664B" w14:paraId="7C111747" w14:textId="77777777" w:rsidTr="006B4147">
        <w:trPr>
          <w:trHeight w:val="694"/>
        </w:trPr>
        <w:tc>
          <w:tcPr>
            <w:tcW w:w="492" w:type="pct"/>
          </w:tcPr>
          <w:p w14:paraId="17A8FAD6" w14:textId="77777777" w:rsidR="007E415D" w:rsidRPr="00D9664B" w:rsidRDefault="007E415D" w:rsidP="005A10DE">
            <w:pPr>
              <w:pStyle w:val="Akapitzlist"/>
              <w:numPr>
                <w:ilvl w:val="0"/>
                <w:numId w:val="44"/>
              </w:numPr>
              <w:spacing w:line="276" w:lineRule="auto"/>
              <w:jc w:val="both"/>
              <w:rPr>
                <w:rFonts w:ascii="Arial" w:hAnsi="Arial" w:cs="Arial"/>
                <w:b/>
                <w:sz w:val="22"/>
                <w:szCs w:val="22"/>
              </w:rPr>
            </w:pPr>
          </w:p>
        </w:tc>
        <w:tc>
          <w:tcPr>
            <w:tcW w:w="4508" w:type="pct"/>
          </w:tcPr>
          <w:p w14:paraId="48ABA621" w14:textId="21D5F85F" w:rsidR="007E415D" w:rsidRPr="001E0891" w:rsidRDefault="007E415D" w:rsidP="001E0891">
            <w:pPr>
              <w:spacing w:line="276" w:lineRule="auto"/>
              <w:rPr>
                <w:rFonts w:ascii="Arial" w:hAnsi="Arial" w:cs="Arial"/>
                <w:sz w:val="22"/>
                <w:szCs w:val="22"/>
                <w:lang w:eastAsia="x-none"/>
              </w:rPr>
            </w:pPr>
            <w:r w:rsidRPr="001E0891">
              <w:rPr>
                <w:rFonts w:ascii="Arial" w:hAnsi="Arial" w:cs="Arial"/>
                <w:b/>
                <w:sz w:val="22"/>
                <w:szCs w:val="22"/>
                <w:lang w:eastAsia="x-none"/>
              </w:rPr>
              <w:t>Zobowiązanie innego podmiotu</w:t>
            </w:r>
            <w:r w:rsidRPr="00D9664B">
              <w:rPr>
                <w:rFonts w:ascii="Arial" w:hAnsi="Arial" w:cs="Arial"/>
                <w:sz w:val="22"/>
                <w:szCs w:val="22"/>
                <w:lang w:eastAsia="x-none"/>
              </w:rPr>
              <w:t xml:space="preserve">, o którym mowa w Rozdziale XVI pkt 4 ppkt 1) </w:t>
            </w:r>
            <w:r w:rsidR="001E0891">
              <w:rPr>
                <w:rFonts w:ascii="Arial" w:hAnsi="Arial" w:cs="Arial"/>
                <w:sz w:val="22"/>
                <w:szCs w:val="22"/>
                <w:lang w:eastAsia="x-none"/>
              </w:rPr>
              <w:t xml:space="preserve">SWZ - </w:t>
            </w:r>
            <w:r w:rsidRPr="001E0891">
              <w:rPr>
                <w:rFonts w:ascii="Arial" w:hAnsi="Arial" w:cs="Arial"/>
                <w:sz w:val="22"/>
                <w:szCs w:val="22"/>
                <w:lang w:eastAsia="x-none"/>
              </w:rPr>
              <w:t>zgodnie z</w:t>
            </w:r>
            <w:r w:rsidRPr="001E0891">
              <w:rPr>
                <w:rFonts w:ascii="Arial" w:hAnsi="Arial" w:cs="Arial"/>
                <w:b/>
                <w:sz w:val="22"/>
                <w:szCs w:val="22"/>
                <w:lang w:eastAsia="x-none"/>
              </w:rPr>
              <w:t xml:space="preserve"> załącznikiem nr 5 do SWZ </w:t>
            </w:r>
            <w:r w:rsidR="001E0891" w:rsidRPr="001E0891">
              <w:rPr>
                <w:rFonts w:ascii="Arial" w:hAnsi="Arial" w:cs="Arial"/>
                <w:i/>
                <w:sz w:val="22"/>
                <w:szCs w:val="22"/>
                <w:lang w:eastAsia="x-none"/>
              </w:rPr>
              <w:t>(jeśli dotyczy</w:t>
            </w:r>
            <w:r w:rsidR="001E0891" w:rsidRPr="001E0891">
              <w:rPr>
                <w:rFonts w:ascii="Arial" w:hAnsi="Arial" w:cs="Arial"/>
                <w:b/>
                <w:i/>
                <w:sz w:val="22"/>
                <w:szCs w:val="22"/>
                <w:lang w:eastAsia="x-none"/>
              </w:rPr>
              <w:t>)</w:t>
            </w:r>
          </w:p>
        </w:tc>
      </w:tr>
      <w:tr w:rsidR="00D94335" w:rsidRPr="00D9664B" w14:paraId="6849B5D8" w14:textId="77777777" w:rsidTr="006B4147">
        <w:trPr>
          <w:trHeight w:val="578"/>
        </w:trPr>
        <w:tc>
          <w:tcPr>
            <w:tcW w:w="492" w:type="pct"/>
          </w:tcPr>
          <w:p w14:paraId="36B6F016" w14:textId="77777777" w:rsidR="00D94335" w:rsidRPr="00D9664B" w:rsidRDefault="00D94335" w:rsidP="005A10DE">
            <w:pPr>
              <w:pStyle w:val="Akapitzlist"/>
              <w:numPr>
                <w:ilvl w:val="0"/>
                <w:numId w:val="44"/>
              </w:numPr>
              <w:spacing w:line="276" w:lineRule="auto"/>
              <w:jc w:val="both"/>
              <w:rPr>
                <w:rFonts w:ascii="Arial" w:hAnsi="Arial" w:cs="Arial"/>
                <w:b/>
                <w:sz w:val="22"/>
                <w:szCs w:val="22"/>
              </w:rPr>
            </w:pPr>
          </w:p>
        </w:tc>
        <w:tc>
          <w:tcPr>
            <w:tcW w:w="4508" w:type="pct"/>
          </w:tcPr>
          <w:p w14:paraId="2325480C" w14:textId="580EF89C" w:rsidR="00D94335" w:rsidRPr="00D9664B" w:rsidRDefault="007E415D" w:rsidP="006B4147">
            <w:pPr>
              <w:spacing w:line="276" w:lineRule="auto"/>
              <w:rPr>
                <w:rFonts w:ascii="Arial" w:hAnsi="Arial" w:cs="Arial"/>
                <w:sz w:val="22"/>
                <w:szCs w:val="22"/>
                <w:lang w:eastAsia="x-none"/>
              </w:rPr>
            </w:pPr>
            <w:r w:rsidRPr="001E0891">
              <w:rPr>
                <w:rFonts w:ascii="Arial" w:hAnsi="Arial" w:cs="Arial"/>
                <w:b/>
                <w:sz w:val="22"/>
                <w:szCs w:val="22"/>
                <w:lang w:eastAsia="x-none"/>
              </w:rPr>
              <w:t>Oświadczenie z art. 117 ust. 4 ustawy Pzp</w:t>
            </w:r>
            <w:r w:rsidRPr="00D9664B">
              <w:rPr>
                <w:rFonts w:ascii="Arial" w:hAnsi="Arial" w:cs="Arial"/>
                <w:sz w:val="22"/>
                <w:szCs w:val="22"/>
                <w:lang w:eastAsia="x-none"/>
              </w:rPr>
              <w:t>, o którym mowa w Rozdz</w:t>
            </w:r>
            <w:r w:rsidR="001E0891">
              <w:rPr>
                <w:rFonts w:ascii="Arial" w:hAnsi="Arial" w:cs="Arial"/>
                <w:sz w:val="22"/>
                <w:szCs w:val="22"/>
                <w:lang w:eastAsia="x-none"/>
              </w:rPr>
              <w:t xml:space="preserve">iale XV pkt 6 - </w:t>
            </w:r>
            <w:r w:rsidR="00936DB8">
              <w:rPr>
                <w:rFonts w:ascii="Arial" w:hAnsi="Arial" w:cs="Arial"/>
                <w:sz w:val="22"/>
                <w:szCs w:val="22"/>
                <w:lang w:eastAsia="x-none"/>
              </w:rPr>
              <w:t xml:space="preserve">zgodnie z </w:t>
            </w:r>
            <w:r w:rsidR="00936DB8" w:rsidRPr="001E0891">
              <w:rPr>
                <w:rFonts w:ascii="Arial" w:hAnsi="Arial" w:cs="Arial"/>
                <w:b/>
                <w:sz w:val="22"/>
                <w:szCs w:val="22"/>
                <w:lang w:eastAsia="x-none"/>
              </w:rPr>
              <w:t>załączn</w:t>
            </w:r>
            <w:r w:rsidR="00976FD9" w:rsidRPr="001E0891">
              <w:rPr>
                <w:rFonts w:ascii="Arial" w:hAnsi="Arial" w:cs="Arial"/>
                <w:b/>
                <w:sz w:val="22"/>
                <w:szCs w:val="22"/>
                <w:lang w:eastAsia="x-none"/>
              </w:rPr>
              <w:t>ikiem nr 6</w:t>
            </w:r>
            <w:r w:rsidR="00936DB8">
              <w:rPr>
                <w:rFonts w:ascii="Arial" w:hAnsi="Arial" w:cs="Arial"/>
                <w:sz w:val="22"/>
                <w:szCs w:val="22"/>
                <w:lang w:eastAsia="x-none"/>
              </w:rPr>
              <w:t xml:space="preserve"> </w:t>
            </w:r>
            <w:r w:rsidR="00936DB8" w:rsidRPr="001E0891">
              <w:rPr>
                <w:rFonts w:ascii="Arial" w:hAnsi="Arial" w:cs="Arial"/>
                <w:b/>
                <w:sz w:val="22"/>
                <w:szCs w:val="22"/>
                <w:lang w:eastAsia="x-none"/>
              </w:rPr>
              <w:t>do SWZ</w:t>
            </w:r>
            <w:r w:rsidR="00936DB8">
              <w:rPr>
                <w:rFonts w:ascii="Arial" w:hAnsi="Arial" w:cs="Arial"/>
                <w:sz w:val="22"/>
                <w:szCs w:val="22"/>
                <w:lang w:eastAsia="x-none"/>
              </w:rPr>
              <w:t xml:space="preserve"> </w:t>
            </w:r>
            <w:r w:rsidRPr="00D9664B">
              <w:rPr>
                <w:rFonts w:ascii="Arial" w:hAnsi="Arial" w:cs="Arial"/>
                <w:i/>
                <w:sz w:val="22"/>
                <w:szCs w:val="22"/>
                <w:lang w:eastAsia="x-none"/>
              </w:rPr>
              <w:t>(jeśli dotyczy)</w:t>
            </w:r>
            <w:r w:rsidR="001E0891">
              <w:rPr>
                <w:rFonts w:ascii="Arial" w:hAnsi="Arial" w:cs="Arial"/>
                <w:sz w:val="22"/>
                <w:szCs w:val="22"/>
                <w:lang w:eastAsia="x-none"/>
              </w:rPr>
              <w:t xml:space="preserve"> </w:t>
            </w:r>
          </w:p>
        </w:tc>
      </w:tr>
    </w:tbl>
    <w:p w14:paraId="6ED2163A" w14:textId="77777777" w:rsidR="00D94335" w:rsidRPr="00D9664B" w:rsidRDefault="00D94335" w:rsidP="00D94335">
      <w:pPr>
        <w:spacing w:line="276" w:lineRule="auto"/>
        <w:rPr>
          <w:rFonts w:ascii="Arial" w:hAnsi="Arial" w:cs="Arial"/>
          <w:color w:val="FF0000"/>
          <w:sz w:val="22"/>
          <w:szCs w:val="22"/>
        </w:rPr>
      </w:pPr>
    </w:p>
    <w:p w14:paraId="0CABAB74" w14:textId="77777777" w:rsidR="003A68F5" w:rsidRPr="00D9664B" w:rsidRDefault="003A68F5" w:rsidP="00E863A5">
      <w:pPr>
        <w:pStyle w:val="Akapitzlist"/>
        <w:numPr>
          <w:ilvl w:val="0"/>
          <w:numId w:val="43"/>
        </w:numPr>
        <w:spacing w:line="276" w:lineRule="auto"/>
        <w:rPr>
          <w:rFonts w:ascii="Arial" w:hAnsi="Arial" w:cs="Arial"/>
          <w:color w:val="FF0000"/>
          <w:sz w:val="22"/>
          <w:szCs w:val="22"/>
        </w:rPr>
      </w:pPr>
      <w:r w:rsidRPr="00D9664B">
        <w:rPr>
          <w:rFonts w:ascii="Arial" w:hAnsi="Arial" w:cs="Arial"/>
          <w:b/>
          <w:sz w:val="22"/>
          <w:szCs w:val="22"/>
        </w:rPr>
        <w:t>Wykonawca przygotowuje ofertę przy pomocy interaktywnego „Formularza ofertowego”</w:t>
      </w:r>
      <w:r w:rsidRPr="00D9664B">
        <w:rPr>
          <w:rFonts w:ascii="Arial" w:hAnsi="Arial" w:cs="Arial"/>
          <w:sz w:val="22"/>
          <w:szCs w:val="22"/>
        </w:rPr>
        <w:t xml:space="preserve"> udostępnionego przez Zamawiającego na Platformie e-Zamówienia </w:t>
      </w:r>
      <w:r w:rsidR="005124A2" w:rsidRPr="00D9664B">
        <w:rPr>
          <w:rFonts w:ascii="Arial" w:hAnsi="Arial" w:cs="Arial"/>
          <w:sz w:val="22"/>
          <w:szCs w:val="22"/>
        </w:rPr>
        <w:br/>
      </w:r>
      <w:r w:rsidRPr="00D9664B">
        <w:rPr>
          <w:rFonts w:ascii="Arial" w:hAnsi="Arial" w:cs="Arial"/>
          <w:sz w:val="22"/>
          <w:szCs w:val="22"/>
        </w:rPr>
        <w:t xml:space="preserve">i zamieszczonego w podglądzie postępowania w zakładce „Informacje podstawowe” . </w:t>
      </w:r>
    </w:p>
    <w:p w14:paraId="30DD48B3" w14:textId="625B0D6A" w:rsidR="003A68F5" w:rsidRPr="00D9664B" w:rsidRDefault="003A68F5" w:rsidP="00E863A5">
      <w:pPr>
        <w:numPr>
          <w:ilvl w:val="0"/>
          <w:numId w:val="36"/>
        </w:numPr>
        <w:spacing w:line="276" w:lineRule="auto"/>
        <w:ind w:left="851" w:right="20"/>
        <w:rPr>
          <w:rFonts w:ascii="Arial" w:hAnsi="Arial" w:cs="Arial"/>
          <w:sz w:val="22"/>
          <w:szCs w:val="22"/>
        </w:rPr>
      </w:pPr>
      <w:r w:rsidRPr="00D9664B">
        <w:rPr>
          <w:rFonts w:ascii="Arial" w:hAnsi="Arial" w:cs="Arial"/>
          <w:sz w:val="22"/>
          <w:szCs w:val="22"/>
        </w:rPr>
        <w:t>Zalogowany wykonawca używając przycisku „Wypełnij” widocznego pod „Formularzem ofertowym” zobowiązany jest do zweryfikowania poprawności danych automatycznie pobranych przez system z jego konta i uzupełnienia pozostałych informacji dotyczących</w:t>
      </w:r>
      <w:r w:rsidR="00D9279D" w:rsidRPr="00D9664B">
        <w:rPr>
          <w:rFonts w:ascii="Arial" w:hAnsi="Arial" w:cs="Arial"/>
          <w:sz w:val="22"/>
          <w:szCs w:val="22"/>
        </w:rPr>
        <w:t xml:space="preserve"> </w:t>
      </w:r>
      <w:r w:rsidRPr="00D9664B">
        <w:rPr>
          <w:rFonts w:ascii="Arial" w:hAnsi="Arial" w:cs="Arial"/>
          <w:sz w:val="22"/>
          <w:szCs w:val="22"/>
        </w:rPr>
        <w:t>wykonawcy/</w:t>
      </w:r>
      <w:r w:rsidR="00BA6C35" w:rsidRPr="00D9664B">
        <w:rPr>
          <w:rFonts w:ascii="Arial" w:hAnsi="Arial" w:cs="Arial"/>
          <w:sz w:val="22"/>
          <w:szCs w:val="22"/>
        </w:rPr>
        <w:t xml:space="preserve"> </w:t>
      </w:r>
      <w:r w:rsidRPr="00D9664B">
        <w:rPr>
          <w:rFonts w:ascii="Arial" w:hAnsi="Arial" w:cs="Arial"/>
          <w:sz w:val="22"/>
          <w:szCs w:val="22"/>
        </w:rPr>
        <w:t xml:space="preserve">wykonawców wspólnie ubiegających się </w:t>
      </w:r>
      <w:r w:rsidR="001E0891">
        <w:rPr>
          <w:rFonts w:ascii="Arial" w:hAnsi="Arial" w:cs="Arial"/>
          <w:sz w:val="22"/>
          <w:szCs w:val="22"/>
        </w:rPr>
        <w:br/>
      </w:r>
      <w:r w:rsidRPr="00D9664B">
        <w:rPr>
          <w:rFonts w:ascii="Arial" w:hAnsi="Arial" w:cs="Arial"/>
          <w:sz w:val="22"/>
          <w:szCs w:val="22"/>
        </w:rPr>
        <w:t>o udzielenie zamówienia.</w:t>
      </w:r>
    </w:p>
    <w:p w14:paraId="343AC069" w14:textId="77777777" w:rsidR="003A68F5" w:rsidRPr="00D9664B" w:rsidRDefault="003A68F5" w:rsidP="00E863A5">
      <w:pPr>
        <w:numPr>
          <w:ilvl w:val="0"/>
          <w:numId w:val="36"/>
        </w:numPr>
        <w:spacing w:line="276" w:lineRule="auto"/>
        <w:ind w:left="851" w:right="20"/>
        <w:rPr>
          <w:rFonts w:ascii="Arial" w:hAnsi="Arial" w:cs="Arial"/>
          <w:bCs/>
          <w:sz w:val="22"/>
          <w:szCs w:val="22"/>
        </w:rPr>
      </w:pPr>
      <w:r w:rsidRPr="00D9664B">
        <w:rPr>
          <w:rFonts w:ascii="Arial" w:hAnsi="Arial" w:cs="Arial"/>
          <w:sz w:val="22"/>
          <w:szCs w:val="22"/>
        </w:rPr>
        <w:t xml:space="preserve">Następnie wykonawca powinien pobrać „Formularz ofertowy”, zapisać go na dysku komputera, uzupełnić pozostałymi danymi wymaganymi przez Zamawiającego </w:t>
      </w:r>
      <w:r w:rsidR="005124A2" w:rsidRPr="00D9664B">
        <w:rPr>
          <w:rFonts w:ascii="Arial" w:hAnsi="Arial" w:cs="Arial"/>
          <w:sz w:val="22"/>
          <w:szCs w:val="22"/>
        </w:rPr>
        <w:br/>
      </w:r>
      <w:r w:rsidRPr="00D9664B">
        <w:rPr>
          <w:rFonts w:ascii="Arial" w:hAnsi="Arial" w:cs="Arial"/>
          <w:sz w:val="22"/>
          <w:szCs w:val="22"/>
        </w:rPr>
        <w:t xml:space="preserve">i ponownie zapisać na dysku komputera użytkownika oraz podpisać odpowiednim rodzajem podpisu elektronicznego, Ofertę składa się, pod rygorem nieważności, </w:t>
      </w:r>
      <w:r w:rsidR="005124A2" w:rsidRPr="00D9664B">
        <w:rPr>
          <w:rFonts w:ascii="Arial" w:hAnsi="Arial" w:cs="Arial"/>
          <w:sz w:val="22"/>
          <w:szCs w:val="22"/>
        </w:rPr>
        <w:br/>
      </w:r>
      <w:r w:rsidRPr="00D9664B">
        <w:rPr>
          <w:rFonts w:ascii="Arial" w:hAnsi="Arial" w:cs="Arial"/>
          <w:sz w:val="22"/>
          <w:szCs w:val="22"/>
        </w:rPr>
        <w:t>w formie elektronicznej</w:t>
      </w:r>
      <w:r w:rsidR="00373BB3" w:rsidRPr="00D9664B">
        <w:rPr>
          <w:rFonts w:ascii="Arial" w:hAnsi="Arial" w:cs="Arial"/>
          <w:sz w:val="22"/>
          <w:szCs w:val="22"/>
        </w:rPr>
        <w:t xml:space="preserve"> </w:t>
      </w:r>
      <w:r w:rsidR="00373BB3" w:rsidRPr="00D9664B">
        <w:rPr>
          <w:rFonts w:ascii="Arial" w:hAnsi="Arial" w:cs="Arial"/>
          <w:bCs/>
          <w:sz w:val="22"/>
          <w:szCs w:val="22"/>
        </w:rPr>
        <w:t xml:space="preserve">lub w postaci elektronicznej opatrzonej podpisem zaufanym lub podpisem osobistym. </w:t>
      </w:r>
    </w:p>
    <w:p w14:paraId="4CF45DA0" w14:textId="77777777" w:rsidR="00594CFB" w:rsidRPr="00D9664B" w:rsidRDefault="003A68F5" w:rsidP="00E863A5">
      <w:pPr>
        <w:numPr>
          <w:ilvl w:val="0"/>
          <w:numId w:val="36"/>
        </w:numPr>
        <w:spacing w:line="276" w:lineRule="auto"/>
        <w:ind w:left="851" w:right="20"/>
        <w:rPr>
          <w:rFonts w:ascii="Arial" w:hAnsi="Arial" w:cs="Arial"/>
          <w:b/>
          <w:sz w:val="22"/>
          <w:szCs w:val="22"/>
        </w:rPr>
      </w:pPr>
      <w:r w:rsidRPr="00D9664B">
        <w:rPr>
          <w:rFonts w:ascii="Arial" w:hAnsi="Arial" w:cs="Arial"/>
          <w:b/>
          <w:sz w:val="22"/>
          <w:szCs w:val="22"/>
        </w:rPr>
        <w:t>Uwaga!</w:t>
      </w:r>
      <w:r w:rsidRPr="00D9664B">
        <w:rPr>
          <w:rFonts w:ascii="Arial" w:hAnsi="Arial" w:cs="Arial"/>
          <w:sz w:val="22"/>
          <w:szCs w:val="22"/>
        </w:rPr>
        <w:t xml:space="preserve"> </w:t>
      </w:r>
      <w:r w:rsidRPr="00D9664B">
        <w:rPr>
          <w:rFonts w:ascii="Arial" w:hAnsi="Arial" w:cs="Arial"/>
          <w:b/>
          <w:sz w:val="22"/>
          <w:szCs w:val="22"/>
        </w:rPr>
        <w:t xml:space="preserve">Nie należy zmieniać nazwy pliku nadanej przez Platformę </w:t>
      </w:r>
      <w:r w:rsidR="00976FD9">
        <w:rPr>
          <w:rFonts w:ascii="Arial" w:hAnsi="Arial" w:cs="Arial"/>
          <w:b/>
          <w:sz w:val="22"/>
          <w:szCs w:val="22"/>
        </w:rPr>
        <w:br/>
      </w:r>
      <w:r w:rsidRPr="00D9664B">
        <w:rPr>
          <w:rFonts w:ascii="Arial" w:hAnsi="Arial" w:cs="Arial"/>
          <w:b/>
          <w:sz w:val="22"/>
          <w:szCs w:val="22"/>
        </w:rPr>
        <w:t xml:space="preserve">e-Zamówienia. Zapisany „Formularz ofertowy” należy zawsze otwierać </w:t>
      </w:r>
      <w:r w:rsidR="00976FD9">
        <w:rPr>
          <w:rFonts w:ascii="Arial" w:hAnsi="Arial" w:cs="Arial"/>
          <w:b/>
          <w:sz w:val="22"/>
          <w:szCs w:val="22"/>
        </w:rPr>
        <w:br/>
      </w:r>
      <w:r w:rsidRPr="00D9664B">
        <w:rPr>
          <w:rFonts w:ascii="Arial" w:hAnsi="Arial" w:cs="Arial"/>
          <w:b/>
          <w:sz w:val="22"/>
          <w:szCs w:val="22"/>
        </w:rPr>
        <w:t>w programie Adobe Acrobat Reader DC.</w:t>
      </w:r>
    </w:p>
    <w:p w14:paraId="55B8A907" w14:textId="77777777" w:rsidR="00594CFB" w:rsidRPr="00D9664B" w:rsidRDefault="00C972B6" w:rsidP="00E863A5">
      <w:pPr>
        <w:pStyle w:val="Akapitzlist"/>
        <w:numPr>
          <w:ilvl w:val="0"/>
          <w:numId w:val="43"/>
        </w:numPr>
        <w:spacing w:line="276" w:lineRule="auto"/>
        <w:ind w:right="20"/>
        <w:rPr>
          <w:rFonts w:ascii="Arial" w:hAnsi="Arial" w:cs="Arial"/>
          <w:bCs/>
          <w:sz w:val="22"/>
          <w:szCs w:val="22"/>
        </w:rPr>
      </w:pPr>
      <w:r w:rsidRPr="00D9664B">
        <w:rPr>
          <w:rFonts w:ascii="Arial" w:hAnsi="Arial" w:cs="Arial"/>
          <w:sz w:val="22"/>
          <w:szCs w:val="22"/>
        </w:rPr>
        <w:lastRenderedPageBreak/>
        <w:t xml:space="preserve">Oferta oraz pozostałe oświadczenia i dokumenty, dla których Zamawiający określił wzory </w:t>
      </w:r>
      <w:r w:rsidR="00900E02" w:rsidRPr="00D9664B">
        <w:rPr>
          <w:rFonts w:ascii="Arial" w:hAnsi="Arial" w:cs="Arial"/>
          <w:sz w:val="22"/>
          <w:szCs w:val="22"/>
        </w:rPr>
        <w:br/>
      </w:r>
      <w:r w:rsidRPr="00D9664B">
        <w:rPr>
          <w:rFonts w:ascii="Arial" w:hAnsi="Arial" w:cs="Arial"/>
          <w:sz w:val="22"/>
          <w:szCs w:val="22"/>
        </w:rPr>
        <w:t>w formie formularzy zamieszczonych w załącznikach do SWZ, powinny być sporządzone zgodnie z tymi wzorami.</w:t>
      </w:r>
    </w:p>
    <w:p w14:paraId="28394C95" w14:textId="2083AD61" w:rsidR="00594CFB" w:rsidRPr="00D9664B" w:rsidRDefault="00765455" w:rsidP="00E863A5">
      <w:pPr>
        <w:pStyle w:val="Akapitzlist"/>
        <w:numPr>
          <w:ilvl w:val="0"/>
          <w:numId w:val="43"/>
        </w:numPr>
        <w:spacing w:line="276" w:lineRule="auto"/>
        <w:ind w:right="20"/>
        <w:rPr>
          <w:rFonts w:ascii="Arial" w:hAnsi="Arial" w:cs="Arial"/>
          <w:bCs/>
          <w:sz w:val="22"/>
          <w:szCs w:val="22"/>
        </w:rPr>
      </w:pPr>
      <w:r w:rsidRPr="00D9664B">
        <w:rPr>
          <w:rFonts w:ascii="Arial" w:hAnsi="Arial" w:cs="Arial"/>
          <w:sz w:val="22"/>
          <w:szCs w:val="22"/>
        </w:rPr>
        <w:t xml:space="preserve">Oferta </w:t>
      </w:r>
      <w:r w:rsidR="007E415D" w:rsidRPr="00D9664B">
        <w:rPr>
          <w:rFonts w:ascii="Arial" w:hAnsi="Arial" w:cs="Arial"/>
          <w:sz w:val="22"/>
          <w:szCs w:val="22"/>
        </w:rPr>
        <w:t>oraz załączniki do niej powinny</w:t>
      </w:r>
      <w:r w:rsidRPr="00D9664B">
        <w:rPr>
          <w:rFonts w:ascii="Arial" w:hAnsi="Arial" w:cs="Arial"/>
          <w:sz w:val="22"/>
          <w:szCs w:val="22"/>
        </w:rPr>
        <w:t xml:space="preserve"> być podpisan</w:t>
      </w:r>
      <w:r w:rsidR="007E415D" w:rsidRPr="00D9664B">
        <w:rPr>
          <w:rFonts w:ascii="Arial" w:hAnsi="Arial" w:cs="Arial"/>
          <w:sz w:val="22"/>
          <w:szCs w:val="22"/>
        </w:rPr>
        <w:t>e</w:t>
      </w:r>
      <w:r w:rsidRPr="00D9664B">
        <w:rPr>
          <w:rFonts w:ascii="Arial" w:hAnsi="Arial" w:cs="Arial"/>
          <w:sz w:val="22"/>
          <w:szCs w:val="22"/>
        </w:rPr>
        <w:t xml:space="preserve"> przez osobę upoważnioną do reprezentowania Wykonawcy, zgodnie z formą reprezentacji Wykonawcy określoną </w:t>
      </w:r>
      <w:r w:rsidR="001E0891">
        <w:rPr>
          <w:rFonts w:ascii="Arial" w:hAnsi="Arial" w:cs="Arial"/>
          <w:sz w:val="22"/>
          <w:szCs w:val="22"/>
        </w:rPr>
        <w:br/>
      </w:r>
      <w:r w:rsidRPr="00D9664B">
        <w:rPr>
          <w:rFonts w:ascii="Arial" w:hAnsi="Arial" w:cs="Arial"/>
          <w:sz w:val="22"/>
          <w:szCs w:val="22"/>
        </w:rPr>
        <w:t>w rejestrze lub innym dokumencie, właściwym dla danej formy organizacyjnej Wykonawcy albo przez upełnomocni</w:t>
      </w:r>
      <w:r w:rsidR="00BC48C3" w:rsidRPr="00D9664B">
        <w:rPr>
          <w:rFonts w:ascii="Arial" w:hAnsi="Arial" w:cs="Arial"/>
          <w:sz w:val="22"/>
          <w:szCs w:val="22"/>
        </w:rPr>
        <w:t xml:space="preserve">onego przedstawiciela Wykonawcy </w:t>
      </w:r>
      <w:r w:rsidR="00BC48C3" w:rsidRPr="00D9664B">
        <w:rPr>
          <w:rStyle w:val="Teksttreci2"/>
          <w:rFonts w:cs="Arial"/>
          <w:color w:val="auto"/>
          <w:sz w:val="22"/>
          <w:szCs w:val="22"/>
        </w:rPr>
        <w:t>(osobę upoważnioną do składania oświadczeń woli w jego imieniu)</w:t>
      </w:r>
      <w:r w:rsidR="00BC48C3" w:rsidRPr="00D9664B">
        <w:rPr>
          <w:rFonts w:ascii="Arial" w:hAnsi="Arial" w:cs="Arial"/>
          <w:sz w:val="22"/>
          <w:szCs w:val="22"/>
        </w:rPr>
        <w:t xml:space="preserve"> </w:t>
      </w:r>
      <w:r w:rsidR="00BC48C3" w:rsidRPr="00D9664B">
        <w:rPr>
          <w:rStyle w:val="Teksttreci2"/>
          <w:rFonts w:cs="Arial"/>
          <w:color w:val="auto"/>
          <w:sz w:val="22"/>
          <w:szCs w:val="22"/>
        </w:rPr>
        <w:t xml:space="preserve">a w przypadku Wykonawców ubiegających </w:t>
      </w:r>
      <w:r w:rsidR="00BC48C3" w:rsidRPr="00D9664B">
        <w:rPr>
          <w:rStyle w:val="Teksttreci25"/>
          <w:rFonts w:cs="Arial"/>
          <w:color w:val="auto"/>
          <w:sz w:val="22"/>
          <w:szCs w:val="22"/>
        </w:rPr>
        <w:t xml:space="preserve">się </w:t>
      </w:r>
      <w:r w:rsidR="00BC48C3" w:rsidRPr="00D9664B">
        <w:rPr>
          <w:rStyle w:val="Teksttreci2"/>
          <w:rFonts w:cs="Arial"/>
          <w:color w:val="auto"/>
          <w:sz w:val="22"/>
          <w:szCs w:val="22"/>
        </w:rPr>
        <w:t>wspólnie o udzielenie zamówienia przez ustanowionego pełnomocnika.</w:t>
      </w:r>
      <w:r w:rsidR="00BC48C3" w:rsidRPr="00D9664B">
        <w:rPr>
          <w:rStyle w:val="Teksttreci2"/>
          <w:rFonts w:cs="Arial"/>
          <w:color w:val="auto"/>
          <w:sz w:val="22"/>
          <w:szCs w:val="22"/>
        </w:rPr>
        <w:br/>
      </w:r>
      <w:r w:rsidRPr="00D9664B">
        <w:rPr>
          <w:rFonts w:ascii="Arial" w:hAnsi="Arial" w:cs="Arial"/>
          <w:sz w:val="22"/>
          <w:szCs w:val="22"/>
        </w:rPr>
        <w:t>W celu potwierdzenia, że osoba</w:t>
      </w:r>
      <w:r w:rsidR="00E77801" w:rsidRPr="00D9664B">
        <w:rPr>
          <w:rFonts w:ascii="Arial" w:hAnsi="Arial" w:cs="Arial"/>
          <w:sz w:val="22"/>
          <w:szCs w:val="22"/>
        </w:rPr>
        <w:t xml:space="preserve"> działająca w imieniu wykonawcy, podmiotu udostępniającego zasoby </w:t>
      </w:r>
      <w:r w:rsidR="00413DD1">
        <w:rPr>
          <w:rFonts w:ascii="Arial" w:hAnsi="Arial" w:cs="Arial"/>
          <w:i/>
          <w:sz w:val="22"/>
          <w:szCs w:val="22"/>
        </w:rPr>
        <w:t xml:space="preserve">(jeśli dotyczy) </w:t>
      </w:r>
      <w:r w:rsidRPr="00D9664B">
        <w:rPr>
          <w:rFonts w:ascii="Arial" w:hAnsi="Arial" w:cs="Arial"/>
          <w:sz w:val="22"/>
          <w:szCs w:val="22"/>
        </w:rPr>
        <w:t xml:space="preserve">jest umocowana do jego reprezentowania, </w:t>
      </w:r>
      <w:r w:rsidR="00C80604" w:rsidRPr="00D9664B">
        <w:rPr>
          <w:rFonts w:ascii="Arial" w:hAnsi="Arial" w:cs="Arial"/>
          <w:sz w:val="22"/>
          <w:szCs w:val="22"/>
        </w:rPr>
        <w:t>Z</w:t>
      </w:r>
      <w:r w:rsidRPr="00D9664B">
        <w:rPr>
          <w:rFonts w:ascii="Arial" w:hAnsi="Arial" w:cs="Arial"/>
          <w:sz w:val="22"/>
          <w:szCs w:val="22"/>
        </w:rPr>
        <w:t>amawiający żąda od wykonawcy</w:t>
      </w:r>
      <w:r w:rsidR="00105F4B" w:rsidRPr="00D9664B">
        <w:rPr>
          <w:rFonts w:ascii="Arial" w:hAnsi="Arial" w:cs="Arial"/>
          <w:sz w:val="22"/>
          <w:szCs w:val="22"/>
        </w:rPr>
        <w:t>, podmiotu udostępniają</w:t>
      </w:r>
      <w:r w:rsidR="00E77801" w:rsidRPr="00D9664B">
        <w:rPr>
          <w:rFonts w:ascii="Arial" w:hAnsi="Arial" w:cs="Arial"/>
          <w:sz w:val="22"/>
          <w:szCs w:val="22"/>
        </w:rPr>
        <w:t xml:space="preserve">cego zasoby, </w:t>
      </w:r>
      <w:r w:rsidRPr="00D9664B">
        <w:rPr>
          <w:rFonts w:ascii="Arial" w:hAnsi="Arial" w:cs="Arial"/>
          <w:sz w:val="22"/>
          <w:szCs w:val="22"/>
        </w:rPr>
        <w:t>odpisu lub informacji</w:t>
      </w:r>
      <w:r w:rsidR="00D9279D" w:rsidRPr="00D9664B">
        <w:rPr>
          <w:rFonts w:ascii="Arial" w:hAnsi="Arial" w:cs="Arial"/>
          <w:sz w:val="22"/>
          <w:szCs w:val="22"/>
        </w:rPr>
        <w:t xml:space="preserve"> </w:t>
      </w:r>
      <w:r w:rsidRPr="00D9664B">
        <w:rPr>
          <w:rFonts w:ascii="Arial" w:hAnsi="Arial" w:cs="Arial"/>
          <w:sz w:val="22"/>
          <w:szCs w:val="22"/>
        </w:rPr>
        <w:t xml:space="preserve">z Krajowego Rejestru Sądowego, Centralnej Ewidencji i Informacji </w:t>
      </w:r>
      <w:r w:rsidR="001E0891">
        <w:rPr>
          <w:rFonts w:ascii="Arial" w:hAnsi="Arial" w:cs="Arial"/>
          <w:sz w:val="22"/>
          <w:szCs w:val="22"/>
        </w:rPr>
        <w:br/>
      </w:r>
      <w:r w:rsidRPr="00D9664B">
        <w:rPr>
          <w:rFonts w:ascii="Arial" w:hAnsi="Arial" w:cs="Arial"/>
          <w:sz w:val="22"/>
          <w:szCs w:val="22"/>
        </w:rPr>
        <w:t>o Działalności Gospodarczej lub innego właściwego rejestru</w:t>
      </w:r>
      <w:r w:rsidR="003B1EDC" w:rsidRPr="00D9664B">
        <w:rPr>
          <w:rFonts w:ascii="Arial" w:hAnsi="Arial" w:cs="Arial"/>
          <w:sz w:val="22"/>
          <w:szCs w:val="22"/>
        </w:rPr>
        <w:t>.</w:t>
      </w:r>
      <w:r w:rsidR="00105F4B" w:rsidRPr="00D9664B">
        <w:rPr>
          <w:rFonts w:ascii="Arial" w:hAnsi="Arial" w:cs="Arial"/>
          <w:sz w:val="22"/>
          <w:szCs w:val="22"/>
        </w:rPr>
        <w:br/>
        <w:t>Wykonawca</w:t>
      </w:r>
      <w:r w:rsidR="00E77801" w:rsidRPr="00D9664B">
        <w:rPr>
          <w:rFonts w:ascii="Arial" w:hAnsi="Arial" w:cs="Arial"/>
          <w:sz w:val="22"/>
          <w:szCs w:val="22"/>
        </w:rPr>
        <w:t xml:space="preserve">, podmiot udostępniający zasoby </w:t>
      </w:r>
      <w:r w:rsidR="00413DD1">
        <w:rPr>
          <w:rFonts w:ascii="Arial" w:hAnsi="Arial" w:cs="Arial"/>
          <w:i/>
          <w:sz w:val="22"/>
          <w:szCs w:val="22"/>
        </w:rPr>
        <w:t xml:space="preserve">(jeśli dotyczy) </w:t>
      </w:r>
      <w:r w:rsidR="00E77801" w:rsidRPr="00D9664B">
        <w:rPr>
          <w:rFonts w:ascii="Arial" w:hAnsi="Arial" w:cs="Arial"/>
          <w:sz w:val="22"/>
          <w:szCs w:val="22"/>
        </w:rPr>
        <w:t>nie jest zobowiązany do złożenia dokumentów, o których mowa powyżej, jeżeli Zamawiający może je uzyskać za pomocą bezpłatnych i ogólnodostępnych baz danych, o ile Wykonawca</w:t>
      </w:r>
      <w:r w:rsidR="00592343" w:rsidRPr="00D9664B">
        <w:rPr>
          <w:rFonts w:ascii="Arial" w:hAnsi="Arial" w:cs="Arial"/>
          <w:sz w:val="22"/>
          <w:szCs w:val="22"/>
        </w:rPr>
        <w:t>, podmiot udostępniający zasoby</w:t>
      </w:r>
      <w:r w:rsidR="00592343" w:rsidRPr="00D9664B">
        <w:rPr>
          <w:rFonts w:ascii="Arial" w:hAnsi="Arial" w:cs="Arial"/>
          <w:i/>
          <w:sz w:val="22"/>
          <w:szCs w:val="22"/>
        </w:rPr>
        <w:t>,</w:t>
      </w:r>
      <w:r w:rsidR="00592343" w:rsidRPr="00D9664B">
        <w:rPr>
          <w:rFonts w:ascii="Arial" w:hAnsi="Arial" w:cs="Arial"/>
          <w:sz w:val="22"/>
          <w:szCs w:val="22"/>
        </w:rPr>
        <w:t xml:space="preserve"> </w:t>
      </w:r>
      <w:r w:rsidR="00E77801" w:rsidRPr="00D9664B">
        <w:rPr>
          <w:rFonts w:ascii="Arial" w:hAnsi="Arial" w:cs="Arial"/>
          <w:sz w:val="22"/>
          <w:szCs w:val="22"/>
        </w:rPr>
        <w:t>wskazał dane</w:t>
      </w:r>
      <w:r w:rsidR="00592343" w:rsidRPr="00D9664B">
        <w:rPr>
          <w:rFonts w:ascii="Arial" w:hAnsi="Arial" w:cs="Arial"/>
          <w:sz w:val="22"/>
          <w:szCs w:val="22"/>
        </w:rPr>
        <w:t xml:space="preserve"> umożliwiające dostęp do tych dokumentów.</w:t>
      </w:r>
      <w:r w:rsidR="00E77801" w:rsidRPr="00D9664B">
        <w:rPr>
          <w:rFonts w:ascii="Arial" w:hAnsi="Arial" w:cs="Arial"/>
          <w:sz w:val="22"/>
          <w:szCs w:val="22"/>
        </w:rPr>
        <w:t xml:space="preserve"> </w:t>
      </w:r>
    </w:p>
    <w:p w14:paraId="393BBE34" w14:textId="77777777" w:rsidR="00D64DEB" w:rsidRPr="00D9664B" w:rsidRDefault="008835A8" w:rsidP="00E863A5">
      <w:pPr>
        <w:pStyle w:val="Akapitzlist"/>
        <w:numPr>
          <w:ilvl w:val="0"/>
          <w:numId w:val="43"/>
        </w:numPr>
        <w:spacing w:line="276" w:lineRule="auto"/>
        <w:ind w:right="20"/>
        <w:rPr>
          <w:rFonts w:ascii="Arial" w:hAnsi="Arial" w:cs="Arial"/>
          <w:sz w:val="22"/>
          <w:szCs w:val="22"/>
        </w:rPr>
      </w:pPr>
      <w:r w:rsidRPr="00D9664B">
        <w:rPr>
          <w:rFonts w:ascii="Arial" w:hAnsi="Arial" w:cs="Arial"/>
          <w:sz w:val="22"/>
          <w:szCs w:val="22"/>
        </w:rPr>
        <w:t xml:space="preserve">W przypadku gdy </w:t>
      </w:r>
      <w:r w:rsidR="00BC48C3" w:rsidRPr="00D9664B">
        <w:rPr>
          <w:rFonts w:ascii="Arial" w:hAnsi="Arial" w:cs="Arial"/>
          <w:sz w:val="22"/>
          <w:szCs w:val="22"/>
        </w:rPr>
        <w:t>Wykonawcę reprezentuje pełnomocnik (</w:t>
      </w:r>
      <w:r w:rsidRPr="00D9664B">
        <w:rPr>
          <w:rFonts w:ascii="Arial" w:hAnsi="Arial" w:cs="Arial"/>
          <w:sz w:val="22"/>
          <w:szCs w:val="22"/>
        </w:rPr>
        <w:t>oferta nie została podpisana przez osobę uprawnioną do reprezentacji Wykonawcy określoną w odpowiednim rejestrze lub innym dokumencie właściwym dla danej formy organizacyjnej Wykonawcy</w:t>
      </w:r>
      <w:r w:rsidR="00071352" w:rsidRPr="00D9664B">
        <w:rPr>
          <w:rFonts w:ascii="Arial" w:hAnsi="Arial" w:cs="Arial"/>
          <w:sz w:val="22"/>
          <w:szCs w:val="22"/>
        </w:rPr>
        <w:t>),</w:t>
      </w:r>
      <w:r w:rsidRPr="00D9664B">
        <w:rPr>
          <w:rFonts w:ascii="Arial" w:hAnsi="Arial" w:cs="Arial"/>
          <w:sz w:val="22"/>
          <w:szCs w:val="22"/>
        </w:rPr>
        <w:t xml:space="preserve"> do oferty należy dołączyć dokument pełnomocnictwa, złożon</w:t>
      </w:r>
      <w:r w:rsidR="00071352" w:rsidRPr="00D9664B">
        <w:rPr>
          <w:rFonts w:ascii="Arial" w:hAnsi="Arial" w:cs="Arial"/>
          <w:sz w:val="22"/>
          <w:szCs w:val="22"/>
        </w:rPr>
        <w:t>e</w:t>
      </w:r>
      <w:r w:rsidRPr="00D9664B">
        <w:rPr>
          <w:rFonts w:ascii="Arial" w:hAnsi="Arial" w:cs="Arial"/>
          <w:sz w:val="22"/>
          <w:szCs w:val="22"/>
        </w:rPr>
        <w:t xml:space="preserve"> w postaci elektronicznej, opatrzon</w:t>
      </w:r>
      <w:r w:rsidR="00071352" w:rsidRPr="00D9664B">
        <w:rPr>
          <w:rFonts w:ascii="Arial" w:hAnsi="Arial" w:cs="Arial"/>
          <w:sz w:val="22"/>
          <w:szCs w:val="22"/>
        </w:rPr>
        <w:t>e</w:t>
      </w:r>
      <w:r w:rsidRPr="00D9664B">
        <w:rPr>
          <w:rFonts w:ascii="Arial" w:hAnsi="Arial" w:cs="Arial"/>
          <w:sz w:val="22"/>
          <w:szCs w:val="22"/>
        </w:rPr>
        <w:t xml:space="preserve"> kwalifikowanym podpisem elektronicznym</w:t>
      </w:r>
      <w:r w:rsidR="00075852" w:rsidRPr="00D9664B">
        <w:rPr>
          <w:rFonts w:ascii="Arial" w:hAnsi="Arial" w:cs="Arial"/>
          <w:sz w:val="22"/>
          <w:szCs w:val="22"/>
        </w:rPr>
        <w:t xml:space="preserve">, podpisem zaufanym lub podpisem osobistym. </w:t>
      </w:r>
      <w:r w:rsidR="00071352" w:rsidRPr="00D9664B">
        <w:rPr>
          <w:rFonts w:ascii="Arial" w:hAnsi="Arial" w:cs="Arial"/>
          <w:sz w:val="22"/>
          <w:szCs w:val="22"/>
        </w:rPr>
        <w:br/>
      </w:r>
      <w:r w:rsidR="00075852" w:rsidRPr="00D9664B">
        <w:rPr>
          <w:rFonts w:ascii="Arial" w:hAnsi="Arial" w:cs="Arial"/>
          <w:iCs/>
          <w:sz w:val="22"/>
          <w:szCs w:val="22"/>
        </w:rPr>
        <w:t xml:space="preserve">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t>
      </w:r>
      <w:r w:rsidR="00976FD9">
        <w:rPr>
          <w:rFonts w:ascii="Arial" w:hAnsi="Arial" w:cs="Arial"/>
          <w:iCs/>
          <w:sz w:val="22"/>
          <w:szCs w:val="22"/>
        </w:rPr>
        <w:br/>
      </w:r>
      <w:r w:rsidR="00075852" w:rsidRPr="00D9664B">
        <w:rPr>
          <w:rFonts w:ascii="Arial" w:hAnsi="Arial" w:cs="Arial"/>
          <w:iCs/>
          <w:sz w:val="22"/>
          <w:szCs w:val="22"/>
        </w:rPr>
        <w:t>w postaci papierowej.</w:t>
      </w:r>
      <w:r w:rsidR="00075852" w:rsidRPr="00D9664B">
        <w:rPr>
          <w:i/>
          <w:iCs/>
          <w:sz w:val="21"/>
          <w:szCs w:val="21"/>
        </w:rPr>
        <w:t xml:space="preserve"> </w:t>
      </w:r>
      <w:r w:rsidR="00075852" w:rsidRPr="00D9664B">
        <w:rPr>
          <w:rFonts w:ascii="Arial" w:hAnsi="Arial" w:cs="Arial"/>
          <w:sz w:val="22"/>
          <w:szCs w:val="22"/>
        </w:rPr>
        <w:t xml:space="preserve">Poświadczenia zgodności cyfrowego odwzorowania </w:t>
      </w:r>
      <w:r w:rsidR="00976FD9">
        <w:rPr>
          <w:rFonts w:ascii="Arial" w:hAnsi="Arial" w:cs="Arial"/>
          <w:sz w:val="22"/>
          <w:szCs w:val="22"/>
        </w:rPr>
        <w:br/>
      </w:r>
      <w:r w:rsidR="00075852" w:rsidRPr="00D9664B">
        <w:rPr>
          <w:rFonts w:ascii="Arial" w:hAnsi="Arial" w:cs="Arial"/>
          <w:sz w:val="22"/>
          <w:szCs w:val="22"/>
        </w:rPr>
        <w:t>z pełnomocnictwem w postaci papierowej, może dokonać mocodawca (osoba/osoby wystawiające pełnomocnictwo) lub notariusz. Elektroniczna kopia pełnomocnictwa nie może być uwierzytelniona przez upełnomocnionego.</w:t>
      </w:r>
    </w:p>
    <w:p w14:paraId="43FCB512" w14:textId="77777777" w:rsidR="003B1EDC" w:rsidRPr="00D9664B" w:rsidRDefault="00C972B6" w:rsidP="00E863A5">
      <w:pPr>
        <w:pStyle w:val="Akapitzlist"/>
        <w:numPr>
          <w:ilvl w:val="0"/>
          <w:numId w:val="43"/>
        </w:numPr>
        <w:spacing w:line="276" w:lineRule="auto"/>
        <w:ind w:right="20"/>
        <w:rPr>
          <w:rFonts w:ascii="Arial" w:hAnsi="Arial" w:cs="Arial"/>
          <w:bCs/>
          <w:sz w:val="22"/>
          <w:szCs w:val="22"/>
        </w:rPr>
      </w:pPr>
      <w:r w:rsidRPr="00D9664B">
        <w:rPr>
          <w:rFonts w:ascii="Arial" w:hAnsi="Arial" w:cs="Arial"/>
          <w:b/>
          <w:sz w:val="22"/>
          <w:szCs w:val="22"/>
        </w:rPr>
        <w:t>Ofertę</w:t>
      </w:r>
      <w:r w:rsidR="00765455" w:rsidRPr="00D9664B">
        <w:rPr>
          <w:rFonts w:ascii="Arial" w:hAnsi="Arial" w:cs="Arial"/>
          <w:b/>
          <w:sz w:val="22"/>
          <w:szCs w:val="22"/>
        </w:rPr>
        <w:t xml:space="preserve"> </w:t>
      </w:r>
      <w:r w:rsidR="004E5C48" w:rsidRPr="00D9664B">
        <w:rPr>
          <w:rFonts w:ascii="Arial" w:hAnsi="Arial" w:cs="Arial"/>
          <w:b/>
          <w:sz w:val="22"/>
          <w:szCs w:val="22"/>
        </w:rPr>
        <w:t>wraz z wymaganymi oświadczeniami i/lub dokumentami</w:t>
      </w:r>
      <w:r w:rsidR="004E5C48" w:rsidRPr="00D9664B">
        <w:rPr>
          <w:rFonts w:ascii="Arial" w:hAnsi="Arial" w:cs="Arial"/>
          <w:sz w:val="22"/>
          <w:szCs w:val="22"/>
        </w:rPr>
        <w:t xml:space="preserve"> </w:t>
      </w:r>
      <w:r w:rsidR="005A26AE" w:rsidRPr="00D9664B">
        <w:rPr>
          <w:rFonts w:ascii="Arial" w:hAnsi="Arial" w:cs="Arial"/>
          <w:b/>
          <w:sz w:val="22"/>
          <w:szCs w:val="22"/>
        </w:rPr>
        <w:t xml:space="preserve">sporządza </w:t>
      </w:r>
      <w:r w:rsidRPr="00D9664B">
        <w:rPr>
          <w:rFonts w:ascii="Arial" w:hAnsi="Arial" w:cs="Arial"/>
          <w:b/>
          <w:sz w:val="22"/>
          <w:szCs w:val="22"/>
        </w:rPr>
        <w:t xml:space="preserve">się, </w:t>
      </w:r>
      <w:r w:rsidR="003B1EDC" w:rsidRPr="00D9664B">
        <w:rPr>
          <w:rFonts w:ascii="Arial" w:hAnsi="Arial" w:cs="Arial"/>
          <w:b/>
          <w:sz w:val="22"/>
          <w:szCs w:val="22"/>
        </w:rPr>
        <w:t>pod rygorem nieważności:</w:t>
      </w:r>
    </w:p>
    <w:p w14:paraId="50BB47C2" w14:textId="77777777" w:rsidR="00B75FEA" w:rsidRPr="00D9664B" w:rsidRDefault="003B1EDC" w:rsidP="00E863A5">
      <w:pPr>
        <w:numPr>
          <w:ilvl w:val="0"/>
          <w:numId w:val="28"/>
        </w:numPr>
        <w:spacing w:line="276" w:lineRule="auto"/>
        <w:ind w:left="851" w:right="23" w:hanging="284"/>
        <w:rPr>
          <w:rFonts w:ascii="Arial" w:hAnsi="Arial" w:cs="Arial"/>
          <w:sz w:val="22"/>
          <w:szCs w:val="22"/>
        </w:rPr>
      </w:pPr>
      <w:r w:rsidRPr="00D9664B">
        <w:rPr>
          <w:rFonts w:ascii="Arial" w:hAnsi="Arial" w:cs="Arial"/>
          <w:b/>
          <w:sz w:val="22"/>
          <w:szCs w:val="22"/>
        </w:rPr>
        <w:tab/>
        <w:t xml:space="preserve">w formie elektronicznej </w:t>
      </w:r>
      <w:r w:rsidRPr="00D9664B">
        <w:rPr>
          <w:rFonts w:ascii="Arial" w:hAnsi="Arial" w:cs="Arial"/>
          <w:sz w:val="22"/>
          <w:szCs w:val="22"/>
        </w:rPr>
        <w:t>– tj. postaci elektronicznej opatrzonej kwalifikowanym podpisem elektronicznym</w:t>
      </w:r>
      <w:r w:rsidR="004E5C48" w:rsidRPr="00D9664B">
        <w:rPr>
          <w:rFonts w:ascii="Arial" w:hAnsi="Arial" w:cs="Arial"/>
          <w:sz w:val="22"/>
          <w:szCs w:val="22"/>
        </w:rPr>
        <w:t>, wystawionym przez dostawcę kwalifikowanej usługi zaufania, będącego podmiotem świadczącym usługi certyfikacyjne - podpis elektroniczny, spełniające wymogi bezpieczeństwa określone w ustaw</w:t>
      </w:r>
      <w:r w:rsidR="00EC1CAB" w:rsidRPr="00D9664B">
        <w:rPr>
          <w:rFonts w:ascii="Arial" w:hAnsi="Arial" w:cs="Arial"/>
          <w:sz w:val="22"/>
          <w:szCs w:val="22"/>
        </w:rPr>
        <w:t xml:space="preserve">ie z dnia </w:t>
      </w:r>
      <w:r w:rsidR="00B75FEA" w:rsidRPr="00D9664B">
        <w:rPr>
          <w:rFonts w:ascii="Arial" w:hAnsi="Arial" w:cs="Arial"/>
          <w:sz w:val="22"/>
          <w:szCs w:val="22"/>
        </w:rPr>
        <w:br/>
      </w:r>
      <w:r w:rsidR="00EC1CAB" w:rsidRPr="00D9664B">
        <w:rPr>
          <w:rFonts w:ascii="Arial" w:hAnsi="Arial" w:cs="Arial"/>
          <w:sz w:val="22"/>
          <w:szCs w:val="22"/>
        </w:rPr>
        <w:t xml:space="preserve">5 września 2016 r. – </w:t>
      </w:r>
      <w:r w:rsidR="004E5C48" w:rsidRPr="00D9664B">
        <w:rPr>
          <w:rFonts w:ascii="Arial" w:hAnsi="Arial" w:cs="Arial"/>
          <w:sz w:val="22"/>
          <w:szCs w:val="22"/>
        </w:rPr>
        <w:t xml:space="preserve">o usługach zaufania oraz identyfikacji elektronicznej (t.j.: Dz. U. </w:t>
      </w:r>
      <w:r w:rsidR="00B75FEA" w:rsidRPr="00D9664B">
        <w:rPr>
          <w:rFonts w:ascii="Arial" w:hAnsi="Arial" w:cs="Arial"/>
          <w:sz w:val="22"/>
          <w:szCs w:val="22"/>
        </w:rPr>
        <w:br/>
      </w:r>
      <w:r w:rsidR="004E5C48" w:rsidRPr="00D9664B">
        <w:rPr>
          <w:rFonts w:ascii="Arial" w:hAnsi="Arial" w:cs="Arial"/>
          <w:sz w:val="22"/>
          <w:szCs w:val="22"/>
        </w:rPr>
        <w:t>z 202</w:t>
      </w:r>
      <w:r w:rsidR="00EB2E1C" w:rsidRPr="00D9664B">
        <w:rPr>
          <w:rFonts w:ascii="Arial" w:hAnsi="Arial" w:cs="Arial"/>
          <w:sz w:val="22"/>
          <w:szCs w:val="22"/>
        </w:rPr>
        <w:t>4</w:t>
      </w:r>
      <w:r w:rsidR="004E5C48" w:rsidRPr="00D9664B">
        <w:rPr>
          <w:rFonts w:ascii="Arial" w:hAnsi="Arial" w:cs="Arial"/>
          <w:sz w:val="22"/>
          <w:szCs w:val="22"/>
        </w:rPr>
        <w:t xml:space="preserve"> r. poz. 17</w:t>
      </w:r>
      <w:r w:rsidR="00DD6BEE" w:rsidRPr="00D9664B">
        <w:rPr>
          <w:rFonts w:ascii="Arial" w:hAnsi="Arial" w:cs="Arial"/>
          <w:sz w:val="22"/>
          <w:szCs w:val="22"/>
        </w:rPr>
        <w:t>25</w:t>
      </w:r>
      <w:r w:rsidR="004E5C48" w:rsidRPr="00D9664B">
        <w:rPr>
          <w:rFonts w:ascii="Arial" w:hAnsi="Arial" w:cs="Arial"/>
          <w:sz w:val="22"/>
          <w:szCs w:val="22"/>
        </w:rPr>
        <w:t xml:space="preserve">) </w:t>
      </w:r>
      <w:r w:rsidRPr="00D9664B">
        <w:rPr>
          <w:rFonts w:ascii="Arial" w:hAnsi="Arial" w:cs="Arial"/>
          <w:sz w:val="22"/>
          <w:szCs w:val="22"/>
        </w:rPr>
        <w:t xml:space="preserve"> </w:t>
      </w:r>
    </w:p>
    <w:p w14:paraId="3BBCBD9C" w14:textId="77777777" w:rsidR="003B1EDC" w:rsidRPr="00D9664B" w:rsidRDefault="003B1EDC" w:rsidP="00B75FEA">
      <w:pPr>
        <w:spacing w:line="276" w:lineRule="auto"/>
        <w:ind w:left="851" w:right="23"/>
        <w:rPr>
          <w:rFonts w:ascii="Arial" w:hAnsi="Arial" w:cs="Arial"/>
          <w:sz w:val="22"/>
          <w:szCs w:val="22"/>
        </w:rPr>
      </w:pPr>
      <w:r w:rsidRPr="00D9664B">
        <w:rPr>
          <w:rFonts w:ascii="Arial" w:hAnsi="Arial" w:cs="Arial"/>
          <w:b/>
          <w:sz w:val="22"/>
          <w:szCs w:val="22"/>
        </w:rPr>
        <w:t>lub</w:t>
      </w:r>
      <w:r w:rsidRPr="00D9664B">
        <w:rPr>
          <w:rFonts w:ascii="Arial" w:hAnsi="Arial" w:cs="Arial"/>
          <w:sz w:val="22"/>
          <w:szCs w:val="22"/>
        </w:rPr>
        <w:t xml:space="preserve"> </w:t>
      </w:r>
    </w:p>
    <w:p w14:paraId="52C2E53C" w14:textId="77777777" w:rsidR="003B1EDC" w:rsidRPr="00D9664B" w:rsidRDefault="003B1EDC" w:rsidP="00E863A5">
      <w:pPr>
        <w:numPr>
          <w:ilvl w:val="0"/>
          <w:numId w:val="28"/>
        </w:numPr>
        <w:spacing w:line="276" w:lineRule="auto"/>
        <w:ind w:left="851" w:right="23" w:hanging="284"/>
        <w:rPr>
          <w:rFonts w:ascii="Arial" w:hAnsi="Arial" w:cs="Arial"/>
          <w:sz w:val="22"/>
          <w:szCs w:val="22"/>
        </w:rPr>
      </w:pPr>
      <w:r w:rsidRPr="00D9664B">
        <w:rPr>
          <w:rFonts w:ascii="Arial" w:hAnsi="Arial" w:cs="Arial"/>
          <w:b/>
          <w:sz w:val="22"/>
          <w:szCs w:val="22"/>
        </w:rPr>
        <w:tab/>
        <w:t xml:space="preserve">w postaci elektronicznej – </w:t>
      </w:r>
      <w:r w:rsidRPr="00D9664B">
        <w:rPr>
          <w:rFonts w:ascii="Arial" w:hAnsi="Arial" w:cs="Arial"/>
          <w:sz w:val="22"/>
          <w:szCs w:val="22"/>
        </w:rPr>
        <w:t>opatrzonej podpisem zaufanym lub podpisem osobistym.</w:t>
      </w:r>
    </w:p>
    <w:p w14:paraId="19E1074A" w14:textId="77777777" w:rsidR="003B1EDC" w:rsidRPr="00D9664B" w:rsidRDefault="003B1EDC" w:rsidP="0056409B">
      <w:pPr>
        <w:numPr>
          <w:ilvl w:val="0"/>
          <w:numId w:val="37"/>
        </w:numPr>
        <w:spacing w:line="276" w:lineRule="auto"/>
        <w:ind w:left="426" w:right="23"/>
        <w:rPr>
          <w:rFonts w:ascii="Arial" w:hAnsi="Arial" w:cs="Arial"/>
          <w:sz w:val="22"/>
          <w:szCs w:val="22"/>
        </w:rPr>
      </w:pPr>
      <w:r w:rsidRPr="00D9664B">
        <w:rPr>
          <w:rFonts w:ascii="Arial" w:hAnsi="Arial" w:cs="Arial"/>
          <w:sz w:val="22"/>
          <w:szCs w:val="22"/>
        </w:rPr>
        <w:t>Ofertę wraz z wymaganymi oświadczeniami i/lub dokumentami</w:t>
      </w:r>
      <w:r w:rsidR="00DD6BEE" w:rsidRPr="00D9664B">
        <w:rPr>
          <w:rFonts w:ascii="Arial" w:hAnsi="Arial" w:cs="Arial"/>
          <w:sz w:val="22"/>
          <w:szCs w:val="22"/>
        </w:rPr>
        <w:t>, o których mowa w pkt 3</w:t>
      </w:r>
      <w:r w:rsidRPr="00D9664B">
        <w:rPr>
          <w:rFonts w:ascii="Arial" w:hAnsi="Arial" w:cs="Arial"/>
          <w:sz w:val="22"/>
          <w:szCs w:val="22"/>
        </w:rPr>
        <w:t xml:space="preserve"> </w:t>
      </w:r>
      <w:r w:rsidR="00DD6BEE" w:rsidRPr="00D9664B">
        <w:rPr>
          <w:rFonts w:ascii="Arial" w:hAnsi="Arial" w:cs="Arial"/>
          <w:sz w:val="22"/>
          <w:szCs w:val="22"/>
        </w:rPr>
        <w:br/>
      </w:r>
      <w:r w:rsidR="008835A8" w:rsidRPr="00D9664B">
        <w:rPr>
          <w:rFonts w:ascii="Arial" w:hAnsi="Arial" w:cs="Arial"/>
          <w:sz w:val="22"/>
          <w:szCs w:val="22"/>
        </w:rPr>
        <w:t>w for</w:t>
      </w:r>
      <w:r w:rsidR="00DD6BEE" w:rsidRPr="00D9664B">
        <w:rPr>
          <w:rFonts w:ascii="Arial" w:hAnsi="Arial" w:cs="Arial"/>
          <w:sz w:val="22"/>
          <w:szCs w:val="22"/>
        </w:rPr>
        <w:t xml:space="preserve">mie elektronicznej </w:t>
      </w:r>
      <w:r w:rsidR="008835A8" w:rsidRPr="00D9664B">
        <w:rPr>
          <w:rFonts w:ascii="Arial" w:hAnsi="Arial" w:cs="Arial"/>
          <w:sz w:val="22"/>
          <w:szCs w:val="22"/>
        </w:rPr>
        <w:t xml:space="preserve">lub w postaci elektronicznej </w:t>
      </w:r>
      <w:r w:rsidR="00DD6BEE" w:rsidRPr="00D9664B">
        <w:rPr>
          <w:rFonts w:ascii="Arial" w:hAnsi="Arial" w:cs="Arial"/>
          <w:sz w:val="22"/>
          <w:szCs w:val="22"/>
        </w:rPr>
        <w:t>określonej</w:t>
      </w:r>
      <w:r w:rsidR="00432DB6" w:rsidRPr="00D9664B">
        <w:rPr>
          <w:rFonts w:ascii="Arial" w:hAnsi="Arial" w:cs="Arial"/>
          <w:sz w:val="22"/>
          <w:szCs w:val="22"/>
        </w:rPr>
        <w:t xml:space="preserve"> w pkt</w:t>
      </w:r>
      <w:r w:rsidR="005C3A5B" w:rsidRPr="00D9664B">
        <w:rPr>
          <w:rFonts w:ascii="Arial" w:hAnsi="Arial" w:cs="Arial"/>
          <w:sz w:val="22"/>
          <w:szCs w:val="22"/>
        </w:rPr>
        <w:t xml:space="preserve"> </w:t>
      </w:r>
      <w:r w:rsidR="00DD6BEE" w:rsidRPr="00D9664B">
        <w:rPr>
          <w:rFonts w:ascii="Arial" w:hAnsi="Arial" w:cs="Arial"/>
          <w:sz w:val="22"/>
          <w:szCs w:val="22"/>
        </w:rPr>
        <w:t>8</w:t>
      </w:r>
      <w:r w:rsidR="004E5C48" w:rsidRPr="00D9664B">
        <w:rPr>
          <w:rFonts w:ascii="Arial" w:hAnsi="Arial" w:cs="Arial"/>
          <w:sz w:val="22"/>
          <w:szCs w:val="22"/>
        </w:rPr>
        <w:t xml:space="preserve">, należy złożyć </w:t>
      </w:r>
      <w:r w:rsidRPr="00D9664B">
        <w:rPr>
          <w:rFonts w:ascii="Arial" w:hAnsi="Arial" w:cs="Arial"/>
          <w:sz w:val="22"/>
          <w:szCs w:val="22"/>
        </w:rPr>
        <w:t>za  pośrednictwem Platformy pod adresem:</w:t>
      </w:r>
      <w:r w:rsidRPr="00D9664B">
        <w:rPr>
          <w:rFonts w:ascii="Arial" w:hAnsi="Arial" w:cs="Arial"/>
          <w:b/>
          <w:sz w:val="22"/>
          <w:szCs w:val="22"/>
        </w:rPr>
        <w:t xml:space="preserve">  </w:t>
      </w:r>
      <w:r w:rsidRPr="00D9664B">
        <w:rPr>
          <w:rFonts w:ascii="Arial" w:hAnsi="Arial" w:cs="Arial"/>
          <w:color w:val="0070C0"/>
          <w:sz w:val="22"/>
          <w:szCs w:val="22"/>
        </w:rPr>
        <w:t>https://ezamowienia.gov.pl</w:t>
      </w:r>
      <w:r w:rsidR="0056409B" w:rsidRPr="00D9664B">
        <w:rPr>
          <w:rFonts w:ascii="Arial" w:hAnsi="Arial" w:cs="Arial"/>
          <w:sz w:val="22"/>
          <w:szCs w:val="22"/>
        </w:rPr>
        <w:t xml:space="preserve"> z</w:t>
      </w:r>
      <w:r w:rsidR="00752068" w:rsidRPr="00D9664B">
        <w:rPr>
          <w:rFonts w:ascii="Arial" w:hAnsi="Arial" w:cs="Arial"/>
          <w:sz w:val="22"/>
          <w:szCs w:val="22"/>
        </w:rPr>
        <w:t xml:space="preserve">godnie z instrukcją interaktywną „Oferty, wnioski i prace konkursowe” dostępną pod adresem: </w:t>
      </w:r>
      <w:r w:rsidR="00752068" w:rsidRPr="00D9664B">
        <w:rPr>
          <w:rFonts w:ascii="Arial" w:hAnsi="Arial" w:cs="Arial"/>
          <w:color w:val="0070C0"/>
          <w:sz w:val="22"/>
          <w:szCs w:val="22"/>
        </w:rPr>
        <w:t>https://ezamowienia.gov.pl/pl/instrukcje</w:t>
      </w:r>
    </w:p>
    <w:p w14:paraId="68E16936" w14:textId="77777777" w:rsidR="00C972B6" w:rsidRPr="00D9664B" w:rsidRDefault="00C972B6"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lastRenderedPageBreak/>
        <w:t xml:space="preserve">Wszystkie koszty związane z uczestnictwem w postępowaniu, w szczególności </w:t>
      </w:r>
      <w:r w:rsidR="00432DB6" w:rsidRPr="00D9664B">
        <w:rPr>
          <w:rFonts w:ascii="Arial" w:hAnsi="Arial" w:cs="Arial"/>
          <w:sz w:val="22"/>
          <w:szCs w:val="22"/>
        </w:rPr>
        <w:br/>
      </w:r>
      <w:r w:rsidRPr="00D9664B">
        <w:rPr>
          <w:rFonts w:ascii="Arial" w:hAnsi="Arial" w:cs="Arial"/>
          <w:sz w:val="22"/>
          <w:szCs w:val="22"/>
        </w:rPr>
        <w:t>z przygotowaniem i złożeniem ofert</w:t>
      </w:r>
      <w:r w:rsidR="00432DB6" w:rsidRPr="00D9664B">
        <w:rPr>
          <w:rFonts w:ascii="Arial" w:hAnsi="Arial" w:cs="Arial"/>
          <w:sz w:val="22"/>
          <w:szCs w:val="22"/>
        </w:rPr>
        <w:t>y</w:t>
      </w:r>
      <w:r w:rsidRPr="00D9664B">
        <w:rPr>
          <w:rFonts w:ascii="Arial" w:hAnsi="Arial" w:cs="Arial"/>
          <w:sz w:val="22"/>
          <w:szCs w:val="22"/>
        </w:rPr>
        <w:t xml:space="preserve"> ponosi Wykonawca składający ofertę. Zamawiający nie przewiduje zwrotu kosztów udziału w postępowaniu.</w:t>
      </w:r>
    </w:p>
    <w:p w14:paraId="2A8E39D3" w14:textId="77777777" w:rsidR="005E725B" w:rsidRPr="00D9664B" w:rsidRDefault="00C972B6"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Dokumenty lub oświadczenia, o których mowa w rozporządzeniu w sprawie </w:t>
      </w:r>
      <w:r w:rsidR="006469E8" w:rsidRPr="00D9664B">
        <w:rPr>
          <w:rFonts w:ascii="Arial" w:hAnsi="Arial" w:cs="Arial"/>
          <w:sz w:val="22"/>
          <w:szCs w:val="22"/>
        </w:rPr>
        <w:t>sposobu sporządzania i przekazywania informacji oraz wymagań technicznych dla dokumentów elektronicznych oraz środków komunikacji elektronicznej w postępowaniu o udzielenie zamówienia publicznego lub konkursi</w:t>
      </w:r>
      <w:r w:rsidR="00DD6BEE" w:rsidRPr="00D9664B">
        <w:rPr>
          <w:rFonts w:ascii="Arial" w:hAnsi="Arial" w:cs="Arial"/>
          <w:sz w:val="22"/>
          <w:szCs w:val="22"/>
        </w:rPr>
        <w:t>e</w:t>
      </w:r>
      <w:r w:rsidRPr="00D9664B">
        <w:rPr>
          <w:rFonts w:ascii="Arial" w:hAnsi="Arial" w:cs="Arial"/>
          <w:sz w:val="22"/>
          <w:szCs w:val="22"/>
        </w:rPr>
        <w:t>,</w:t>
      </w:r>
      <w:r w:rsidR="00DD6BEE" w:rsidRPr="00D9664B">
        <w:rPr>
          <w:rFonts w:ascii="Arial" w:hAnsi="Arial" w:cs="Arial"/>
          <w:sz w:val="22"/>
          <w:szCs w:val="22"/>
        </w:rPr>
        <w:t xml:space="preserve"> </w:t>
      </w:r>
      <w:r w:rsidRPr="00D9664B">
        <w:rPr>
          <w:rFonts w:ascii="Arial" w:hAnsi="Arial" w:cs="Arial"/>
          <w:sz w:val="22"/>
          <w:szCs w:val="22"/>
        </w:rPr>
        <w:t xml:space="preserve">sporządzone w języku obcym są składane wraz </w:t>
      </w:r>
      <w:r w:rsidR="00DD6BEE" w:rsidRPr="00D9664B">
        <w:rPr>
          <w:rFonts w:ascii="Arial" w:hAnsi="Arial" w:cs="Arial"/>
          <w:sz w:val="22"/>
          <w:szCs w:val="22"/>
        </w:rPr>
        <w:br/>
      </w:r>
      <w:r w:rsidRPr="00D9664B">
        <w:rPr>
          <w:rFonts w:ascii="Arial" w:hAnsi="Arial" w:cs="Arial"/>
          <w:sz w:val="22"/>
          <w:szCs w:val="22"/>
        </w:rPr>
        <w:t>z</w:t>
      </w:r>
      <w:r w:rsidR="00432DB6" w:rsidRPr="00D9664B">
        <w:rPr>
          <w:rFonts w:ascii="Arial" w:hAnsi="Arial" w:cs="Arial"/>
          <w:sz w:val="22"/>
          <w:szCs w:val="22"/>
        </w:rPr>
        <w:t xml:space="preserve"> tłumaczeniem na język polski.</w:t>
      </w:r>
    </w:p>
    <w:p w14:paraId="2D4D1B23" w14:textId="77777777" w:rsidR="00AC771F" w:rsidRPr="00D9664B" w:rsidRDefault="00A909BE" w:rsidP="00E863A5">
      <w:pPr>
        <w:numPr>
          <w:ilvl w:val="0"/>
          <w:numId w:val="37"/>
        </w:numPr>
        <w:spacing w:line="276" w:lineRule="auto"/>
        <w:ind w:left="426" w:right="23" w:hanging="426"/>
        <w:rPr>
          <w:rStyle w:val="Teksttreci2"/>
          <w:rFonts w:cs="Arial"/>
          <w:color w:val="auto"/>
          <w:sz w:val="22"/>
          <w:szCs w:val="22"/>
        </w:rPr>
      </w:pPr>
      <w:r w:rsidRPr="00D9664B">
        <w:rPr>
          <w:rFonts w:ascii="Arial" w:hAnsi="Arial" w:cs="Arial"/>
          <w:sz w:val="22"/>
          <w:szCs w:val="22"/>
        </w:rPr>
        <w:t xml:space="preserve">Zamawiający </w:t>
      </w:r>
      <w:r w:rsidRPr="00D9664B">
        <w:rPr>
          <w:rFonts w:ascii="Arial" w:hAnsi="Arial" w:cs="Arial"/>
          <w:b/>
          <w:sz w:val="22"/>
          <w:szCs w:val="22"/>
        </w:rPr>
        <w:t>udostępnia interaktywn</w:t>
      </w:r>
      <w:r w:rsidR="00A67177" w:rsidRPr="00D9664B">
        <w:rPr>
          <w:rFonts w:ascii="Arial" w:hAnsi="Arial" w:cs="Arial"/>
          <w:b/>
          <w:sz w:val="22"/>
          <w:szCs w:val="22"/>
        </w:rPr>
        <w:t xml:space="preserve">y </w:t>
      </w:r>
      <w:r w:rsidRPr="00D9664B">
        <w:rPr>
          <w:rFonts w:ascii="Arial" w:hAnsi="Arial" w:cs="Arial"/>
          <w:b/>
          <w:sz w:val="22"/>
          <w:szCs w:val="22"/>
        </w:rPr>
        <w:t>formularz ofertow</w:t>
      </w:r>
      <w:r w:rsidR="00A67177" w:rsidRPr="00D9664B">
        <w:rPr>
          <w:rFonts w:ascii="Arial" w:hAnsi="Arial" w:cs="Arial"/>
          <w:b/>
          <w:sz w:val="22"/>
          <w:szCs w:val="22"/>
        </w:rPr>
        <w:t>y</w:t>
      </w:r>
      <w:r w:rsidRPr="00D9664B">
        <w:rPr>
          <w:rFonts w:ascii="Arial" w:hAnsi="Arial" w:cs="Arial"/>
          <w:sz w:val="22"/>
          <w:szCs w:val="22"/>
        </w:rPr>
        <w:t xml:space="preserve"> na</w:t>
      </w:r>
      <w:r w:rsidR="00A67177" w:rsidRPr="00D9664B">
        <w:rPr>
          <w:rFonts w:ascii="Arial" w:hAnsi="Arial" w:cs="Arial"/>
          <w:sz w:val="22"/>
          <w:szCs w:val="22"/>
        </w:rPr>
        <w:t xml:space="preserve"> Platformie.</w:t>
      </w:r>
      <w:r w:rsidR="009942CD" w:rsidRPr="00D9664B">
        <w:rPr>
          <w:rFonts w:ascii="Arial" w:hAnsi="Arial" w:cs="Arial"/>
          <w:sz w:val="22"/>
          <w:szCs w:val="22"/>
        </w:rPr>
        <w:t xml:space="preserve"> </w:t>
      </w:r>
      <w:r w:rsidR="00A67177" w:rsidRPr="00D9664B">
        <w:rPr>
          <w:rFonts w:ascii="Arial" w:hAnsi="Arial" w:cs="Arial"/>
          <w:sz w:val="22"/>
          <w:szCs w:val="22"/>
        </w:rPr>
        <w:t>Pozostałe d</w:t>
      </w:r>
      <w:r w:rsidR="009942CD" w:rsidRPr="00D9664B">
        <w:rPr>
          <w:rFonts w:ascii="Arial" w:hAnsi="Arial" w:cs="Arial"/>
          <w:sz w:val="22"/>
          <w:szCs w:val="22"/>
        </w:rPr>
        <w:t>okumenty i załączniki powinny być wypełnione przez Wykonawcę dokładnie wg informacji zawartych</w:t>
      </w:r>
      <w:r w:rsidR="006178F0" w:rsidRPr="00D9664B">
        <w:rPr>
          <w:rFonts w:ascii="Arial" w:hAnsi="Arial" w:cs="Arial"/>
          <w:sz w:val="22"/>
          <w:szCs w:val="22"/>
        </w:rPr>
        <w:t xml:space="preserve"> </w:t>
      </w:r>
      <w:r w:rsidR="009942CD" w:rsidRPr="00D9664B">
        <w:rPr>
          <w:rFonts w:ascii="Arial" w:hAnsi="Arial" w:cs="Arial"/>
          <w:sz w:val="22"/>
          <w:szCs w:val="22"/>
        </w:rPr>
        <w:t>w niniejszej SWZ bez dokonywania w nich zmian przez Wykonawcę</w:t>
      </w:r>
      <w:r w:rsidR="009942CD" w:rsidRPr="00D9664B">
        <w:rPr>
          <w:rStyle w:val="Teksttreci2"/>
          <w:rFonts w:cs="Arial"/>
          <w:color w:val="auto"/>
          <w:sz w:val="22"/>
          <w:szCs w:val="22"/>
        </w:rPr>
        <w:t>, wg wzorów stanowiących załącznik do SWZ, jeśli takie Zamawiający przewidział.</w:t>
      </w:r>
    </w:p>
    <w:p w14:paraId="0216CC22" w14:textId="77777777" w:rsidR="00A909BE" w:rsidRPr="00D9664B" w:rsidRDefault="00A909BE"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Wykonawca składa ofertę za pośrednictwem zakładki „Oferty/wnioski”, widocznej </w:t>
      </w:r>
      <w:r w:rsidR="00900E02" w:rsidRPr="00D9664B">
        <w:rPr>
          <w:rFonts w:ascii="Arial" w:hAnsi="Arial" w:cs="Arial"/>
          <w:sz w:val="22"/>
          <w:szCs w:val="22"/>
        </w:rPr>
        <w:br/>
      </w:r>
      <w:r w:rsidRPr="00D9664B">
        <w:rPr>
          <w:rFonts w:ascii="Arial" w:hAnsi="Arial" w:cs="Arial"/>
          <w:sz w:val="22"/>
          <w:szCs w:val="22"/>
        </w:rPr>
        <w:t>w podglądzie postępowania po zalogowaniu się na konto Wykonawcy. Po wybraniu przycisku „Złóż ofertę/wniosek” system prezentuje okno składania oferty umożl</w:t>
      </w:r>
      <w:r w:rsidR="00337FDF" w:rsidRPr="00D9664B">
        <w:rPr>
          <w:rFonts w:ascii="Arial" w:hAnsi="Arial" w:cs="Arial"/>
          <w:sz w:val="22"/>
          <w:szCs w:val="22"/>
        </w:rPr>
        <w:t xml:space="preserve">iwiające przekazanie dokumentów </w:t>
      </w:r>
      <w:r w:rsidRPr="00D9664B">
        <w:rPr>
          <w:rFonts w:ascii="Arial" w:hAnsi="Arial" w:cs="Arial"/>
          <w:sz w:val="22"/>
          <w:szCs w:val="22"/>
        </w:rPr>
        <w:t xml:space="preserve">elektronicznych, w którym znajdują się dwa pola „przeciągnij” </w:t>
      </w:r>
      <w:r w:rsidR="007F535D" w:rsidRPr="00D9664B">
        <w:rPr>
          <w:rFonts w:ascii="Arial" w:hAnsi="Arial" w:cs="Arial"/>
          <w:sz w:val="22"/>
          <w:szCs w:val="22"/>
        </w:rPr>
        <w:br/>
      </w:r>
      <w:r w:rsidRPr="00D9664B">
        <w:rPr>
          <w:rFonts w:ascii="Arial" w:hAnsi="Arial" w:cs="Arial"/>
          <w:sz w:val="22"/>
          <w:szCs w:val="22"/>
        </w:rPr>
        <w:t>i „upuść”, służące do dodawania plików. Wyko</w:t>
      </w:r>
      <w:r w:rsidR="00B75FEA" w:rsidRPr="00D9664B">
        <w:rPr>
          <w:rFonts w:ascii="Arial" w:hAnsi="Arial" w:cs="Arial"/>
          <w:sz w:val="22"/>
          <w:szCs w:val="22"/>
        </w:rPr>
        <w:t xml:space="preserve">nawca dodaje uprzednio pobrany, </w:t>
      </w:r>
      <w:r w:rsidRPr="00D9664B">
        <w:rPr>
          <w:rFonts w:ascii="Arial" w:hAnsi="Arial" w:cs="Arial"/>
          <w:sz w:val="22"/>
          <w:szCs w:val="22"/>
        </w:rPr>
        <w:t xml:space="preserve">wypełniony i podpisany „Formularz oferty” w pierwszym polu („Wypełniony formularz oferty”). W kolejnym polu („Załączniki i inne dokumenty przedstawione w ofercie przez Wykonawcę”) Wykonawca dodaje pozostałe pliki stanowiące ofertę lub składane wraz </w:t>
      </w:r>
      <w:r w:rsidR="00B75FEA" w:rsidRPr="00D9664B">
        <w:rPr>
          <w:rFonts w:ascii="Arial" w:hAnsi="Arial" w:cs="Arial"/>
          <w:sz w:val="22"/>
          <w:szCs w:val="22"/>
        </w:rPr>
        <w:br/>
      </w:r>
      <w:r w:rsidRPr="00D9664B">
        <w:rPr>
          <w:rFonts w:ascii="Arial" w:hAnsi="Arial" w:cs="Arial"/>
          <w:sz w:val="22"/>
          <w:szCs w:val="22"/>
        </w:rPr>
        <w:t xml:space="preserve">z ofertą. </w:t>
      </w:r>
    </w:p>
    <w:p w14:paraId="3FA1F397" w14:textId="77777777" w:rsidR="00B81B72" w:rsidRPr="00D9664B" w:rsidRDefault="00A909BE"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Dokumenty spakowane należy podpisać podpisem zewnętrznym.</w:t>
      </w:r>
    </w:p>
    <w:p w14:paraId="430ACD63" w14:textId="77777777" w:rsidR="00A909BE" w:rsidRPr="00D9664B" w:rsidRDefault="00A909BE"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System sprawdza, czy złożone pliki są podpisane i automatycznie je szyfruje. </w:t>
      </w:r>
      <w:r w:rsidR="00976FD9">
        <w:rPr>
          <w:rFonts w:ascii="Arial" w:hAnsi="Arial" w:cs="Arial"/>
          <w:sz w:val="22"/>
          <w:szCs w:val="22"/>
        </w:rPr>
        <w:br/>
      </w:r>
      <w:r w:rsidRPr="00D9664B">
        <w:rPr>
          <w:rFonts w:ascii="Arial" w:hAnsi="Arial" w:cs="Arial"/>
          <w:sz w:val="22"/>
          <w:szCs w:val="22"/>
        </w:rPr>
        <w:t xml:space="preserve">W przypadku braku podpisu system poinformuje o tym w trakcie składania dokumentów, jednakże zostaną one przyjęte przez Platformę mimo braku podpisu. Szczegółowe informacje, jak podpisywać dokumenty podpisem kwalifikowanym znajdują się </w:t>
      </w:r>
      <w:r w:rsidR="00976FD9">
        <w:rPr>
          <w:rFonts w:ascii="Arial" w:hAnsi="Arial" w:cs="Arial"/>
          <w:sz w:val="22"/>
          <w:szCs w:val="22"/>
        </w:rPr>
        <w:br/>
      </w:r>
      <w:r w:rsidRPr="00D9664B">
        <w:rPr>
          <w:rFonts w:ascii="Arial" w:hAnsi="Arial" w:cs="Arial"/>
          <w:sz w:val="22"/>
          <w:szCs w:val="22"/>
        </w:rPr>
        <w:t xml:space="preserve">w instrukcji podpisywania znajdującej się w Centrum pomocy na Platformie. </w:t>
      </w:r>
    </w:p>
    <w:p w14:paraId="10761E2B" w14:textId="77777777" w:rsidR="00882133" w:rsidRPr="00D9664B" w:rsidRDefault="00A909BE"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W p</w:t>
      </w:r>
      <w:r w:rsidR="007A7987" w:rsidRPr="00D9664B">
        <w:rPr>
          <w:rFonts w:ascii="Arial" w:hAnsi="Arial" w:cs="Arial"/>
          <w:sz w:val="22"/>
          <w:szCs w:val="22"/>
        </w:rPr>
        <w:t>rzypadku pozytywnego zakończenia</w:t>
      </w:r>
      <w:r w:rsidRPr="00D9664B">
        <w:rPr>
          <w:rFonts w:ascii="Arial" w:hAnsi="Arial" w:cs="Arial"/>
          <w:sz w:val="22"/>
          <w:szCs w:val="22"/>
        </w:rPr>
        <w:t xml:space="preserve"> procesu potwierdzenie czasu przekazania</w:t>
      </w:r>
      <w:r w:rsidR="00D62BCA" w:rsidRPr="00D9664B">
        <w:rPr>
          <w:rFonts w:ascii="Arial" w:hAnsi="Arial" w:cs="Arial"/>
          <w:sz w:val="22"/>
          <w:szCs w:val="22"/>
        </w:rPr>
        <w:t xml:space="preserve"> </w:t>
      </w:r>
      <w:r w:rsidR="00976FD9">
        <w:rPr>
          <w:rFonts w:ascii="Arial" w:hAnsi="Arial" w:cs="Arial"/>
          <w:sz w:val="22"/>
          <w:szCs w:val="22"/>
        </w:rPr>
        <w:br/>
      </w:r>
      <w:r w:rsidRPr="00D9664B">
        <w:rPr>
          <w:rFonts w:ascii="Arial" w:hAnsi="Arial" w:cs="Arial"/>
          <w:sz w:val="22"/>
          <w:szCs w:val="22"/>
        </w:rPr>
        <w:t xml:space="preserve">i odbioru oferty znajdować się będzie w Elektronicznym Potwierdzeniu Przyjęcia (EPP) </w:t>
      </w:r>
      <w:r w:rsidR="007F535D" w:rsidRPr="00D9664B">
        <w:rPr>
          <w:rFonts w:ascii="Arial" w:hAnsi="Arial" w:cs="Arial"/>
          <w:sz w:val="22"/>
          <w:szCs w:val="22"/>
        </w:rPr>
        <w:br/>
      </w:r>
      <w:r w:rsidRPr="00D9664B">
        <w:rPr>
          <w:rFonts w:ascii="Arial" w:hAnsi="Arial" w:cs="Arial"/>
          <w:sz w:val="22"/>
          <w:szCs w:val="22"/>
        </w:rPr>
        <w:t>i Elektronicznym Potwierdzeniu Odebrania (EPO). EPP i EPO dostępne są dla zalogowanego Wykona</w:t>
      </w:r>
      <w:r w:rsidR="00DD6BEE" w:rsidRPr="00D9664B">
        <w:rPr>
          <w:rFonts w:ascii="Arial" w:hAnsi="Arial" w:cs="Arial"/>
          <w:sz w:val="22"/>
          <w:szCs w:val="22"/>
        </w:rPr>
        <w:t>wcy w zakładce „Oferty/Wnioski”.</w:t>
      </w:r>
    </w:p>
    <w:p w14:paraId="1E700AE0" w14:textId="77777777" w:rsidR="00DD6BEE" w:rsidRPr="00D9664B" w:rsidRDefault="00A909BE" w:rsidP="001E0891">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Jeżeli wraz z ofertą składane są dokumenty zawierające tajemnicę przedsiębiorstwa </w:t>
      </w:r>
      <w:r w:rsidR="00AC771F" w:rsidRPr="00D9664B">
        <w:rPr>
          <w:rFonts w:ascii="Arial" w:hAnsi="Arial" w:cs="Arial"/>
          <w:sz w:val="22"/>
          <w:szCs w:val="22"/>
        </w:rPr>
        <w:br/>
      </w:r>
      <w:r w:rsidR="007A7987" w:rsidRPr="00D9664B">
        <w:rPr>
          <w:rFonts w:ascii="Arial" w:hAnsi="Arial" w:cs="Arial"/>
          <w:sz w:val="22"/>
          <w:szCs w:val="22"/>
        </w:rPr>
        <w:t xml:space="preserve">w rozumieniu ustawy z dnia 16 kwietnia 1993 r. o zwalczaniu nieuczciwej konkurencji </w:t>
      </w:r>
      <w:r w:rsidRPr="00D9664B">
        <w:rPr>
          <w:rFonts w:ascii="Arial" w:hAnsi="Arial" w:cs="Arial"/>
          <w:sz w:val="22"/>
          <w:szCs w:val="22"/>
        </w:rPr>
        <w:t xml:space="preserve">Wykonawca, w celu utrzymania w poufności tych informacji, przekazuje je </w:t>
      </w:r>
      <w:r w:rsidR="00976FD9">
        <w:rPr>
          <w:rFonts w:ascii="Arial" w:hAnsi="Arial" w:cs="Arial"/>
          <w:sz w:val="22"/>
          <w:szCs w:val="22"/>
        </w:rPr>
        <w:br/>
      </w:r>
      <w:r w:rsidRPr="00D9664B">
        <w:rPr>
          <w:rFonts w:ascii="Arial" w:hAnsi="Arial" w:cs="Arial"/>
          <w:sz w:val="22"/>
          <w:szCs w:val="22"/>
        </w:rPr>
        <w:t xml:space="preserve">w wydzielonym i odpowiednio oznaczonym pliku, wraz z jednoczesnym zaznaczeniem </w:t>
      </w:r>
      <w:r w:rsidR="00976FD9">
        <w:rPr>
          <w:rFonts w:ascii="Arial" w:hAnsi="Arial" w:cs="Arial"/>
          <w:sz w:val="22"/>
          <w:szCs w:val="22"/>
        </w:rPr>
        <w:br/>
      </w:r>
      <w:r w:rsidRPr="00D9664B">
        <w:rPr>
          <w:rFonts w:ascii="Arial" w:hAnsi="Arial" w:cs="Arial"/>
          <w:sz w:val="22"/>
          <w:szCs w:val="22"/>
        </w:rPr>
        <w:t xml:space="preserve">w nazwie pliku „Dokument stanowiący tajemnicę przedsiębiorstwa”. Zarówno załącznik stanowiący tajemnicę przedsiębiorstwa jak i uzasadnienie zastrzeżenia tajemnicy przedsiębiorstwa należy dodać w polu „Załączniki i inne dokumenty przedstawione </w:t>
      </w:r>
      <w:r w:rsidR="00976FD9">
        <w:rPr>
          <w:rFonts w:ascii="Arial" w:hAnsi="Arial" w:cs="Arial"/>
          <w:sz w:val="22"/>
          <w:szCs w:val="22"/>
        </w:rPr>
        <w:br/>
      </w:r>
      <w:r w:rsidRPr="00D9664B">
        <w:rPr>
          <w:rFonts w:ascii="Arial" w:hAnsi="Arial" w:cs="Arial"/>
          <w:sz w:val="22"/>
          <w:szCs w:val="22"/>
        </w:rPr>
        <w:t xml:space="preserve">w ofercie przez Wykonawcę”. </w:t>
      </w:r>
      <w:r w:rsidRPr="00D9664B">
        <w:rPr>
          <w:rFonts w:ascii="Arial" w:hAnsi="Arial" w:cs="Arial"/>
          <w:b/>
          <w:sz w:val="22"/>
          <w:szCs w:val="22"/>
        </w:rPr>
        <w:t>Wykonawca zobowiązany jest wykazać, że zastrzeżone informacje stanowią tajemnicę przedsiębiorstwa</w:t>
      </w:r>
      <w:r w:rsidRPr="00D9664B">
        <w:rPr>
          <w:rFonts w:ascii="Arial" w:hAnsi="Arial" w:cs="Arial"/>
          <w:sz w:val="22"/>
          <w:szCs w:val="22"/>
        </w:rPr>
        <w:t>, pod ryg</w:t>
      </w:r>
      <w:r w:rsidR="0042762E" w:rsidRPr="00D9664B">
        <w:rPr>
          <w:rFonts w:ascii="Arial" w:hAnsi="Arial" w:cs="Arial"/>
          <w:sz w:val="22"/>
          <w:szCs w:val="22"/>
        </w:rPr>
        <w:t xml:space="preserve">orem możliwości ich odtajnienia </w:t>
      </w:r>
      <w:r w:rsidRPr="00D9664B">
        <w:rPr>
          <w:rFonts w:ascii="Arial" w:hAnsi="Arial" w:cs="Arial"/>
          <w:sz w:val="22"/>
          <w:szCs w:val="22"/>
        </w:rPr>
        <w:t xml:space="preserve">(Wykonawca zobowiązany jest dołączyć dokument </w:t>
      </w:r>
      <w:r w:rsidR="00976FD9">
        <w:rPr>
          <w:rFonts w:ascii="Arial" w:hAnsi="Arial" w:cs="Arial"/>
          <w:sz w:val="22"/>
          <w:szCs w:val="22"/>
        </w:rPr>
        <w:br/>
      </w:r>
      <w:r w:rsidRPr="00D9664B">
        <w:rPr>
          <w:rFonts w:ascii="Arial" w:hAnsi="Arial" w:cs="Arial"/>
          <w:sz w:val="22"/>
          <w:szCs w:val="22"/>
        </w:rPr>
        <w:t>z uzasadnieniem objęcia pliku tajemnicą przedsiębiorstwa).</w:t>
      </w:r>
      <w:r w:rsidR="00DD6BEE" w:rsidRPr="00D9664B">
        <w:t xml:space="preserve"> </w:t>
      </w:r>
      <w:r w:rsidR="00DD6BEE" w:rsidRPr="00D9664B">
        <w:rPr>
          <w:rFonts w:ascii="Arial" w:hAnsi="Arial" w:cs="Arial"/>
          <w:sz w:val="22"/>
          <w:szCs w:val="22"/>
        </w:rPr>
        <w:t xml:space="preserve">Wykonawca </w:t>
      </w:r>
      <w:r w:rsidR="00DD6BEE" w:rsidRPr="00D9664B">
        <w:rPr>
          <w:rFonts w:ascii="Arial" w:hAnsi="Arial" w:cs="Arial"/>
          <w:bCs/>
          <w:sz w:val="22"/>
          <w:szCs w:val="22"/>
        </w:rPr>
        <w:t xml:space="preserve">powinien wykazać łączne wystąpienie przesłanek definicji legalnej tajemnicy przedsiębiorstwa, </w:t>
      </w:r>
      <w:r w:rsidR="00DD6BEE" w:rsidRPr="00D9664B">
        <w:rPr>
          <w:rFonts w:ascii="Arial" w:hAnsi="Arial" w:cs="Arial"/>
          <w:bCs/>
          <w:sz w:val="22"/>
          <w:szCs w:val="22"/>
        </w:rPr>
        <w:lastRenderedPageBreak/>
        <w:t xml:space="preserve">przez którą zgodnie z art. 11 ust. 2 ustawy </w:t>
      </w:r>
      <w:r w:rsidR="00994254" w:rsidRPr="00D9664B">
        <w:rPr>
          <w:rFonts w:ascii="Arial" w:hAnsi="Arial" w:cs="Arial"/>
          <w:bCs/>
          <w:sz w:val="22"/>
          <w:szCs w:val="22"/>
        </w:rPr>
        <w:br/>
      </w:r>
      <w:r w:rsidR="00DD6BEE" w:rsidRPr="00D9664B">
        <w:rPr>
          <w:rFonts w:ascii="Arial" w:hAnsi="Arial" w:cs="Arial"/>
          <w:bCs/>
          <w:sz w:val="22"/>
          <w:szCs w:val="22"/>
        </w:rPr>
        <w:t xml:space="preserve">o zwalczaniu nieuczciwej konkurencji rozumie się informacje: </w:t>
      </w:r>
    </w:p>
    <w:p w14:paraId="4B5DF024" w14:textId="77777777" w:rsidR="00DD6BEE" w:rsidRPr="00D9664B" w:rsidRDefault="00DD6BEE" w:rsidP="001E0891">
      <w:pPr>
        <w:pStyle w:val="Default"/>
        <w:spacing w:line="276" w:lineRule="auto"/>
        <w:ind w:left="426"/>
        <w:rPr>
          <w:rFonts w:ascii="Arial" w:hAnsi="Arial" w:cs="Arial"/>
          <w:sz w:val="22"/>
          <w:szCs w:val="22"/>
        </w:rPr>
      </w:pPr>
      <w:r w:rsidRPr="00D9664B">
        <w:rPr>
          <w:rFonts w:ascii="Arial" w:hAnsi="Arial" w:cs="Arial"/>
          <w:bCs/>
          <w:sz w:val="22"/>
          <w:szCs w:val="22"/>
        </w:rPr>
        <w:t xml:space="preserve">a) techniczne, technologiczne, organizacyjne przedsiębiorstwa lub inne informacje posiadające wartość gospodarczą, </w:t>
      </w:r>
    </w:p>
    <w:p w14:paraId="6DD27AD4" w14:textId="77777777" w:rsidR="00DD6BEE" w:rsidRPr="00D9664B" w:rsidRDefault="00DD6BEE" w:rsidP="001E0891">
      <w:pPr>
        <w:pStyle w:val="Default"/>
        <w:spacing w:line="276" w:lineRule="auto"/>
        <w:ind w:left="426"/>
        <w:rPr>
          <w:rFonts w:ascii="Arial" w:hAnsi="Arial" w:cs="Arial"/>
          <w:sz w:val="22"/>
          <w:szCs w:val="22"/>
        </w:rPr>
      </w:pPr>
      <w:r w:rsidRPr="00D9664B">
        <w:rPr>
          <w:rFonts w:ascii="Arial" w:hAnsi="Arial" w:cs="Arial"/>
          <w:bCs/>
          <w:sz w:val="22"/>
          <w:szCs w:val="22"/>
        </w:rPr>
        <w:t xml:space="preserve">b) które jako całość lub w szczególnym zestawieniu i zbiorze elementów nie są powszechnie znane osobom zwykle zajmującym się tym rodzajem informacji albo nie są łatwo dostępne dla takich osób, </w:t>
      </w:r>
    </w:p>
    <w:p w14:paraId="3EBF0A7B" w14:textId="77777777" w:rsidR="00DD6BEE" w:rsidRPr="00D9664B" w:rsidRDefault="00DD6BEE" w:rsidP="001E0891">
      <w:pPr>
        <w:pStyle w:val="Tekstkomentarza"/>
        <w:spacing w:line="276" w:lineRule="auto"/>
        <w:ind w:left="426"/>
        <w:rPr>
          <w:rFonts w:ascii="Arial" w:hAnsi="Arial" w:cs="Arial"/>
          <w:bCs/>
          <w:sz w:val="22"/>
          <w:szCs w:val="22"/>
        </w:rPr>
      </w:pPr>
      <w:r w:rsidRPr="00D9664B">
        <w:rPr>
          <w:rFonts w:ascii="Arial" w:hAnsi="Arial" w:cs="Arial"/>
          <w:bCs/>
          <w:sz w:val="22"/>
          <w:szCs w:val="22"/>
        </w:rPr>
        <w:t>c) o ile uprawniony do korzystania z informacji lub rozporządzenia nimi podjął, przy zachowaniu należytej staranności, działania w celu utrzymania ich w poufności.</w:t>
      </w:r>
    </w:p>
    <w:p w14:paraId="4201E713" w14:textId="77777777" w:rsidR="00A909BE" w:rsidRPr="00D9664B" w:rsidRDefault="00DD6BEE" w:rsidP="00994254">
      <w:pPr>
        <w:autoSpaceDE w:val="0"/>
        <w:autoSpaceDN w:val="0"/>
        <w:adjustRightInd w:val="0"/>
        <w:spacing w:line="276" w:lineRule="auto"/>
        <w:ind w:left="399"/>
        <w:rPr>
          <w:rFonts w:ascii="Arial" w:hAnsi="Arial" w:cs="Arial"/>
          <w:color w:val="000000"/>
          <w:sz w:val="22"/>
          <w:szCs w:val="22"/>
        </w:rPr>
      </w:pPr>
      <w:r w:rsidRPr="00D9664B">
        <w:rPr>
          <w:rFonts w:ascii="Arial" w:hAnsi="Arial" w:cs="Arial"/>
          <w:color w:val="000000"/>
          <w:sz w:val="22"/>
          <w:szCs w:val="22"/>
        </w:rPr>
        <w:t xml:space="preserve">W przypadku niewykazania, że zastrzeżone informacje stanowią tajemnicę przedsiębiorstwa, wraz z przekazaniem tych informacji, Zamawiający dokona odtajnienia zastrzeżonych informacji. </w:t>
      </w:r>
      <w:r w:rsidR="00A909BE" w:rsidRPr="00D9664B">
        <w:rPr>
          <w:rFonts w:ascii="Arial" w:hAnsi="Arial" w:cs="Arial"/>
          <w:sz w:val="22"/>
          <w:szCs w:val="22"/>
        </w:rPr>
        <w:t xml:space="preserve">W sytuacji, gdy Wykonawca zastrzeże w ofercie informacje, które nie stanowią tajemnicy przedsiębiorstwa lub są jawne w rozumieniu przepisów ustawy lub odrębnych przepisów, informacje te będą podlegały udostępnieniu na takich samych zasadach, jak pozostałe niezastrzeżone informacje. </w:t>
      </w:r>
    </w:p>
    <w:p w14:paraId="5E0AAE4D" w14:textId="77777777" w:rsidR="00AF5F2A" w:rsidRPr="00D9664B" w:rsidRDefault="00AF5F2A"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Oferta może być złożona tylko do upływu terminu składania ofert. </w:t>
      </w:r>
    </w:p>
    <w:p w14:paraId="5ACD971D" w14:textId="77777777" w:rsidR="007A7987" w:rsidRPr="00D9664B" w:rsidRDefault="007A7987"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Wykonawca po upływie terminu do składania ofert nie może skutecznie dokonać zmiany ani wycofać złożonej oferty.</w:t>
      </w:r>
    </w:p>
    <w:p w14:paraId="1C2B16E5" w14:textId="77777777" w:rsidR="00AF5F2A" w:rsidRPr="00D9664B" w:rsidRDefault="00AF5F2A"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Maksymalny łączny rozmiar plików stanowiących ofertę lub składanych wraz z ofertą to 250 MB. </w:t>
      </w:r>
    </w:p>
    <w:p w14:paraId="3C19FD1F" w14:textId="77777777" w:rsidR="00AF5F2A" w:rsidRPr="00D9664B" w:rsidRDefault="00AF5F2A"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 xml:space="preserve">Wykonawca może przed upływem terminu składania ofert wycofać ofertę. Wykonawca wycofuje ofertę w zakładce „Oferty/wnioski” używając przycisku „Wycofaj ofertę”. </w:t>
      </w:r>
    </w:p>
    <w:p w14:paraId="4C10755D" w14:textId="77777777" w:rsidR="00AF5F2A" w:rsidRPr="00D9664B" w:rsidRDefault="00AF5F2A"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W zależności od formatu kwalifikowanego podpisu (PAdES, XAdES) i jego typu (wewnętrzny</w:t>
      </w:r>
      <w:r w:rsidR="00FC3C05" w:rsidRPr="00D9664B">
        <w:rPr>
          <w:rFonts w:ascii="Arial" w:hAnsi="Arial" w:cs="Arial"/>
          <w:sz w:val="22"/>
          <w:szCs w:val="22"/>
        </w:rPr>
        <w:t>, zewnętrzny</w:t>
      </w:r>
      <w:r w:rsidRPr="00D9664B">
        <w:rPr>
          <w:rFonts w:ascii="Arial" w:hAnsi="Arial" w:cs="Arial"/>
          <w:sz w:val="22"/>
          <w:szCs w:val="22"/>
        </w:rPr>
        <w:t>) Wykonawca dołącza do Platformy uprzednio podpisane dokumenty wraz</w:t>
      </w:r>
      <w:r w:rsidR="006178F0" w:rsidRPr="00D9664B">
        <w:rPr>
          <w:rFonts w:ascii="Arial" w:hAnsi="Arial" w:cs="Arial"/>
          <w:sz w:val="22"/>
          <w:szCs w:val="22"/>
        </w:rPr>
        <w:t xml:space="preserve"> </w:t>
      </w:r>
      <w:r w:rsidRPr="00D9664B">
        <w:rPr>
          <w:rFonts w:ascii="Arial" w:hAnsi="Arial" w:cs="Arial"/>
          <w:sz w:val="22"/>
          <w:szCs w:val="22"/>
        </w:rPr>
        <w:t xml:space="preserve">z wygenerowanym plikiem podpisu (typ zewnętrzny) lub dokument </w:t>
      </w:r>
      <w:r w:rsidR="00FC3C05" w:rsidRPr="00D9664B">
        <w:rPr>
          <w:rFonts w:ascii="Arial" w:hAnsi="Arial" w:cs="Arial"/>
          <w:sz w:val="22"/>
          <w:szCs w:val="22"/>
        </w:rPr>
        <w:br/>
      </w:r>
      <w:r w:rsidRPr="00D9664B">
        <w:rPr>
          <w:rFonts w:ascii="Arial" w:hAnsi="Arial" w:cs="Arial"/>
          <w:sz w:val="22"/>
          <w:szCs w:val="22"/>
        </w:rPr>
        <w:t xml:space="preserve">z wszytym podpisem (typ wewnętrzny): </w:t>
      </w:r>
    </w:p>
    <w:p w14:paraId="2E73483A" w14:textId="77777777" w:rsidR="00B81B72" w:rsidRPr="00D9664B" w:rsidRDefault="00B81B72" w:rsidP="00E863A5">
      <w:pPr>
        <w:pStyle w:val="Default"/>
        <w:numPr>
          <w:ilvl w:val="0"/>
          <w:numId w:val="29"/>
        </w:numPr>
        <w:spacing w:line="276" w:lineRule="auto"/>
        <w:ind w:left="993"/>
        <w:rPr>
          <w:rFonts w:ascii="Arial" w:hAnsi="Arial" w:cs="Arial"/>
          <w:color w:val="auto"/>
          <w:sz w:val="22"/>
          <w:szCs w:val="22"/>
        </w:rPr>
      </w:pPr>
      <w:r w:rsidRPr="00D9664B">
        <w:rPr>
          <w:rFonts w:ascii="Arial" w:hAnsi="Arial" w:cs="Arial"/>
          <w:color w:val="auto"/>
          <w:sz w:val="22"/>
          <w:szCs w:val="22"/>
        </w:rPr>
        <w:t xml:space="preserve">dokumenty w formacie „pdf” zaleca się podpisywać tylko formatem PAdES; </w:t>
      </w:r>
    </w:p>
    <w:p w14:paraId="17A6B1F0" w14:textId="77777777" w:rsidR="00B81B72" w:rsidRPr="00D9664B" w:rsidRDefault="00FC3C05" w:rsidP="00E863A5">
      <w:pPr>
        <w:pStyle w:val="Default"/>
        <w:numPr>
          <w:ilvl w:val="0"/>
          <w:numId w:val="29"/>
        </w:numPr>
        <w:spacing w:line="276" w:lineRule="auto"/>
        <w:ind w:left="993"/>
        <w:rPr>
          <w:rFonts w:ascii="Arial" w:hAnsi="Arial" w:cs="Arial"/>
          <w:color w:val="auto"/>
          <w:sz w:val="22"/>
          <w:szCs w:val="22"/>
        </w:rPr>
      </w:pPr>
      <w:r w:rsidRPr="00D9664B">
        <w:rPr>
          <w:rFonts w:ascii="Arial" w:hAnsi="Arial" w:cs="Arial"/>
          <w:color w:val="auto"/>
          <w:sz w:val="22"/>
          <w:szCs w:val="22"/>
        </w:rPr>
        <w:t>Z</w:t>
      </w:r>
      <w:r w:rsidR="00B81B72" w:rsidRPr="00D9664B">
        <w:rPr>
          <w:rFonts w:ascii="Arial" w:hAnsi="Arial" w:cs="Arial"/>
          <w:color w:val="auto"/>
          <w:sz w:val="22"/>
          <w:szCs w:val="22"/>
        </w:rPr>
        <w:t xml:space="preserve">amawiający dopuszcza podpisanie dokumentów w formacie innym niż „pdf”, wtedy zaleca się użyć formatu XAdES. </w:t>
      </w:r>
    </w:p>
    <w:p w14:paraId="710507FF" w14:textId="77777777" w:rsidR="009942CD" w:rsidRPr="00D9664B" w:rsidRDefault="009942CD" w:rsidP="00E863A5">
      <w:pPr>
        <w:numPr>
          <w:ilvl w:val="0"/>
          <w:numId w:val="37"/>
        </w:numPr>
        <w:spacing w:line="276" w:lineRule="auto"/>
        <w:ind w:left="426" w:right="23" w:hanging="426"/>
        <w:jc w:val="both"/>
        <w:rPr>
          <w:rStyle w:val="Teksttreci2"/>
          <w:rFonts w:cs="Arial"/>
          <w:color w:val="auto"/>
          <w:sz w:val="22"/>
          <w:szCs w:val="22"/>
        </w:rPr>
      </w:pPr>
      <w:r w:rsidRPr="00D9664B">
        <w:rPr>
          <w:rStyle w:val="Teksttreci2"/>
          <w:rFonts w:cs="Arial"/>
          <w:color w:val="auto"/>
          <w:sz w:val="22"/>
          <w:szCs w:val="22"/>
        </w:rPr>
        <w:t>Podpis powinien dawać możliwość weryfikacji osoby go składającej.</w:t>
      </w:r>
    </w:p>
    <w:p w14:paraId="6910AA3C" w14:textId="77777777" w:rsidR="005E725B" w:rsidRPr="00D9664B" w:rsidRDefault="005E725B" w:rsidP="00E863A5">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Zaleca się, aby wszystkie strony oferty były ponumerowane oraz by Wykonawca opisał załączniki do SWZ nazwami umożliwiającymi ich identyfikację.</w:t>
      </w:r>
    </w:p>
    <w:p w14:paraId="3F5FAF84" w14:textId="77777777" w:rsidR="00DD78B1" w:rsidRPr="00D9664B" w:rsidRDefault="005E725B" w:rsidP="001638BE">
      <w:pPr>
        <w:numPr>
          <w:ilvl w:val="0"/>
          <w:numId w:val="37"/>
        </w:numPr>
        <w:spacing w:line="276" w:lineRule="auto"/>
        <w:ind w:left="426" w:right="23" w:hanging="426"/>
        <w:rPr>
          <w:rFonts w:ascii="Arial" w:hAnsi="Arial" w:cs="Arial"/>
          <w:sz w:val="22"/>
          <w:szCs w:val="22"/>
        </w:rPr>
      </w:pPr>
      <w:r w:rsidRPr="00D9664B">
        <w:rPr>
          <w:rFonts w:ascii="Arial" w:hAnsi="Arial" w:cs="Arial"/>
          <w:sz w:val="22"/>
          <w:szCs w:val="22"/>
        </w:rPr>
        <w:t>Poświadczenie za zg</w:t>
      </w:r>
      <w:r w:rsidR="00882133" w:rsidRPr="00D9664B">
        <w:rPr>
          <w:rFonts w:ascii="Arial" w:hAnsi="Arial" w:cs="Arial"/>
          <w:sz w:val="22"/>
          <w:szCs w:val="22"/>
        </w:rPr>
        <w:t xml:space="preserve">odność cyfrowego odwzorowania dokumentu wystawionego </w:t>
      </w:r>
      <w:r w:rsidR="00976FD9">
        <w:rPr>
          <w:rFonts w:ascii="Arial" w:hAnsi="Arial" w:cs="Arial"/>
          <w:sz w:val="22"/>
          <w:szCs w:val="22"/>
        </w:rPr>
        <w:br/>
      </w:r>
      <w:r w:rsidR="00882133" w:rsidRPr="00D9664B">
        <w:rPr>
          <w:rFonts w:ascii="Arial" w:hAnsi="Arial" w:cs="Arial"/>
          <w:sz w:val="22"/>
          <w:szCs w:val="22"/>
        </w:rPr>
        <w:t xml:space="preserve">w postaci papierowej następuje poprzez </w:t>
      </w:r>
      <w:r w:rsidR="00882133" w:rsidRPr="00D9664B">
        <w:rPr>
          <w:rFonts w:ascii="Arial" w:hAnsi="Arial" w:cs="Arial"/>
          <w:iCs/>
          <w:sz w:val="22"/>
          <w:szCs w:val="22"/>
        </w:rPr>
        <w:t>opatrzenie kwalifikowanym podpisem elektronicznym, podpisem zaufanym lub podpisem osobistym zgo</w:t>
      </w:r>
      <w:r w:rsidR="00976FD9">
        <w:rPr>
          <w:rFonts w:ascii="Arial" w:hAnsi="Arial" w:cs="Arial"/>
          <w:iCs/>
          <w:sz w:val="22"/>
          <w:szCs w:val="22"/>
        </w:rPr>
        <w:t xml:space="preserve">dnie z zapisami rozporządzenia </w:t>
      </w:r>
      <w:r w:rsidR="00882133" w:rsidRPr="00D9664B">
        <w:rPr>
          <w:rFonts w:ascii="Arial" w:hAnsi="Arial" w:cs="Arial"/>
          <w:sz w:val="22"/>
          <w:szCs w:val="22"/>
        </w:rPr>
        <w:t>w sprawie sposobu sporządzania i przekazywania informacji oraz wymagań technicznych dla dokumentów elektronicznych oraz środków komunikacji elektronicznej w postępowaniu o udzielenie zamówienia publicznego lub konkursie.</w:t>
      </w:r>
    </w:p>
    <w:p w14:paraId="54DD2E1F" w14:textId="77777777" w:rsidR="00C01DFF" w:rsidRPr="00D9664B" w:rsidRDefault="00C01DFF" w:rsidP="00C01DFF">
      <w:pPr>
        <w:spacing w:line="276" w:lineRule="auto"/>
        <w:ind w:left="426" w:right="23"/>
        <w:rPr>
          <w:rFonts w:ascii="Arial" w:hAnsi="Arial" w:cs="Arial"/>
          <w:sz w:val="22"/>
          <w:szCs w:val="22"/>
        </w:rPr>
      </w:pPr>
    </w:p>
    <w:p w14:paraId="443F4CEE" w14:textId="77777777" w:rsidR="00C80F47" w:rsidRPr="00D9664B" w:rsidRDefault="001168E2" w:rsidP="00B75FEA">
      <w:pPr>
        <w:pStyle w:val="dospisutreci"/>
      </w:pPr>
      <w:bookmarkStart w:id="16" w:name="_Toc129341396"/>
      <w:r w:rsidRPr="00D9664B">
        <w:t>XIV.</w:t>
      </w:r>
      <w:r w:rsidRPr="00D9664B">
        <w:tab/>
      </w:r>
      <w:r w:rsidR="00141D3A" w:rsidRPr="00D9664B">
        <w:t>OPIS SPOSOBU OBLICZENIA CENY OFERTY</w:t>
      </w:r>
      <w:bookmarkEnd w:id="16"/>
    </w:p>
    <w:p w14:paraId="4B770EFE" w14:textId="77777777" w:rsidR="003B5185" w:rsidRPr="00D9664B" w:rsidRDefault="003B5185" w:rsidP="005A10DE">
      <w:pPr>
        <w:pStyle w:val="Akapitzlist"/>
        <w:numPr>
          <w:ilvl w:val="0"/>
          <w:numId w:val="45"/>
        </w:numPr>
        <w:suppressAutoHyphens/>
        <w:spacing w:line="276" w:lineRule="auto"/>
        <w:ind w:left="357" w:hanging="357"/>
        <w:rPr>
          <w:rFonts w:ascii="Arial" w:hAnsi="Arial" w:cs="Arial"/>
          <w:sz w:val="22"/>
          <w:szCs w:val="22"/>
        </w:rPr>
      </w:pPr>
      <w:r w:rsidRPr="00D9664B">
        <w:rPr>
          <w:rFonts w:ascii="Arial" w:hAnsi="Arial" w:cs="Arial"/>
          <w:sz w:val="22"/>
          <w:szCs w:val="22"/>
        </w:rPr>
        <w:t xml:space="preserve">Oferta musi zawierać cenę brutto przedmiotu zamówienia, zwaną dalej „ceną oferty brutto” lub „ceną”, w rozumieniu art. 3 ust. 1 pkt 1 ustawy z dnia 9 maja 2014 r. </w:t>
      </w:r>
      <w:r>
        <w:rPr>
          <w:rFonts w:ascii="Arial" w:hAnsi="Arial" w:cs="Arial"/>
          <w:sz w:val="22"/>
          <w:szCs w:val="22"/>
        </w:rPr>
        <w:br/>
      </w:r>
      <w:r w:rsidRPr="00D9664B">
        <w:rPr>
          <w:rFonts w:ascii="Arial" w:hAnsi="Arial" w:cs="Arial"/>
          <w:sz w:val="22"/>
          <w:szCs w:val="22"/>
        </w:rPr>
        <w:t xml:space="preserve">o informowaniu o cenach towarów i usług, wartość wyrażoną w jednostkach pieniężnych, którą Zamawiający będzie obowiązany zapłacić Wykonawcy za towar lub usługę. </w:t>
      </w:r>
      <w:r>
        <w:rPr>
          <w:rFonts w:ascii="Arial" w:hAnsi="Arial" w:cs="Arial"/>
          <w:sz w:val="22"/>
          <w:szCs w:val="22"/>
        </w:rPr>
        <w:br/>
      </w:r>
      <w:r w:rsidRPr="00D9664B">
        <w:rPr>
          <w:rFonts w:ascii="Arial" w:hAnsi="Arial" w:cs="Arial"/>
          <w:sz w:val="22"/>
          <w:szCs w:val="22"/>
        </w:rPr>
        <w:t>W cenie uwzględnia się podatek od towarów i usług oraz podatek akcyzowy, jeżeli na podstawie odrębnych przepisów sprzedaż towaru (usługi) podlega obciążeniu podatkiem od towarów i usług oraz podatkiem akcyzowym.</w:t>
      </w:r>
    </w:p>
    <w:p w14:paraId="3186F985" w14:textId="49307E91" w:rsidR="003B5185" w:rsidRPr="008A3037" w:rsidRDefault="003B5185" w:rsidP="005A10DE">
      <w:pPr>
        <w:pStyle w:val="Akapitzlist"/>
        <w:numPr>
          <w:ilvl w:val="0"/>
          <w:numId w:val="45"/>
        </w:numPr>
        <w:autoSpaceDE w:val="0"/>
        <w:autoSpaceDN w:val="0"/>
        <w:adjustRightInd w:val="0"/>
        <w:spacing w:line="276" w:lineRule="auto"/>
        <w:rPr>
          <w:rFonts w:ascii="Arial" w:hAnsi="Arial" w:cs="Arial"/>
          <w:color w:val="000000"/>
        </w:rPr>
      </w:pPr>
      <w:r>
        <w:rPr>
          <w:rFonts w:ascii="Arial" w:hAnsi="Arial" w:cs="Arial"/>
          <w:color w:val="000000"/>
          <w:sz w:val="22"/>
          <w:szCs w:val="22"/>
        </w:rPr>
        <w:t>Cena, o której mowa w pkt</w:t>
      </w:r>
      <w:r w:rsidRPr="008A3037">
        <w:rPr>
          <w:rFonts w:ascii="Arial" w:hAnsi="Arial" w:cs="Arial"/>
          <w:color w:val="000000"/>
          <w:sz w:val="22"/>
          <w:szCs w:val="22"/>
        </w:rPr>
        <w:t xml:space="preserve"> 1, powinna być skalkulowana w taki sposób aby zawierała wszelkie koszty niezbędne dla kompleksowej realizacji przedmiotu zamówienia, w tym wynikające z postanowień </w:t>
      </w:r>
      <w:r>
        <w:rPr>
          <w:rFonts w:ascii="Arial" w:hAnsi="Arial" w:cs="Arial"/>
          <w:color w:val="000000"/>
          <w:sz w:val="22"/>
          <w:szCs w:val="22"/>
        </w:rPr>
        <w:t xml:space="preserve">ogólnych warunków </w:t>
      </w:r>
      <w:r w:rsidRPr="008A3037">
        <w:rPr>
          <w:rFonts w:ascii="Arial" w:hAnsi="Arial" w:cs="Arial"/>
          <w:color w:val="000000"/>
          <w:sz w:val="22"/>
          <w:szCs w:val="22"/>
        </w:rPr>
        <w:t xml:space="preserve">umowy oraz specyfikacji warunków </w:t>
      </w:r>
      <w:r w:rsidRPr="008A3037">
        <w:rPr>
          <w:rFonts w:ascii="Arial" w:hAnsi="Arial" w:cs="Arial"/>
          <w:color w:val="000000"/>
          <w:sz w:val="22"/>
          <w:szCs w:val="22"/>
        </w:rPr>
        <w:lastRenderedPageBreak/>
        <w:t>zamówienia. Wynagrodzenie wykonawcy za wykonany przedmiot umowy będzie wynagrodzeniem ryczałtowym, dlatego też podstawą do wyceny ofert</w:t>
      </w:r>
      <w:r w:rsidR="00947D3E">
        <w:rPr>
          <w:rFonts w:ascii="Arial" w:hAnsi="Arial" w:cs="Arial"/>
          <w:color w:val="000000"/>
          <w:sz w:val="22"/>
          <w:szCs w:val="22"/>
        </w:rPr>
        <w:t>y jest zakres prac określony w O</w:t>
      </w:r>
      <w:r w:rsidRPr="008A3037">
        <w:rPr>
          <w:rFonts w:ascii="Arial" w:hAnsi="Arial" w:cs="Arial"/>
          <w:color w:val="000000"/>
          <w:sz w:val="22"/>
          <w:szCs w:val="22"/>
        </w:rPr>
        <w:t xml:space="preserve">pisie przedmiotu zamówienia </w:t>
      </w:r>
      <w:r w:rsidR="00947D3E">
        <w:rPr>
          <w:rFonts w:ascii="Arial" w:hAnsi="Arial" w:cs="Arial"/>
          <w:color w:val="000000"/>
          <w:sz w:val="22"/>
          <w:szCs w:val="22"/>
        </w:rPr>
        <w:t>– D</w:t>
      </w:r>
      <w:r>
        <w:rPr>
          <w:rFonts w:ascii="Arial" w:hAnsi="Arial" w:cs="Arial"/>
          <w:color w:val="000000"/>
          <w:sz w:val="22"/>
          <w:szCs w:val="22"/>
        </w:rPr>
        <w:t>okumentacja projektowa (</w:t>
      </w:r>
      <w:r w:rsidRPr="008A3037">
        <w:rPr>
          <w:rFonts w:ascii="Arial" w:hAnsi="Arial" w:cs="Arial"/>
          <w:b/>
          <w:bCs/>
          <w:color w:val="000000"/>
          <w:sz w:val="22"/>
          <w:szCs w:val="22"/>
        </w:rPr>
        <w:t>załącznik nr 2 do SWZ</w:t>
      </w:r>
      <w:r>
        <w:rPr>
          <w:rFonts w:ascii="Arial" w:hAnsi="Arial" w:cs="Arial"/>
          <w:b/>
          <w:bCs/>
          <w:color w:val="000000"/>
          <w:sz w:val="22"/>
          <w:szCs w:val="22"/>
        </w:rPr>
        <w:t>)</w:t>
      </w:r>
      <w:r w:rsidR="00947D3E">
        <w:rPr>
          <w:rFonts w:ascii="Arial" w:hAnsi="Arial" w:cs="Arial"/>
          <w:b/>
          <w:bCs/>
          <w:color w:val="000000"/>
          <w:sz w:val="22"/>
          <w:szCs w:val="22"/>
        </w:rPr>
        <w:t xml:space="preserve"> </w:t>
      </w:r>
      <w:r w:rsidR="00947D3E" w:rsidRPr="00947D3E">
        <w:rPr>
          <w:rFonts w:ascii="Arial" w:hAnsi="Arial" w:cs="Arial"/>
          <w:bCs/>
          <w:color w:val="000000"/>
          <w:sz w:val="22"/>
          <w:szCs w:val="22"/>
        </w:rPr>
        <w:t>oraz dokonanie obowiązkowej wizji lokalnej.</w:t>
      </w:r>
      <w:r w:rsidRPr="008A3037">
        <w:rPr>
          <w:rFonts w:ascii="Arial" w:hAnsi="Arial" w:cs="Arial"/>
          <w:b/>
          <w:bCs/>
          <w:color w:val="000000"/>
          <w:sz w:val="22"/>
          <w:szCs w:val="22"/>
        </w:rPr>
        <w:t xml:space="preserve"> </w:t>
      </w:r>
      <w:r w:rsidRPr="008A3037">
        <w:rPr>
          <w:rFonts w:ascii="Arial" w:hAnsi="Arial" w:cs="Arial"/>
          <w:color w:val="000000"/>
          <w:sz w:val="22"/>
          <w:szCs w:val="22"/>
        </w:rPr>
        <w:t xml:space="preserve">Cena powinna obejmować całość </w:t>
      </w:r>
      <w:r>
        <w:rPr>
          <w:rFonts w:ascii="Arial" w:hAnsi="Arial" w:cs="Arial"/>
          <w:color w:val="000000"/>
          <w:sz w:val="22"/>
          <w:szCs w:val="22"/>
        </w:rPr>
        <w:t xml:space="preserve">robót </w:t>
      </w:r>
      <w:r w:rsidRPr="008A3037">
        <w:rPr>
          <w:rFonts w:ascii="Arial" w:hAnsi="Arial" w:cs="Arial"/>
          <w:color w:val="000000"/>
          <w:sz w:val="22"/>
          <w:szCs w:val="22"/>
        </w:rPr>
        <w:t>koniecznych do realizacji</w:t>
      </w:r>
      <w:r>
        <w:rPr>
          <w:rFonts w:ascii="Arial" w:hAnsi="Arial" w:cs="Arial"/>
          <w:color w:val="000000"/>
          <w:sz w:val="22"/>
          <w:szCs w:val="22"/>
        </w:rPr>
        <w:t xml:space="preserve"> zamówienia</w:t>
      </w:r>
      <w:r w:rsidRPr="008A3037">
        <w:rPr>
          <w:rFonts w:ascii="Arial" w:hAnsi="Arial" w:cs="Arial"/>
          <w:color w:val="000000"/>
          <w:sz w:val="22"/>
          <w:szCs w:val="22"/>
        </w:rPr>
        <w:t xml:space="preserve">, aż do momentu przekazania </w:t>
      </w:r>
      <w:r>
        <w:rPr>
          <w:rFonts w:ascii="Arial" w:hAnsi="Arial" w:cs="Arial"/>
          <w:color w:val="000000"/>
          <w:sz w:val="22"/>
          <w:szCs w:val="22"/>
        </w:rPr>
        <w:t xml:space="preserve">terenu prac </w:t>
      </w:r>
      <w:r w:rsidRPr="008A3037">
        <w:rPr>
          <w:rFonts w:ascii="Arial" w:hAnsi="Arial" w:cs="Arial"/>
          <w:color w:val="000000"/>
          <w:sz w:val="22"/>
          <w:szCs w:val="22"/>
        </w:rPr>
        <w:t>Zamawiającemu jak również obejmować wynagrodzenie za prace dodatkowe i elementy, które nie zostały wyszczególnione, lecz są ważne bądź niezbędne do poprawnego</w:t>
      </w:r>
      <w:r>
        <w:rPr>
          <w:rFonts w:ascii="Arial" w:hAnsi="Arial" w:cs="Arial"/>
          <w:color w:val="000000"/>
          <w:sz w:val="22"/>
          <w:szCs w:val="22"/>
        </w:rPr>
        <w:t xml:space="preserve"> wykonania całego przedmiotu zamówienia</w:t>
      </w:r>
      <w:r w:rsidRPr="008A3037">
        <w:rPr>
          <w:rFonts w:ascii="Arial" w:hAnsi="Arial" w:cs="Arial"/>
          <w:color w:val="000000"/>
          <w:sz w:val="22"/>
          <w:szCs w:val="22"/>
        </w:rPr>
        <w:t>.</w:t>
      </w:r>
      <w:r>
        <w:rPr>
          <w:rFonts w:ascii="Arial" w:hAnsi="Arial" w:cs="Arial"/>
          <w:color w:val="000000"/>
          <w:sz w:val="22"/>
          <w:szCs w:val="22"/>
        </w:rPr>
        <w:t xml:space="preserve"> Zamawiający informuje, że przedmiar wchodzący w skład dokumentacji projektowej (</w:t>
      </w:r>
      <w:r w:rsidRPr="00947D3E">
        <w:rPr>
          <w:rFonts w:ascii="Arial" w:hAnsi="Arial" w:cs="Arial"/>
          <w:b/>
          <w:color w:val="000000"/>
          <w:sz w:val="22"/>
          <w:szCs w:val="22"/>
        </w:rPr>
        <w:t>załącznik nr 2 do SWZ</w:t>
      </w:r>
      <w:r>
        <w:rPr>
          <w:rFonts w:ascii="Arial" w:hAnsi="Arial" w:cs="Arial"/>
          <w:color w:val="000000"/>
          <w:sz w:val="22"/>
          <w:szCs w:val="22"/>
        </w:rPr>
        <w:t>) ma wyłącznie charakter pomocniczy dla Wykonawcy.</w:t>
      </w:r>
    </w:p>
    <w:p w14:paraId="221F3597" w14:textId="77777777" w:rsidR="003B5185" w:rsidRPr="008A3037" w:rsidRDefault="003B5185" w:rsidP="005A10DE">
      <w:pPr>
        <w:pStyle w:val="Akapitzlist"/>
        <w:numPr>
          <w:ilvl w:val="0"/>
          <w:numId w:val="45"/>
        </w:numPr>
        <w:suppressAutoHyphens/>
        <w:spacing w:line="276" w:lineRule="auto"/>
        <w:rPr>
          <w:rFonts w:ascii="Arial" w:hAnsi="Arial" w:cs="Arial"/>
          <w:sz w:val="22"/>
          <w:szCs w:val="22"/>
        </w:rPr>
      </w:pPr>
      <w:r w:rsidRPr="008A3037">
        <w:rPr>
          <w:rFonts w:ascii="Arial" w:hAnsi="Arial" w:cs="Arial"/>
          <w:sz w:val="22"/>
          <w:szCs w:val="22"/>
        </w:rPr>
        <w:t xml:space="preserve">Wykonawca jest zobowiązany do wypełnienia interaktywnego formularza oferty </w:t>
      </w:r>
      <w:r>
        <w:rPr>
          <w:rFonts w:ascii="Arial" w:hAnsi="Arial" w:cs="Arial"/>
          <w:sz w:val="22"/>
          <w:szCs w:val="22"/>
        </w:rPr>
        <w:br/>
      </w:r>
      <w:r w:rsidRPr="008A3037">
        <w:rPr>
          <w:rFonts w:ascii="Arial" w:hAnsi="Arial" w:cs="Arial"/>
          <w:sz w:val="22"/>
          <w:szCs w:val="22"/>
        </w:rPr>
        <w:t>i określenia w nim liczbowo i słownie ceny brutto za realizac</w:t>
      </w:r>
      <w:r>
        <w:rPr>
          <w:rFonts w:ascii="Arial" w:hAnsi="Arial" w:cs="Arial"/>
          <w:sz w:val="22"/>
          <w:szCs w:val="22"/>
        </w:rPr>
        <w:t xml:space="preserve">ję całego przedmiotu zamówienia. </w:t>
      </w:r>
      <w:r w:rsidRPr="00AD2EAD">
        <w:rPr>
          <w:rFonts w:ascii="Arial" w:hAnsi="Arial" w:cs="Arial"/>
          <w:sz w:val="22"/>
          <w:szCs w:val="22"/>
        </w:rPr>
        <w:t>Jeżeli cena podana cyfrowo nie będzie odpowiadać cenie podanej słownie przyjmuje się, że prawidłowa jest cena podana cyfrowo.</w:t>
      </w:r>
    </w:p>
    <w:p w14:paraId="2257A644" w14:textId="77777777" w:rsidR="003B5185" w:rsidRPr="00D9664B" w:rsidRDefault="003B5185" w:rsidP="005A10DE">
      <w:pPr>
        <w:pStyle w:val="Akapitzlist"/>
        <w:numPr>
          <w:ilvl w:val="0"/>
          <w:numId w:val="45"/>
        </w:numPr>
        <w:suppressAutoHyphens/>
        <w:spacing w:line="276" w:lineRule="auto"/>
        <w:rPr>
          <w:rFonts w:ascii="Arial" w:hAnsi="Arial" w:cs="Arial"/>
          <w:sz w:val="22"/>
          <w:szCs w:val="22"/>
        </w:rPr>
      </w:pPr>
      <w:r w:rsidRPr="00D9664B">
        <w:rPr>
          <w:rFonts w:ascii="Arial" w:hAnsi="Arial" w:cs="Arial"/>
          <w:sz w:val="22"/>
          <w:szCs w:val="22"/>
        </w:rPr>
        <w:t xml:space="preserve">Wartość brutto, podana w ofercie będzie obejmować całkowity koszt wykonania zamówienia oraz wszystkie koszty towarzyszące wykonaniu zamówienia, wynikające </w:t>
      </w:r>
      <w:r>
        <w:rPr>
          <w:rFonts w:ascii="Arial" w:hAnsi="Arial" w:cs="Arial"/>
          <w:sz w:val="22"/>
          <w:szCs w:val="22"/>
        </w:rPr>
        <w:br/>
      </w:r>
      <w:r w:rsidRPr="00D9664B">
        <w:rPr>
          <w:rFonts w:ascii="Arial" w:hAnsi="Arial" w:cs="Arial"/>
          <w:sz w:val="22"/>
          <w:szCs w:val="22"/>
        </w:rPr>
        <w:t>z zakresu i sposobu realizacji przedmiotu zamówienia zgodnie z opisem przedmiotu zamówienia oraz ogólnymi warunkami umowy oraz wszelkie inne ewentualne obciążenia, w szczególności podatek VAT. Stawka podatku VAT w przedmiotowym postępowaniu wynosi 23%.</w:t>
      </w:r>
    </w:p>
    <w:p w14:paraId="17925253" w14:textId="77777777" w:rsidR="003B5185" w:rsidRPr="00D9664B" w:rsidRDefault="003B5185" w:rsidP="005A10DE">
      <w:pPr>
        <w:pStyle w:val="Akapitzlist"/>
        <w:numPr>
          <w:ilvl w:val="0"/>
          <w:numId w:val="45"/>
        </w:numPr>
        <w:suppressAutoHyphens/>
        <w:spacing w:line="276" w:lineRule="auto"/>
        <w:rPr>
          <w:rFonts w:ascii="Arial" w:hAnsi="Arial" w:cs="Arial"/>
          <w:sz w:val="22"/>
          <w:szCs w:val="22"/>
        </w:rPr>
      </w:pPr>
      <w:r w:rsidRPr="00D9664B">
        <w:rPr>
          <w:rFonts w:ascii="Arial" w:hAnsi="Arial" w:cs="Arial"/>
          <w:sz w:val="22"/>
          <w:szCs w:val="22"/>
        </w:rPr>
        <w:t>Cena oferty jest ceną ostateczną, niepodlegającą negocjacji i wyczerpującą wszelkie należności Wykonawcy wobec Zamawiającego związane z realizacją przedmiotu zamówienia.</w:t>
      </w:r>
    </w:p>
    <w:p w14:paraId="636D08E6" w14:textId="77777777" w:rsidR="003B5185" w:rsidRPr="00D9664B" w:rsidRDefault="003B5185" w:rsidP="005A10DE">
      <w:pPr>
        <w:pStyle w:val="Akapitzlist"/>
        <w:numPr>
          <w:ilvl w:val="0"/>
          <w:numId w:val="45"/>
        </w:numPr>
        <w:suppressAutoHyphens/>
        <w:spacing w:line="276" w:lineRule="auto"/>
        <w:rPr>
          <w:rFonts w:ascii="Arial" w:hAnsi="Arial" w:cs="Arial"/>
          <w:sz w:val="22"/>
          <w:szCs w:val="22"/>
        </w:rPr>
      </w:pPr>
      <w:r w:rsidRPr="00D9664B">
        <w:rPr>
          <w:rFonts w:ascii="Arial" w:hAnsi="Arial" w:cs="Arial"/>
          <w:sz w:val="22"/>
          <w:szCs w:val="22"/>
        </w:rPr>
        <w:t>Cena oferty powinna być wyrażona w złotych polskich (PLN) z dokładnością do dwóch miejsc po przecinku, zgodnie z matematycznymi zasadami zaokrąglania.</w:t>
      </w:r>
    </w:p>
    <w:p w14:paraId="68FB5C15" w14:textId="77777777" w:rsidR="003B5185" w:rsidRPr="00D9664B" w:rsidRDefault="003B5185" w:rsidP="005A10DE">
      <w:pPr>
        <w:pStyle w:val="Akapitzlist"/>
        <w:numPr>
          <w:ilvl w:val="0"/>
          <w:numId w:val="45"/>
        </w:numPr>
        <w:suppressAutoHyphens/>
        <w:spacing w:line="276" w:lineRule="auto"/>
        <w:rPr>
          <w:rFonts w:ascii="Arial" w:hAnsi="Arial" w:cs="Arial"/>
          <w:sz w:val="22"/>
          <w:szCs w:val="22"/>
        </w:rPr>
      </w:pPr>
      <w:r w:rsidRPr="00D9664B">
        <w:rPr>
          <w:rFonts w:ascii="Arial" w:hAnsi="Arial" w:cs="Arial"/>
          <w:sz w:val="22"/>
          <w:szCs w:val="22"/>
        </w:rPr>
        <w:t>Zamawiający nie przewiduje rozliczeń w walucie obcej.</w:t>
      </w:r>
    </w:p>
    <w:p w14:paraId="0E088D7D" w14:textId="77777777" w:rsidR="003B5185" w:rsidRPr="00D9664B" w:rsidRDefault="003B5185" w:rsidP="005A10DE">
      <w:pPr>
        <w:pStyle w:val="Akapitzlist"/>
        <w:numPr>
          <w:ilvl w:val="0"/>
          <w:numId w:val="45"/>
        </w:numPr>
        <w:suppressAutoHyphens/>
        <w:spacing w:line="276" w:lineRule="auto"/>
        <w:rPr>
          <w:rFonts w:ascii="Arial" w:hAnsi="Arial" w:cs="Arial"/>
          <w:sz w:val="22"/>
          <w:szCs w:val="22"/>
        </w:rPr>
      </w:pPr>
      <w:r w:rsidRPr="00D9664B">
        <w:rPr>
          <w:rFonts w:ascii="Arial" w:hAnsi="Arial" w:cs="Arial"/>
          <w:sz w:val="22"/>
          <w:szCs w:val="22"/>
        </w:rPr>
        <w:t>Cena oferty brutto będzie służyć do porównania złożonych ofert</w:t>
      </w:r>
      <w:r>
        <w:rPr>
          <w:rFonts w:ascii="Arial" w:hAnsi="Arial" w:cs="Arial"/>
          <w:sz w:val="22"/>
          <w:szCs w:val="22"/>
        </w:rPr>
        <w:t xml:space="preserve"> </w:t>
      </w:r>
      <w:r w:rsidRPr="00D9664B">
        <w:rPr>
          <w:rFonts w:ascii="Arial" w:hAnsi="Arial" w:cs="Arial"/>
          <w:sz w:val="22"/>
          <w:szCs w:val="22"/>
        </w:rPr>
        <w:t>i do rozliczenia w trakcie realizacji zamówienia.</w:t>
      </w:r>
    </w:p>
    <w:p w14:paraId="7928B18C" w14:textId="77777777" w:rsidR="00DD78B1" w:rsidRPr="00D9664B" w:rsidRDefault="00DD78B1" w:rsidP="00930D6C">
      <w:pPr>
        <w:pStyle w:val="Akapitzlist"/>
        <w:suppressAutoHyphens/>
        <w:spacing w:line="276" w:lineRule="auto"/>
        <w:ind w:left="360"/>
        <w:jc w:val="both"/>
        <w:rPr>
          <w:rFonts w:ascii="Arial" w:hAnsi="Arial" w:cs="Arial"/>
          <w:sz w:val="22"/>
          <w:szCs w:val="22"/>
        </w:rPr>
      </w:pPr>
    </w:p>
    <w:p w14:paraId="29305075" w14:textId="6D207271" w:rsidR="00101550" w:rsidRPr="00D9664B" w:rsidRDefault="00CF68C1" w:rsidP="00B75FEA">
      <w:pPr>
        <w:pStyle w:val="dospisutreci"/>
      </w:pPr>
      <w:bookmarkStart w:id="17" w:name="_Toc129341393"/>
      <w:r w:rsidRPr="00D9664B">
        <w:t>XV</w:t>
      </w:r>
      <w:r w:rsidR="00101550" w:rsidRPr="00D9664B">
        <w:t>.</w:t>
      </w:r>
      <w:r w:rsidR="00101550" w:rsidRPr="00D9664B">
        <w:tab/>
        <w:t xml:space="preserve"> INFORMACJA DLA WYKONA</w:t>
      </w:r>
      <w:r w:rsidR="005543D5" w:rsidRPr="00D9664B">
        <w:t xml:space="preserve">WCÓW WSPÓLNIE UBIEGAJĄCYCH SIĘ </w:t>
      </w:r>
      <w:r w:rsidR="006D70E0">
        <w:br/>
      </w:r>
      <w:r w:rsidR="00101550" w:rsidRPr="00D9664B">
        <w:t>O UDZIELENIE ZAMÓWIENIA (SPÓŁKI CYWILNE/ KONSORCJA)</w:t>
      </w:r>
      <w:bookmarkEnd w:id="17"/>
    </w:p>
    <w:p w14:paraId="3D8B5113" w14:textId="77777777" w:rsidR="00101550" w:rsidRPr="00D9664B" w:rsidRDefault="00101550" w:rsidP="00E863A5">
      <w:pPr>
        <w:numPr>
          <w:ilvl w:val="0"/>
          <w:numId w:val="25"/>
        </w:numPr>
        <w:spacing w:line="276" w:lineRule="auto"/>
        <w:ind w:left="426" w:hanging="426"/>
        <w:contextualSpacing/>
        <w:rPr>
          <w:rFonts w:ascii="Arial" w:hAnsi="Arial" w:cs="Arial"/>
          <w:sz w:val="22"/>
          <w:szCs w:val="22"/>
        </w:rPr>
      </w:pPr>
      <w:bookmarkStart w:id="18" w:name="bookmark11"/>
      <w:r w:rsidRPr="00D9664B">
        <w:rPr>
          <w:rFonts w:ascii="Arial" w:hAnsi="Arial" w:cs="Arial"/>
          <w:sz w:val="22"/>
          <w:szCs w:val="22"/>
        </w:rPr>
        <w:t xml:space="preserve">Wykonawcy mogą wspólnie ubiegać się o udzielenie zamówienia. W takim przypadku Wykonawcy </w:t>
      </w:r>
      <w:r w:rsidRPr="00D9664B">
        <w:rPr>
          <w:rFonts w:ascii="Arial" w:hAnsi="Arial" w:cs="Arial"/>
          <w:b/>
          <w:sz w:val="22"/>
          <w:szCs w:val="22"/>
        </w:rPr>
        <w:t>ustanawiają pełnomocnika</w:t>
      </w:r>
      <w:r w:rsidRPr="00D9664B">
        <w:rPr>
          <w:rFonts w:ascii="Arial" w:hAnsi="Arial" w:cs="Arial"/>
          <w:sz w:val="22"/>
          <w:szCs w:val="22"/>
        </w:rPr>
        <w:t xml:space="preserve"> do repr</w:t>
      </w:r>
      <w:r w:rsidR="00FE4D62" w:rsidRPr="00D9664B">
        <w:rPr>
          <w:rFonts w:ascii="Arial" w:hAnsi="Arial" w:cs="Arial"/>
          <w:sz w:val="22"/>
          <w:szCs w:val="22"/>
        </w:rPr>
        <w:t xml:space="preserve">ezentowania ich w postępowaniu </w:t>
      </w:r>
      <w:r w:rsidRPr="00D9664B">
        <w:rPr>
          <w:rFonts w:ascii="Arial" w:hAnsi="Arial" w:cs="Arial"/>
          <w:sz w:val="22"/>
          <w:szCs w:val="22"/>
        </w:rPr>
        <w:t>albo do reprezentowania i zawarcia umowy w sprawie zamówienia publicznego. Pełnomocnictwo</w:t>
      </w:r>
      <w:r w:rsidRPr="00D9664B">
        <w:rPr>
          <w:rFonts w:ascii="Arial" w:hAnsi="Arial" w:cs="Arial"/>
          <w:b/>
          <w:sz w:val="22"/>
          <w:szCs w:val="22"/>
        </w:rPr>
        <w:t xml:space="preserve"> </w:t>
      </w:r>
      <w:r w:rsidRPr="00D9664B">
        <w:rPr>
          <w:rFonts w:ascii="Arial" w:hAnsi="Arial" w:cs="Arial"/>
          <w:sz w:val="22"/>
          <w:szCs w:val="22"/>
        </w:rPr>
        <w:t>winno być załączone do oferty.</w:t>
      </w:r>
    </w:p>
    <w:p w14:paraId="24B22510" w14:textId="77777777" w:rsidR="00101550" w:rsidRPr="00D9664B" w:rsidRDefault="00101550" w:rsidP="00E863A5">
      <w:pPr>
        <w:numPr>
          <w:ilvl w:val="0"/>
          <w:numId w:val="25"/>
        </w:numPr>
        <w:spacing w:line="276" w:lineRule="auto"/>
        <w:ind w:left="426" w:hanging="426"/>
        <w:contextualSpacing/>
        <w:rPr>
          <w:rFonts w:ascii="Arial" w:hAnsi="Arial" w:cs="Arial"/>
          <w:sz w:val="22"/>
          <w:szCs w:val="22"/>
        </w:rPr>
      </w:pPr>
      <w:r w:rsidRPr="00D9664B">
        <w:rPr>
          <w:rFonts w:ascii="Arial" w:hAnsi="Arial" w:cs="Arial"/>
          <w:sz w:val="22"/>
          <w:szCs w:val="22"/>
        </w:rPr>
        <w:t>W przypadku Wykonawców wspólnie ubiegających się o udzielenie zamówieni</w:t>
      </w:r>
      <w:r w:rsidR="00100EC7" w:rsidRPr="00D9664B">
        <w:rPr>
          <w:rFonts w:ascii="Arial" w:hAnsi="Arial" w:cs="Arial"/>
          <w:sz w:val="22"/>
          <w:szCs w:val="22"/>
        </w:rPr>
        <w:t>a, oświadczeni</w:t>
      </w:r>
      <w:r w:rsidR="00FE4D62" w:rsidRPr="00D9664B">
        <w:rPr>
          <w:rFonts w:ascii="Arial" w:hAnsi="Arial" w:cs="Arial"/>
          <w:sz w:val="22"/>
          <w:szCs w:val="22"/>
        </w:rPr>
        <w:t>e</w:t>
      </w:r>
      <w:r w:rsidR="00594CFB" w:rsidRPr="00D9664B">
        <w:rPr>
          <w:rFonts w:ascii="Arial" w:hAnsi="Arial" w:cs="Arial"/>
          <w:sz w:val="22"/>
          <w:szCs w:val="22"/>
        </w:rPr>
        <w:t>, o który</w:t>
      </w:r>
      <w:r w:rsidR="00100EC7" w:rsidRPr="00D9664B">
        <w:rPr>
          <w:rFonts w:ascii="Arial" w:hAnsi="Arial" w:cs="Arial"/>
          <w:sz w:val="22"/>
          <w:szCs w:val="22"/>
        </w:rPr>
        <w:t>m</w:t>
      </w:r>
      <w:r w:rsidR="00594CFB" w:rsidRPr="00D9664B">
        <w:rPr>
          <w:rFonts w:ascii="Arial" w:hAnsi="Arial" w:cs="Arial"/>
          <w:sz w:val="22"/>
          <w:szCs w:val="22"/>
        </w:rPr>
        <w:t xml:space="preserve"> mowa w Rozdziale VII</w:t>
      </w:r>
      <w:r w:rsidR="00647ED6" w:rsidRPr="00D9664B">
        <w:rPr>
          <w:rFonts w:ascii="Arial" w:hAnsi="Arial" w:cs="Arial"/>
          <w:sz w:val="22"/>
          <w:szCs w:val="22"/>
        </w:rPr>
        <w:t xml:space="preserve"> </w:t>
      </w:r>
      <w:r w:rsidR="00100EC7" w:rsidRPr="00D9664B">
        <w:rPr>
          <w:rFonts w:ascii="Arial" w:hAnsi="Arial" w:cs="Arial"/>
          <w:sz w:val="22"/>
          <w:szCs w:val="22"/>
        </w:rPr>
        <w:t>pkt</w:t>
      </w:r>
      <w:r w:rsidRPr="00D9664B">
        <w:rPr>
          <w:rFonts w:ascii="Arial" w:hAnsi="Arial" w:cs="Arial"/>
          <w:sz w:val="22"/>
          <w:szCs w:val="22"/>
        </w:rPr>
        <w:t xml:space="preserve"> 1 SWZ, składa każdy z wykonawców. Oświadczenia te potwierdzają brak podstaw wykluczenia</w:t>
      </w:r>
      <w:r w:rsidR="008C79C4" w:rsidRPr="00D9664B">
        <w:rPr>
          <w:rFonts w:ascii="Arial" w:hAnsi="Arial" w:cs="Arial"/>
          <w:sz w:val="22"/>
          <w:szCs w:val="22"/>
        </w:rPr>
        <w:t xml:space="preserve"> </w:t>
      </w:r>
      <w:r w:rsidRPr="00D9664B">
        <w:rPr>
          <w:rFonts w:ascii="Arial" w:hAnsi="Arial" w:cs="Arial"/>
          <w:sz w:val="22"/>
          <w:szCs w:val="22"/>
        </w:rPr>
        <w:t xml:space="preserve">oraz spełnianie warunków udziału w zakresie, w jakim każdy z wykonawców wykazuje spełnianie warunków udziału </w:t>
      </w:r>
      <w:r w:rsidR="00FE4D62" w:rsidRPr="00D9664B">
        <w:rPr>
          <w:rFonts w:ascii="Arial" w:hAnsi="Arial" w:cs="Arial"/>
          <w:sz w:val="22"/>
          <w:szCs w:val="22"/>
        </w:rPr>
        <w:br/>
      </w:r>
      <w:r w:rsidRPr="00D9664B">
        <w:rPr>
          <w:rFonts w:ascii="Arial" w:hAnsi="Arial" w:cs="Arial"/>
          <w:sz w:val="22"/>
          <w:szCs w:val="22"/>
        </w:rPr>
        <w:t>w postępowaniu.</w:t>
      </w:r>
    </w:p>
    <w:p w14:paraId="6144A483" w14:textId="63830990" w:rsidR="00101550" w:rsidRPr="00D9664B" w:rsidRDefault="0027522C" w:rsidP="00E863A5">
      <w:pPr>
        <w:numPr>
          <w:ilvl w:val="0"/>
          <w:numId w:val="25"/>
        </w:numPr>
        <w:spacing w:line="276" w:lineRule="auto"/>
        <w:ind w:left="426" w:hanging="426"/>
        <w:contextualSpacing/>
        <w:rPr>
          <w:rFonts w:ascii="Arial" w:hAnsi="Arial" w:cs="Arial"/>
          <w:sz w:val="22"/>
          <w:szCs w:val="22"/>
        </w:rPr>
      </w:pPr>
      <w:r>
        <w:rPr>
          <w:rFonts w:ascii="Arial" w:hAnsi="Arial" w:cs="Arial"/>
          <w:sz w:val="22"/>
          <w:szCs w:val="22"/>
        </w:rPr>
        <w:t>Podmiotowe środki dowodowe</w:t>
      </w:r>
      <w:r w:rsidR="00245D1C">
        <w:rPr>
          <w:rFonts w:ascii="Arial" w:hAnsi="Arial" w:cs="Arial"/>
          <w:sz w:val="22"/>
          <w:szCs w:val="22"/>
        </w:rPr>
        <w:t xml:space="preserve"> tj. oświadczenie </w:t>
      </w:r>
      <w:r>
        <w:rPr>
          <w:rFonts w:ascii="Arial" w:hAnsi="Arial" w:cs="Arial"/>
          <w:sz w:val="22"/>
          <w:szCs w:val="22"/>
        </w:rPr>
        <w:t xml:space="preserve">i dokumenty </w:t>
      </w:r>
      <w:r w:rsidR="00101550" w:rsidRPr="00D9664B">
        <w:rPr>
          <w:rFonts w:ascii="Arial" w:hAnsi="Arial" w:cs="Arial"/>
          <w:sz w:val="22"/>
          <w:szCs w:val="22"/>
        </w:rPr>
        <w:t>potwierdzające brak podstaw</w:t>
      </w:r>
      <w:r w:rsidR="00245D1C">
        <w:rPr>
          <w:rFonts w:ascii="Arial" w:hAnsi="Arial" w:cs="Arial"/>
          <w:sz w:val="22"/>
          <w:szCs w:val="22"/>
        </w:rPr>
        <w:t xml:space="preserve"> do w</w:t>
      </w:r>
      <w:r w:rsidR="00537BB3">
        <w:rPr>
          <w:rFonts w:ascii="Arial" w:hAnsi="Arial" w:cs="Arial"/>
          <w:sz w:val="22"/>
          <w:szCs w:val="22"/>
        </w:rPr>
        <w:t>ykluczenia z postępowania -</w:t>
      </w:r>
      <w:r w:rsidR="00245D1C">
        <w:rPr>
          <w:rFonts w:ascii="Arial" w:hAnsi="Arial" w:cs="Arial"/>
          <w:sz w:val="22"/>
          <w:szCs w:val="22"/>
        </w:rPr>
        <w:t xml:space="preserve"> </w:t>
      </w:r>
      <w:r w:rsidR="00101550" w:rsidRPr="00D9664B">
        <w:rPr>
          <w:rFonts w:ascii="Arial" w:hAnsi="Arial" w:cs="Arial"/>
          <w:sz w:val="22"/>
          <w:szCs w:val="22"/>
        </w:rPr>
        <w:t>oświadczenie dotyczące przynależności lub braku przynależności do tej samej grupy kapitałowej</w:t>
      </w:r>
      <w:r>
        <w:rPr>
          <w:rFonts w:ascii="Arial" w:hAnsi="Arial" w:cs="Arial"/>
          <w:sz w:val="22"/>
          <w:szCs w:val="22"/>
        </w:rPr>
        <w:t xml:space="preserve"> oraz </w:t>
      </w:r>
      <w:r w:rsidRPr="0027522C">
        <w:rPr>
          <w:rFonts w:ascii="Arial" w:hAnsi="Arial" w:cs="Arial"/>
          <w:sz w:val="22"/>
          <w:szCs w:val="22"/>
        </w:rPr>
        <w:t xml:space="preserve">odpis lub informację </w:t>
      </w:r>
      <w:r w:rsidRPr="0027522C">
        <w:rPr>
          <w:rFonts w:ascii="Arial" w:hAnsi="Arial" w:cs="Arial"/>
          <w:sz w:val="22"/>
          <w:szCs w:val="22"/>
        </w:rPr>
        <w:br/>
        <w:t xml:space="preserve">z Krajowego Rejestru Sądowego lub z Centralnej Ewidencji </w:t>
      </w:r>
      <w:r w:rsidRPr="0027522C">
        <w:rPr>
          <w:rFonts w:ascii="Arial" w:hAnsi="Arial" w:cs="Arial"/>
          <w:bCs/>
          <w:sz w:val="22"/>
          <w:szCs w:val="22"/>
        </w:rPr>
        <w:t>i Informacji o Działalności Gospodarczej</w:t>
      </w:r>
      <w:r w:rsidR="00101550" w:rsidRPr="00D9664B">
        <w:rPr>
          <w:rFonts w:ascii="Arial" w:hAnsi="Arial" w:cs="Arial"/>
          <w:sz w:val="22"/>
          <w:szCs w:val="22"/>
        </w:rPr>
        <w:t>, składa każdy z Wykonawców wspólnie ubiegających się o zamówienie.</w:t>
      </w:r>
    </w:p>
    <w:p w14:paraId="21681D4B" w14:textId="77777777" w:rsidR="00FE4D62" w:rsidRPr="00D9664B" w:rsidRDefault="00101550" w:rsidP="00E863A5">
      <w:pPr>
        <w:numPr>
          <w:ilvl w:val="0"/>
          <w:numId w:val="25"/>
        </w:numPr>
        <w:spacing w:line="276" w:lineRule="auto"/>
        <w:ind w:left="426" w:hanging="426"/>
        <w:contextualSpacing/>
        <w:rPr>
          <w:rFonts w:ascii="Arial" w:hAnsi="Arial" w:cs="Arial"/>
          <w:sz w:val="22"/>
          <w:szCs w:val="22"/>
        </w:rPr>
      </w:pPr>
      <w:r w:rsidRPr="00D9664B">
        <w:rPr>
          <w:rFonts w:ascii="Arial" w:hAnsi="Arial" w:cs="Arial"/>
          <w:sz w:val="22"/>
          <w:szCs w:val="22"/>
        </w:rPr>
        <w:t xml:space="preserve">Warunek dotyczący uprawnień do prowadzenia określonej działalności gospodarczej </w:t>
      </w:r>
      <w:r w:rsidRPr="00D9664B">
        <w:rPr>
          <w:rFonts w:ascii="Arial" w:hAnsi="Arial" w:cs="Arial"/>
          <w:sz w:val="22"/>
          <w:szCs w:val="22"/>
        </w:rPr>
        <w:br/>
        <w:t>lub zawodowej, o którym mowa w art. 112 ust. 2 pkt 2 ustawy</w:t>
      </w:r>
      <w:r w:rsidR="008C79C4" w:rsidRPr="00D9664B">
        <w:rPr>
          <w:rFonts w:ascii="Arial" w:hAnsi="Arial" w:cs="Arial"/>
          <w:sz w:val="22"/>
          <w:szCs w:val="22"/>
        </w:rPr>
        <w:t xml:space="preserve"> Pzp</w:t>
      </w:r>
      <w:r w:rsidRPr="00D9664B">
        <w:rPr>
          <w:rFonts w:ascii="Arial" w:hAnsi="Arial" w:cs="Arial"/>
          <w:sz w:val="22"/>
          <w:szCs w:val="22"/>
        </w:rPr>
        <w:t xml:space="preserve">, jest spełniony, jeżeli </w:t>
      </w:r>
      <w:r w:rsidRPr="00D9664B">
        <w:rPr>
          <w:rFonts w:ascii="Arial" w:hAnsi="Arial" w:cs="Arial"/>
          <w:sz w:val="22"/>
          <w:szCs w:val="22"/>
        </w:rPr>
        <w:br/>
        <w:t xml:space="preserve">co najmniej jeden z wykonawców wspólnie ubiegających się o udzielenie zamówienia posiada uprawnienia do prowadzenia określonej działalności gospodarczej lub </w:t>
      </w:r>
      <w:r w:rsidRPr="00D9664B">
        <w:rPr>
          <w:rFonts w:ascii="Arial" w:hAnsi="Arial" w:cs="Arial"/>
          <w:sz w:val="22"/>
          <w:szCs w:val="22"/>
        </w:rPr>
        <w:lastRenderedPageBreak/>
        <w:t>zawodowej i zrealizuje roboty budowlane, dostawy lub usługi, do których realiz</w:t>
      </w:r>
      <w:r w:rsidR="00FE4D62" w:rsidRPr="00D9664B">
        <w:rPr>
          <w:rFonts w:ascii="Arial" w:hAnsi="Arial" w:cs="Arial"/>
          <w:sz w:val="22"/>
          <w:szCs w:val="22"/>
        </w:rPr>
        <w:t>acji te uprawnienia są wymagane.</w:t>
      </w:r>
    </w:p>
    <w:p w14:paraId="323888B5" w14:textId="77777777" w:rsidR="00FE4D62" w:rsidRPr="00D9664B" w:rsidRDefault="00101550" w:rsidP="00E863A5">
      <w:pPr>
        <w:numPr>
          <w:ilvl w:val="0"/>
          <w:numId w:val="25"/>
        </w:numPr>
        <w:spacing w:line="276" w:lineRule="auto"/>
        <w:ind w:left="426" w:hanging="426"/>
        <w:contextualSpacing/>
        <w:rPr>
          <w:rFonts w:ascii="Arial" w:hAnsi="Arial" w:cs="Arial"/>
          <w:sz w:val="22"/>
          <w:szCs w:val="22"/>
        </w:rPr>
      </w:pPr>
      <w:r w:rsidRPr="00D9664B">
        <w:rPr>
          <w:rFonts w:ascii="Arial" w:hAnsi="Arial" w:cs="Arial"/>
          <w:sz w:val="22"/>
          <w:szCs w:val="22"/>
        </w:rPr>
        <w:t xml:space="preserve">W odniesieniu do warunków dotyczących wykształcenia, kwalifikacji zawodowych </w:t>
      </w:r>
      <w:r w:rsidRPr="00D9664B">
        <w:rPr>
          <w:rFonts w:ascii="Arial" w:hAnsi="Arial" w:cs="Arial"/>
          <w:sz w:val="22"/>
          <w:szCs w:val="22"/>
        </w:rPr>
        <w:br/>
        <w:t>lub doświadczenia wykonawcy wspólnie ubiegający się o udzielenie zamówienia mogą polegać na zdolnościach tych z wykonawców, którzy wykonają roboty budowlane lub usługi, do realizacji których te zdolności są wymagane.</w:t>
      </w:r>
      <w:r w:rsidR="00484E23">
        <w:rPr>
          <w:rFonts w:ascii="Arial" w:hAnsi="Arial" w:cs="Arial"/>
          <w:sz w:val="22"/>
          <w:szCs w:val="22"/>
        </w:rPr>
        <w:t xml:space="preserve"> </w:t>
      </w:r>
    </w:p>
    <w:p w14:paraId="3DE16604" w14:textId="5D022E17" w:rsidR="00F54405" w:rsidRPr="00D9664B" w:rsidRDefault="00101550" w:rsidP="00484E23">
      <w:pPr>
        <w:numPr>
          <w:ilvl w:val="0"/>
          <w:numId w:val="25"/>
        </w:numPr>
        <w:spacing w:line="276" w:lineRule="auto"/>
        <w:ind w:left="426" w:hanging="426"/>
        <w:contextualSpacing/>
        <w:rPr>
          <w:rFonts w:ascii="Arial" w:hAnsi="Arial" w:cs="Arial"/>
          <w:sz w:val="22"/>
          <w:szCs w:val="22"/>
        </w:rPr>
      </w:pPr>
      <w:r w:rsidRPr="00D9664B">
        <w:rPr>
          <w:rFonts w:ascii="Arial" w:hAnsi="Arial" w:cs="Arial"/>
          <w:sz w:val="22"/>
          <w:szCs w:val="22"/>
        </w:rPr>
        <w:t xml:space="preserve">W przypadku, o którym mowa w </w:t>
      </w:r>
      <w:r w:rsidR="008C79C4" w:rsidRPr="00D9664B">
        <w:rPr>
          <w:rFonts w:ascii="Arial" w:hAnsi="Arial" w:cs="Arial"/>
          <w:sz w:val="22"/>
          <w:szCs w:val="22"/>
        </w:rPr>
        <w:t xml:space="preserve">pkt </w:t>
      </w:r>
      <w:r w:rsidRPr="00D9664B">
        <w:rPr>
          <w:rFonts w:ascii="Arial" w:hAnsi="Arial" w:cs="Arial"/>
          <w:sz w:val="22"/>
          <w:szCs w:val="22"/>
        </w:rPr>
        <w:t xml:space="preserve">4 i 5, wykonawcy wspólnie ubiegający się </w:t>
      </w:r>
      <w:r w:rsidR="00E401EA">
        <w:rPr>
          <w:rFonts w:ascii="Arial" w:hAnsi="Arial" w:cs="Arial"/>
          <w:sz w:val="22"/>
          <w:szCs w:val="22"/>
        </w:rPr>
        <w:br/>
      </w:r>
      <w:r w:rsidRPr="00D9664B">
        <w:rPr>
          <w:rFonts w:ascii="Arial" w:hAnsi="Arial" w:cs="Arial"/>
          <w:sz w:val="22"/>
          <w:szCs w:val="22"/>
        </w:rPr>
        <w:t>o udzielenie zamówienia dołączają odpowiednio do wniosku o dopuszczenie do udziału w postępowaniu albo do oferty oświadczenie, z którego wynika, które roboty budowlane, dostawy lub usługi wykonają poszczególni wykonawcy</w:t>
      </w:r>
      <w:r w:rsidR="0027522C">
        <w:rPr>
          <w:rFonts w:ascii="Arial" w:hAnsi="Arial" w:cs="Arial"/>
          <w:sz w:val="22"/>
          <w:szCs w:val="22"/>
          <w:shd w:val="clear" w:color="auto" w:fill="FFFFFF"/>
        </w:rPr>
        <w:t xml:space="preserve"> </w:t>
      </w:r>
      <w:r w:rsidR="0027522C" w:rsidRPr="002D49C9">
        <w:rPr>
          <w:rFonts w:ascii="Arial" w:hAnsi="Arial" w:cs="Arial"/>
          <w:sz w:val="22"/>
          <w:szCs w:val="22"/>
        </w:rPr>
        <w:t xml:space="preserve">- </w:t>
      </w:r>
      <w:r w:rsidR="0027522C" w:rsidRPr="002D49C9">
        <w:rPr>
          <w:rFonts w:ascii="Arial" w:hAnsi="Arial" w:cs="Arial"/>
          <w:b/>
          <w:sz w:val="22"/>
          <w:szCs w:val="22"/>
        </w:rPr>
        <w:t xml:space="preserve">zgodnie z załącznikiem nr </w:t>
      </w:r>
      <w:r w:rsidR="001E0891">
        <w:rPr>
          <w:rFonts w:ascii="Arial" w:hAnsi="Arial" w:cs="Arial"/>
          <w:b/>
          <w:sz w:val="22"/>
          <w:szCs w:val="22"/>
        </w:rPr>
        <w:t>6</w:t>
      </w:r>
      <w:r w:rsidR="0027522C" w:rsidRPr="002D49C9">
        <w:rPr>
          <w:rFonts w:ascii="Arial" w:hAnsi="Arial" w:cs="Arial"/>
          <w:b/>
          <w:sz w:val="22"/>
          <w:szCs w:val="22"/>
        </w:rPr>
        <w:t xml:space="preserve"> do SWZ.</w:t>
      </w:r>
      <w:r w:rsidR="0027522C">
        <w:rPr>
          <w:rFonts w:ascii="Arial" w:hAnsi="Arial" w:cs="Arial"/>
          <w:sz w:val="22"/>
          <w:szCs w:val="22"/>
          <w:shd w:val="clear" w:color="auto" w:fill="FFFFFF"/>
        </w:rPr>
        <w:t xml:space="preserve"> </w:t>
      </w:r>
      <w:r w:rsidR="00484E23" w:rsidRPr="00484E23">
        <w:rPr>
          <w:rFonts w:ascii="Arial" w:hAnsi="Arial" w:cs="Arial"/>
          <w:sz w:val="22"/>
          <w:szCs w:val="22"/>
        </w:rPr>
        <w:t xml:space="preserve">Ten z Wykonawców wspólnie ubiegających się o udzielenie zamówienia, który w ramach przyjętego wewnętrznie podziału zadań, zgodnie ze złożonym oświadczeniem z art. 117 ust. 4 ustawy Pzp, wyznaczony zostanie do realizowania danej części zamówienia musi posiadać </w:t>
      </w:r>
      <w:r w:rsidR="009A2AE7">
        <w:rPr>
          <w:rFonts w:ascii="Arial" w:hAnsi="Arial" w:cs="Arial"/>
          <w:sz w:val="22"/>
          <w:szCs w:val="22"/>
        </w:rPr>
        <w:t xml:space="preserve">uprawnienia, </w:t>
      </w:r>
      <w:r w:rsidR="00484E23">
        <w:rPr>
          <w:rFonts w:ascii="Arial" w:hAnsi="Arial" w:cs="Arial"/>
          <w:sz w:val="22"/>
          <w:szCs w:val="22"/>
        </w:rPr>
        <w:t xml:space="preserve">wykształcenie, kwalifikacje zawodowe lub </w:t>
      </w:r>
      <w:r w:rsidR="00484E23" w:rsidRPr="00484E23">
        <w:rPr>
          <w:rFonts w:ascii="Arial" w:hAnsi="Arial" w:cs="Arial"/>
          <w:sz w:val="22"/>
          <w:szCs w:val="22"/>
        </w:rPr>
        <w:t>doświadczenie, które jest wymagane do jej realizacji.</w:t>
      </w:r>
    </w:p>
    <w:p w14:paraId="0B136E44" w14:textId="77777777" w:rsidR="00F54405" w:rsidRPr="00D9664B" w:rsidRDefault="00FE4D62" w:rsidP="001638BE">
      <w:pPr>
        <w:numPr>
          <w:ilvl w:val="0"/>
          <w:numId w:val="25"/>
        </w:numPr>
        <w:spacing w:line="276" w:lineRule="auto"/>
        <w:ind w:left="426" w:hanging="426"/>
        <w:contextualSpacing/>
        <w:rPr>
          <w:rFonts w:ascii="Arial" w:hAnsi="Arial" w:cs="Arial"/>
          <w:sz w:val="22"/>
          <w:szCs w:val="22"/>
        </w:rPr>
      </w:pPr>
      <w:r w:rsidRPr="00D9664B">
        <w:rPr>
          <w:rFonts w:ascii="Arial" w:hAnsi="Arial" w:cs="Arial"/>
          <w:bCs/>
          <w:sz w:val="22"/>
          <w:szCs w:val="22"/>
        </w:rPr>
        <w:t>W przypadku spółki cywilnej dokumentami zastępującymi pełnomocnictwo mogą być umowa spółki lub uchwała wspólników, wskazująca jednego ze wspólników jako umocowanego do reprezentacji spółki (wszystkich wspólników). W przypadku konsorcjum ustanowienie pełnomocnika może być dokonane w umowie konsorcjum lub w odrębnym dokumencie pełnomocnictwa.</w:t>
      </w:r>
    </w:p>
    <w:p w14:paraId="0379CCC5" w14:textId="77777777" w:rsidR="00FE4D62" w:rsidRPr="00D9664B" w:rsidRDefault="00FE4D62" w:rsidP="001638BE">
      <w:pPr>
        <w:pStyle w:val="Akapitzlist"/>
        <w:numPr>
          <w:ilvl w:val="0"/>
          <w:numId w:val="25"/>
        </w:numPr>
        <w:spacing w:line="276" w:lineRule="auto"/>
        <w:ind w:left="426" w:hanging="426"/>
        <w:rPr>
          <w:rFonts w:ascii="Arial" w:hAnsi="Arial" w:cs="Arial"/>
          <w:sz w:val="22"/>
          <w:szCs w:val="22"/>
        </w:rPr>
      </w:pPr>
      <w:r w:rsidRPr="00D9664B">
        <w:rPr>
          <w:rFonts w:ascii="Arial" w:hAnsi="Arial" w:cs="Arial"/>
          <w:sz w:val="22"/>
          <w:szCs w:val="22"/>
        </w:rPr>
        <w:t>Jeżeli w imieniu Wykonawców wspólnie ubiegających się o udzielenie zamówienia publicznego działa osoba, której umocowanie do j</w:t>
      </w:r>
      <w:r w:rsidR="00F54405" w:rsidRPr="00D9664B">
        <w:rPr>
          <w:rFonts w:ascii="Arial" w:hAnsi="Arial" w:cs="Arial"/>
          <w:sz w:val="22"/>
          <w:szCs w:val="22"/>
        </w:rPr>
        <w:t xml:space="preserve">ego reprezentowania nie wynika </w:t>
      </w:r>
      <w:r w:rsidR="00F54405" w:rsidRPr="00D9664B">
        <w:rPr>
          <w:rFonts w:ascii="Arial" w:hAnsi="Arial" w:cs="Arial"/>
          <w:sz w:val="22"/>
          <w:szCs w:val="22"/>
        </w:rPr>
        <w:br/>
      </w:r>
      <w:r w:rsidRPr="00D9664B">
        <w:rPr>
          <w:rFonts w:ascii="Arial" w:hAnsi="Arial" w:cs="Arial"/>
          <w:sz w:val="22"/>
          <w:szCs w:val="22"/>
        </w:rPr>
        <w:t>z pełnomocnictwa, o którym mowa w pkt 1, Zamawiający w toku postępowania wezwie Wykonawcę do złożenia stosownego pełnomocnictwa. Zaleca się, aby Wykonawcy wspólnie ubiegający się o udzielenie zamówienia w złożonym na wezwanie pełnomocnictwie lub w odrębnym oświadczeniu, potwierdzili czynności dokonane przez tzw. pełnomocnika rzekomego w okresie kiedy nie posiadał on stosownego umocowania, pod rygorem nieważności czynności prawnej dokonanej w cudzym imieniu bez umocowania lub z przekroczeniem jego zakresu.</w:t>
      </w:r>
    </w:p>
    <w:p w14:paraId="72B15F88" w14:textId="77777777" w:rsidR="00CF68C1" w:rsidRPr="00D9664B" w:rsidRDefault="00CF68C1" w:rsidP="00F54405">
      <w:pPr>
        <w:pStyle w:val="Akapitzlist"/>
        <w:ind w:left="426"/>
      </w:pPr>
    </w:p>
    <w:p w14:paraId="19AAC691" w14:textId="77777777" w:rsidR="00CF68C1" w:rsidRPr="00D9664B" w:rsidRDefault="00CF68C1" w:rsidP="00B75FEA">
      <w:pPr>
        <w:pStyle w:val="dospisutreci"/>
      </w:pPr>
      <w:bookmarkStart w:id="19" w:name="_Toc129341392"/>
      <w:r w:rsidRPr="00D9664B">
        <w:t>XVI.</w:t>
      </w:r>
      <w:r w:rsidRPr="00D9664B">
        <w:tab/>
        <w:t>POLEGANIE NA ZASOBACH INNYCH PODMIOTÓW</w:t>
      </w:r>
      <w:bookmarkEnd w:id="19"/>
      <w:r w:rsidR="008C79C4" w:rsidRPr="00D9664B">
        <w:t xml:space="preserve"> (</w:t>
      </w:r>
      <w:r w:rsidR="008C79C4" w:rsidRPr="00D9664B">
        <w:rPr>
          <w:i/>
        </w:rPr>
        <w:t>jeżeli dotyczy</w:t>
      </w:r>
      <w:r w:rsidR="008C79C4" w:rsidRPr="00D9664B">
        <w:t>)</w:t>
      </w:r>
    </w:p>
    <w:p w14:paraId="47905A5A" w14:textId="77777777" w:rsidR="00CF68C1" w:rsidRPr="00D9664B" w:rsidRDefault="00CF68C1" w:rsidP="00E863A5">
      <w:pPr>
        <w:numPr>
          <w:ilvl w:val="0"/>
          <w:numId w:val="22"/>
        </w:numPr>
        <w:spacing w:line="276" w:lineRule="auto"/>
        <w:ind w:left="426" w:hanging="426"/>
        <w:rPr>
          <w:rFonts w:ascii="Arial" w:hAnsi="Arial" w:cs="Arial"/>
          <w:sz w:val="22"/>
          <w:szCs w:val="22"/>
          <w:shd w:val="clear" w:color="auto" w:fill="FFFFFF"/>
        </w:rPr>
      </w:pPr>
      <w:r w:rsidRPr="00D9664B">
        <w:rPr>
          <w:rFonts w:ascii="Arial" w:hAnsi="Arial" w:cs="Arial"/>
          <w:sz w:val="22"/>
          <w:szCs w:val="22"/>
          <w:shd w:val="clear" w:color="auto" w:fill="FFFFFF"/>
        </w:rPr>
        <w:t xml:space="preserve">Wykonawca może w celu potwierdzenia spełniania warunków udziału w postępowaniu </w:t>
      </w:r>
      <w:r w:rsidRPr="00D9664B">
        <w:rPr>
          <w:rFonts w:ascii="Arial" w:hAnsi="Arial" w:cs="Arial"/>
          <w:sz w:val="22"/>
          <w:szCs w:val="22"/>
          <w:shd w:val="clear" w:color="auto" w:fill="FFFFFF"/>
        </w:rPr>
        <w:br/>
        <w:t>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07E718F3" w14:textId="77777777" w:rsidR="00CF68C1" w:rsidRPr="00D9664B" w:rsidRDefault="00CF68C1" w:rsidP="00E863A5">
      <w:pPr>
        <w:numPr>
          <w:ilvl w:val="0"/>
          <w:numId w:val="22"/>
        </w:numPr>
        <w:spacing w:line="276" w:lineRule="auto"/>
        <w:ind w:left="426" w:hanging="426"/>
        <w:rPr>
          <w:rFonts w:ascii="Arial" w:hAnsi="Arial" w:cs="Arial"/>
          <w:sz w:val="22"/>
          <w:szCs w:val="22"/>
          <w:shd w:val="clear" w:color="auto" w:fill="FFFFFF"/>
        </w:rPr>
      </w:pPr>
      <w:r w:rsidRPr="00D9664B">
        <w:rPr>
          <w:rFonts w:ascii="Arial" w:hAnsi="Arial" w:cs="Arial"/>
          <w:sz w:val="22"/>
          <w:szCs w:val="22"/>
        </w:rPr>
        <w:t xml:space="preserve">W odniesieniu do warunków dotyczących </w:t>
      </w:r>
      <w:r w:rsidR="00BC51C6" w:rsidRPr="00D9664B">
        <w:rPr>
          <w:rFonts w:ascii="Arial" w:hAnsi="Arial" w:cs="Arial"/>
          <w:sz w:val="22"/>
          <w:szCs w:val="22"/>
        </w:rPr>
        <w:t xml:space="preserve">wykształcenia, kwalifikacji zawodowych lub </w:t>
      </w:r>
      <w:r w:rsidRPr="00D9664B">
        <w:rPr>
          <w:rFonts w:ascii="Arial" w:hAnsi="Arial" w:cs="Arial"/>
          <w:sz w:val="22"/>
          <w:szCs w:val="22"/>
        </w:rPr>
        <w:t xml:space="preserve">doświadczenia, wykonawcy mogą polegać na zdolnościach podmiotów udostępniających zasoby, jeśli podmioty te wykonają </w:t>
      </w:r>
      <w:r w:rsidR="00BC51C6" w:rsidRPr="00D9664B">
        <w:rPr>
          <w:rFonts w:ascii="Arial" w:hAnsi="Arial" w:cs="Arial"/>
          <w:sz w:val="22"/>
          <w:szCs w:val="22"/>
        </w:rPr>
        <w:t>roboty budowlane lub usługi</w:t>
      </w:r>
      <w:r w:rsidR="007E415D" w:rsidRPr="00D9664B">
        <w:rPr>
          <w:rFonts w:ascii="Arial" w:hAnsi="Arial" w:cs="Arial"/>
          <w:sz w:val="22"/>
          <w:szCs w:val="22"/>
        </w:rPr>
        <w:t>,</w:t>
      </w:r>
      <w:r w:rsidRPr="00D9664B">
        <w:rPr>
          <w:rFonts w:ascii="Arial" w:hAnsi="Arial" w:cs="Arial"/>
          <w:sz w:val="22"/>
          <w:szCs w:val="22"/>
        </w:rPr>
        <w:t xml:space="preserve"> do realizacji któr</w:t>
      </w:r>
      <w:r w:rsidR="00BC51C6" w:rsidRPr="00D9664B">
        <w:rPr>
          <w:rFonts w:ascii="Arial" w:hAnsi="Arial" w:cs="Arial"/>
          <w:sz w:val="22"/>
          <w:szCs w:val="22"/>
        </w:rPr>
        <w:t>ych</w:t>
      </w:r>
      <w:r w:rsidRPr="00D9664B">
        <w:rPr>
          <w:rFonts w:ascii="Arial" w:hAnsi="Arial" w:cs="Arial"/>
          <w:sz w:val="22"/>
          <w:szCs w:val="22"/>
        </w:rPr>
        <w:t xml:space="preserve"> te zdolności są wymagane.</w:t>
      </w:r>
    </w:p>
    <w:p w14:paraId="47B4C51E" w14:textId="77777777" w:rsidR="00CF68C1" w:rsidRPr="00D9664B" w:rsidRDefault="00CF68C1" w:rsidP="00E863A5">
      <w:pPr>
        <w:numPr>
          <w:ilvl w:val="0"/>
          <w:numId w:val="22"/>
        </w:numPr>
        <w:spacing w:line="276" w:lineRule="auto"/>
        <w:ind w:left="426" w:hanging="426"/>
        <w:rPr>
          <w:rFonts w:ascii="Arial" w:hAnsi="Arial" w:cs="Arial"/>
          <w:sz w:val="22"/>
          <w:szCs w:val="22"/>
          <w:shd w:val="clear" w:color="auto" w:fill="FFFFFF"/>
        </w:rPr>
      </w:pPr>
      <w:r w:rsidRPr="00D9664B">
        <w:rPr>
          <w:rFonts w:ascii="Arial" w:hAnsi="Arial" w:cs="Arial"/>
          <w:sz w:val="22"/>
          <w:szCs w:val="22"/>
        </w:rPr>
        <w:t xml:space="preserve">Wymagania dotyczące polegania na zdolnościach lub sytuacjach innych podmiotów, </w:t>
      </w:r>
      <w:r w:rsidR="007A42AB" w:rsidRPr="00D9664B">
        <w:rPr>
          <w:rFonts w:ascii="Arial" w:hAnsi="Arial" w:cs="Arial"/>
          <w:sz w:val="22"/>
          <w:szCs w:val="22"/>
        </w:rPr>
        <w:br/>
      </w:r>
      <w:r w:rsidR="00BC51C6" w:rsidRPr="00D9664B">
        <w:rPr>
          <w:rFonts w:ascii="Arial" w:hAnsi="Arial" w:cs="Arial"/>
          <w:sz w:val="22"/>
          <w:szCs w:val="22"/>
        </w:rPr>
        <w:t xml:space="preserve">o których mowa w pkt </w:t>
      </w:r>
      <w:r w:rsidRPr="00D9664B">
        <w:rPr>
          <w:rFonts w:ascii="Arial" w:hAnsi="Arial" w:cs="Arial"/>
          <w:sz w:val="22"/>
          <w:szCs w:val="22"/>
        </w:rPr>
        <w:t>1:</w:t>
      </w:r>
    </w:p>
    <w:p w14:paraId="7CFAFB7E" w14:textId="77777777" w:rsidR="00CF68C1" w:rsidRPr="00D9664B" w:rsidRDefault="00CF68C1" w:rsidP="00E863A5">
      <w:pPr>
        <w:numPr>
          <w:ilvl w:val="0"/>
          <w:numId w:val="23"/>
        </w:numPr>
        <w:spacing w:line="276" w:lineRule="auto"/>
        <w:ind w:left="851"/>
        <w:contextualSpacing/>
        <w:rPr>
          <w:rFonts w:ascii="Arial" w:hAnsi="Arial" w:cs="Arial"/>
          <w:sz w:val="22"/>
          <w:szCs w:val="22"/>
        </w:rPr>
      </w:pPr>
      <w:r w:rsidRPr="00D9664B">
        <w:rPr>
          <w:rFonts w:ascii="Arial" w:hAnsi="Arial" w:cs="Arial"/>
          <w:sz w:val="22"/>
          <w:szCs w:val="22"/>
        </w:rPr>
        <w:tab/>
        <w:t>Wykonawca, który polega na zdolnościach lub sytuacji innych podmiotów musi udowodnić  Zamawiającemu, że realizując zamówienie, będzie dysponował niezbędnymi zasobami tych podmiotów, w szczególności przedstawiając zobowiązanie tych podmiotów do oddania mu do dyspozycji niezbędnych zasobów na potrzeby realizacji zamówienia lub inny podmiotowy środek dowodowy potwierdzający tą okoliczność;</w:t>
      </w:r>
    </w:p>
    <w:p w14:paraId="438F0AAF" w14:textId="77777777" w:rsidR="00CF68C1" w:rsidRPr="00D9664B" w:rsidRDefault="00CF68C1" w:rsidP="00E863A5">
      <w:pPr>
        <w:numPr>
          <w:ilvl w:val="0"/>
          <w:numId w:val="23"/>
        </w:numPr>
        <w:spacing w:line="276" w:lineRule="auto"/>
        <w:ind w:left="851"/>
        <w:contextualSpacing/>
        <w:rPr>
          <w:rFonts w:ascii="Arial" w:hAnsi="Arial" w:cs="Arial"/>
          <w:sz w:val="22"/>
          <w:szCs w:val="22"/>
        </w:rPr>
      </w:pPr>
      <w:r w:rsidRPr="00D9664B">
        <w:rPr>
          <w:rFonts w:ascii="Arial" w:hAnsi="Arial" w:cs="Arial"/>
          <w:sz w:val="22"/>
          <w:szCs w:val="22"/>
        </w:rPr>
        <w:tab/>
      </w:r>
      <w:r w:rsidRPr="00D9664B">
        <w:rPr>
          <w:rFonts w:ascii="Arial" w:hAnsi="Arial" w:cs="Arial"/>
          <w:sz w:val="22"/>
          <w:szCs w:val="22"/>
          <w:shd w:val="clear" w:color="auto" w:fill="FFFFFF"/>
        </w:rPr>
        <w:t xml:space="preserve">Zamawiający ocenia, czy udostępniane wykonawcy przez podmioty udostępniające zasoby zdolności techniczne lub zawodowe lub ich sytuacja finansowa lub </w:t>
      </w:r>
      <w:r w:rsidRPr="00D9664B">
        <w:rPr>
          <w:rFonts w:ascii="Arial" w:hAnsi="Arial" w:cs="Arial"/>
          <w:sz w:val="22"/>
          <w:szCs w:val="22"/>
          <w:shd w:val="clear" w:color="auto" w:fill="FFFFFF"/>
        </w:rPr>
        <w:lastRenderedPageBreak/>
        <w:t>ekonomiczna, pozwalają na wykazanie przez wykonawcę spełniania warunków udziału w postępowaniu, a także bada, czy nie zachodzą wobec tego podmiotu podstawy wykluczenia, które zostały przewidziane względem wykonawcy.</w:t>
      </w:r>
    </w:p>
    <w:p w14:paraId="6199A36E" w14:textId="77777777" w:rsidR="00CF68C1" w:rsidRPr="00D9664B" w:rsidRDefault="00CF68C1" w:rsidP="00E863A5">
      <w:pPr>
        <w:numPr>
          <w:ilvl w:val="0"/>
          <w:numId w:val="23"/>
        </w:numPr>
        <w:spacing w:line="276" w:lineRule="auto"/>
        <w:ind w:left="851"/>
        <w:contextualSpacing/>
        <w:rPr>
          <w:rFonts w:ascii="Arial" w:hAnsi="Arial" w:cs="Arial"/>
          <w:sz w:val="22"/>
          <w:szCs w:val="22"/>
        </w:rPr>
      </w:pPr>
      <w:r w:rsidRPr="00D9664B">
        <w:rPr>
          <w:rFonts w:ascii="Arial" w:hAnsi="Arial" w:cs="Arial"/>
          <w:sz w:val="22"/>
          <w:szCs w:val="22"/>
        </w:rPr>
        <w:tab/>
      </w:r>
      <w:r w:rsidRPr="00D9664B">
        <w:rPr>
          <w:rFonts w:ascii="Arial" w:hAnsi="Arial" w:cs="Arial"/>
          <w:sz w:val="22"/>
          <w:szCs w:val="22"/>
          <w:shd w:val="clear" w:color="auto" w:fill="FFFFFF"/>
        </w:rPr>
        <w:t xml:space="preserve">Podmiot, który zobowiązał się do udostępnienia zasobów, odpowiada solidarnie </w:t>
      </w:r>
      <w:r w:rsidR="00246399" w:rsidRPr="00D9664B">
        <w:rPr>
          <w:rFonts w:ascii="Arial" w:hAnsi="Arial" w:cs="Arial"/>
          <w:sz w:val="22"/>
          <w:szCs w:val="22"/>
          <w:shd w:val="clear" w:color="auto" w:fill="FFFFFF"/>
        </w:rPr>
        <w:br/>
      </w:r>
      <w:r w:rsidRPr="00D9664B">
        <w:rPr>
          <w:rFonts w:ascii="Arial" w:hAnsi="Arial" w:cs="Arial"/>
          <w:sz w:val="22"/>
          <w:szCs w:val="22"/>
          <w:shd w:val="clear" w:color="auto" w:fill="FFFFFF"/>
        </w:rPr>
        <w:t>z wykonawcą, który polega na jego sytuacji finansowej lub ekonomiczn</w:t>
      </w:r>
      <w:r w:rsidR="00246399" w:rsidRPr="00D9664B">
        <w:rPr>
          <w:rFonts w:ascii="Arial" w:hAnsi="Arial" w:cs="Arial"/>
          <w:sz w:val="22"/>
          <w:szCs w:val="22"/>
          <w:shd w:val="clear" w:color="auto" w:fill="FFFFFF"/>
        </w:rPr>
        <w:t>ej, za szkodę poniesioną przez Z</w:t>
      </w:r>
      <w:r w:rsidRPr="00D9664B">
        <w:rPr>
          <w:rFonts w:ascii="Arial" w:hAnsi="Arial" w:cs="Arial"/>
          <w:sz w:val="22"/>
          <w:szCs w:val="22"/>
          <w:shd w:val="clear" w:color="auto" w:fill="FFFFFF"/>
        </w:rPr>
        <w:t>amawiającego powstałą wskutek nieudostępnienia tych zasobów, chyba że za nieudostępnienie zasobów podmiot ten nie ponosi winy.</w:t>
      </w:r>
    </w:p>
    <w:p w14:paraId="5E1F9437" w14:textId="77777777" w:rsidR="00CF68C1" w:rsidRPr="00D9664B" w:rsidRDefault="00CF68C1" w:rsidP="00E863A5">
      <w:pPr>
        <w:numPr>
          <w:ilvl w:val="0"/>
          <w:numId w:val="23"/>
        </w:numPr>
        <w:spacing w:line="276" w:lineRule="auto"/>
        <w:ind w:left="851"/>
        <w:contextualSpacing/>
        <w:rPr>
          <w:rFonts w:ascii="Arial" w:hAnsi="Arial" w:cs="Arial"/>
          <w:sz w:val="22"/>
          <w:szCs w:val="22"/>
        </w:rPr>
      </w:pPr>
      <w:r w:rsidRPr="00D9664B">
        <w:rPr>
          <w:rFonts w:ascii="Arial" w:hAnsi="Arial" w:cs="Arial"/>
          <w:sz w:val="22"/>
          <w:szCs w:val="22"/>
          <w:shd w:val="clear" w:color="auto" w:fill="FFFFFF"/>
        </w:rPr>
        <w:t xml:space="preserve">Jeżeli zdolności techniczne lub zawodowe, sytuacja ekonomiczna lub finansowa podmiotu udostępniającego zasoby nie potwierdzają spełniania przez wykonawcę warunków udziału w postępowaniu lub zachodzą wobec tego </w:t>
      </w:r>
      <w:r w:rsidR="00246399" w:rsidRPr="00D9664B">
        <w:rPr>
          <w:rFonts w:ascii="Arial" w:hAnsi="Arial" w:cs="Arial"/>
          <w:sz w:val="22"/>
          <w:szCs w:val="22"/>
          <w:shd w:val="clear" w:color="auto" w:fill="FFFFFF"/>
        </w:rPr>
        <w:t>podmiotu podstawy wykluczenia, Z</w:t>
      </w:r>
      <w:r w:rsidRPr="00D9664B">
        <w:rPr>
          <w:rFonts w:ascii="Arial" w:hAnsi="Arial" w:cs="Arial"/>
          <w:sz w:val="22"/>
          <w:szCs w:val="22"/>
          <w:shd w:val="clear" w:color="auto" w:fill="FFFFFF"/>
        </w:rPr>
        <w:t>amawiający żąda, aby wykonaw</w:t>
      </w:r>
      <w:r w:rsidR="00246399" w:rsidRPr="00D9664B">
        <w:rPr>
          <w:rFonts w:ascii="Arial" w:hAnsi="Arial" w:cs="Arial"/>
          <w:sz w:val="22"/>
          <w:szCs w:val="22"/>
          <w:shd w:val="clear" w:color="auto" w:fill="FFFFFF"/>
        </w:rPr>
        <w:t>ca w terminie określonym przez Z</w:t>
      </w:r>
      <w:r w:rsidRPr="00D9664B">
        <w:rPr>
          <w:rFonts w:ascii="Arial" w:hAnsi="Arial" w:cs="Arial"/>
          <w:sz w:val="22"/>
          <w:szCs w:val="22"/>
          <w:shd w:val="clear" w:color="auto" w:fill="FFFFFF"/>
        </w:rPr>
        <w:t>amawiającego zastąpił ten podmiot innym podmiotem lub podmiotami albo wykazał, że samodzielnie spełnia warunki udziału w postępowaniu.</w:t>
      </w:r>
    </w:p>
    <w:p w14:paraId="7C85F956" w14:textId="463334DF" w:rsidR="00CF68C1" w:rsidRPr="00D9664B" w:rsidRDefault="00CF68C1" w:rsidP="00E863A5">
      <w:pPr>
        <w:numPr>
          <w:ilvl w:val="0"/>
          <w:numId w:val="23"/>
        </w:numPr>
        <w:spacing w:line="276" w:lineRule="auto"/>
        <w:ind w:left="851"/>
        <w:contextualSpacing/>
        <w:rPr>
          <w:rFonts w:ascii="Arial" w:hAnsi="Arial" w:cs="Arial"/>
          <w:sz w:val="22"/>
          <w:szCs w:val="22"/>
        </w:rPr>
      </w:pPr>
      <w:r w:rsidRPr="00D9664B">
        <w:rPr>
          <w:rFonts w:ascii="Arial" w:hAnsi="Arial" w:cs="Arial"/>
          <w:b/>
          <w:sz w:val="22"/>
          <w:szCs w:val="22"/>
          <w:shd w:val="clear" w:color="auto" w:fill="FFFFFF"/>
        </w:rPr>
        <w:t>UWAGA</w:t>
      </w:r>
      <w:r w:rsidR="00246399" w:rsidRPr="00D9664B">
        <w:rPr>
          <w:rFonts w:ascii="Arial" w:hAnsi="Arial" w:cs="Arial"/>
          <w:sz w:val="22"/>
          <w:szCs w:val="22"/>
          <w:shd w:val="clear" w:color="auto" w:fill="FFFFFF"/>
        </w:rPr>
        <w:t>:</w:t>
      </w:r>
      <w:r w:rsidRPr="00D9664B">
        <w:rPr>
          <w:rFonts w:ascii="Arial" w:hAnsi="Arial" w:cs="Arial"/>
          <w:sz w:val="22"/>
          <w:szCs w:val="22"/>
          <w:shd w:val="clear" w:color="auto" w:fill="FFFFFF"/>
        </w:rPr>
        <w:t xml:space="preserve"> Wykonawca </w:t>
      </w:r>
      <w:r w:rsidRPr="009447E6">
        <w:rPr>
          <w:rFonts w:ascii="Arial" w:hAnsi="Arial" w:cs="Arial"/>
          <w:b/>
          <w:sz w:val="22"/>
          <w:szCs w:val="22"/>
          <w:shd w:val="clear" w:color="auto" w:fill="FFFFFF"/>
        </w:rPr>
        <w:t>nie może,</w:t>
      </w:r>
      <w:r w:rsidRPr="00D9664B">
        <w:rPr>
          <w:rFonts w:ascii="Arial" w:hAnsi="Arial" w:cs="Arial"/>
          <w:sz w:val="22"/>
          <w:szCs w:val="22"/>
          <w:shd w:val="clear" w:color="auto" w:fill="FFFFFF"/>
        </w:rPr>
        <w:t xml:space="preserve"> po upływie terminu składania wniosków </w:t>
      </w:r>
      <w:r w:rsidR="00246399" w:rsidRPr="00D9664B">
        <w:rPr>
          <w:rFonts w:ascii="Arial" w:hAnsi="Arial" w:cs="Arial"/>
          <w:sz w:val="22"/>
          <w:szCs w:val="22"/>
          <w:shd w:val="clear" w:color="auto" w:fill="FFFFFF"/>
        </w:rPr>
        <w:br/>
      </w:r>
      <w:r w:rsidRPr="00D9664B">
        <w:rPr>
          <w:rFonts w:ascii="Arial" w:hAnsi="Arial" w:cs="Arial"/>
          <w:sz w:val="22"/>
          <w:szCs w:val="22"/>
          <w:shd w:val="clear" w:color="auto" w:fill="FFFFFF"/>
        </w:rPr>
        <w:t xml:space="preserve">o dopuszczenie do udziału w postępowaniu albo ofert, powoływać się na zdolności lub sytuację podmiotów udostępniających zasoby, jeżeli na etapie składania wniosków o dopuszczenie do udziału w postępowaniu albo ofert nie polegał on </w:t>
      </w:r>
      <w:r w:rsidR="009447E6">
        <w:rPr>
          <w:rFonts w:ascii="Arial" w:hAnsi="Arial" w:cs="Arial"/>
          <w:sz w:val="22"/>
          <w:szCs w:val="22"/>
          <w:shd w:val="clear" w:color="auto" w:fill="FFFFFF"/>
        </w:rPr>
        <w:br/>
      </w:r>
      <w:r w:rsidRPr="00D9664B">
        <w:rPr>
          <w:rFonts w:ascii="Arial" w:hAnsi="Arial" w:cs="Arial"/>
          <w:sz w:val="22"/>
          <w:szCs w:val="22"/>
          <w:shd w:val="clear" w:color="auto" w:fill="FFFFFF"/>
        </w:rPr>
        <w:t>w danym zakresie na zdolnościach lub sytuacji podmiotów udostępniających zasoby.</w:t>
      </w:r>
    </w:p>
    <w:p w14:paraId="3ABB6602" w14:textId="77777777" w:rsidR="00CF68C1" w:rsidRPr="00D9664B" w:rsidRDefault="00CF68C1" w:rsidP="00E863A5">
      <w:pPr>
        <w:pStyle w:val="Teksttreci0"/>
        <w:numPr>
          <w:ilvl w:val="0"/>
          <w:numId w:val="22"/>
        </w:numPr>
        <w:shd w:val="clear" w:color="auto" w:fill="auto"/>
        <w:spacing w:line="276" w:lineRule="auto"/>
        <w:ind w:left="426" w:right="20" w:hanging="426"/>
        <w:rPr>
          <w:rFonts w:ascii="Arial" w:hAnsi="Arial" w:cs="Arial"/>
          <w:sz w:val="22"/>
          <w:szCs w:val="22"/>
          <w:lang w:val="pl-PL"/>
        </w:rPr>
      </w:pPr>
      <w:r w:rsidRPr="00D9664B">
        <w:rPr>
          <w:rFonts w:ascii="Arial" w:hAnsi="Arial" w:cs="Arial"/>
          <w:sz w:val="22"/>
          <w:szCs w:val="22"/>
          <w:lang w:val="pl-PL"/>
        </w:rPr>
        <w:t>W celu oceny, czy Wykonawca polegając na zdolnościach lub sytuacji innych podmiotów</w:t>
      </w:r>
      <w:r w:rsidR="00976FD9">
        <w:rPr>
          <w:rFonts w:ascii="Arial" w:hAnsi="Arial" w:cs="Arial"/>
          <w:sz w:val="22"/>
          <w:szCs w:val="22"/>
          <w:lang w:val="pl-PL"/>
        </w:rPr>
        <w:t xml:space="preserve"> </w:t>
      </w:r>
      <w:r w:rsidR="00246399" w:rsidRPr="00D9664B">
        <w:rPr>
          <w:rFonts w:ascii="Arial" w:hAnsi="Arial" w:cs="Arial"/>
          <w:sz w:val="22"/>
          <w:szCs w:val="22"/>
          <w:lang w:val="pl-PL"/>
        </w:rPr>
        <w:t>na zasadach określonych w pkt</w:t>
      </w:r>
      <w:r w:rsidRPr="00D9664B">
        <w:rPr>
          <w:rFonts w:ascii="Arial" w:hAnsi="Arial" w:cs="Arial"/>
          <w:sz w:val="22"/>
          <w:szCs w:val="22"/>
          <w:lang w:val="pl-PL"/>
        </w:rPr>
        <w:t xml:space="preserve"> 2, będzie dysponował niezbędnymi zasobami w stopniu umożliwiającym należyte wykonanie zamówienia publicznego oraz oceny, czy stosunek łączący Wykonawcę z tymi podmiotami gwarantuje rzeczywisty dostęp do ich zasobów, a także w celu wykazania braku wobec tych podmiotów podstaw do wykluczenia oraz spełniania, w zakresie w jakim powołuje się na ich zasoby, warunków udziału w postępowaniu, Wykonawca składa</w:t>
      </w:r>
      <w:r w:rsidR="00275818" w:rsidRPr="00D9664B">
        <w:rPr>
          <w:rFonts w:ascii="Arial" w:hAnsi="Arial" w:cs="Arial"/>
          <w:sz w:val="22"/>
          <w:szCs w:val="22"/>
          <w:lang w:val="pl-PL"/>
        </w:rPr>
        <w:t xml:space="preserve"> wraz z ofertą</w:t>
      </w:r>
      <w:r w:rsidRPr="00D9664B">
        <w:rPr>
          <w:rFonts w:ascii="Arial" w:hAnsi="Arial" w:cs="Arial"/>
          <w:sz w:val="22"/>
          <w:szCs w:val="22"/>
          <w:lang w:val="pl-PL"/>
        </w:rPr>
        <w:t xml:space="preserve">: </w:t>
      </w:r>
    </w:p>
    <w:p w14:paraId="424527AE" w14:textId="77777777" w:rsidR="00CF68C1" w:rsidRPr="00D9664B" w:rsidRDefault="00CF68C1" w:rsidP="00E863A5">
      <w:pPr>
        <w:pStyle w:val="Teksttreci0"/>
        <w:numPr>
          <w:ilvl w:val="0"/>
          <w:numId w:val="24"/>
        </w:numPr>
        <w:shd w:val="clear" w:color="auto" w:fill="auto"/>
        <w:spacing w:line="276" w:lineRule="auto"/>
        <w:ind w:left="993" w:right="20" w:hanging="426"/>
        <w:rPr>
          <w:rFonts w:ascii="Arial" w:hAnsi="Arial" w:cs="Arial"/>
          <w:sz w:val="22"/>
          <w:szCs w:val="22"/>
          <w:lang w:val="pl-PL"/>
        </w:rPr>
      </w:pPr>
      <w:r w:rsidRPr="00D9664B">
        <w:rPr>
          <w:rFonts w:ascii="Arial" w:hAnsi="Arial" w:cs="Arial"/>
          <w:sz w:val="22"/>
          <w:szCs w:val="22"/>
          <w:lang w:val="pl-PL"/>
        </w:rPr>
        <w:t>zobowiązanie innego podmiotu do udostępnienia niezbędnych zasobów Wykonawcy - zgodnie z </w:t>
      </w:r>
      <w:r w:rsidR="00310821" w:rsidRPr="00D9664B">
        <w:rPr>
          <w:rFonts w:ascii="Arial" w:hAnsi="Arial" w:cs="Arial"/>
          <w:b/>
          <w:sz w:val="22"/>
          <w:szCs w:val="22"/>
          <w:lang w:val="pl-PL"/>
        </w:rPr>
        <w:t>Załącznikiem nr 5</w:t>
      </w:r>
      <w:r w:rsidRPr="00D9664B">
        <w:rPr>
          <w:rFonts w:ascii="Arial" w:hAnsi="Arial" w:cs="Arial"/>
          <w:b/>
          <w:sz w:val="22"/>
          <w:szCs w:val="22"/>
          <w:lang w:val="pl-PL"/>
        </w:rPr>
        <w:t xml:space="preserve"> do SWZ</w:t>
      </w:r>
      <w:r w:rsidRPr="00D9664B">
        <w:rPr>
          <w:rFonts w:ascii="Arial" w:hAnsi="Arial" w:cs="Arial"/>
          <w:sz w:val="22"/>
          <w:szCs w:val="22"/>
          <w:lang w:val="pl-PL"/>
        </w:rPr>
        <w:t>;</w:t>
      </w:r>
    </w:p>
    <w:p w14:paraId="72100697" w14:textId="77777777" w:rsidR="00CF68C1" w:rsidRPr="00D9664B" w:rsidRDefault="005C1E6F" w:rsidP="00E863A5">
      <w:pPr>
        <w:pStyle w:val="Teksttreci0"/>
        <w:numPr>
          <w:ilvl w:val="0"/>
          <w:numId w:val="24"/>
        </w:numPr>
        <w:shd w:val="clear" w:color="auto" w:fill="auto"/>
        <w:spacing w:line="276" w:lineRule="auto"/>
        <w:ind w:left="993" w:right="20" w:hanging="426"/>
        <w:jc w:val="both"/>
        <w:rPr>
          <w:rFonts w:ascii="Arial" w:hAnsi="Arial" w:cs="Arial"/>
          <w:sz w:val="22"/>
          <w:szCs w:val="22"/>
          <w:lang w:val="pl-PL"/>
        </w:rPr>
      </w:pPr>
      <w:r w:rsidRPr="00D9664B">
        <w:rPr>
          <w:rFonts w:ascii="Arial" w:hAnsi="Arial" w:cs="Arial"/>
          <w:b/>
          <w:sz w:val="22"/>
          <w:szCs w:val="22"/>
          <w:lang w:val="pl-PL"/>
        </w:rPr>
        <w:t>dokumenty i oświadczenia wskazane w Rozdziale VII SWZ,</w:t>
      </w:r>
      <w:r w:rsidRPr="00D9664B">
        <w:rPr>
          <w:rFonts w:ascii="Arial" w:hAnsi="Arial" w:cs="Arial"/>
          <w:sz w:val="22"/>
          <w:szCs w:val="22"/>
          <w:lang w:val="pl-PL"/>
        </w:rPr>
        <w:t xml:space="preserve"> w terminie tam określonym, w odniesieniu do tych podmiotów.</w:t>
      </w:r>
    </w:p>
    <w:p w14:paraId="6BD9BA86" w14:textId="77777777" w:rsidR="00CF68C1" w:rsidRPr="00D9664B" w:rsidRDefault="00CF68C1" w:rsidP="00CF68C1">
      <w:pPr>
        <w:pStyle w:val="Teksttreci0"/>
        <w:shd w:val="clear" w:color="auto" w:fill="auto"/>
        <w:spacing w:line="276" w:lineRule="auto"/>
        <w:ind w:left="709" w:right="20" w:hanging="283"/>
        <w:jc w:val="both"/>
        <w:rPr>
          <w:rFonts w:ascii="Arial" w:hAnsi="Arial" w:cs="Arial"/>
          <w:sz w:val="22"/>
          <w:szCs w:val="22"/>
          <w:lang w:val="pl-PL"/>
        </w:rPr>
      </w:pPr>
    </w:p>
    <w:bookmarkEnd w:id="18"/>
    <w:p w14:paraId="1AD5A7A2" w14:textId="77777777" w:rsidR="00C3726C" w:rsidRPr="00D9664B" w:rsidRDefault="00CF68C1" w:rsidP="00B75FEA">
      <w:pPr>
        <w:pStyle w:val="dospisutreci"/>
      </w:pPr>
      <w:r w:rsidRPr="00D9664B">
        <w:t>X</w:t>
      </w:r>
      <w:r w:rsidR="00C3726C" w:rsidRPr="00D9664B">
        <w:t>V</w:t>
      </w:r>
      <w:r w:rsidRPr="00D9664B">
        <w:t>II</w:t>
      </w:r>
      <w:r w:rsidR="00C3726C" w:rsidRPr="00D9664B">
        <w:t>.</w:t>
      </w:r>
      <w:r w:rsidR="00C3726C" w:rsidRPr="00D9664B">
        <w:tab/>
        <w:t>WIZJA LOKALNA</w:t>
      </w:r>
      <w:r w:rsidR="00101550" w:rsidRPr="00D9664B">
        <w:t>,</w:t>
      </w:r>
      <w:r w:rsidR="00C3726C" w:rsidRPr="00D9664B">
        <w:t xml:space="preserve"> PODWYKONAWSTWO</w:t>
      </w:r>
      <w:r w:rsidR="00101550" w:rsidRPr="00D9664B">
        <w:t>, WYKONAWCY ZAGRANICZNI</w:t>
      </w:r>
    </w:p>
    <w:p w14:paraId="118CBC8F" w14:textId="77777777" w:rsidR="006734AF" w:rsidRPr="006734AF" w:rsidRDefault="006734AF" w:rsidP="006734AF">
      <w:pPr>
        <w:numPr>
          <w:ilvl w:val="0"/>
          <w:numId w:val="35"/>
        </w:numPr>
        <w:spacing w:line="276" w:lineRule="auto"/>
        <w:ind w:left="284" w:hanging="284"/>
        <w:rPr>
          <w:rFonts w:ascii="Arial" w:hAnsi="Arial" w:cs="Arial"/>
          <w:b/>
          <w:sz w:val="22"/>
          <w:szCs w:val="22"/>
        </w:rPr>
      </w:pPr>
      <w:r w:rsidRPr="006734AF">
        <w:rPr>
          <w:rFonts w:ascii="Arial" w:hAnsi="Arial" w:cs="Arial"/>
          <w:b/>
          <w:sz w:val="22"/>
          <w:szCs w:val="22"/>
        </w:rPr>
        <w:t>WIZJA LOKALNA – OBOWIĄZKOWA.</w:t>
      </w:r>
    </w:p>
    <w:p w14:paraId="5F2A7118" w14:textId="77777777" w:rsidR="006734AF" w:rsidRDefault="006734AF" w:rsidP="003F6E0A">
      <w:pPr>
        <w:pStyle w:val="Akapitzlist"/>
        <w:numPr>
          <w:ilvl w:val="0"/>
          <w:numId w:val="51"/>
        </w:numPr>
        <w:spacing w:line="276" w:lineRule="auto"/>
        <w:ind w:left="567" w:hanging="436"/>
        <w:rPr>
          <w:rFonts w:ascii="Arial" w:hAnsi="Arial" w:cs="Arial"/>
          <w:sz w:val="22"/>
          <w:szCs w:val="22"/>
        </w:rPr>
      </w:pPr>
      <w:r w:rsidRPr="006734AF">
        <w:rPr>
          <w:rFonts w:ascii="Arial" w:hAnsi="Arial" w:cs="Arial"/>
          <w:sz w:val="22"/>
          <w:szCs w:val="22"/>
        </w:rPr>
        <w:t xml:space="preserve">Zamawiający </w:t>
      </w:r>
      <w:r w:rsidRPr="006734AF">
        <w:rPr>
          <w:rFonts w:ascii="Arial" w:hAnsi="Arial" w:cs="Arial"/>
          <w:b/>
          <w:sz w:val="22"/>
          <w:szCs w:val="22"/>
        </w:rPr>
        <w:t>wymaga odbycia przez Wykonawców wizji lokalnej</w:t>
      </w:r>
      <w:r w:rsidRPr="006734AF">
        <w:rPr>
          <w:rFonts w:ascii="Arial" w:hAnsi="Arial" w:cs="Arial"/>
          <w:sz w:val="22"/>
          <w:szCs w:val="22"/>
        </w:rPr>
        <w:t xml:space="preserve"> przed złożeniem oferty </w:t>
      </w:r>
      <w:r w:rsidRPr="009447E6">
        <w:rPr>
          <w:rFonts w:ascii="Arial" w:hAnsi="Arial" w:cs="Arial"/>
          <w:b/>
          <w:sz w:val="22"/>
          <w:szCs w:val="22"/>
        </w:rPr>
        <w:t>jako czynności obowiązkowej.</w:t>
      </w:r>
    </w:p>
    <w:p w14:paraId="28AD7F1B" w14:textId="77777777" w:rsidR="009447E6" w:rsidRPr="009447E6" w:rsidRDefault="006734AF" w:rsidP="003F6E0A">
      <w:pPr>
        <w:pStyle w:val="Akapitzlist"/>
        <w:numPr>
          <w:ilvl w:val="0"/>
          <w:numId w:val="51"/>
        </w:numPr>
        <w:spacing w:line="276" w:lineRule="auto"/>
        <w:ind w:left="567" w:hanging="436"/>
        <w:rPr>
          <w:rFonts w:ascii="Arial" w:hAnsi="Arial" w:cs="Arial"/>
          <w:b/>
          <w:sz w:val="22"/>
          <w:szCs w:val="22"/>
        </w:rPr>
      </w:pPr>
      <w:r w:rsidRPr="006734AF">
        <w:rPr>
          <w:rFonts w:ascii="Arial" w:hAnsi="Arial" w:cs="Arial"/>
          <w:sz w:val="22"/>
          <w:szCs w:val="22"/>
        </w:rPr>
        <w:t xml:space="preserve">Wykonawca, winien ustalić telefonicznie termin z Zamawiającym, a Zamawiający zobowiązuje się do dokonania wizji z Wykonawcą w dogodnym dla niego terminie </w:t>
      </w:r>
      <w:r w:rsidR="00E401EA">
        <w:rPr>
          <w:rFonts w:ascii="Arial" w:hAnsi="Arial" w:cs="Arial"/>
          <w:sz w:val="22"/>
          <w:szCs w:val="22"/>
        </w:rPr>
        <w:br/>
      </w:r>
      <w:r w:rsidRPr="006734AF">
        <w:rPr>
          <w:rFonts w:ascii="Arial" w:hAnsi="Arial" w:cs="Arial"/>
          <w:sz w:val="22"/>
          <w:szCs w:val="22"/>
        </w:rPr>
        <w:t>(w dni pracy urzędu, w godz. 8.00 – 14.00). W celu umówienia wizji lo</w:t>
      </w:r>
      <w:r w:rsidR="004A605E">
        <w:rPr>
          <w:rFonts w:ascii="Arial" w:hAnsi="Arial" w:cs="Arial"/>
          <w:sz w:val="22"/>
          <w:szCs w:val="22"/>
        </w:rPr>
        <w:t>kalnej należy kontaktować się z</w:t>
      </w:r>
      <w:r w:rsidR="009447E6">
        <w:rPr>
          <w:rFonts w:ascii="Arial" w:hAnsi="Arial" w:cs="Arial"/>
          <w:sz w:val="22"/>
          <w:szCs w:val="22"/>
        </w:rPr>
        <w:t>:</w:t>
      </w:r>
    </w:p>
    <w:p w14:paraId="296C716B" w14:textId="4758F11F" w:rsidR="009447E6" w:rsidRPr="005D5514" w:rsidRDefault="009447E6" w:rsidP="009447E6">
      <w:pPr>
        <w:spacing w:line="276" w:lineRule="auto"/>
        <w:ind w:left="131"/>
        <w:rPr>
          <w:rFonts w:ascii="Arial" w:hAnsi="Arial" w:cs="Arial"/>
          <w:sz w:val="22"/>
          <w:szCs w:val="22"/>
        </w:rPr>
      </w:pPr>
      <w:r w:rsidRPr="005D5514">
        <w:rPr>
          <w:rFonts w:ascii="Arial" w:hAnsi="Arial" w:cs="Arial"/>
          <w:sz w:val="22"/>
          <w:szCs w:val="22"/>
        </w:rPr>
        <w:t xml:space="preserve">  Panem Kamilem Kulisz </w:t>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t>tel. 32 207 76 24, 734 118 791</w:t>
      </w:r>
    </w:p>
    <w:p w14:paraId="7A4199EE" w14:textId="71C8F3BF" w:rsidR="006734AF" w:rsidRPr="005D5514" w:rsidRDefault="009447E6" w:rsidP="009447E6">
      <w:pPr>
        <w:spacing w:line="276" w:lineRule="auto"/>
        <w:ind w:left="131"/>
        <w:rPr>
          <w:rFonts w:ascii="Arial" w:hAnsi="Arial" w:cs="Arial"/>
          <w:b/>
          <w:sz w:val="22"/>
          <w:szCs w:val="22"/>
        </w:rPr>
      </w:pPr>
      <w:r w:rsidRPr="005D5514">
        <w:rPr>
          <w:rFonts w:ascii="Arial" w:hAnsi="Arial" w:cs="Arial"/>
          <w:sz w:val="22"/>
          <w:szCs w:val="22"/>
        </w:rPr>
        <w:t xml:space="preserve">  Panem Patrykiem Skolik </w:t>
      </w:r>
      <w:r w:rsidR="004A605E" w:rsidRPr="005D5514">
        <w:rPr>
          <w:rFonts w:ascii="Arial" w:hAnsi="Arial" w:cs="Arial"/>
          <w:sz w:val="22"/>
          <w:szCs w:val="22"/>
        </w:rPr>
        <w:t xml:space="preserve"> </w:t>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r>
      <w:r w:rsidRPr="005D5514">
        <w:rPr>
          <w:rFonts w:ascii="Arial" w:hAnsi="Arial" w:cs="Arial"/>
          <w:sz w:val="22"/>
          <w:szCs w:val="22"/>
        </w:rPr>
        <w:tab/>
        <w:t>tel. 32 207 76 24, 784 649 417</w:t>
      </w:r>
    </w:p>
    <w:p w14:paraId="41BB3519" w14:textId="77777777" w:rsidR="006734AF" w:rsidRPr="002C6FE3" w:rsidRDefault="006734AF" w:rsidP="004A605E">
      <w:pPr>
        <w:spacing w:line="276" w:lineRule="auto"/>
        <w:ind w:left="284"/>
        <w:rPr>
          <w:rFonts w:ascii="Arial" w:hAnsi="Arial" w:cs="Arial"/>
          <w:sz w:val="22"/>
          <w:szCs w:val="22"/>
        </w:rPr>
      </w:pPr>
      <w:r w:rsidRPr="006734AF">
        <w:rPr>
          <w:rFonts w:ascii="Arial" w:hAnsi="Arial" w:cs="Arial"/>
          <w:sz w:val="22"/>
          <w:szCs w:val="22"/>
        </w:rPr>
        <w:t xml:space="preserve">Przedstawiciel Zamawiającego po dokonanej wizji sporządzi dokument potwierdzający przeprowadzenie wizji, podpisany przez obie strony tj. Wykonawcę i przedstawiciela </w:t>
      </w:r>
      <w:r w:rsidRPr="002C6FE3">
        <w:rPr>
          <w:rFonts w:ascii="Arial" w:hAnsi="Arial" w:cs="Arial"/>
          <w:sz w:val="22"/>
          <w:szCs w:val="22"/>
        </w:rPr>
        <w:t>Zamawiającego.</w:t>
      </w:r>
    </w:p>
    <w:p w14:paraId="45F0E0D0" w14:textId="77777777" w:rsidR="002C6FE3" w:rsidRPr="002C6FE3" w:rsidRDefault="002C6FE3" w:rsidP="002C6FE3">
      <w:pPr>
        <w:autoSpaceDE w:val="0"/>
        <w:autoSpaceDN w:val="0"/>
        <w:adjustRightInd w:val="0"/>
        <w:spacing w:line="276" w:lineRule="auto"/>
        <w:ind w:left="284"/>
        <w:rPr>
          <w:rFonts w:ascii="Arial" w:hAnsi="Arial" w:cs="Arial"/>
          <w:color w:val="000000"/>
          <w:sz w:val="22"/>
          <w:szCs w:val="22"/>
        </w:rPr>
      </w:pPr>
      <w:r w:rsidRPr="002C6FE3">
        <w:rPr>
          <w:rFonts w:ascii="Arial" w:hAnsi="Arial" w:cs="Arial"/>
          <w:color w:val="000000"/>
          <w:sz w:val="22"/>
          <w:szCs w:val="22"/>
        </w:rPr>
        <w:t xml:space="preserve">W przypadku Wykonawców wspólnie ubiegających się o udzielenie zamówienia udział </w:t>
      </w:r>
      <w:r>
        <w:rPr>
          <w:rFonts w:ascii="Arial" w:hAnsi="Arial" w:cs="Arial"/>
          <w:color w:val="000000"/>
          <w:sz w:val="22"/>
          <w:szCs w:val="22"/>
        </w:rPr>
        <w:br/>
      </w:r>
      <w:r w:rsidRPr="002C6FE3">
        <w:rPr>
          <w:rFonts w:ascii="Arial" w:hAnsi="Arial" w:cs="Arial"/>
          <w:color w:val="000000"/>
          <w:sz w:val="22"/>
          <w:szCs w:val="22"/>
        </w:rPr>
        <w:t>w wizji lokalnej może wziąć jeden z Wykonawców wspólnie ubiegających się o u</w:t>
      </w:r>
      <w:r>
        <w:rPr>
          <w:rFonts w:ascii="Arial" w:hAnsi="Arial" w:cs="Arial"/>
          <w:color w:val="000000"/>
          <w:sz w:val="22"/>
          <w:szCs w:val="22"/>
        </w:rPr>
        <w:t>dzielenie zamówienia.</w:t>
      </w:r>
    </w:p>
    <w:p w14:paraId="44ED7882" w14:textId="77777777" w:rsidR="002C6FE3" w:rsidRDefault="006734AF" w:rsidP="002C6FE3">
      <w:pPr>
        <w:spacing w:line="276" w:lineRule="auto"/>
        <w:ind w:left="284"/>
        <w:rPr>
          <w:rFonts w:ascii="Arial" w:hAnsi="Arial" w:cs="Arial"/>
          <w:sz w:val="22"/>
          <w:szCs w:val="22"/>
        </w:rPr>
      </w:pPr>
      <w:r w:rsidRPr="002C6FE3">
        <w:rPr>
          <w:rFonts w:ascii="Arial" w:hAnsi="Arial" w:cs="Arial"/>
          <w:sz w:val="22"/>
          <w:szCs w:val="22"/>
        </w:rPr>
        <w:t>Brak dokonania</w:t>
      </w:r>
      <w:r w:rsidR="004A605E" w:rsidRPr="002C6FE3">
        <w:rPr>
          <w:rFonts w:ascii="Arial" w:hAnsi="Arial" w:cs="Arial"/>
          <w:sz w:val="22"/>
          <w:szCs w:val="22"/>
        </w:rPr>
        <w:t xml:space="preserve"> wizji lokalnej skutkować będzie odrzuceniem oferty na podstawie art. 226 ust. 1 pkt 18) ustawy Pzp.</w:t>
      </w:r>
    </w:p>
    <w:p w14:paraId="6534F11C" w14:textId="77777777" w:rsidR="006734AF" w:rsidRDefault="00C3726C" w:rsidP="006734AF">
      <w:pPr>
        <w:numPr>
          <w:ilvl w:val="0"/>
          <w:numId w:val="35"/>
        </w:numPr>
        <w:spacing w:line="276" w:lineRule="auto"/>
        <w:ind w:left="284" w:hanging="284"/>
        <w:rPr>
          <w:rFonts w:ascii="Arial" w:hAnsi="Arial" w:cs="Arial"/>
          <w:sz w:val="22"/>
          <w:szCs w:val="22"/>
        </w:rPr>
      </w:pPr>
      <w:r w:rsidRPr="006734AF">
        <w:rPr>
          <w:rFonts w:ascii="Arial" w:hAnsi="Arial" w:cs="Arial"/>
          <w:sz w:val="22"/>
          <w:szCs w:val="22"/>
        </w:rPr>
        <w:lastRenderedPageBreak/>
        <w:t xml:space="preserve">Zamawiający nie przewiduje </w:t>
      </w:r>
      <w:r w:rsidR="004A605E">
        <w:rPr>
          <w:rFonts w:ascii="Arial" w:hAnsi="Arial" w:cs="Arial"/>
          <w:sz w:val="22"/>
          <w:szCs w:val="22"/>
        </w:rPr>
        <w:t xml:space="preserve">konieczności </w:t>
      </w:r>
      <w:r w:rsidRPr="006734AF">
        <w:rPr>
          <w:rFonts w:ascii="Arial" w:hAnsi="Arial" w:cs="Arial"/>
          <w:sz w:val="22"/>
          <w:szCs w:val="22"/>
        </w:rPr>
        <w:t xml:space="preserve">sprawdzenia dokumentów </w:t>
      </w:r>
      <w:r w:rsidR="004A605E">
        <w:rPr>
          <w:rFonts w:ascii="Arial" w:hAnsi="Arial" w:cs="Arial"/>
          <w:sz w:val="22"/>
          <w:szCs w:val="22"/>
        </w:rPr>
        <w:t>niezbędnych do realizacji zamówienia, o których mowa w art. 131 ust. 2 ustawy Pzp.</w:t>
      </w:r>
    </w:p>
    <w:p w14:paraId="3B12AFDD" w14:textId="77777777" w:rsidR="00C3726C" w:rsidRPr="006734AF" w:rsidRDefault="00C3726C" w:rsidP="006734AF">
      <w:pPr>
        <w:numPr>
          <w:ilvl w:val="0"/>
          <w:numId w:val="35"/>
        </w:numPr>
        <w:spacing w:line="276" w:lineRule="auto"/>
        <w:ind w:left="284" w:hanging="284"/>
        <w:rPr>
          <w:rFonts w:ascii="Arial" w:hAnsi="Arial" w:cs="Arial"/>
          <w:sz w:val="22"/>
          <w:szCs w:val="22"/>
        </w:rPr>
      </w:pPr>
      <w:r w:rsidRPr="006734AF">
        <w:rPr>
          <w:rFonts w:ascii="Arial" w:hAnsi="Arial" w:cs="Arial"/>
          <w:b/>
          <w:sz w:val="22"/>
          <w:szCs w:val="22"/>
        </w:rPr>
        <w:t>PODWYKONAWSTWO.</w:t>
      </w:r>
      <w:r w:rsidRPr="006734AF">
        <w:rPr>
          <w:rFonts w:ascii="Arial" w:hAnsi="Arial" w:cs="Arial"/>
          <w:sz w:val="22"/>
          <w:szCs w:val="22"/>
        </w:rPr>
        <w:tab/>
      </w:r>
    </w:p>
    <w:p w14:paraId="56F19251" w14:textId="6A2B1EC6" w:rsidR="00930D6C" w:rsidRPr="00D9664B" w:rsidRDefault="00C3726C" w:rsidP="00A951D3">
      <w:pPr>
        <w:spacing w:line="276" w:lineRule="auto"/>
        <w:ind w:left="284"/>
        <w:rPr>
          <w:rFonts w:ascii="Arial" w:hAnsi="Arial" w:cs="Arial"/>
          <w:sz w:val="22"/>
          <w:szCs w:val="22"/>
        </w:rPr>
      </w:pPr>
      <w:r w:rsidRPr="00D9664B">
        <w:rPr>
          <w:rFonts w:ascii="Arial" w:hAnsi="Arial" w:cs="Arial"/>
          <w:sz w:val="22"/>
          <w:szCs w:val="22"/>
        </w:rPr>
        <w:t>Wykonawca może powier</w:t>
      </w:r>
      <w:r w:rsidR="001638BE" w:rsidRPr="00D9664B">
        <w:rPr>
          <w:rFonts w:ascii="Arial" w:hAnsi="Arial" w:cs="Arial"/>
          <w:sz w:val="22"/>
          <w:szCs w:val="22"/>
        </w:rPr>
        <w:t xml:space="preserve">zyć wykonanie części zamówienia </w:t>
      </w:r>
      <w:r w:rsidRPr="00D9664B">
        <w:rPr>
          <w:rFonts w:ascii="Arial" w:hAnsi="Arial" w:cs="Arial"/>
          <w:sz w:val="22"/>
          <w:szCs w:val="22"/>
        </w:rPr>
        <w:t>podwykonawcy</w:t>
      </w:r>
      <w:r w:rsidR="005D5514">
        <w:rPr>
          <w:rFonts w:ascii="Arial" w:hAnsi="Arial" w:cs="Arial"/>
          <w:sz w:val="22"/>
          <w:szCs w:val="22"/>
        </w:rPr>
        <w:t xml:space="preserve"> </w:t>
      </w:r>
      <w:r w:rsidRPr="00D9664B">
        <w:rPr>
          <w:rFonts w:ascii="Arial" w:hAnsi="Arial" w:cs="Arial"/>
          <w:sz w:val="22"/>
          <w:szCs w:val="22"/>
        </w:rPr>
        <w:t xml:space="preserve">(podwykonawcom). </w:t>
      </w:r>
    </w:p>
    <w:p w14:paraId="0C870FE3" w14:textId="77777777" w:rsidR="005C5E41" w:rsidRPr="004A605E" w:rsidRDefault="00C3726C" w:rsidP="004A605E">
      <w:pPr>
        <w:spacing w:line="276" w:lineRule="auto"/>
        <w:ind w:left="284" w:firstLine="1"/>
        <w:rPr>
          <w:rFonts w:ascii="Arial" w:hAnsi="Arial" w:cs="Arial"/>
          <w:sz w:val="22"/>
          <w:szCs w:val="22"/>
        </w:rPr>
      </w:pPr>
      <w:r w:rsidRPr="004A605E">
        <w:rPr>
          <w:rFonts w:ascii="Arial" w:hAnsi="Arial" w:cs="Arial"/>
          <w:sz w:val="22"/>
          <w:szCs w:val="22"/>
        </w:rPr>
        <w:t>Zamawiający nie zastrzega obowiązku osobistego wykonania przez Wykonawcę kluczowych części zamówienia.</w:t>
      </w:r>
    </w:p>
    <w:p w14:paraId="34791E81" w14:textId="77777777" w:rsidR="00275818" w:rsidRPr="004A605E" w:rsidRDefault="00C3726C" w:rsidP="004A605E">
      <w:pPr>
        <w:spacing w:line="276" w:lineRule="auto"/>
        <w:ind w:left="284" w:firstLine="1"/>
        <w:rPr>
          <w:rFonts w:ascii="Arial" w:hAnsi="Arial" w:cs="Arial"/>
          <w:sz w:val="22"/>
          <w:szCs w:val="22"/>
        </w:rPr>
      </w:pPr>
      <w:r w:rsidRPr="004A605E">
        <w:rPr>
          <w:rFonts w:ascii="Arial" w:hAnsi="Arial" w:cs="Arial"/>
          <w:sz w:val="22"/>
          <w:szCs w:val="22"/>
        </w:rPr>
        <w:t>Zamawiający wymaga, aby w przypadku powierzenia części zamówienia podwykonawcom, Wykonawca wskazał w ofercie części zamówienia, których wykonanie zamierza powierzyć podwykonawcom oraz podał (o ile są mu wiadome na tym etapie) nazwy (firmy) tych podwykonawców</w:t>
      </w:r>
      <w:r w:rsidR="008E3938" w:rsidRPr="004A605E">
        <w:rPr>
          <w:rFonts w:ascii="Arial" w:hAnsi="Arial" w:cs="Arial"/>
          <w:sz w:val="22"/>
          <w:szCs w:val="22"/>
        </w:rPr>
        <w:t>.</w:t>
      </w:r>
    </w:p>
    <w:p w14:paraId="259406B1" w14:textId="77777777" w:rsidR="00644764" w:rsidRPr="00D9664B" w:rsidRDefault="00DC308B" w:rsidP="003B5185">
      <w:pPr>
        <w:pStyle w:val="Akapitzlist"/>
        <w:spacing w:line="276" w:lineRule="auto"/>
        <w:ind w:left="360"/>
        <w:rPr>
          <w:rFonts w:ascii="Arial" w:hAnsi="Arial" w:cs="Arial"/>
          <w:sz w:val="22"/>
          <w:szCs w:val="22"/>
        </w:rPr>
      </w:pPr>
      <w:r w:rsidRPr="00D9664B">
        <w:rPr>
          <w:rFonts w:ascii="Arial" w:hAnsi="Arial" w:cs="Arial"/>
          <w:sz w:val="22"/>
          <w:szCs w:val="22"/>
        </w:rPr>
        <w:t xml:space="preserve">W przypadku zamówień na roboty budowlane oraz usługi, które mają być wykonane </w:t>
      </w:r>
      <w:r w:rsidR="00644764" w:rsidRPr="00D9664B">
        <w:rPr>
          <w:rFonts w:ascii="Arial" w:hAnsi="Arial" w:cs="Arial"/>
          <w:sz w:val="22"/>
          <w:szCs w:val="22"/>
        </w:rPr>
        <w:br/>
      </w:r>
      <w:r w:rsidRPr="00D9664B">
        <w:rPr>
          <w:rFonts w:ascii="Arial" w:hAnsi="Arial" w:cs="Arial"/>
          <w:sz w:val="22"/>
          <w:szCs w:val="22"/>
        </w:rPr>
        <w:t xml:space="preserve">w miejscu podlegającym bezpośredniemu nadzorowi Zamawiającego, </w:t>
      </w:r>
      <w:r w:rsidR="00E94B23" w:rsidRPr="00D9664B">
        <w:rPr>
          <w:rFonts w:ascii="Arial" w:hAnsi="Arial" w:cs="Arial"/>
          <w:sz w:val="22"/>
          <w:szCs w:val="22"/>
        </w:rPr>
        <w:t xml:space="preserve">Zamawiający </w:t>
      </w:r>
      <w:r w:rsidR="00644764" w:rsidRPr="00D9664B">
        <w:rPr>
          <w:rFonts w:ascii="Arial" w:hAnsi="Arial" w:cs="Arial"/>
          <w:sz w:val="22"/>
          <w:szCs w:val="22"/>
        </w:rPr>
        <w:t xml:space="preserve">żąda, aby przed przystąpieniem do wykonania zamówienia wykonawca podał nazwy, dane kontaktowe oraz przedstawicieli, podwykonawców zaangażowanych w takie roboty budowlane lub usługi, jeżeli są już znani. </w:t>
      </w:r>
    </w:p>
    <w:p w14:paraId="3AD1873F" w14:textId="77777777" w:rsidR="00275818" w:rsidRPr="00D9664B" w:rsidRDefault="00275818" w:rsidP="003B5185">
      <w:pPr>
        <w:numPr>
          <w:ilvl w:val="0"/>
          <w:numId w:val="35"/>
        </w:numPr>
        <w:suppressAutoHyphens/>
        <w:autoSpaceDN w:val="0"/>
        <w:spacing w:line="276" w:lineRule="auto"/>
        <w:ind w:left="426" w:hanging="426"/>
        <w:jc w:val="both"/>
        <w:textAlignment w:val="baseline"/>
        <w:rPr>
          <w:rFonts w:ascii="Arial" w:hAnsi="Arial" w:cs="Arial"/>
          <w:sz w:val="22"/>
          <w:szCs w:val="22"/>
        </w:rPr>
      </w:pPr>
      <w:r w:rsidRPr="00D9664B">
        <w:rPr>
          <w:rFonts w:ascii="Arial" w:hAnsi="Arial" w:cs="Arial"/>
          <w:b/>
          <w:sz w:val="22"/>
          <w:szCs w:val="22"/>
        </w:rPr>
        <w:t>WYKONAWCY ZAGRANICZNI (</w:t>
      </w:r>
      <w:r w:rsidR="004675EB" w:rsidRPr="00D9664B">
        <w:rPr>
          <w:rFonts w:ascii="Arial" w:hAnsi="Arial" w:cs="Arial"/>
          <w:b/>
          <w:i/>
          <w:sz w:val="22"/>
          <w:szCs w:val="22"/>
        </w:rPr>
        <w:t>jeżeli</w:t>
      </w:r>
      <w:r w:rsidRPr="00D9664B">
        <w:rPr>
          <w:rFonts w:ascii="Arial" w:hAnsi="Arial" w:cs="Arial"/>
          <w:b/>
          <w:i/>
          <w:sz w:val="22"/>
          <w:szCs w:val="22"/>
        </w:rPr>
        <w:t xml:space="preserve"> dotyczy</w:t>
      </w:r>
      <w:r w:rsidRPr="00D9664B">
        <w:rPr>
          <w:rFonts w:ascii="Arial" w:hAnsi="Arial" w:cs="Arial"/>
          <w:b/>
          <w:sz w:val="22"/>
          <w:szCs w:val="22"/>
        </w:rPr>
        <w:t xml:space="preserve">). </w:t>
      </w:r>
    </w:p>
    <w:p w14:paraId="133E58A7" w14:textId="2D027CDA" w:rsidR="003B5185" w:rsidRDefault="003B5185" w:rsidP="006067D2">
      <w:pPr>
        <w:pStyle w:val="Akapitzlist"/>
        <w:numPr>
          <w:ilvl w:val="3"/>
          <w:numId w:val="19"/>
        </w:numPr>
        <w:tabs>
          <w:tab w:val="clear" w:pos="1009"/>
          <w:tab w:val="num" w:pos="426"/>
        </w:tabs>
        <w:spacing w:line="276" w:lineRule="auto"/>
        <w:ind w:left="426" w:hanging="284"/>
        <w:rPr>
          <w:rFonts w:ascii="Arial" w:hAnsi="Arial" w:cs="Arial"/>
          <w:sz w:val="22"/>
          <w:szCs w:val="22"/>
        </w:rPr>
      </w:pPr>
      <w:r w:rsidRPr="00D9664B">
        <w:rPr>
          <w:rFonts w:ascii="Arial" w:hAnsi="Arial" w:cs="Arial"/>
          <w:sz w:val="22"/>
          <w:szCs w:val="22"/>
        </w:rPr>
        <w:t xml:space="preserve">Jeżeli Wykonawca ma siedzibę lub miejsce zamieszkania poza granicami Rzeczypospolitej Polskiej zamiast dokumentów o których mowa w rozdziale VII (dokumenty w zakresie określonym w art. 108 </w:t>
      </w:r>
      <w:r>
        <w:rPr>
          <w:rFonts w:ascii="Arial" w:hAnsi="Arial" w:cs="Arial"/>
          <w:sz w:val="22"/>
          <w:szCs w:val="22"/>
        </w:rPr>
        <w:t xml:space="preserve">ust. 1 i 109 ust. 1 pkt 4 </w:t>
      </w:r>
      <w:r w:rsidRPr="00D9664B">
        <w:rPr>
          <w:rFonts w:ascii="Arial" w:hAnsi="Arial" w:cs="Arial"/>
          <w:sz w:val="22"/>
          <w:szCs w:val="22"/>
        </w:rPr>
        <w:t>ustawy Pzp) składa</w:t>
      </w:r>
      <w:r>
        <w:rPr>
          <w:rFonts w:ascii="Arial" w:hAnsi="Arial" w:cs="Arial"/>
          <w:sz w:val="22"/>
          <w:szCs w:val="22"/>
        </w:rPr>
        <w:t>:</w:t>
      </w:r>
    </w:p>
    <w:p w14:paraId="59DBAD32" w14:textId="77777777" w:rsidR="003B5185" w:rsidRDefault="003B5185" w:rsidP="003F6E0A">
      <w:pPr>
        <w:pStyle w:val="Akapitzlist"/>
        <w:numPr>
          <w:ilvl w:val="0"/>
          <w:numId w:val="62"/>
        </w:numPr>
        <w:spacing w:line="276" w:lineRule="auto"/>
        <w:ind w:left="851" w:hanging="425"/>
        <w:rPr>
          <w:rFonts w:ascii="Arial" w:hAnsi="Arial" w:cs="Arial"/>
          <w:sz w:val="22"/>
          <w:szCs w:val="22"/>
        </w:rPr>
      </w:pPr>
      <w:r w:rsidRPr="00D9664B">
        <w:rPr>
          <w:rFonts w:ascii="Arial" w:hAnsi="Arial" w:cs="Arial"/>
          <w:sz w:val="22"/>
          <w:szCs w:val="22"/>
        </w:rPr>
        <w:t>informację z odpowiedniego rejestru, takiego jak rejestr sądowy, albo, w przypadku braku takiego rejestru, inny równoważny dokument wydany przez właściwy organ sądowy lub administracyjny kraju, w którym wykonawca ma siedzibę lub miejsce zamieszkania, lub miejsce zamieszkania ma osoba, której dotyczy informacja albo dokument, w zakresie art. 108 ust. 1 pkt 1, 2, 4 – powinien być wystawiony nie wcześniej niż 6 mies</w:t>
      </w:r>
      <w:r>
        <w:rPr>
          <w:rFonts w:ascii="Arial" w:hAnsi="Arial" w:cs="Arial"/>
          <w:sz w:val="22"/>
          <w:szCs w:val="22"/>
        </w:rPr>
        <w:t>ięcy przed jego złożeniem;</w:t>
      </w:r>
    </w:p>
    <w:p w14:paraId="5B904FA6" w14:textId="476BFA42" w:rsidR="003B5185" w:rsidRPr="00D9664B" w:rsidRDefault="003B5185" w:rsidP="003F6E0A">
      <w:pPr>
        <w:pStyle w:val="Akapitzlist"/>
        <w:numPr>
          <w:ilvl w:val="0"/>
          <w:numId w:val="62"/>
        </w:numPr>
        <w:spacing w:line="276" w:lineRule="auto"/>
        <w:ind w:hanging="458"/>
        <w:rPr>
          <w:rFonts w:ascii="Arial" w:hAnsi="Arial" w:cs="Arial"/>
          <w:sz w:val="22"/>
          <w:szCs w:val="22"/>
        </w:rPr>
      </w:pPr>
      <w:r>
        <w:rPr>
          <w:rFonts w:ascii="Arial" w:hAnsi="Arial" w:cs="Arial"/>
          <w:sz w:val="22"/>
          <w:szCs w:val="22"/>
        </w:rPr>
        <w:t>dokument lub dokumenty wystawione w kraju, w którym wykonawca ma siedzibę lub miejsce zamieszkania, potwierdzające, że nie otwarto jego likwidacji, nie ogłoszono upadłości jego aktywami nie zarządza likwida</w:t>
      </w:r>
      <w:r w:rsidR="006067D2">
        <w:rPr>
          <w:rFonts w:ascii="Arial" w:hAnsi="Arial" w:cs="Arial"/>
          <w:sz w:val="22"/>
          <w:szCs w:val="22"/>
        </w:rPr>
        <w:t xml:space="preserve">tor lub sąd, nie zawarł układu </w:t>
      </w:r>
      <w:r>
        <w:rPr>
          <w:rFonts w:ascii="Arial" w:hAnsi="Arial" w:cs="Arial"/>
          <w:sz w:val="22"/>
          <w:szCs w:val="22"/>
        </w:rPr>
        <w:t>z wierzycielami, jego działalność gospodarcza nie jest zawieszona ani nie znajduje się on w innej tego rodzaju sytuacji wynikającej z po</w:t>
      </w:r>
      <w:r w:rsidR="006067D2">
        <w:rPr>
          <w:rFonts w:ascii="Arial" w:hAnsi="Arial" w:cs="Arial"/>
          <w:sz w:val="22"/>
          <w:szCs w:val="22"/>
        </w:rPr>
        <w:t xml:space="preserve">dobnej procedury przewidzianej </w:t>
      </w:r>
      <w:r>
        <w:rPr>
          <w:rFonts w:ascii="Arial" w:hAnsi="Arial" w:cs="Arial"/>
          <w:sz w:val="22"/>
          <w:szCs w:val="22"/>
        </w:rPr>
        <w:t>w przepisach miejsca wszczęcia tej procedury</w:t>
      </w:r>
      <w:r w:rsidRPr="00D9664B">
        <w:rPr>
          <w:rFonts w:ascii="Arial" w:hAnsi="Arial" w:cs="Arial"/>
          <w:sz w:val="22"/>
          <w:szCs w:val="22"/>
        </w:rPr>
        <w:t xml:space="preserve"> </w:t>
      </w:r>
      <w:r>
        <w:rPr>
          <w:rFonts w:ascii="Arial" w:hAnsi="Arial" w:cs="Arial"/>
          <w:sz w:val="22"/>
          <w:szCs w:val="22"/>
        </w:rPr>
        <w:t>– powinny być wystawione nie wcześniej niż 3 miesiące przed ich złożeniem.</w:t>
      </w:r>
    </w:p>
    <w:p w14:paraId="4A4C7024" w14:textId="604EBBB8" w:rsidR="003B5185" w:rsidRPr="003F2E42" w:rsidRDefault="003B5185" w:rsidP="003B5185">
      <w:pPr>
        <w:suppressAutoHyphens/>
        <w:autoSpaceDN w:val="0"/>
        <w:spacing w:line="276" w:lineRule="auto"/>
        <w:ind w:left="342"/>
        <w:textAlignment w:val="baseline"/>
        <w:rPr>
          <w:rFonts w:ascii="Arial" w:hAnsi="Arial" w:cs="Arial"/>
          <w:sz w:val="22"/>
          <w:szCs w:val="22"/>
        </w:rPr>
      </w:pPr>
      <w:r w:rsidRPr="00D9664B">
        <w:rPr>
          <w:rFonts w:ascii="Arial" w:hAnsi="Arial" w:cs="Arial"/>
          <w:sz w:val="22"/>
          <w:szCs w:val="22"/>
        </w:rPr>
        <w:t>Jeżeli w kraju, w którym wykonawca ma siedzibę lub miejsce zamieszkania lub miejsce zamieszkania ma osoba, której dokument dotyczy nie wydaje się dokumentów, o kt</w:t>
      </w:r>
      <w:r w:rsidR="006240EA">
        <w:rPr>
          <w:rFonts w:ascii="Arial" w:hAnsi="Arial" w:cs="Arial"/>
          <w:sz w:val="22"/>
          <w:szCs w:val="22"/>
        </w:rPr>
        <w:t>órych mowa powyżej w pkt 1</w:t>
      </w:r>
      <w:r>
        <w:rPr>
          <w:rFonts w:ascii="Arial" w:hAnsi="Arial" w:cs="Arial"/>
          <w:sz w:val="22"/>
          <w:szCs w:val="22"/>
        </w:rPr>
        <w:t>)</w:t>
      </w:r>
      <w:r w:rsidRPr="00D9664B">
        <w:rPr>
          <w:rFonts w:ascii="Arial" w:hAnsi="Arial" w:cs="Arial"/>
          <w:sz w:val="22"/>
          <w:szCs w:val="22"/>
        </w:rPr>
        <w:t xml:space="preserve">, lub gdy dokumenty te nie odnoszą się do wszystkich przypadków o których mowa w art. 108 ust. 1 pkt 1, 2, 4, zastępuje się je odpowiednio </w:t>
      </w:r>
      <w:r w:rsidRPr="00D9664B">
        <w:rPr>
          <w:rFonts w:ascii="Arial" w:hAnsi="Arial" w:cs="Arial"/>
          <w:sz w:val="22"/>
          <w:szCs w:val="22"/>
        </w:rPr>
        <w:br/>
        <w:t xml:space="preserve">w całości lub w części dokumentem zawierającym odpowiednio oświadczenie wykonawcy, ze wskazaniem osoby albo osób uprawnionych do jego reprezentacji, lub oświadczenie osoby, której dokument miał dotyczyć, złożone pod przysięgą, lub, jeżeli </w:t>
      </w:r>
      <w:r>
        <w:rPr>
          <w:rFonts w:ascii="Arial" w:hAnsi="Arial" w:cs="Arial"/>
          <w:sz w:val="22"/>
          <w:szCs w:val="22"/>
        </w:rPr>
        <w:br/>
      </w:r>
      <w:r w:rsidRPr="00D9664B">
        <w:rPr>
          <w:rFonts w:ascii="Arial" w:hAnsi="Arial" w:cs="Arial"/>
          <w:sz w:val="22"/>
          <w:szCs w:val="22"/>
        </w:rPr>
        <w:t xml:space="preserve">w kraju, w którym wykonawca ma siedzibę lub miejsce zamieszkania lub miejsce zamieszkania ma osoba, której dokument miał dotyczyć, nie ma przepisów </w:t>
      </w:r>
      <w:r>
        <w:rPr>
          <w:rFonts w:ascii="Arial" w:hAnsi="Arial" w:cs="Arial"/>
          <w:sz w:val="22"/>
          <w:szCs w:val="22"/>
        </w:rPr>
        <w:br/>
      </w:r>
      <w:r w:rsidRPr="00D9664B">
        <w:rPr>
          <w:rFonts w:ascii="Arial" w:hAnsi="Arial" w:cs="Arial"/>
          <w:sz w:val="22"/>
          <w:szCs w:val="22"/>
        </w:rPr>
        <w:t xml:space="preserve">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 wystawione z odpowiednią datą wymaganą dla tych dokumentów. Dokumenty sporządzone w języku obcym muszą być złożone wraz </w:t>
      </w:r>
      <w:r>
        <w:rPr>
          <w:rFonts w:ascii="Arial" w:hAnsi="Arial" w:cs="Arial"/>
          <w:sz w:val="22"/>
          <w:szCs w:val="22"/>
        </w:rPr>
        <w:br/>
      </w:r>
      <w:r w:rsidRPr="003F2E42">
        <w:rPr>
          <w:rFonts w:ascii="Arial" w:hAnsi="Arial" w:cs="Arial"/>
          <w:sz w:val="22"/>
          <w:szCs w:val="22"/>
        </w:rPr>
        <w:t>z tłumaczeniem na język polski.</w:t>
      </w:r>
    </w:p>
    <w:p w14:paraId="2475FACE" w14:textId="44F25379" w:rsidR="006240EA" w:rsidRPr="003F2E42" w:rsidRDefault="006240EA" w:rsidP="006240EA">
      <w:pPr>
        <w:pStyle w:val="Akapitzlist"/>
        <w:numPr>
          <w:ilvl w:val="3"/>
          <w:numId w:val="19"/>
        </w:numPr>
        <w:suppressAutoHyphens/>
        <w:autoSpaceDN w:val="0"/>
        <w:spacing w:line="276" w:lineRule="auto"/>
        <w:textAlignment w:val="baseline"/>
        <w:rPr>
          <w:rFonts w:ascii="Arial" w:hAnsi="Arial" w:cs="Arial"/>
          <w:sz w:val="22"/>
          <w:szCs w:val="22"/>
        </w:rPr>
      </w:pPr>
      <w:r w:rsidRPr="003F2E42">
        <w:rPr>
          <w:rFonts w:ascii="Arial" w:hAnsi="Arial" w:cs="Arial"/>
          <w:sz w:val="22"/>
          <w:szCs w:val="22"/>
        </w:rPr>
        <w:lastRenderedPageBreak/>
        <w:t>Zamawiający nie skorzystał z dopuszczenia, o którym mowa w art. 16b ust. 1 pkt 1 – 5 ustawy Pzp, co oznacza, że:</w:t>
      </w:r>
    </w:p>
    <w:p w14:paraId="1C7D2CE1" w14:textId="68692C6F" w:rsidR="006240EA" w:rsidRPr="003F2E42" w:rsidRDefault="001B68B8" w:rsidP="003F6E0A">
      <w:pPr>
        <w:pStyle w:val="Akapitzlist"/>
        <w:numPr>
          <w:ilvl w:val="0"/>
          <w:numId w:val="63"/>
        </w:numPr>
        <w:suppressAutoHyphens/>
        <w:autoSpaceDN w:val="0"/>
        <w:spacing w:line="276" w:lineRule="auto"/>
        <w:textAlignment w:val="baseline"/>
        <w:rPr>
          <w:rFonts w:ascii="Arial" w:hAnsi="Arial" w:cs="Arial"/>
          <w:sz w:val="22"/>
          <w:szCs w:val="22"/>
        </w:rPr>
      </w:pPr>
      <w:r w:rsidRPr="003F2E42">
        <w:rPr>
          <w:rFonts w:ascii="Arial" w:hAnsi="Arial" w:cs="Arial"/>
          <w:sz w:val="22"/>
          <w:szCs w:val="22"/>
        </w:rPr>
        <w:t xml:space="preserve">o </w:t>
      </w:r>
      <w:r w:rsidR="006240EA" w:rsidRPr="003F2E42">
        <w:rPr>
          <w:rFonts w:ascii="Arial" w:hAnsi="Arial" w:cs="Arial"/>
          <w:sz w:val="22"/>
          <w:szCs w:val="22"/>
        </w:rPr>
        <w:t>udzielenie zamówienia nie mogą ubiegać się Wykonawcy z „państw trzecich niebędących stronami umów międzynarodowych”,</w:t>
      </w:r>
    </w:p>
    <w:p w14:paraId="62CC6514" w14:textId="77777777" w:rsidR="006240EA" w:rsidRPr="003F2E42" w:rsidRDefault="006240EA" w:rsidP="003F6E0A">
      <w:pPr>
        <w:pStyle w:val="Akapitzlist"/>
        <w:numPr>
          <w:ilvl w:val="0"/>
          <w:numId w:val="63"/>
        </w:numPr>
        <w:suppressAutoHyphens/>
        <w:autoSpaceDN w:val="0"/>
        <w:spacing w:line="276" w:lineRule="auto"/>
        <w:textAlignment w:val="baseline"/>
        <w:rPr>
          <w:rFonts w:ascii="Arial" w:hAnsi="Arial" w:cs="Arial"/>
          <w:sz w:val="22"/>
          <w:szCs w:val="22"/>
        </w:rPr>
      </w:pPr>
      <w:r w:rsidRPr="003F2E42">
        <w:rPr>
          <w:rFonts w:ascii="Arial" w:hAnsi="Arial" w:cs="Arial"/>
          <w:sz w:val="22"/>
          <w:szCs w:val="22"/>
        </w:rPr>
        <w:t xml:space="preserve">o udzielenie zamówienia nie mogą ubiegać się Wykonawcy wspólnie </w:t>
      </w:r>
    </w:p>
    <w:p w14:paraId="746B3FF4" w14:textId="77777777" w:rsidR="006240EA" w:rsidRPr="003F2E42" w:rsidRDefault="006240EA" w:rsidP="001B68B8">
      <w:pPr>
        <w:pStyle w:val="Akapitzlist"/>
        <w:suppressAutoHyphens/>
        <w:autoSpaceDN w:val="0"/>
        <w:spacing w:line="276" w:lineRule="auto"/>
        <w:ind w:left="1287"/>
        <w:textAlignment w:val="baseline"/>
        <w:rPr>
          <w:rFonts w:ascii="Arial" w:hAnsi="Arial" w:cs="Arial"/>
          <w:sz w:val="22"/>
          <w:szCs w:val="22"/>
        </w:rPr>
      </w:pPr>
      <w:r w:rsidRPr="003F2E42">
        <w:rPr>
          <w:rFonts w:ascii="Arial" w:hAnsi="Arial" w:cs="Arial"/>
          <w:sz w:val="22"/>
          <w:szCs w:val="22"/>
        </w:rPr>
        <w:t>z Wykonawcami pochodzącymi z „państw trzecich niebędących stronami umów międzynarodowych”,</w:t>
      </w:r>
    </w:p>
    <w:p w14:paraId="32C35E91" w14:textId="77777777" w:rsidR="006240EA" w:rsidRPr="003F2E42" w:rsidRDefault="006240EA" w:rsidP="003F6E0A">
      <w:pPr>
        <w:pStyle w:val="Akapitzlist"/>
        <w:numPr>
          <w:ilvl w:val="0"/>
          <w:numId w:val="63"/>
        </w:numPr>
        <w:suppressAutoHyphens/>
        <w:autoSpaceDN w:val="0"/>
        <w:spacing w:line="276" w:lineRule="auto"/>
        <w:textAlignment w:val="baseline"/>
        <w:rPr>
          <w:rFonts w:ascii="Arial" w:hAnsi="Arial" w:cs="Arial"/>
          <w:sz w:val="22"/>
          <w:szCs w:val="22"/>
        </w:rPr>
      </w:pPr>
      <w:r w:rsidRPr="003F2E42">
        <w:rPr>
          <w:rFonts w:ascii="Arial" w:hAnsi="Arial" w:cs="Arial"/>
          <w:sz w:val="22"/>
          <w:szCs w:val="22"/>
        </w:rPr>
        <w:t>Wykonawcy nie mogą polegać na zdolnościach lub sytuacji podmiotów udostępniających zasoby, o których mowa w art. 118 ust. 1 ustawy Pzp, pochodzących z „państw trzecich niebędących stronami umów międzynarodowych”,</w:t>
      </w:r>
    </w:p>
    <w:p w14:paraId="68AAD721" w14:textId="0C8B6B6E" w:rsidR="006240EA" w:rsidRPr="003F2E42" w:rsidRDefault="006240EA" w:rsidP="003F6E0A">
      <w:pPr>
        <w:pStyle w:val="Akapitzlist"/>
        <w:numPr>
          <w:ilvl w:val="0"/>
          <w:numId w:val="63"/>
        </w:numPr>
        <w:suppressAutoHyphens/>
        <w:autoSpaceDN w:val="0"/>
        <w:spacing w:line="276" w:lineRule="auto"/>
        <w:textAlignment w:val="baseline"/>
        <w:rPr>
          <w:rFonts w:ascii="Arial" w:hAnsi="Arial" w:cs="Arial"/>
          <w:sz w:val="22"/>
          <w:szCs w:val="22"/>
        </w:rPr>
      </w:pPr>
      <w:r w:rsidRPr="003F2E42">
        <w:rPr>
          <w:rFonts w:ascii="Arial" w:hAnsi="Arial" w:cs="Arial"/>
          <w:sz w:val="22"/>
          <w:szCs w:val="22"/>
        </w:rPr>
        <w:t>Wykonawcy nie mogą powier</w:t>
      </w:r>
      <w:r w:rsidR="001B68B8" w:rsidRPr="003F2E42">
        <w:rPr>
          <w:rFonts w:ascii="Arial" w:hAnsi="Arial" w:cs="Arial"/>
          <w:sz w:val="22"/>
          <w:szCs w:val="22"/>
        </w:rPr>
        <w:t xml:space="preserve">zyć wykonania części zamówienia </w:t>
      </w:r>
      <w:r w:rsidRPr="003F2E42">
        <w:rPr>
          <w:rFonts w:ascii="Arial" w:hAnsi="Arial" w:cs="Arial"/>
          <w:sz w:val="22"/>
          <w:szCs w:val="22"/>
        </w:rPr>
        <w:t>podwykonawcom pochodzącym z „państw trzecich niebędących stronami umów międzynarodowych”,</w:t>
      </w:r>
    </w:p>
    <w:p w14:paraId="6510ECC2" w14:textId="78E447FE" w:rsidR="006240EA" w:rsidRPr="003F2E42" w:rsidRDefault="006240EA" w:rsidP="003F6E0A">
      <w:pPr>
        <w:pStyle w:val="Akapitzlist"/>
        <w:numPr>
          <w:ilvl w:val="0"/>
          <w:numId w:val="63"/>
        </w:numPr>
        <w:suppressAutoHyphens/>
        <w:autoSpaceDN w:val="0"/>
        <w:spacing w:line="276" w:lineRule="auto"/>
        <w:textAlignment w:val="baseline"/>
        <w:rPr>
          <w:rFonts w:ascii="Arial" w:hAnsi="Arial" w:cs="Arial"/>
          <w:sz w:val="22"/>
          <w:szCs w:val="22"/>
        </w:rPr>
      </w:pPr>
      <w:r w:rsidRPr="003F2E42">
        <w:rPr>
          <w:rFonts w:ascii="Arial" w:hAnsi="Arial" w:cs="Arial"/>
          <w:sz w:val="22"/>
          <w:szCs w:val="22"/>
        </w:rPr>
        <w:t>podwykonawcy nie mogą powierzyć wykonania części zamówienia dalszym podwykonawcom pochodzącym z „państw trzecich niebędących stronami umów międzynarodowych”.</w:t>
      </w:r>
    </w:p>
    <w:p w14:paraId="7176F0F0" w14:textId="3DD55D61" w:rsidR="00C3726C" w:rsidRPr="00D9664B" w:rsidRDefault="00C3726C" w:rsidP="005C3A5B">
      <w:pPr>
        <w:autoSpaceDE w:val="0"/>
        <w:autoSpaceDN w:val="0"/>
        <w:adjustRightInd w:val="0"/>
        <w:spacing w:line="276" w:lineRule="auto"/>
        <w:jc w:val="both"/>
        <w:rPr>
          <w:rFonts w:ascii="Arial" w:hAnsi="Arial" w:cs="Arial"/>
          <w:color w:val="000000"/>
          <w:sz w:val="22"/>
          <w:szCs w:val="22"/>
        </w:rPr>
      </w:pPr>
    </w:p>
    <w:p w14:paraId="7B061B8C" w14:textId="77777777" w:rsidR="00552FBA" w:rsidRPr="00D9664B" w:rsidRDefault="001168E2" w:rsidP="00B75FEA">
      <w:pPr>
        <w:pStyle w:val="dospisutreci"/>
      </w:pPr>
      <w:bookmarkStart w:id="20" w:name="_Toc129341401"/>
      <w:r w:rsidRPr="00D9664B">
        <w:t>X</w:t>
      </w:r>
      <w:r w:rsidR="00CF68C1" w:rsidRPr="00D9664B">
        <w:t>VIII</w:t>
      </w:r>
      <w:r w:rsidRPr="00D9664B">
        <w:t>.</w:t>
      </w:r>
      <w:r w:rsidRPr="00D9664B">
        <w:tab/>
      </w:r>
      <w:r w:rsidR="00D8710C" w:rsidRPr="00D9664B">
        <w:t xml:space="preserve">INFORMACJE O FORMALNOŚCIACH, JAKIE </w:t>
      </w:r>
      <w:r w:rsidR="001F5CC1" w:rsidRPr="00D9664B">
        <w:t>MUSZĄ ZOSTAĆ</w:t>
      </w:r>
      <w:r w:rsidR="00D8710C" w:rsidRPr="00D9664B">
        <w:t xml:space="preserve"> DOPEŁNIONE PO WYBORZE OFERTY W CELU ZAWARCIA UMOWY W</w:t>
      </w:r>
      <w:r w:rsidR="005B5095" w:rsidRPr="00D9664B">
        <w:t> SPRAWIE ZAMÓWIENIA PUBLICZNEGO</w:t>
      </w:r>
      <w:bookmarkEnd w:id="20"/>
    </w:p>
    <w:p w14:paraId="345BCD82" w14:textId="77777777" w:rsidR="00AE5333" w:rsidRPr="00D9664B" w:rsidRDefault="00DE2294" w:rsidP="00E401EA">
      <w:pPr>
        <w:numPr>
          <w:ilvl w:val="0"/>
          <w:numId w:val="30"/>
        </w:numPr>
        <w:spacing w:line="276" w:lineRule="auto"/>
        <w:ind w:left="426" w:hanging="426"/>
        <w:rPr>
          <w:rFonts w:ascii="Arial" w:hAnsi="Arial" w:cs="Arial"/>
          <w:sz w:val="22"/>
          <w:szCs w:val="22"/>
        </w:rPr>
      </w:pPr>
      <w:r w:rsidRPr="00D9664B">
        <w:rPr>
          <w:rFonts w:ascii="Arial" w:hAnsi="Arial" w:cs="Arial"/>
          <w:sz w:val="22"/>
          <w:szCs w:val="22"/>
        </w:rPr>
        <w:t>Zamawiający</w:t>
      </w:r>
      <w:r w:rsidR="00C90C1B" w:rsidRPr="00D9664B">
        <w:rPr>
          <w:rFonts w:ascii="Arial" w:hAnsi="Arial" w:cs="Arial"/>
          <w:sz w:val="22"/>
          <w:szCs w:val="22"/>
        </w:rPr>
        <w:t xml:space="preserve"> </w:t>
      </w:r>
      <w:r w:rsidRPr="00D9664B">
        <w:rPr>
          <w:rFonts w:ascii="Arial" w:hAnsi="Arial" w:cs="Arial"/>
          <w:sz w:val="22"/>
          <w:szCs w:val="22"/>
        </w:rPr>
        <w:t xml:space="preserve"> zawrze umowę w sprawie zamówienia publicznego z Wykonawcą, którego oferta zostanie uznana za najkorzystniejszą, w terminach o</w:t>
      </w:r>
      <w:r w:rsidR="00A026C6" w:rsidRPr="00D9664B">
        <w:rPr>
          <w:rFonts w:ascii="Arial" w:hAnsi="Arial" w:cs="Arial"/>
          <w:sz w:val="22"/>
          <w:szCs w:val="22"/>
        </w:rPr>
        <w:t xml:space="preserve">kreślonych w art. </w:t>
      </w:r>
      <w:r w:rsidR="00C34F45" w:rsidRPr="00D9664B">
        <w:rPr>
          <w:rFonts w:ascii="Arial" w:hAnsi="Arial" w:cs="Arial"/>
          <w:sz w:val="22"/>
          <w:szCs w:val="22"/>
        </w:rPr>
        <w:t>308</w:t>
      </w:r>
      <w:r w:rsidR="00A026C6" w:rsidRPr="00D9664B">
        <w:rPr>
          <w:rFonts w:ascii="Arial" w:hAnsi="Arial" w:cs="Arial"/>
          <w:sz w:val="22"/>
          <w:szCs w:val="22"/>
        </w:rPr>
        <w:t xml:space="preserve"> </w:t>
      </w:r>
      <w:r w:rsidR="00A951D3" w:rsidRPr="00D9664B">
        <w:rPr>
          <w:rFonts w:ascii="Arial" w:hAnsi="Arial" w:cs="Arial"/>
          <w:sz w:val="22"/>
          <w:szCs w:val="22"/>
        </w:rPr>
        <w:t xml:space="preserve">ustawy </w:t>
      </w:r>
      <w:r w:rsidR="005A6627" w:rsidRPr="00D9664B">
        <w:rPr>
          <w:rFonts w:ascii="Arial" w:hAnsi="Arial" w:cs="Arial"/>
          <w:sz w:val="22"/>
          <w:szCs w:val="22"/>
        </w:rPr>
        <w:t>Pzp</w:t>
      </w:r>
      <w:r w:rsidR="00647ED6" w:rsidRPr="00D9664B">
        <w:rPr>
          <w:rFonts w:ascii="Arial" w:hAnsi="Arial" w:cs="Arial"/>
          <w:sz w:val="22"/>
          <w:szCs w:val="22"/>
        </w:rPr>
        <w:t>.</w:t>
      </w:r>
      <w:r w:rsidR="001E3298" w:rsidRPr="00D9664B">
        <w:rPr>
          <w:rFonts w:ascii="Arial" w:hAnsi="Arial" w:cs="Arial"/>
          <w:sz w:val="22"/>
          <w:szCs w:val="22"/>
        </w:rPr>
        <w:t xml:space="preserve"> </w:t>
      </w:r>
    </w:p>
    <w:p w14:paraId="40E7D39C" w14:textId="77777777" w:rsidR="00AE5333" w:rsidRPr="00D9664B" w:rsidRDefault="00AE5333" w:rsidP="00E401EA">
      <w:pPr>
        <w:numPr>
          <w:ilvl w:val="0"/>
          <w:numId w:val="30"/>
        </w:numPr>
        <w:spacing w:line="276" w:lineRule="auto"/>
        <w:ind w:left="426" w:hanging="426"/>
        <w:rPr>
          <w:rFonts w:ascii="Arial" w:hAnsi="Arial" w:cs="Arial"/>
          <w:sz w:val="22"/>
          <w:szCs w:val="22"/>
        </w:rPr>
      </w:pPr>
      <w:r w:rsidRPr="00D9664B">
        <w:rPr>
          <w:rFonts w:ascii="Arial" w:hAnsi="Arial" w:cs="Arial"/>
          <w:color w:val="000000"/>
          <w:sz w:val="22"/>
          <w:szCs w:val="22"/>
        </w:rPr>
        <w:t xml:space="preserve">Zamawiający uzgodni z Wykonawcą, którego oferta została wybrana jako najkorzystniejsza, formę w jakiej zostanie podpisana umowa, tj.: </w:t>
      </w:r>
    </w:p>
    <w:p w14:paraId="18ADEA48" w14:textId="77777777" w:rsidR="00AE5333" w:rsidRPr="00D9664B" w:rsidRDefault="00AE5333" w:rsidP="005A10DE">
      <w:pPr>
        <w:pStyle w:val="Akapitzlist"/>
        <w:numPr>
          <w:ilvl w:val="0"/>
          <w:numId w:val="47"/>
        </w:numPr>
        <w:autoSpaceDE w:val="0"/>
        <w:autoSpaceDN w:val="0"/>
        <w:adjustRightInd w:val="0"/>
        <w:spacing w:after="14" w:line="276" w:lineRule="auto"/>
        <w:rPr>
          <w:rFonts w:ascii="Arial" w:hAnsi="Arial" w:cs="Arial"/>
          <w:color w:val="000000"/>
          <w:sz w:val="22"/>
          <w:szCs w:val="22"/>
        </w:rPr>
      </w:pPr>
      <w:r w:rsidRPr="00D9664B">
        <w:rPr>
          <w:rFonts w:ascii="Arial" w:hAnsi="Arial" w:cs="Arial"/>
          <w:color w:val="000000"/>
          <w:sz w:val="22"/>
          <w:szCs w:val="22"/>
        </w:rPr>
        <w:t xml:space="preserve">W przypadku wyboru zawarcia umowy w formie pisemnej, Zamawiający poinformuje Wykonawcę, o miejscu i terminie podpisania umowy; </w:t>
      </w:r>
    </w:p>
    <w:p w14:paraId="63018121" w14:textId="77777777" w:rsidR="00C34F45" w:rsidRPr="00D9664B" w:rsidRDefault="00AE5333" w:rsidP="005A10DE">
      <w:pPr>
        <w:pStyle w:val="Akapitzlist"/>
        <w:numPr>
          <w:ilvl w:val="0"/>
          <w:numId w:val="47"/>
        </w:numPr>
        <w:autoSpaceDE w:val="0"/>
        <w:autoSpaceDN w:val="0"/>
        <w:adjustRightInd w:val="0"/>
        <w:spacing w:after="14" w:line="276" w:lineRule="auto"/>
        <w:rPr>
          <w:rFonts w:ascii="Arial" w:hAnsi="Arial" w:cs="Arial"/>
          <w:color w:val="000000"/>
          <w:sz w:val="22"/>
          <w:szCs w:val="22"/>
        </w:rPr>
      </w:pPr>
      <w:r w:rsidRPr="00D9664B">
        <w:rPr>
          <w:rFonts w:ascii="Arial" w:hAnsi="Arial" w:cs="Arial"/>
          <w:color w:val="000000"/>
          <w:sz w:val="22"/>
          <w:szCs w:val="22"/>
        </w:rPr>
        <w:t>W przypadku wyboru zawarcia umowy w formie elektronicznej (postać elektroniczna opatrzona kwalifikowanym podpisem elektronicznym), Zamawiający przekaże Wykonawcy umowę do podpisu za pomocą środków komunikacji elektronicznej.</w:t>
      </w:r>
    </w:p>
    <w:p w14:paraId="4BC3B8F0" w14:textId="77777777" w:rsidR="00F4366D" w:rsidRPr="00D9664B" w:rsidRDefault="00552FBA" w:rsidP="00E863A5">
      <w:pPr>
        <w:numPr>
          <w:ilvl w:val="0"/>
          <w:numId w:val="30"/>
        </w:numPr>
        <w:spacing w:line="276" w:lineRule="auto"/>
        <w:ind w:left="426" w:hanging="426"/>
        <w:rPr>
          <w:rFonts w:ascii="Arial" w:hAnsi="Arial" w:cs="Arial"/>
          <w:sz w:val="22"/>
          <w:szCs w:val="22"/>
        </w:rPr>
      </w:pPr>
      <w:r w:rsidRPr="00D9664B">
        <w:rPr>
          <w:rFonts w:ascii="Arial" w:hAnsi="Arial" w:cs="Arial"/>
          <w:sz w:val="22"/>
          <w:szCs w:val="22"/>
        </w:rPr>
        <w:t xml:space="preserve">W przypadku wyboru oferty złożonej przez Wykonawców wspólnie ubiegających się </w:t>
      </w:r>
      <w:r w:rsidR="004572DA" w:rsidRPr="00D9664B">
        <w:rPr>
          <w:rFonts w:ascii="Arial" w:hAnsi="Arial" w:cs="Arial"/>
          <w:sz w:val="22"/>
          <w:szCs w:val="22"/>
        </w:rPr>
        <w:br/>
      </w:r>
      <w:r w:rsidRPr="00D9664B">
        <w:rPr>
          <w:rFonts w:ascii="Arial" w:hAnsi="Arial" w:cs="Arial"/>
          <w:sz w:val="22"/>
          <w:szCs w:val="22"/>
        </w:rPr>
        <w:t xml:space="preserve">o udzielenie zamówienia Zamawiający </w:t>
      </w:r>
      <w:r w:rsidR="001D28CC" w:rsidRPr="00D9664B">
        <w:rPr>
          <w:rFonts w:ascii="Arial" w:hAnsi="Arial" w:cs="Arial"/>
          <w:sz w:val="22"/>
          <w:szCs w:val="22"/>
        </w:rPr>
        <w:t xml:space="preserve">zastrzega sobie prawo żądania przed zawarciem umowy w sprawie zamówienia publicznego </w:t>
      </w:r>
      <w:r w:rsidR="00B81A34" w:rsidRPr="00D9664B">
        <w:rPr>
          <w:rFonts w:ascii="Arial" w:hAnsi="Arial" w:cs="Arial"/>
          <w:sz w:val="22"/>
          <w:szCs w:val="22"/>
        </w:rPr>
        <w:t xml:space="preserve">kopii </w:t>
      </w:r>
      <w:r w:rsidR="001D28CC" w:rsidRPr="00D9664B">
        <w:rPr>
          <w:rFonts w:ascii="Arial" w:hAnsi="Arial" w:cs="Arial"/>
          <w:sz w:val="22"/>
          <w:szCs w:val="22"/>
        </w:rPr>
        <w:t>umowy regulującej współpracę tych Wykonawców.</w:t>
      </w:r>
    </w:p>
    <w:p w14:paraId="2E9AA2E2" w14:textId="77777777" w:rsidR="00AE5333" w:rsidRPr="00D9664B" w:rsidRDefault="00AE5333" w:rsidP="00E863A5">
      <w:pPr>
        <w:numPr>
          <w:ilvl w:val="0"/>
          <w:numId w:val="30"/>
        </w:numPr>
        <w:spacing w:line="276" w:lineRule="auto"/>
        <w:ind w:left="426" w:hanging="426"/>
        <w:rPr>
          <w:rFonts w:ascii="Arial" w:hAnsi="Arial" w:cs="Arial"/>
          <w:sz w:val="22"/>
          <w:szCs w:val="22"/>
        </w:rPr>
      </w:pPr>
      <w:r w:rsidRPr="00D9664B">
        <w:rPr>
          <w:rFonts w:ascii="Arial" w:hAnsi="Arial" w:cs="Arial"/>
          <w:color w:val="000000"/>
          <w:sz w:val="22"/>
          <w:szCs w:val="22"/>
        </w:rPr>
        <w:t>Wykonawca zobowiązany będzie do złożenia dokumentu pełnomocnictwa dla osoby zawierającej umowę w imieniu Wykonawcy, o ile upoważnienie do reprezentowania Wykonawcy nie wynika z dokumentów rejestrowych Wykonawcy, jeżeli Zamawiający może je uzyskać za pomocą bezpłatnych i ogólnodostępnych baz danych, lub dokument pełnomocnictwa nie został wcześniej złożony w trakcie postępowania o udzielenie zamówienia.</w:t>
      </w:r>
    </w:p>
    <w:p w14:paraId="7D678DD1" w14:textId="1221D6E9" w:rsidR="00194E8A" w:rsidRDefault="001B68B8" w:rsidP="004A605E">
      <w:pPr>
        <w:numPr>
          <w:ilvl w:val="0"/>
          <w:numId w:val="30"/>
        </w:numPr>
        <w:spacing w:line="276" w:lineRule="auto"/>
        <w:ind w:left="426" w:hanging="426"/>
        <w:jc w:val="both"/>
        <w:rPr>
          <w:rFonts w:ascii="Arial" w:hAnsi="Arial" w:cs="Arial"/>
          <w:sz w:val="22"/>
          <w:szCs w:val="22"/>
        </w:rPr>
      </w:pPr>
      <w:r>
        <w:rPr>
          <w:rFonts w:ascii="Arial" w:hAnsi="Arial" w:cs="Arial"/>
          <w:sz w:val="22"/>
          <w:szCs w:val="22"/>
        </w:rPr>
        <w:t>Jeżeli W</w:t>
      </w:r>
      <w:r w:rsidR="00E55114" w:rsidRPr="004A605E">
        <w:rPr>
          <w:rFonts w:ascii="Arial" w:hAnsi="Arial" w:cs="Arial"/>
          <w:sz w:val="22"/>
          <w:szCs w:val="22"/>
        </w:rPr>
        <w:t xml:space="preserve">ykonawca, którego oferta została wybrana jako najkorzystniejsza, uchyla się </w:t>
      </w:r>
      <w:r w:rsidR="004572DA" w:rsidRPr="004A605E">
        <w:rPr>
          <w:rFonts w:ascii="Arial" w:hAnsi="Arial" w:cs="Arial"/>
          <w:sz w:val="22"/>
          <w:szCs w:val="22"/>
        </w:rPr>
        <w:br/>
      </w:r>
      <w:r w:rsidR="00E55114" w:rsidRPr="004A605E">
        <w:rPr>
          <w:rFonts w:ascii="Arial" w:hAnsi="Arial" w:cs="Arial"/>
          <w:sz w:val="22"/>
          <w:szCs w:val="22"/>
        </w:rPr>
        <w:t xml:space="preserve">od zawarcia umowy w sprawie zamówienia publicznego lub nie wnosi wymaganego zabezpieczenia należytego wykonania umowy, </w:t>
      </w:r>
      <w:r w:rsidR="00523E2A" w:rsidRPr="004A605E">
        <w:rPr>
          <w:rFonts w:ascii="Arial" w:hAnsi="Arial" w:cs="Arial"/>
          <w:sz w:val="22"/>
          <w:szCs w:val="22"/>
        </w:rPr>
        <w:t xml:space="preserve"> Z</w:t>
      </w:r>
      <w:r w:rsidR="00E55114" w:rsidRPr="004A605E">
        <w:rPr>
          <w:rFonts w:ascii="Arial" w:hAnsi="Arial" w:cs="Arial"/>
          <w:sz w:val="22"/>
          <w:szCs w:val="22"/>
        </w:rPr>
        <w:t>amawiający może dokonać ponownego badania i oceny ofert spośród ofert pozostałych w postępo</w:t>
      </w:r>
      <w:r>
        <w:rPr>
          <w:rFonts w:ascii="Arial" w:hAnsi="Arial" w:cs="Arial"/>
          <w:sz w:val="22"/>
          <w:szCs w:val="22"/>
        </w:rPr>
        <w:t>waniu W</w:t>
      </w:r>
      <w:r w:rsidR="00E55114" w:rsidRPr="004A605E">
        <w:rPr>
          <w:rFonts w:ascii="Arial" w:hAnsi="Arial" w:cs="Arial"/>
          <w:sz w:val="22"/>
          <w:szCs w:val="22"/>
        </w:rPr>
        <w:t>ykonawców oraz wybrać najkorzystniejszą ofertę albo unieważnić postępowanie.</w:t>
      </w:r>
    </w:p>
    <w:p w14:paraId="08B88357" w14:textId="77777777" w:rsidR="004A605E" w:rsidRDefault="00C02E51" w:rsidP="00085433">
      <w:pPr>
        <w:numPr>
          <w:ilvl w:val="0"/>
          <w:numId w:val="30"/>
        </w:numPr>
        <w:spacing w:line="276" w:lineRule="auto"/>
        <w:ind w:left="426" w:hanging="426"/>
        <w:rPr>
          <w:rFonts w:ascii="Arial" w:hAnsi="Arial" w:cs="Arial"/>
          <w:sz w:val="22"/>
          <w:szCs w:val="22"/>
        </w:rPr>
      </w:pPr>
      <w:r>
        <w:rPr>
          <w:rFonts w:ascii="Arial" w:hAnsi="Arial" w:cs="Arial"/>
          <w:sz w:val="22"/>
          <w:szCs w:val="22"/>
        </w:rPr>
        <w:t>Zamawiający wymaga od Wykonawcy, którego oferta zostanie uznana za najkorzystniejszą do złożenia n</w:t>
      </w:r>
      <w:r w:rsidR="004A605E">
        <w:rPr>
          <w:rFonts w:ascii="Arial" w:hAnsi="Arial" w:cs="Arial"/>
          <w:sz w:val="22"/>
          <w:szCs w:val="22"/>
        </w:rPr>
        <w:t>ajpóźniej w dniu podpisania umowy:</w:t>
      </w:r>
    </w:p>
    <w:p w14:paraId="29935030" w14:textId="77777777" w:rsidR="004A605E" w:rsidRPr="00085433" w:rsidRDefault="00D94446" w:rsidP="003F6E0A">
      <w:pPr>
        <w:pStyle w:val="Akapitzlist"/>
        <w:numPr>
          <w:ilvl w:val="0"/>
          <w:numId w:val="52"/>
        </w:numPr>
        <w:spacing w:line="276" w:lineRule="auto"/>
        <w:rPr>
          <w:rFonts w:ascii="Arial" w:hAnsi="Arial" w:cs="Arial"/>
          <w:sz w:val="22"/>
          <w:szCs w:val="22"/>
        </w:rPr>
      </w:pPr>
      <w:r w:rsidRPr="00085433">
        <w:rPr>
          <w:rFonts w:ascii="Arial" w:hAnsi="Arial" w:cs="Arial"/>
          <w:sz w:val="22"/>
          <w:szCs w:val="22"/>
        </w:rPr>
        <w:t>dokument</w:t>
      </w:r>
      <w:r w:rsidR="00C02E51" w:rsidRPr="00085433">
        <w:rPr>
          <w:rFonts w:ascii="Arial" w:hAnsi="Arial" w:cs="Arial"/>
          <w:sz w:val="22"/>
          <w:szCs w:val="22"/>
        </w:rPr>
        <w:t>u</w:t>
      </w:r>
      <w:r w:rsidRPr="00085433">
        <w:rPr>
          <w:rFonts w:ascii="Arial" w:hAnsi="Arial" w:cs="Arial"/>
          <w:sz w:val="22"/>
          <w:szCs w:val="22"/>
        </w:rPr>
        <w:t xml:space="preserve"> potwierdzają</w:t>
      </w:r>
      <w:r w:rsidR="00C02E51" w:rsidRPr="00085433">
        <w:rPr>
          <w:rFonts w:ascii="Arial" w:hAnsi="Arial" w:cs="Arial"/>
          <w:sz w:val="22"/>
          <w:szCs w:val="22"/>
        </w:rPr>
        <w:t>cego</w:t>
      </w:r>
      <w:r w:rsidRPr="00085433">
        <w:rPr>
          <w:rFonts w:ascii="Arial" w:hAnsi="Arial" w:cs="Arial"/>
          <w:sz w:val="22"/>
          <w:szCs w:val="22"/>
        </w:rPr>
        <w:t xml:space="preserve"> </w:t>
      </w:r>
      <w:r w:rsidR="006E41EA" w:rsidRPr="00085433">
        <w:rPr>
          <w:rFonts w:ascii="Arial" w:hAnsi="Arial" w:cs="Arial"/>
          <w:sz w:val="22"/>
          <w:szCs w:val="22"/>
        </w:rPr>
        <w:t>wniesienie</w:t>
      </w:r>
      <w:r w:rsidRPr="00085433">
        <w:rPr>
          <w:rFonts w:ascii="Arial" w:hAnsi="Arial" w:cs="Arial"/>
          <w:sz w:val="22"/>
          <w:szCs w:val="22"/>
        </w:rPr>
        <w:t xml:space="preserve"> zabezpieczenia należytego wykonania umowy;</w:t>
      </w:r>
    </w:p>
    <w:p w14:paraId="13780207" w14:textId="066BF279" w:rsidR="00D94446" w:rsidRPr="00085433" w:rsidRDefault="006E41EA" w:rsidP="003F6E0A">
      <w:pPr>
        <w:pStyle w:val="Akapitzlist"/>
        <w:numPr>
          <w:ilvl w:val="0"/>
          <w:numId w:val="52"/>
        </w:numPr>
        <w:spacing w:line="276" w:lineRule="auto"/>
        <w:rPr>
          <w:rFonts w:ascii="Arial" w:hAnsi="Arial" w:cs="Arial"/>
          <w:sz w:val="22"/>
          <w:szCs w:val="22"/>
        </w:rPr>
      </w:pPr>
      <w:r w:rsidRPr="00085433">
        <w:rPr>
          <w:rFonts w:ascii="Arial" w:hAnsi="Arial" w:cs="Arial"/>
          <w:sz w:val="22"/>
          <w:szCs w:val="22"/>
        </w:rPr>
        <w:lastRenderedPageBreak/>
        <w:t>dokument</w:t>
      </w:r>
      <w:r w:rsidR="00C02E51" w:rsidRPr="00085433">
        <w:rPr>
          <w:rFonts w:ascii="Arial" w:hAnsi="Arial" w:cs="Arial"/>
          <w:sz w:val="22"/>
          <w:szCs w:val="22"/>
        </w:rPr>
        <w:t>u</w:t>
      </w:r>
      <w:r w:rsidRPr="00085433">
        <w:rPr>
          <w:rFonts w:ascii="Arial" w:hAnsi="Arial" w:cs="Arial"/>
          <w:sz w:val="22"/>
          <w:szCs w:val="22"/>
        </w:rPr>
        <w:t xml:space="preserve"> (</w:t>
      </w:r>
      <w:r w:rsidR="00D94446" w:rsidRPr="00085433">
        <w:rPr>
          <w:rFonts w:ascii="Arial" w:hAnsi="Arial" w:cs="Arial"/>
          <w:sz w:val="22"/>
          <w:szCs w:val="22"/>
        </w:rPr>
        <w:t>kopi</w:t>
      </w:r>
      <w:r w:rsidR="00C02E51" w:rsidRPr="00085433">
        <w:rPr>
          <w:rFonts w:ascii="Arial" w:hAnsi="Arial" w:cs="Arial"/>
          <w:sz w:val="22"/>
          <w:szCs w:val="22"/>
        </w:rPr>
        <w:t>i</w:t>
      </w:r>
      <w:r w:rsidR="00D94446" w:rsidRPr="00085433">
        <w:rPr>
          <w:rFonts w:ascii="Arial" w:hAnsi="Arial" w:cs="Arial"/>
          <w:sz w:val="22"/>
          <w:szCs w:val="22"/>
        </w:rPr>
        <w:t xml:space="preserve"> polisy ubezpieczeniowej wraz z dowodem opłacenia</w:t>
      </w:r>
      <w:r w:rsidRPr="00085433">
        <w:rPr>
          <w:rFonts w:ascii="Arial" w:hAnsi="Arial" w:cs="Arial"/>
          <w:sz w:val="22"/>
          <w:szCs w:val="22"/>
        </w:rPr>
        <w:t xml:space="preserve">) </w:t>
      </w:r>
      <w:r w:rsidR="00D94446" w:rsidRPr="00085433">
        <w:rPr>
          <w:rFonts w:ascii="Arial" w:hAnsi="Arial" w:cs="Arial"/>
          <w:sz w:val="22"/>
          <w:szCs w:val="22"/>
        </w:rPr>
        <w:t>potwierdzają</w:t>
      </w:r>
      <w:r w:rsidR="00C02E51" w:rsidRPr="00085433">
        <w:rPr>
          <w:rFonts w:ascii="Arial" w:hAnsi="Arial" w:cs="Arial"/>
          <w:sz w:val="22"/>
          <w:szCs w:val="22"/>
        </w:rPr>
        <w:t>cego</w:t>
      </w:r>
      <w:r w:rsidR="00D94446" w:rsidRPr="00085433">
        <w:rPr>
          <w:rFonts w:ascii="Arial" w:hAnsi="Arial" w:cs="Arial"/>
          <w:sz w:val="22"/>
          <w:szCs w:val="22"/>
        </w:rPr>
        <w:t xml:space="preserve">, że Wykonawca jest ubezpieczony </w:t>
      </w:r>
      <w:r w:rsidR="00E401EA" w:rsidRPr="00085433">
        <w:rPr>
          <w:rFonts w:ascii="Arial" w:hAnsi="Arial" w:cs="Arial"/>
          <w:sz w:val="22"/>
          <w:szCs w:val="22"/>
        </w:rPr>
        <w:t xml:space="preserve">od odpowiedzialności cywilnej </w:t>
      </w:r>
      <w:r w:rsidRPr="00085433">
        <w:rPr>
          <w:rFonts w:ascii="Arial" w:hAnsi="Arial" w:cs="Arial"/>
          <w:sz w:val="22"/>
          <w:szCs w:val="22"/>
        </w:rPr>
        <w:t>z tytułu prowadzonej działalności w zakresie stanowiącym przedmiot umowy z sumą gwarancyjną na jedno i wszyst</w:t>
      </w:r>
      <w:r w:rsidR="001B68B8">
        <w:rPr>
          <w:rFonts w:ascii="Arial" w:hAnsi="Arial" w:cs="Arial"/>
          <w:sz w:val="22"/>
          <w:szCs w:val="22"/>
        </w:rPr>
        <w:t>kie zdarzenia nie niższą niż 60</w:t>
      </w:r>
      <w:r w:rsidR="003B5185" w:rsidRPr="00085433">
        <w:rPr>
          <w:rFonts w:ascii="Arial" w:hAnsi="Arial" w:cs="Arial"/>
          <w:sz w:val="22"/>
          <w:szCs w:val="22"/>
        </w:rPr>
        <w:t>0.000,00</w:t>
      </w:r>
      <w:r w:rsidRPr="00085433">
        <w:rPr>
          <w:rFonts w:ascii="Arial" w:hAnsi="Arial" w:cs="Arial"/>
          <w:sz w:val="22"/>
          <w:szCs w:val="22"/>
        </w:rPr>
        <w:t xml:space="preserve"> zł;</w:t>
      </w:r>
    </w:p>
    <w:p w14:paraId="7DF2900B" w14:textId="77777777" w:rsidR="006E41EA" w:rsidRPr="00085433" w:rsidRDefault="006E41EA" w:rsidP="003F6E0A">
      <w:pPr>
        <w:pStyle w:val="Akapitzlist"/>
        <w:numPr>
          <w:ilvl w:val="0"/>
          <w:numId w:val="52"/>
        </w:numPr>
        <w:spacing w:line="276" w:lineRule="auto"/>
        <w:rPr>
          <w:rFonts w:ascii="Arial" w:hAnsi="Arial" w:cs="Arial"/>
          <w:sz w:val="22"/>
          <w:szCs w:val="22"/>
        </w:rPr>
      </w:pPr>
      <w:r w:rsidRPr="00085433">
        <w:rPr>
          <w:rFonts w:ascii="Arial" w:hAnsi="Arial" w:cs="Arial"/>
          <w:sz w:val="22"/>
          <w:szCs w:val="22"/>
        </w:rPr>
        <w:t>imienn</w:t>
      </w:r>
      <w:r w:rsidR="00C02E51" w:rsidRPr="00085433">
        <w:rPr>
          <w:rFonts w:ascii="Arial" w:hAnsi="Arial" w:cs="Arial"/>
          <w:sz w:val="22"/>
          <w:szCs w:val="22"/>
        </w:rPr>
        <w:t>ej</w:t>
      </w:r>
      <w:r w:rsidRPr="00085433">
        <w:rPr>
          <w:rFonts w:ascii="Arial" w:hAnsi="Arial" w:cs="Arial"/>
          <w:sz w:val="22"/>
          <w:szCs w:val="22"/>
        </w:rPr>
        <w:t xml:space="preserve"> list</w:t>
      </w:r>
      <w:r w:rsidR="00C02E51" w:rsidRPr="00085433">
        <w:rPr>
          <w:rFonts w:ascii="Arial" w:hAnsi="Arial" w:cs="Arial"/>
          <w:sz w:val="22"/>
          <w:szCs w:val="22"/>
        </w:rPr>
        <w:t>y</w:t>
      </w:r>
      <w:r w:rsidRPr="00085433">
        <w:rPr>
          <w:rFonts w:ascii="Arial" w:hAnsi="Arial" w:cs="Arial"/>
          <w:sz w:val="22"/>
          <w:szCs w:val="22"/>
        </w:rPr>
        <w:t xml:space="preserve"> osób skierowanych do wykonania zamówienia;</w:t>
      </w:r>
    </w:p>
    <w:p w14:paraId="5D8CFD77" w14:textId="1EB1728C" w:rsidR="006E41EA" w:rsidRDefault="006E41EA" w:rsidP="003F6E0A">
      <w:pPr>
        <w:pStyle w:val="Akapitzlist"/>
        <w:numPr>
          <w:ilvl w:val="0"/>
          <w:numId w:val="52"/>
        </w:numPr>
        <w:spacing w:line="276" w:lineRule="auto"/>
        <w:rPr>
          <w:rFonts w:ascii="Arial" w:hAnsi="Arial" w:cs="Arial"/>
          <w:sz w:val="22"/>
          <w:szCs w:val="22"/>
        </w:rPr>
      </w:pPr>
      <w:r w:rsidRPr="001B2CF9">
        <w:rPr>
          <w:rFonts w:ascii="Arial" w:hAnsi="Arial" w:cs="Arial"/>
          <w:sz w:val="22"/>
          <w:szCs w:val="22"/>
        </w:rPr>
        <w:t>kosztorys</w:t>
      </w:r>
      <w:r w:rsidR="00C02E51" w:rsidRPr="001B2CF9">
        <w:rPr>
          <w:rFonts w:ascii="Arial" w:hAnsi="Arial" w:cs="Arial"/>
          <w:sz w:val="22"/>
          <w:szCs w:val="22"/>
        </w:rPr>
        <w:t>u</w:t>
      </w:r>
      <w:r w:rsidRPr="001B2CF9">
        <w:rPr>
          <w:rFonts w:ascii="Arial" w:hAnsi="Arial" w:cs="Arial"/>
          <w:sz w:val="22"/>
          <w:szCs w:val="22"/>
        </w:rPr>
        <w:t xml:space="preserve"> </w:t>
      </w:r>
      <w:r w:rsidR="00C02E51" w:rsidRPr="001B2CF9">
        <w:rPr>
          <w:rFonts w:ascii="Arial" w:hAnsi="Arial" w:cs="Arial"/>
          <w:sz w:val="22"/>
          <w:szCs w:val="22"/>
        </w:rPr>
        <w:t>wykonawczego opracowanego</w:t>
      </w:r>
      <w:r w:rsidRPr="001B2CF9">
        <w:rPr>
          <w:rFonts w:ascii="Arial" w:hAnsi="Arial" w:cs="Arial"/>
          <w:sz w:val="22"/>
          <w:szCs w:val="22"/>
        </w:rPr>
        <w:t xml:space="preserve"> wg wyt</w:t>
      </w:r>
      <w:r w:rsidR="001B68B8" w:rsidRPr="001B2CF9">
        <w:rPr>
          <w:rFonts w:ascii="Arial" w:hAnsi="Arial" w:cs="Arial"/>
          <w:sz w:val="22"/>
          <w:szCs w:val="22"/>
        </w:rPr>
        <w:t>ycznych zawartych w § 6 ust. 2</w:t>
      </w:r>
      <w:r w:rsidR="001B68B8">
        <w:rPr>
          <w:rFonts w:ascii="Arial" w:hAnsi="Arial" w:cs="Arial"/>
          <w:sz w:val="22"/>
          <w:szCs w:val="22"/>
        </w:rPr>
        <w:t xml:space="preserve"> O</w:t>
      </w:r>
      <w:r w:rsidRPr="00085433">
        <w:rPr>
          <w:rFonts w:ascii="Arial" w:hAnsi="Arial" w:cs="Arial"/>
          <w:sz w:val="22"/>
          <w:szCs w:val="22"/>
        </w:rPr>
        <w:t>gólnych warunków umowy</w:t>
      </w:r>
      <w:r w:rsidR="00C02E51" w:rsidRPr="00085433">
        <w:rPr>
          <w:rFonts w:ascii="Arial" w:hAnsi="Arial" w:cs="Arial"/>
          <w:sz w:val="22"/>
          <w:szCs w:val="22"/>
        </w:rPr>
        <w:t>,</w:t>
      </w:r>
      <w:r w:rsidRPr="00085433">
        <w:rPr>
          <w:rFonts w:ascii="Arial" w:hAnsi="Arial" w:cs="Arial"/>
          <w:sz w:val="22"/>
          <w:szCs w:val="22"/>
        </w:rPr>
        <w:t xml:space="preserve"> sta</w:t>
      </w:r>
      <w:r w:rsidR="003B5185" w:rsidRPr="00085433">
        <w:rPr>
          <w:rFonts w:ascii="Arial" w:hAnsi="Arial" w:cs="Arial"/>
          <w:sz w:val="22"/>
          <w:szCs w:val="22"/>
        </w:rPr>
        <w:t>nowiących z</w:t>
      </w:r>
      <w:r w:rsidR="003F2E42">
        <w:rPr>
          <w:rFonts w:ascii="Arial" w:hAnsi="Arial" w:cs="Arial"/>
          <w:sz w:val="22"/>
          <w:szCs w:val="22"/>
        </w:rPr>
        <w:t>ałącznik nr 1 do SWZ;</w:t>
      </w:r>
    </w:p>
    <w:p w14:paraId="18841F62" w14:textId="52FD96DB" w:rsidR="003F2E42" w:rsidRPr="00085433" w:rsidRDefault="003F2E42" w:rsidP="003F6E0A">
      <w:pPr>
        <w:pStyle w:val="Akapitzlist"/>
        <w:numPr>
          <w:ilvl w:val="0"/>
          <w:numId w:val="52"/>
        </w:numPr>
        <w:spacing w:line="276" w:lineRule="auto"/>
        <w:rPr>
          <w:rFonts w:ascii="Arial" w:hAnsi="Arial" w:cs="Arial"/>
          <w:sz w:val="22"/>
          <w:szCs w:val="22"/>
        </w:rPr>
      </w:pPr>
      <w:r>
        <w:rPr>
          <w:rFonts w:ascii="Arial" w:hAnsi="Arial" w:cs="Arial"/>
          <w:sz w:val="22"/>
          <w:szCs w:val="22"/>
        </w:rPr>
        <w:t>harmonogramu realizacji robót zgodnie z</w:t>
      </w:r>
      <w:r w:rsidRPr="001B2CF9">
        <w:rPr>
          <w:rFonts w:ascii="Arial" w:hAnsi="Arial" w:cs="Arial"/>
          <w:sz w:val="22"/>
          <w:szCs w:val="22"/>
        </w:rPr>
        <w:t xml:space="preserve"> § 6 ust. 2</w:t>
      </w:r>
      <w:r>
        <w:rPr>
          <w:rFonts w:ascii="Arial" w:hAnsi="Arial" w:cs="Arial"/>
          <w:sz w:val="22"/>
          <w:szCs w:val="22"/>
        </w:rPr>
        <w:t xml:space="preserve"> O</w:t>
      </w:r>
      <w:r w:rsidRPr="00085433">
        <w:rPr>
          <w:rFonts w:ascii="Arial" w:hAnsi="Arial" w:cs="Arial"/>
          <w:sz w:val="22"/>
          <w:szCs w:val="22"/>
        </w:rPr>
        <w:t>gólnych warunków umowy, stanowiących z</w:t>
      </w:r>
      <w:r>
        <w:rPr>
          <w:rFonts w:ascii="Arial" w:hAnsi="Arial" w:cs="Arial"/>
          <w:sz w:val="22"/>
          <w:szCs w:val="22"/>
        </w:rPr>
        <w:t>ałącznik nr 1 do SWZ.</w:t>
      </w:r>
    </w:p>
    <w:p w14:paraId="5A394643" w14:textId="77777777" w:rsidR="003B5185" w:rsidRPr="003B5185" w:rsidRDefault="003B5185" w:rsidP="003B5185">
      <w:pPr>
        <w:spacing w:line="276" w:lineRule="auto"/>
        <w:rPr>
          <w:rFonts w:ascii="Arial" w:hAnsi="Arial" w:cs="Arial"/>
          <w:sz w:val="22"/>
          <w:szCs w:val="22"/>
          <w:highlight w:val="yellow"/>
        </w:rPr>
      </w:pPr>
    </w:p>
    <w:p w14:paraId="62496E20" w14:textId="77777777" w:rsidR="00552FBA" w:rsidRPr="00D9664B" w:rsidRDefault="001168E2" w:rsidP="00B75FEA">
      <w:pPr>
        <w:pStyle w:val="dospisutreci"/>
      </w:pPr>
      <w:bookmarkStart w:id="21" w:name="_Toc129341402"/>
      <w:r w:rsidRPr="00D9664B">
        <w:t>X</w:t>
      </w:r>
      <w:r w:rsidR="00CF68C1" w:rsidRPr="00D9664B">
        <w:t>I</w:t>
      </w:r>
      <w:r w:rsidRPr="00D9664B">
        <w:t>X.</w:t>
      </w:r>
      <w:r w:rsidRPr="00D9664B">
        <w:tab/>
      </w:r>
      <w:r w:rsidR="00D8710C" w:rsidRPr="00D9664B">
        <w:t>WYMAGANIA DOTYCZĄCE ZABEZPIECZ</w:t>
      </w:r>
      <w:r w:rsidR="005B5095" w:rsidRPr="00D9664B">
        <w:t>ENIA NALEŻYTEGO WYKONANIA UMOWY</w:t>
      </w:r>
      <w:bookmarkEnd w:id="21"/>
    </w:p>
    <w:p w14:paraId="3612B025" w14:textId="77777777" w:rsidR="00E401EA" w:rsidRDefault="00E401EA" w:rsidP="00A951D3">
      <w:pPr>
        <w:pStyle w:val="Tekstpodstawowy31"/>
        <w:spacing w:line="276" w:lineRule="auto"/>
        <w:ind w:left="284" w:hanging="284"/>
        <w:jc w:val="left"/>
        <w:rPr>
          <w:rFonts w:ascii="Arial" w:hAnsi="Arial" w:cs="Arial"/>
          <w:b w:val="0"/>
          <w:sz w:val="22"/>
          <w:szCs w:val="22"/>
        </w:rPr>
      </w:pPr>
    </w:p>
    <w:p w14:paraId="05FC5236" w14:textId="77777777" w:rsidR="00E401EA" w:rsidRPr="000509E3" w:rsidRDefault="00E401EA" w:rsidP="003F6E0A">
      <w:pPr>
        <w:numPr>
          <w:ilvl w:val="3"/>
          <w:numId w:val="53"/>
        </w:numPr>
        <w:spacing w:line="276" w:lineRule="auto"/>
        <w:ind w:hanging="357"/>
        <w:rPr>
          <w:rFonts w:ascii="Arial" w:hAnsi="Arial" w:cs="Arial"/>
          <w:b/>
          <w:bCs/>
          <w:sz w:val="22"/>
          <w:szCs w:val="22"/>
          <w:lang w:eastAsia="x-none"/>
        </w:rPr>
      </w:pPr>
      <w:r w:rsidRPr="000509E3">
        <w:rPr>
          <w:rFonts w:ascii="Arial" w:hAnsi="Arial" w:cs="Arial"/>
          <w:sz w:val="22"/>
          <w:szCs w:val="22"/>
          <w:lang w:eastAsia="x-none"/>
        </w:rPr>
        <w:t xml:space="preserve">Wykonawca, którego oferta zostanie wybrana (uznana za najkorzystniejszą), zobowiązany jest przed zawarciem umowy w sprawie zamówienia publicznego, do </w:t>
      </w:r>
      <w:bookmarkStart w:id="22" w:name="_Hlk203133193"/>
      <w:r w:rsidRPr="000509E3">
        <w:rPr>
          <w:rFonts w:ascii="Arial" w:hAnsi="Arial" w:cs="Arial"/>
          <w:sz w:val="22"/>
          <w:szCs w:val="22"/>
          <w:lang w:eastAsia="x-none"/>
        </w:rPr>
        <w:t>wniesienia zabezpieczenia należytego wykonania umowy</w:t>
      </w:r>
      <w:bookmarkEnd w:id="22"/>
      <w:r w:rsidRPr="000509E3">
        <w:rPr>
          <w:rFonts w:ascii="Arial" w:hAnsi="Arial" w:cs="Arial"/>
          <w:sz w:val="22"/>
          <w:szCs w:val="22"/>
          <w:lang w:eastAsia="x-none"/>
        </w:rPr>
        <w:t xml:space="preserve">, </w:t>
      </w:r>
      <w:r w:rsidRPr="000509E3">
        <w:rPr>
          <w:rFonts w:ascii="Arial" w:hAnsi="Arial" w:cs="Arial"/>
          <w:b/>
          <w:bCs/>
          <w:sz w:val="22"/>
          <w:szCs w:val="22"/>
          <w:lang w:eastAsia="x-none"/>
        </w:rPr>
        <w:t xml:space="preserve">w wysokości </w:t>
      </w:r>
      <w:r w:rsidR="003B3833">
        <w:rPr>
          <w:rFonts w:ascii="Arial" w:hAnsi="Arial" w:cs="Arial"/>
          <w:b/>
          <w:bCs/>
          <w:sz w:val="22"/>
          <w:szCs w:val="22"/>
          <w:lang w:eastAsia="x-none"/>
        </w:rPr>
        <w:t>3</w:t>
      </w:r>
      <w:r w:rsidR="003B0534">
        <w:rPr>
          <w:rFonts w:ascii="Arial" w:hAnsi="Arial" w:cs="Arial"/>
          <w:b/>
          <w:bCs/>
          <w:sz w:val="22"/>
          <w:szCs w:val="22"/>
          <w:lang w:eastAsia="x-none"/>
        </w:rPr>
        <w:t xml:space="preserve"> </w:t>
      </w:r>
      <w:r w:rsidRPr="000509E3">
        <w:rPr>
          <w:rFonts w:ascii="Arial" w:hAnsi="Arial" w:cs="Arial"/>
          <w:b/>
          <w:bCs/>
          <w:sz w:val="22"/>
          <w:szCs w:val="22"/>
          <w:lang w:eastAsia="x-none"/>
        </w:rPr>
        <w:t xml:space="preserve">% ceny całkowitej podanej w ofercie. </w:t>
      </w:r>
    </w:p>
    <w:p w14:paraId="3BEAA222" w14:textId="77777777" w:rsidR="00E401EA" w:rsidRPr="000509E3" w:rsidRDefault="00E401EA" w:rsidP="003F6E0A">
      <w:pPr>
        <w:numPr>
          <w:ilvl w:val="3"/>
          <w:numId w:val="53"/>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Zabezpieczenie służy pokryciu roszczeń z tytułu niewykonania lub nienależytego wykonania umowy. </w:t>
      </w:r>
    </w:p>
    <w:p w14:paraId="335AB4E4" w14:textId="77777777" w:rsidR="00E401EA" w:rsidRPr="000509E3" w:rsidRDefault="00E401EA" w:rsidP="003F6E0A">
      <w:pPr>
        <w:numPr>
          <w:ilvl w:val="3"/>
          <w:numId w:val="53"/>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Zabezpieczenie może być wnoszone, według wyboru Wykonawcy, w jednej lub kilku następujących formach: </w:t>
      </w:r>
    </w:p>
    <w:p w14:paraId="39DA4DB2" w14:textId="77777777" w:rsidR="00E401EA" w:rsidRPr="000509E3" w:rsidRDefault="00E401EA" w:rsidP="003F6E0A">
      <w:pPr>
        <w:numPr>
          <w:ilvl w:val="0"/>
          <w:numId w:val="55"/>
        </w:numPr>
        <w:spacing w:line="276" w:lineRule="auto"/>
        <w:ind w:left="851" w:hanging="357"/>
        <w:rPr>
          <w:rFonts w:ascii="Arial" w:hAnsi="Arial" w:cs="Arial"/>
          <w:sz w:val="22"/>
          <w:szCs w:val="22"/>
          <w:lang w:eastAsia="x-none"/>
        </w:rPr>
      </w:pPr>
      <w:r w:rsidRPr="000509E3">
        <w:rPr>
          <w:rFonts w:ascii="Arial" w:hAnsi="Arial" w:cs="Arial"/>
          <w:sz w:val="22"/>
          <w:szCs w:val="22"/>
          <w:lang w:eastAsia="x-none"/>
        </w:rPr>
        <w:t xml:space="preserve">pieniądzu; </w:t>
      </w:r>
    </w:p>
    <w:p w14:paraId="06E3685B" w14:textId="77777777" w:rsidR="00E401EA" w:rsidRPr="000509E3" w:rsidRDefault="00E401EA" w:rsidP="003F6E0A">
      <w:pPr>
        <w:numPr>
          <w:ilvl w:val="0"/>
          <w:numId w:val="55"/>
        </w:numPr>
        <w:spacing w:line="276" w:lineRule="auto"/>
        <w:ind w:left="851" w:hanging="357"/>
        <w:rPr>
          <w:rFonts w:ascii="Arial" w:hAnsi="Arial" w:cs="Arial"/>
          <w:sz w:val="22"/>
          <w:szCs w:val="22"/>
          <w:lang w:eastAsia="x-none"/>
        </w:rPr>
      </w:pPr>
      <w:r w:rsidRPr="000509E3">
        <w:rPr>
          <w:rFonts w:ascii="Arial" w:hAnsi="Arial" w:cs="Arial"/>
          <w:sz w:val="22"/>
          <w:szCs w:val="22"/>
          <w:lang w:eastAsia="x-none"/>
        </w:rPr>
        <w:t xml:space="preserve">poręczeniach bankowych lub poręczeniach spółdzielczej kasy oszczędnościowo-kredytowej, z tym że zobowiązanie kasy jest zawsze zobowiązaniem pieniężnym; </w:t>
      </w:r>
    </w:p>
    <w:p w14:paraId="5D27117F" w14:textId="77777777" w:rsidR="00E401EA" w:rsidRPr="000509E3" w:rsidRDefault="00E401EA" w:rsidP="003F6E0A">
      <w:pPr>
        <w:numPr>
          <w:ilvl w:val="0"/>
          <w:numId w:val="55"/>
        </w:numPr>
        <w:spacing w:line="276" w:lineRule="auto"/>
        <w:ind w:left="851" w:hanging="357"/>
        <w:rPr>
          <w:rFonts w:ascii="Arial" w:hAnsi="Arial" w:cs="Arial"/>
          <w:sz w:val="22"/>
          <w:szCs w:val="22"/>
          <w:lang w:eastAsia="x-none"/>
        </w:rPr>
      </w:pPr>
      <w:r w:rsidRPr="000509E3">
        <w:rPr>
          <w:rFonts w:ascii="Arial" w:hAnsi="Arial" w:cs="Arial"/>
          <w:sz w:val="22"/>
          <w:szCs w:val="22"/>
          <w:lang w:eastAsia="x-none"/>
        </w:rPr>
        <w:t>gwarancjach bankowych;</w:t>
      </w:r>
    </w:p>
    <w:p w14:paraId="3ED715F2" w14:textId="77777777" w:rsidR="00E401EA" w:rsidRDefault="00E401EA" w:rsidP="003F6E0A">
      <w:pPr>
        <w:numPr>
          <w:ilvl w:val="0"/>
          <w:numId w:val="55"/>
        </w:numPr>
        <w:spacing w:line="276" w:lineRule="auto"/>
        <w:ind w:left="851" w:hanging="357"/>
        <w:rPr>
          <w:rFonts w:ascii="Arial" w:hAnsi="Arial" w:cs="Arial"/>
          <w:sz w:val="22"/>
          <w:szCs w:val="22"/>
          <w:lang w:eastAsia="x-none"/>
        </w:rPr>
      </w:pPr>
      <w:r w:rsidRPr="000509E3">
        <w:rPr>
          <w:rFonts w:ascii="Arial" w:hAnsi="Arial" w:cs="Arial"/>
          <w:sz w:val="22"/>
          <w:szCs w:val="22"/>
          <w:lang w:eastAsia="x-none"/>
        </w:rPr>
        <w:t xml:space="preserve">gwarancjach ubezpieczeniowych; </w:t>
      </w:r>
    </w:p>
    <w:p w14:paraId="5C71B277" w14:textId="77777777" w:rsidR="00E401EA" w:rsidRPr="00615533" w:rsidRDefault="00E401EA" w:rsidP="003F6E0A">
      <w:pPr>
        <w:numPr>
          <w:ilvl w:val="0"/>
          <w:numId w:val="55"/>
        </w:numPr>
        <w:spacing w:line="276" w:lineRule="auto"/>
        <w:ind w:left="851" w:hanging="357"/>
        <w:rPr>
          <w:rFonts w:ascii="Arial" w:hAnsi="Arial" w:cs="Arial"/>
          <w:sz w:val="22"/>
          <w:szCs w:val="22"/>
          <w:lang w:eastAsia="x-none"/>
        </w:rPr>
      </w:pPr>
      <w:r w:rsidRPr="00615533">
        <w:rPr>
          <w:rFonts w:ascii="Arial" w:hAnsi="Arial" w:cs="Arial"/>
          <w:sz w:val="22"/>
          <w:szCs w:val="22"/>
          <w:lang w:eastAsia="x-none"/>
        </w:rPr>
        <w:t>poręczeniach udzielanych przez podmioty, o których mowa w art. 6b</w:t>
      </w:r>
      <w:r w:rsidR="00615533" w:rsidRPr="00615533">
        <w:rPr>
          <w:rFonts w:ascii="Arial" w:hAnsi="Arial" w:cs="Arial"/>
          <w:sz w:val="22"/>
          <w:szCs w:val="22"/>
          <w:lang w:eastAsia="x-none"/>
        </w:rPr>
        <w:t xml:space="preserve"> ust. 5 pkt 2 ustawy </w:t>
      </w:r>
      <w:r w:rsidR="00615533" w:rsidRPr="00615533">
        <w:rPr>
          <w:rFonts w:ascii="Arial" w:hAnsi="Arial" w:cs="Arial"/>
          <w:sz w:val="22"/>
          <w:szCs w:val="22"/>
        </w:rPr>
        <w:t>z dnia 9 listopada 2000 r. o utworzeniu Polskiej Agencji Rozwoju Przedsiębiorczości.</w:t>
      </w:r>
    </w:p>
    <w:p w14:paraId="10D858FF" w14:textId="77777777" w:rsidR="00E401EA" w:rsidRPr="00E401EA" w:rsidRDefault="00E401EA" w:rsidP="003F6E0A">
      <w:pPr>
        <w:pStyle w:val="Akapitzlist"/>
        <w:numPr>
          <w:ilvl w:val="3"/>
          <w:numId w:val="53"/>
        </w:numPr>
        <w:spacing w:line="276" w:lineRule="auto"/>
        <w:rPr>
          <w:rFonts w:ascii="Arial" w:hAnsi="Arial" w:cs="Arial"/>
          <w:sz w:val="22"/>
          <w:szCs w:val="22"/>
        </w:rPr>
      </w:pPr>
      <w:r w:rsidRPr="00E401EA">
        <w:rPr>
          <w:rFonts w:ascii="Arial" w:hAnsi="Arial" w:cs="Arial"/>
          <w:sz w:val="22"/>
          <w:szCs w:val="22"/>
        </w:rPr>
        <w:t xml:space="preserve">Zamawiający nie wyraża zgody na wniesienie zabezpieczenia w formach, o których mowa w art. 450 ust. 2 ustawy Pzp. </w:t>
      </w:r>
    </w:p>
    <w:p w14:paraId="56DAF957" w14:textId="77777777" w:rsidR="00E401EA" w:rsidRPr="000509E3" w:rsidRDefault="00E401EA" w:rsidP="003F6E0A">
      <w:pPr>
        <w:numPr>
          <w:ilvl w:val="3"/>
          <w:numId w:val="53"/>
        </w:numPr>
        <w:spacing w:line="276" w:lineRule="auto"/>
        <w:ind w:hanging="357"/>
        <w:rPr>
          <w:rFonts w:ascii="Arial" w:hAnsi="Arial" w:cs="Arial"/>
          <w:sz w:val="22"/>
          <w:szCs w:val="22"/>
          <w:lang w:eastAsia="x-none"/>
        </w:rPr>
      </w:pPr>
      <w:r w:rsidRPr="000509E3">
        <w:rPr>
          <w:rFonts w:ascii="Arial" w:hAnsi="Arial" w:cs="Arial"/>
          <w:sz w:val="22"/>
          <w:szCs w:val="22"/>
          <w:lang w:eastAsia="x-none"/>
        </w:rPr>
        <w:t>W przypadku wnoszenia zabezpieczenia w formie pienięż</w:t>
      </w:r>
      <w:r>
        <w:rPr>
          <w:rFonts w:ascii="Arial" w:hAnsi="Arial" w:cs="Arial"/>
          <w:sz w:val="22"/>
          <w:szCs w:val="22"/>
          <w:lang w:eastAsia="x-none"/>
        </w:rPr>
        <w:t xml:space="preserve">nej Wykonawca zobowiązany jest </w:t>
      </w:r>
      <w:r w:rsidRPr="000509E3">
        <w:rPr>
          <w:rFonts w:ascii="Arial" w:hAnsi="Arial" w:cs="Arial"/>
          <w:sz w:val="22"/>
          <w:szCs w:val="22"/>
          <w:lang w:eastAsia="x-none"/>
        </w:rPr>
        <w:t xml:space="preserve">do wpłaty gotówki na </w:t>
      </w:r>
      <w:r w:rsidRPr="000509E3">
        <w:rPr>
          <w:rFonts w:ascii="Arial" w:hAnsi="Arial" w:cs="Arial"/>
          <w:b/>
          <w:sz w:val="22"/>
          <w:szCs w:val="22"/>
          <w:lang w:eastAsia="x-none"/>
        </w:rPr>
        <w:t>konto bankowe</w:t>
      </w:r>
      <w:r w:rsidRPr="000509E3">
        <w:rPr>
          <w:rFonts w:ascii="Arial" w:hAnsi="Arial" w:cs="Arial"/>
          <w:sz w:val="22"/>
          <w:szCs w:val="22"/>
          <w:lang w:eastAsia="x-none"/>
        </w:rPr>
        <w:t xml:space="preserve"> </w:t>
      </w:r>
      <w:r w:rsidRPr="000509E3">
        <w:rPr>
          <w:rFonts w:ascii="Arial" w:hAnsi="Arial" w:cs="Arial"/>
          <w:b/>
          <w:sz w:val="22"/>
          <w:szCs w:val="22"/>
          <w:lang w:eastAsia="x-none"/>
        </w:rPr>
        <w:t xml:space="preserve">Śląskiego Urzędu Wojewódzkiego </w:t>
      </w:r>
      <w:r>
        <w:rPr>
          <w:rFonts w:ascii="Arial" w:hAnsi="Arial" w:cs="Arial"/>
          <w:b/>
          <w:sz w:val="22"/>
          <w:szCs w:val="22"/>
          <w:lang w:eastAsia="x-none"/>
        </w:rPr>
        <w:br/>
      </w:r>
      <w:r w:rsidRPr="000509E3">
        <w:rPr>
          <w:rFonts w:ascii="Arial" w:hAnsi="Arial" w:cs="Arial"/>
          <w:b/>
          <w:sz w:val="22"/>
          <w:szCs w:val="22"/>
          <w:lang w:eastAsia="x-none"/>
        </w:rPr>
        <w:t>w Katowicach</w:t>
      </w:r>
      <w:r w:rsidR="005F704F">
        <w:rPr>
          <w:rFonts w:ascii="Arial" w:hAnsi="Arial" w:cs="Arial"/>
          <w:sz w:val="22"/>
          <w:szCs w:val="22"/>
          <w:lang w:eastAsia="x-none"/>
        </w:rPr>
        <w:t xml:space="preserve">: </w:t>
      </w:r>
      <w:r w:rsidRPr="000509E3">
        <w:rPr>
          <w:rFonts w:ascii="Arial" w:hAnsi="Arial" w:cs="Arial"/>
          <w:b/>
          <w:sz w:val="22"/>
          <w:szCs w:val="22"/>
          <w:lang w:eastAsia="x-none"/>
        </w:rPr>
        <w:t>NBP O/O 22 1010 1212 0053 4013 9120 1000</w:t>
      </w:r>
      <w:r w:rsidRPr="000509E3">
        <w:rPr>
          <w:rFonts w:ascii="Arial" w:hAnsi="Arial" w:cs="Arial"/>
          <w:sz w:val="22"/>
          <w:szCs w:val="22"/>
          <w:lang w:eastAsia="x-none"/>
        </w:rPr>
        <w:t>, przed terminem zawarcia umowy tak, aby w dniu podpisywania umowy zabezpieczenie znajdowało się na ww. rachunku.</w:t>
      </w:r>
    </w:p>
    <w:p w14:paraId="299C5C1E" w14:textId="1EC7267E" w:rsidR="00E401EA" w:rsidRPr="000509E3" w:rsidRDefault="00E401EA" w:rsidP="003F6E0A">
      <w:pPr>
        <w:numPr>
          <w:ilvl w:val="3"/>
          <w:numId w:val="53"/>
        </w:numPr>
        <w:spacing w:line="276" w:lineRule="auto"/>
        <w:ind w:hanging="357"/>
        <w:rPr>
          <w:rFonts w:ascii="Arial" w:hAnsi="Arial" w:cs="Arial"/>
          <w:b/>
          <w:sz w:val="22"/>
          <w:szCs w:val="22"/>
          <w:lang w:eastAsia="x-none"/>
        </w:rPr>
      </w:pPr>
      <w:r w:rsidRPr="000509E3">
        <w:rPr>
          <w:rFonts w:ascii="Arial" w:hAnsi="Arial" w:cs="Arial"/>
          <w:sz w:val="22"/>
          <w:szCs w:val="22"/>
          <w:lang w:eastAsia="x-none"/>
        </w:rPr>
        <w:t>Zamawiający zwróci zabezpieczenie należytego wykonania umowy w terminie i na warunkach ok</w:t>
      </w:r>
      <w:r w:rsidR="007C6108">
        <w:rPr>
          <w:rFonts w:ascii="Arial" w:hAnsi="Arial" w:cs="Arial"/>
          <w:sz w:val="22"/>
          <w:szCs w:val="22"/>
          <w:lang w:eastAsia="x-none"/>
        </w:rPr>
        <w:t>reślonych w ustawie Pzp oraz w O</w:t>
      </w:r>
      <w:r w:rsidRPr="000509E3">
        <w:rPr>
          <w:rFonts w:ascii="Arial" w:hAnsi="Arial" w:cs="Arial"/>
          <w:sz w:val="22"/>
          <w:szCs w:val="22"/>
          <w:lang w:eastAsia="x-none"/>
        </w:rPr>
        <w:t xml:space="preserve">gólnych warunkach umowy stanowiących </w:t>
      </w:r>
      <w:r w:rsidRPr="000509E3">
        <w:rPr>
          <w:rFonts w:ascii="Arial" w:hAnsi="Arial" w:cs="Arial"/>
          <w:b/>
          <w:sz w:val="22"/>
          <w:szCs w:val="22"/>
          <w:lang w:eastAsia="x-none"/>
        </w:rPr>
        <w:t>Załącznik nr 1 do SWZ.</w:t>
      </w:r>
    </w:p>
    <w:p w14:paraId="6E86B8BF" w14:textId="77777777" w:rsidR="00E401EA" w:rsidRPr="000509E3" w:rsidRDefault="00E401EA" w:rsidP="003F6E0A">
      <w:pPr>
        <w:numPr>
          <w:ilvl w:val="3"/>
          <w:numId w:val="53"/>
        </w:numPr>
        <w:spacing w:line="276" w:lineRule="auto"/>
        <w:ind w:hanging="357"/>
        <w:rPr>
          <w:rFonts w:ascii="Arial" w:hAnsi="Arial" w:cs="Arial"/>
          <w:sz w:val="22"/>
          <w:szCs w:val="22"/>
          <w:lang w:eastAsia="x-none"/>
        </w:rPr>
      </w:pPr>
      <w:r w:rsidRPr="000509E3">
        <w:rPr>
          <w:rFonts w:ascii="Arial" w:hAnsi="Arial" w:cs="Arial"/>
          <w:sz w:val="22"/>
          <w:szCs w:val="22"/>
          <w:lang w:eastAsia="x-none"/>
        </w:rPr>
        <w:t>Termin obowiązywania zabezpieczenia wniesionego w formie innej niż pieniężna (np. termin obowiązywania gwarancji bankowej lub ubezpieczeniowej itp.) nie może być krótszy niż termin zwrotu zabezpieczenia należytego wykonania umowy opisany wyżej.</w:t>
      </w:r>
    </w:p>
    <w:p w14:paraId="416A6D06" w14:textId="77777777" w:rsidR="00E401EA" w:rsidRPr="000509E3" w:rsidRDefault="00E401EA" w:rsidP="003F6E0A">
      <w:pPr>
        <w:numPr>
          <w:ilvl w:val="3"/>
          <w:numId w:val="53"/>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Zamawiający zastrzega, że w przypadku zabezpieczenia należytego wykonania umowy </w:t>
      </w:r>
      <w:r>
        <w:rPr>
          <w:rFonts w:ascii="Arial" w:hAnsi="Arial" w:cs="Arial"/>
          <w:sz w:val="22"/>
          <w:szCs w:val="22"/>
          <w:lang w:eastAsia="x-none"/>
        </w:rPr>
        <w:br/>
      </w:r>
      <w:r w:rsidRPr="000509E3">
        <w:rPr>
          <w:rFonts w:ascii="Arial" w:hAnsi="Arial" w:cs="Arial"/>
          <w:sz w:val="22"/>
          <w:szCs w:val="22"/>
          <w:lang w:eastAsia="x-none"/>
        </w:rPr>
        <w:t>w formie innej niż pieniądz, dokument musi zawierać co najmniej następujące informacje:</w:t>
      </w:r>
    </w:p>
    <w:p w14:paraId="2AE55FEA" w14:textId="77777777" w:rsidR="00E401EA" w:rsidRPr="000509E3" w:rsidRDefault="00E401EA" w:rsidP="003F6E0A">
      <w:pPr>
        <w:numPr>
          <w:ilvl w:val="0"/>
          <w:numId w:val="54"/>
        </w:numPr>
        <w:tabs>
          <w:tab w:val="clear" w:pos="360"/>
        </w:tabs>
        <w:spacing w:line="276" w:lineRule="auto"/>
        <w:ind w:left="851" w:hanging="357"/>
        <w:rPr>
          <w:rFonts w:ascii="Arial" w:hAnsi="Arial" w:cs="Arial"/>
          <w:sz w:val="22"/>
          <w:szCs w:val="22"/>
          <w:lang w:eastAsia="x-none"/>
        </w:rPr>
      </w:pPr>
      <w:r w:rsidRPr="000509E3">
        <w:rPr>
          <w:rFonts w:ascii="Arial" w:hAnsi="Arial" w:cs="Arial"/>
          <w:sz w:val="22"/>
          <w:szCs w:val="22"/>
          <w:lang w:eastAsia="x-none"/>
        </w:rPr>
        <w:t>gwarant zobowiąże się nieodwołalnie i bezwarunkowo, na pierwsze pisemne żądanie Zamawiającego, na zasadach przewidzianych w przedmiotowym zabezpieczeniu, do zapłacenia kwoty nieprzekraczającej sumy gwarancyjnej określonej w</w:t>
      </w:r>
      <w:r>
        <w:rPr>
          <w:rFonts w:ascii="Arial" w:hAnsi="Arial" w:cs="Arial"/>
          <w:sz w:val="22"/>
          <w:szCs w:val="22"/>
          <w:lang w:eastAsia="x-none"/>
        </w:rPr>
        <w:t xml:space="preserve"> </w:t>
      </w:r>
      <w:r w:rsidRPr="000509E3">
        <w:rPr>
          <w:rFonts w:ascii="Arial" w:hAnsi="Arial" w:cs="Arial"/>
          <w:sz w:val="22"/>
          <w:szCs w:val="22"/>
          <w:lang w:eastAsia="x-none"/>
        </w:rPr>
        <w:t>zabezpieczeniu,</w:t>
      </w:r>
    </w:p>
    <w:p w14:paraId="3C9D5A97" w14:textId="77777777" w:rsidR="00E401EA" w:rsidRPr="000509E3" w:rsidRDefault="00E401EA" w:rsidP="003F6E0A">
      <w:pPr>
        <w:numPr>
          <w:ilvl w:val="0"/>
          <w:numId w:val="54"/>
        </w:numPr>
        <w:tabs>
          <w:tab w:val="clear" w:pos="360"/>
        </w:tabs>
        <w:spacing w:line="276" w:lineRule="auto"/>
        <w:ind w:left="851" w:hanging="357"/>
        <w:rPr>
          <w:rFonts w:ascii="Arial" w:hAnsi="Arial" w:cs="Arial"/>
          <w:sz w:val="22"/>
          <w:szCs w:val="22"/>
          <w:lang w:eastAsia="x-none"/>
        </w:rPr>
      </w:pPr>
      <w:r w:rsidRPr="000509E3">
        <w:rPr>
          <w:rFonts w:ascii="Arial" w:hAnsi="Arial" w:cs="Arial"/>
          <w:sz w:val="22"/>
          <w:szCs w:val="22"/>
          <w:lang w:eastAsia="x-none"/>
        </w:rPr>
        <w:lastRenderedPageBreak/>
        <w:t>gwarancja/poręczenie ma zabezpiecza</w:t>
      </w:r>
      <w:r w:rsidR="00615533">
        <w:rPr>
          <w:rFonts w:ascii="Arial" w:hAnsi="Arial" w:cs="Arial"/>
          <w:sz w:val="22"/>
          <w:szCs w:val="22"/>
          <w:lang w:eastAsia="x-none"/>
        </w:rPr>
        <w:t>ć zobowiązanie wykonawcy wobec Z</w:t>
      </w:r>
      <w:r w:rsidRPr="000509E3">
        <w:rPr>
          <w:rFonts w:ascii="Arial" w:hAnsi="Arial" w:cs="Arial"/>
          <w:sz w:val="22"/>
          <w:szCs w:val="22"/>
          <w:lang w:eastAsia="x-none"/>
        </w:rPr>
        <w:t xml:space="preserve">amawiającego z tytułu niewykonania lub nienależytego wykonania umowy, w tym </w:t>
      </w:r>
      <w:r>
        <w:rPr>
          <w:rFonts w:ascii="Arial" w:hAnsi="Arial" w:cs="Arial"/>
          <w:sz w:val="22"/>
          <w:szCs w:val="22"/>
          <w:lang w:eastAsia="x-none"/>
        </w:rPr>
        <w:br/>
      </w:r>
      <w:r w:rsidRPr="000509E3">
        <w:rPr>
          <w:rFonts w:ascii="Arial" w:hAnsi="Arial" w:cs="Arial"/>
          <w:sz w:val="22"/>
          <w:szCs w:val="22"/>
          <w:lang w:eastAsia="x-none"/>
        </w:rPr>
        <w:t>z tytułu kar umownych,</w:t>
      </w:r>
    </w:p>
    <w:p w14:paraId="7BA930BD" w14:textId="77777777" w:rsidR="00E401EA" w:rsidRPr="000509E3" w:rsidRDefault="00E401EA" w:rsidP="003F6E0A">
      <w:pPr>
        <w:numPr>
          <w:ilvl w:val="0"/>
          <w:numId w:val="54"/>
        </w:numPr>
        <w:tabs>
          <w:tab w:val="clear" w:pos="360"/>
        </w:tabs>
        <w:spacing w:line="276" w:lineRule="auto"/>
        <w:ind w:left="851" w:hanging="357"/>
        <w:rPr>
          <w:rFonts w:ascii="Arial" w:hAnsi="Arial" w:cs="Arial"/>
          <w:sz w:val="22"/>
          <w:szCs w:val="22"/>
          <w:lang w:eastAsia="x-none"/>
        </w:rPr>
      </w:pPr>
      <w:r w:rsidRPr="000509E3">
        <w:rPr>
          <w:rFonts w:ascii="Arial" w:hAnsi="Arial" w:cs="Arial"/>
          <w:sz w:val="22"/>
          <w:szCs w:val="22"/>
          <w:lang w:eastAsia="x-none"/>
        </w:rPr>
        <w:t xml:space="preserve">gwarancja/poręczenie ma obowiązywać od dnia </w:t>
      </w:r>
      <w:bookmarkStart w:id="23" w:name="data_obow_Q21_od"/>
      <w:bookmarkEnd w:id="23"/>
      <w:r w:rsidRPr="000509E3">
        <w:rPr>
          <w:rFonts w:ascii="Arial" w:hAnsi="Arial" w:cs="Arial"/>
          <w:sz w:val="22"/>
          <w:szCs w:val="22"/>
          <w:lang w:eastAsia="x-none"/>
        </w:rPr>
        <w:t xml:space="preserve">zawarcia umowy do dnia dokonania bez zastrzeżeń odbioru przedmiotu umowy, potwierdzonego protokołem odbioru stwierdzającym należyte wykonanie przedmiotu Umowy, w zakresie roszczeń </w:t>
      </w:r>
      <w:r w:rsidR="00615533">
        <w:rPr>
          <w:rFonts w:ascii="Arial" w:hAnsi="Arial" w:cs="Arial"/>
          <w:sz w:val="22"/>
          <w:szCs w:val="22"/>
          <w:lang w:eastAsia="x-none"/>
        </w:rPr>
        <w:br/>
      </w:r>
      <w:r w:rsidRPr="000509E3">
        <w:rPr>
          <w:rFonts w:ascii="Arial" w:hAnsi="Arial" w:cs="Arial"/>
          <w:sz w:val="22"/>
          <w:szCs w:val="22"/>
          <w:lang w:eastAsia="x-none"/>
        </w:rPr>
        <w:t>z tytułu niewykonania lub nienależytego wykonania przedmiotu umowy</w:t>
      </w:r>
      <w:bookmarkStart w:id="24" w:name="data_obow_Q22_do"/>
      <w:bookmarkEnd w:id="24"/>
      <w:r w:rsidRPr="000509E3">
        <w:rPr>
          <w:rFonts w:ascii="Arial" w:hAnsi="Arial" w:cs="Arial"/>
          <w:sz w:val="22"/>
          <w:szCs w:val="22"/>
          <w:lang w:eastAsia="x-none"/>
        </w:rPr>
        <w:t>,</w:t>
      </w:r>
    </w:p>
    <w:p w14:paraId="24BFB35B" w14:textId="77777777" w:rsidR="00E401EA" w:rsidRPr="00E401EA" w:rsidRDefault="00E401EA" w:rsidP="003F6E0A">
      <w:pPr>
        <w:numPr>
          <w:ilvl w:val="0"/>
          <w:numId w:val="54"/>
        </w:numPr>
        <w:tabs>
          <w:tab w:val="clear" w:pos="360"/>
        </w:tabs>
        <w:spacing w:line="276" w:lineRule="auto"/>
        <w:ind w:left="851" w:hanging="357"/>
        <w:rPr>
          <w:rFonts w:ascii="Arial" w:hAnsi="Arial" w:cs="Arial"/>
          <w:sz w:val="22"/>
          <w:szCs w:val="22"/>
          <w:lang w:eastAsia="x-none"/>
        </w:rPr>
      </w:pPr>
      <w:r w:rsidRPr="000509E3">
        <w:rPr>
          <w:rFonts w:ascii="Arial" w:hAnsi="Arial" w:cs="Arial"/>
          <w:sz w:val="22"/>
          <w:szCs w:val="22"/>
          <w:lang w:eastAsia="x-none"/>
        </w:rPr>
        <w:t xml:space="preserve">wierzytelność z tytułu gwarancji/poręczenia nie może być przedmiotem przelewu </w:t>
      </w:r>
      <w:r>
        <w:rPr>
          <w:rFonts w:ascii="Arial" w:hAnsi="Arial" w:cs="Arial"/>
          <w:sz w:val="22"/>
          <w:szCs w:val="22"/>
          <w:lang w:eastAsia="x-none"/>
        </w:rPr>
        <w:br/>
      </w:r>
      <w:r w:rsidRPr="000509E3">
        <w:rPr>
          <w:rFonts w:ascii="Arial" w:hAnsi="Arial" w:cs="Arial"/>
          <w:sz w:val="22"/>
          <w:szCs w:val="22"/>
          <w:lang w:eastAsia="x-none"/>
        </w:rPr>
        <w:t>na rzecz osoby trzeciej.</w:t>
      </w:r>
    </w:p>
    <w:p w14:paraId="695064BA" w14:textId="77777777" w:rsidR="00194E8A" w:rsidRPr="00D9664B" w:rsidRDefault="00194E8A" w:rsidP="00E401EA">
      <w:pPr>
        <w:pStyle w:val="Tekstpodstawowy31"/>
        <w:spacing w:line="276" w:lineRule="auto"/>
        <w:rPr>
          <w:rFonts w:ascii="Arial" w:hAnsi="Arial" w:cs="Arial"/>
          <w:b w:val="0"/>
          <w:sz w:val="22"/>
          <w:szCs w:val="22"/>
          <w:u w:val="single"/>
        </w:rPr>
      </w:pPr>
    </w:p>
    <w:p w14:paraId="4C351607" w14:textId="77777777" w:rsidR="00552FBA" w:rsidRPr="00D9664B" w:rsidRDefault="001168E2" w:rsidP="00B75FEA">
      <w:pPr>
        <w:pStyle w:val="dospisutreci"/>
      </w:pPr>
      <w:bookmarkStart w:id="25" w:name="_Toc129341403"/>
      <w:r w:rsidRPr="00D9664B">
        <w:t>XX.</w:t>
      </w:r>
      <w:r w:rsidRPr="00D9664B">
        <w:tab/>
      </w:r>
      <w:r w:rsidR="00541DD9" w:rsidRPr="00D9664B">
        <w:t xml:space="preserve">INFORMACJE O </w:t>
      </w:r>
      <w:r w:rsidR="00AE3A66" w:rsidRPr="00D9664B">
        <w:t>TREŚCI ZAWIERANEJ UMOWY ORAZ MOŻ</w:t>
      </w:r>
      <w:r w:rsidR="00541DD9" w:rsidRPr="00D9664B">
        <w:t>LIWOŚCI JEJ ZMIANY</w:t>
      </w:r>
      <w:bookmarkEnd w:id="25"/>
    </w:p>
    <w:p w14:paraId="2B9AD7F2" w14:textId="57B0D6FD" w:rsidR="00FA3063" w:rsidRPr="00D9664B" w:rsidRDefault="00541DD9" w:rsidP="00E863A5">
      <w:pPr>
        <w:numPr>
          <w:ilvl w:val="0"/>
          <w:numId w:val="32"/>
        </w:numPr>
        <w:spacing w:line="276" w:lineRule="auto"/>
        <w:ind w:left="426" w:hanging="426"/>
        <w:rPr>
          <w:rFonts w:ascii="Arial" w:hAnsi="Arial" w:cs="Arial"/>
          <w:sz w:val="22"/>
          <w:szCs w:val="22"/>
        </w:rPr>
      </w:pPr>
      <w:r w:rsidRPr="00D9664B">
        <w:rPr>
          <w:rFonts w:ascii="Arial" w:hAnsi="Arial" w:cs="Arial"/>
          <w:sz w:val="22"/>
          <w:szCs w:val="22"/>
        </w:rPr>
        <w:t>Wybrany Wykonawca jest zobowiązany do zawarcia umowy w sprawie zamówienia publiczne</w:t>
      </w:r>
      <w:r w:rsidR="002E24EC" w:rsidRPr="00D9664B">
        <w:rPr>
          <w:rFonts w:ascii="Arial" w:hAnsi="Arial" w:cs="Arial"/>
          <w:sz w:val="22"/>
          <w:szCs w:val="22"/>
        </w:rPr>
        <w:t>go na warunkach określonych w</w:t>
      </w:r>
      <w:r w:rsidR="007C6108">
        <w:rPr>
          <w:rFonts w:ascii="Arial" w:hAnsi="Arial" w:cs="Arial"/>
          <w:sz w:val="22"/>
          <w:szCs w:val="22"/>
        </w:rPr>
        <w:t xml:space="preserve"> O</w:t>
      </w:r>
      <w:r w:rsidR="00DF2E0A" w:rsidRPr="00D9664B">
        <w:rPr>
          <w:rFonts w:ascii="Arial" w:hAnsi="Arial" w:cs="Arial"/>
          <w:sz w:val="22"/>
          <w:szCs w:val="22"/>
        </w:rPr>
        <w:t>gólnych warunkach u</w:t>
      </w:r>
      <w:r w:rsidRPr="00D9664B">
        <w:rPr>
          <w:rFonts w:ascii="Arial" w:hAnsi="Arial" w:cs="Arial"/>
          <w:sz w:val="22"/>
          <w:szCs w:val="22"/>
        </w:rPr>
        <w:t>mowy, stanowiący</w:t>
      </w:r>
      <w:r w:rsidR="00DF2E0A" w:rsidRPr="00D9664B">
        <w:rPr>
          <w:rFonts w:ascii="Arial" w:hAnsi="Arial" w:cs="Arial"/>
          <w:sz w:val="22"/>
          <w:szCs w:val="22"/>
        </w:rPr>
        <w:t xml:space="preserve">ch </w:t>
      </w:r>
      <w:r w:rsidR="00D32541" w:rsidRPr="00D9664B">
        <w:rPr>
          <w:rFonts w:ascii="Arial" w:hAnsi="Arial" w:cs="Arial"/>
          <w:b/>
          <w:sz w:val="22"/>
          <w:szCs w:val="22"/>
        </w:rPr>
        <w:t xml:space="preserve">Załącznik nr </w:t>
      </w:r>
      <w:r w:rsidR="006067F4" w:rsidRPr="00D9664B">
        <w:rPr>
          <w:rFonts w:ascii="Arial" w:hAnsi="Arial" w:cs="Arial"/>
          <w:b/>
          <w:sz w:val="22"/>
          <w:szCs w:val="22"/>
        </w:rPr>
        <w:t>1</w:t>
      </w:r>
      <w:r w:rsidR="00DF2E0A" w:rsidRPr="00D9664B">
        <w:rPr>
          <w:rFonts w:ascii="Arial" w:hAnsi="Arial" w:cs="Arial"/>
          <w:b/>
          <w:sz w:val="22"/>
          <w:szCs w:val="22"/>
        </w:rPr>
        <w:t xml:space="preserve"> </w:t>
      </w:r>
      <w:r w:rsidR="00D32541" w:rsidRPr="00D9664B">
        <w:rPr>
          <w:rFonts w:ascii="Arial" w:hAnsi="Arial" w:cs="Arial"/>
          <w:b/>
          <w:sz w:val="22"/>
          <w:szCs w:val="22"/>
        </w:rPr>
        <w:t>do SWZ</w:t>
      </w:r>
      <w:r w:rsidR="00DF2BA3" w:rsidRPr="00D9664B">
        <w:rPr>
          <w:rFonts w:ascii="Arial" w:hAnsi="Arial" w:cs="Arial"/>
          <w:sz w:val="22"/>
          <w:szCs w:val="22"/>
        </w:rPr>
        <w:t>.</w:t>
      </w:r>
    </w:p>
    <w:p w14:paraId="6E5B2ABD" w14:textId="77777777" w:rsidR="00D878FA" w:rsidRPr="00D9664B" w:rsidRDefault="00541DD9" w:rsidP="00E863A5">
      <w:pPr>
        <w:numPr>
          <w:ilvl w:val="0"/>
          <w:numId w:val="32"/>
        </w:numPr>
        <w:spacing w:line="276" w:lineRule="auto"/>
        <w:ind w:left="426" w:hanging="426"/>
        <w:rPr>
          <w:rFonts w:ascii="Arial" w:hAnsi="Arial" w:cs="Arial"/>
          <w:sz w:val="22"/>
          <w:szCs w:val="22"/>
        </w:rPr>
      </w:pPr>
      <w:r w:rsidRPr="00D9664B">
        <w:rPr>
          <w:rFonts w:ascii="Arial" w:hAnsi="Arial" w:cs="Arial"/>
          <w:sz w:val="22"/>
          <w:szCs w:val="22"/>
        </w:rPr>
        <w:t>Zakres świadczenia Wykonawcy wynikający z umowy jest tożsamy z jego zobowiązaniem zawartym w ofercie.</w:t>
      </w:r>
    </w:p>
    <w:p w14:paraId="3A838DF8" w14:textId="77777777" w:rsidR="00D878FA" w:rsidRPr="00D9664B" w:rsidRDefault="00D878FA" w:rsidP="00E863A5">
      <w:pPr>
        <w:numPr>
          <w:ilvl w:val="0"/>
          <w:numId w:val="32"/>
        </w:numPr>
        <w:spacing w:line="276" w:lineRule="auto"/>
        <w:ind w:left="426" w:hanging="426"/>
        <w:rPr>
          <w:rFonts w:ascii="Arial" w:hAnsi="Arial" w:cs="Arial"/>
          <w:sz w:val="22"/>
          <w:szCs w:val="22"/>
        </w:rPr>
      </w:pPr>
      <w:r w:rsidRPr="00D9664B">
        <w:rPr>
          <w:rFonts w:ascii="Arial" w:hAnsi="Arial" w:cs="Arial"/>
          <w:sz w:val="22"/>
          <w:szCs w:val="22"/>
        </w:rPr>
        <w:t xml:space="preserve">Zamawiający przewiduje możliwość zmiany zawartej umowy w stosunku do treści wybranej oferty w zakresie uregulowanym w art. 454-455 </w:t>
      </w:r>
      <w:r w:rsidR="00A951D3" w:rsidRPr="00D9664B">
        <w:rPr>
          <w:rFonts w:ascii="Arial" w:hAnsi="Arial" w:cs="Arial"/>
          <w:sz w:val="22"/>
          <w:szCs w:val="22"/>
        </w:rPr>
        <w:t xml:space="preserve">ustawy </w:t>
      </w:r>
      <w:r w:rsidR="005A6627" w:rsidRPr="00D9664B">
        <w:rPr>
          <w:rFonts w:ascii="Arial" w:hAnsi="Arial" w:cs="Arial"/>
          <w:sz w:val="22"/>
          <w:szCs w:val="22"/>
        </w:rPr>
        <w:t>Pzp</w:t>
      </w:r>
      <w:r w:rsidRPr="00D9664B">
        <w:rPr>
          <w:rFonts w:ascii="Arial" w:hAnsi="Arial" w:cs="Arial"/>
          <w:sz w:val="22"/>
          <w:szCs w:val="22"/>
        </w:rPr>
        <w:t xml:space="preserve"> oraz wskazanym w ogólnych warunkach umowy.</w:t>
      </w:r>
    </w:p>
    <w:p w14:paraId="63EA3FEE" w14:textId="77777777" w:rsidR="00552FBA" w:rsidRPr="00D9664B" w:rsidRDefault="00D878FA" w:rsidP="00E863A5">
      <w:pPr>
        <w:numPr>
          <w:ilvl w:val="0"/>
          <w:numId w:val="32"/>
        </w:numPr>
        <w:spacing w:line="276" w:lineRule="auto"/>
        <w:ind w:left="426" w:hanging="426"/>
        <w:rPr>
          <w:rFonts w:ascii="Arial" w:hAnsi="Arial" w:cs="Arial"/>
          <w:sz w:val="22"/>
          <w:szCs w:val="22"/>
        </w:rPr>
      </w:pPr>
      <w:r w:rsidRPr="00D9664B">
        <w:rPr>
          <w:rFonts w:ascii="Arial" w:hAnsi="Arial" w:cs="Arial"/>
          <w:sz w:val="22"/>
          <w:szCs w:val="22"/>
        </w:rPr>
        <w:t>Zmiana umowy wymaga dla swej ważności, pod rygorem nieważności, zachowania formy pisemnej.</w:t>
      </w:r>
    </w:p>
    <w:p w14:paraId="2CA36953" w14:textId="77777777" w:rsidR="00EF74AE" w:rsidRPr="00D9664B" w:rsidRDefault="00EF74AE" w:rsidP="00AA612A">
      <w:pPr>
        <w:spacing w:line="276" w:lineRule="auto"/>
        <w:ind w:left="284" w:hanging="284"/>
        <w:jc w:val="both"/>
        <w:rPr>
          <w:rFonts w:ascii="Arial" w:hAnsi="Arial" w:cs="Arial"/>
          <w:sz w:val="22"/>
          <w:szCs w:val="22"/>
        </w:rPr>
      </w:pPr>
    </w:p>
    <w:p w14:paraId="140C6328" w14:textId="77777777" w:rsidR="00080477" w:rsidRPr="00D9664B" w:rsidRDefault="001168E2" w:rsidP="00B75FEA">
      <w:pPr>
        <w:pStyle w:val="dospisutreci"/>
      </w:pPr>
      <w:bookmarkStart w:id="26" w:name="_Toc129341404"/>
      <w:r w:rsidRPr="00D9664B">
        <w:t>XXI.</w:t>
      </w:r>
      <w:r w:rsidRPr="00D9664B">
        <w:tab/>
      </w:r>
      <w:r w:rsidR="00927FE7" w:rsidRPr="00D9664B">
        <w:t>POUCZE</w:t>
      </w:r>
      <w:r w:rsidR="005B5095" w:rsidRPr="00D9664B">
        <w:t>NIE O ŚRODKACH OCHRONY PRAWNEJ</w:t>
      </w:r>
      <w:bookmarkEnd w:id="26"/>
    </w:p>
    <w:p w14:paraId="3A44AC61" w14:textId="3DE7EE91" w:rsidR="004572DA" w:rsidRPr="00D9664B" w:rsidRDefault="004572DA"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Środki ochrony prawnej określone w</w:t>
      </w:r>
      <w:r w:rsidR="007C6108">
        <w:rPr>
          <w:rFonts w:ascii="Arial" w:hAnsi="Arial" w:cs="Arial"/>
          <w:sz w:val="22"/>
          <w:szCs w:val="22"/>
        </w:rPr>
        <w:t xml:space="preserve"> niniejszym dziale przysługują W</w:t>
      </w:r>
      <w:r w:rsidRPr="00D9664B">
        <w:rPr>
          <w:rFonts w:ascii="Arial" w:hAnsi="Arial" w:cs="Arial"/>
          <w:sz w:val="22"/>
          <w:szCs w:val="22"/>
        </w:rPr>
        <w:t>ykonawcy, uczestnikowi konkursu oraz innemu podmiotowi, jeżeli ma lub miał interes w uzyskaniu zamówienia lub nagrody w konkursie oraz poniósł lub może ponieść sz</w:t>
      </w:r>
      <w:r w:rsidR="0073771E" w:rsidRPr="00D9664B">
        <w:rPr>
          <w:rFonts w:ascii="Arial" w:hAnsi="Arial" w:cs="Arial"/>
          <w:sz w:val="22"/>
          <w:szCs w:val="22"/>
        </w:rPr>
        <w:t xml:space="preserve">kodę w wyniku naruszenia przez Zamawiającego przepisów </w:t>
      </w:r>
      <w:r w:rsidR="00A951D3" w:rsidRPr="00D9664B">
        <w:rPr>
          <w:rFonts w:ascii="Arial" w:hAnsi="Arial" w:cs="Arial"/>
          <w:sz w:val="22"/>
          <w:szCs w:val="22"/>
        </w:rPr>
        <w:t xml:space="preserve">ustawy </w:t>
      </w:r>
      <w:r w:rsidR="005A6627" w:rsidRPr="00D9664B">
        <w:rPr>
          <w:rFonts w:ascii="Arial" w:hAnsi="Arial" w:cs="Arial"/>
          <w:sz w:val="22"/>
          <w:szCs w:val="22"/>
        </w:rPr>
        <w:t>Pzp</w:t>
      </w:r>
      <w:r w:rsidR="00647ED6" w:rsidRPr="00D9664B">
        <w:rPr>
          <w:rFonts w:ascii="Arial" w:hAnsi="Arial" w:cs="Arial"/>
          <w:sz w:val="22"/>
          <w:szCs w:val="22"/>
        </w:rPr>
        <w:t>.</w:t>
      </w:r>
      <w:r w:rsidRPr="00D9664B">
        <w:rPr>
          <w:rFonts w:ascii="Arial" w:hAnsi="Arial" w:cs="Arial"/>
          <w:sz w:val="22"/>
          <w:szCs w:val="22"/>
        </w:rPr>
        <w:t xml:space="preserve"> </w:t>
      </w:r>
    </w:p>
    <w:p w14:paraId="7795DD93" w14:textId="77777777" w:rsidR="004572DA" w:rsidRPr="00D9664B" w:rsidRDefault="004572DA"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 xml:space="preserve">Środki ochrony prawnej wobec ogłoszenia wszczynającego postępowanie o udzielenie zamówienia lub ogłoszenia o konkursie oraz dokumentów zamówienia przysługują również organizacjom wpisanym na listę, o której mowa w art. 469 pkt 15 </w:t>
      </w:r>
      <w:r w:rsidR="00A951D3" w:rsidRPr="00D9664B">
        <w:rPr>
          <w:rFonts w:ascii="Arial" w:hAnsi="Arial" w:cs="Arial"/>
          <w:sz w:val="22"/>
          <w:szCs w:val="22"/>
        </w:rPr>
        <w:t xml:space="preserve">ustawy </w:t>
      </w:r>
      <w:r w:rsidR="005A6627" w:rsidRPr="00D9664B">
        <w:rPr>
          <w:rFonts w:ascii="Arial" w:hAnsi="Arial" w:cs="Arial"/>
          <w:sz w:val="22"/>
          <w:szCs w:val="22"/>
        </w:rPr>
        <w:t>Pzp</w:t>
      </w:r>
      <w:r w:rsidRPr="00D9664B">
        <w:rPr>
          <w:rFonts w:ascii="Arial" w:hAnsi="Arial" w:cs="Arial"/>
          <w:sz w:val="22"/>
          <w:szCs w:val="22"/>
        </w:rPr>
        <w:t xml:space="preserve"> oraz Rzecznikowi Małych i Średnich Przedsiębiorców.</w:t>
      </w:r>
    </w:p>
    <w:p w14:paraId="4B625686" w14:textId="77777777" w:rsidR="004572DA" w:rsidRPr="00D9664B" w:rsidRDefault="004572DA"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Odwołanie przysługuje na:</w:t>
      </w:r>
    </w:p>
    <w:p w14:paraId="169E31EB" w14:textId="77777777" w:rsidR="004572DA" w:rsidRPr="00D9664B" w:rsidRDefault="004572DA" w:rsidP="00A951D3">
      <w:pPr>
        <w:suppressAutoHyphens/>
        <w:spacing w:line="276" w:lineRule="auto"/>
        <w:ind w:left="868" w:hanging="425"/>
        <w:rPr>
          <w:rFonts w:ascii="Arial" w:hAnsi="Arial" w:cs="Arial"/>
          <w:sz w:val="22"/>
          <w:szCs w:val="22"/>
        </w:rPr>
      </w:pPr>
      <w:r w:rsidRPr="00D9664B">
        <w:rPr>
          <w:rFonts w:ascii="Arial" w:hAnsi="Arial" w:cs="Arial"/>
          <w:sz w:val="22"/>
          <w:szCs w:val="22"/>
        </w:rPr>
        <w:t>1)</w:t>
      </w:r>
      <w:r w:rsidRPr="00D9664B">
        <w:rPr>
          <w:rFonts w:ascii="Arial" w:hAnsi="Arial" w:cs="Arial"/>
          <w:sz w:val="22"/>
          <w:szCs w:val="22"/>
        </w:rPr>
        <w:tab/>
        <w:t xml:space="preserve">niezgodną z przepisami ustawy </w:t>
      </w:r>
      <w:r w:rsidR="005A6627" w:rsidRPr="00D9664B">
        <w:rPr>
          <w:rFonts w:ascii="Arial" w:hAnsi="Arial" w:cs="Arial"/>
          <w:sz w:val="22"/>
          <w:szCs w:val="22"/>
        </w:rPr>
        <w:t>Pzp</w:t>
      </w:r>
      <w:r w:rsidR="00A951D3" w:rsidRPr="00D9664B">
        <w:rPr>
          <w:rFonts w:ascii="Arial" w:hAnsi="Arial" w:cs="Arial"/>
          <w:sz w:val="22"/>
          <w:szCs w:val="22"/>
        </w:rPr>
        <w:t xml:space="preserve"> </w:t>
      </w:r>
      <w:r w:rsidRPr="00D9664B">
        <w:rPr>
          <w:rFonts w:ascii="Arial" w:hAnsi="Arial" w:cs="Arial"/>
          <w:sz w:val="22"/>
          <w:szCs w:val="22"/>
        </w:rPr>
        <w:t>czynność Zamawia</w:t>
      </w:r>
      <w:r w:rsidR="00A951D3" w:rsidRPr="00D9664B">
        <w:rPr>
          <w:rFonts w:ascii="Arial" w:hAnsi="Arial" w:cs="Arial"/>
          <w:sz w:val="22"/>
          <w:szCs w:val="22"/>
        </w:rPr>
        <w:t xml:space="preserve">jącego, podjętą </w:t>
      </w:r>
      <w:r w:rsidR="00A951D3" w:rsidRPr="00D9664B">
        <w:rPr>
          <w:rFonts w:ascii="Arial" w:hAnsi="Arial" w:cs="Arial"/>
          <w:sz w:val="22"/>
          <w:szCs w:val="22"/>
        </w:rPr>
        <w:br/>
        <w:t xml:space="preserve">w postępowaniu </w:t>
      </w:r>
      <w:r w:rsidRPr="00D9664B">
        <w:rPr>
          <w:rFonts w:ascii="Arial" w:hAnsi="Arial" w:cs="Arial"/>
          <w:sz w:val="22"/>
          <w:szCs w:val="22"/>
        </w:rPr>
        <w:t>o udzielenie zamówienia, w tym na projektowane postanowienie umowy;</w:t>
      </w:r>
    </w:p>
    <w:p w14:paraId="4DEDB2AD" w14:textId="77777777" w:rsidR="004572DA" w:rsidRPr="00D9664B" w:rsidRDefault="004572DA" w:rsidP="00A951D3">
      <w:pPr>
        <w:suppressAutoHyphens/>
        <w:spacing w:line="276" w:lineRule="auto"/>
        <w:ind w:left="868" w:hanging="425"/>
        <w:rPr>
          <w:rFonts w:ascii="Arial" w:hAnsi="Arial" w:cs="Arial"/>
          <w:sz w:val="22"/>
          <w:szCs w:val="22"/>
        </w:rPr>
      </w:pPr>
      <w:r w:rsidRPr="00D9664B">
        <w:rPr>
          <w:rFonts w:ascii="Arial" w:hAnsi="Arial" w:cs="Arial"/>
          <w:sz w:val="22"/>
          <w:szCs w:val="22"/>
        </w:rPr>
        <w:t>2)</w:t>
      </w:r>
      <w:r w:rsidRPr="00D9664B">
        <w:rPr>
          <w:rFonts w:ascii="Arial" w:hAnsi="Arial" w:cs="Arial"/>
          <w:sz w:val="22"/>
          <w:szCs w:val="22"/>
        </w:rPr>
        <w:tab/>
        <w:t>zaniechanie czynności w postępowaniu o u</w:t>
      </w:r>
      <w:r w:rsidR="0073771E" w:rsidRPr="00D9664B">
        <w:rPr>
          <w:rFonts w:ascii="Arial" w:hAnsi="Arial" w:cs="Arial"/>
          <w:sz w:val="22"/>
          <w:szCs w:val="22"/>
        </w:rPr>
        <w:t>dzielenie zamówienia</w:t>
      </w:r>
      <w:r w:rsidR="009C4D16" w:rsidRPr="00D9664B">
        <w:rPr>
          <w:rFonts w:ascii="Arial" w:hAnsi="Arial" w:cs="Arial"/>
          <w:sz w:val="22"/>
          <w:szCs w:val="22"/>
        </w:rPr>
        <w:t xml:space="preserve">, </w:t>
      </w:r>
      <w:r w:rsidR="0073771E" w:rsidRPr="00D9664B">
        <w:rPr>
          <w:rFonts w:ascii="Arial" w:hAnsi="Arial" w:cs="Arial"/>
          <w:sz w:val="22"/>
          <w:szCs w:val="22"/>
        </w:rPr>
        <w:t>do której Z</w:t>
      </w:r>
      <w:r w:rsidRPr="00D9664B">
        <w:rPr>
          <w:rFonts w:ascii="Arial" w:hAnsi="Arial" w:cs="Arial"/>
          <w:sz w:val="22"/>
          <w:szCs w:val="22"/>
        </w:rPr>
        <w:t>amawiający był</w:t>
      </w:r>
      <w:r w:rsidR="00647ED6" w:rsidRPr="00D9664B">
        <w:rPr>
          <w:rFonts w:ascii="Arial" w:hAnsi="Arial" w:cs="Arial"/>
          <w:sz w:val="22"/>
          <w:szCs w:val="22"/>
        </w:rPr>
        <w:t xml:space="preserve"> obowiązany na podstawie ustawy</w:t>
      </w:r>
      <w:r w:rsidR="005A6627" w:rsidRPr="00D9664B">
        <w:rPr>
          <w:rFonts w:ascii="Arial" w:hAnsi="Arial" w:cs="Arial"/>
          <w:sz w:val="22"/>
          <w:szCs w:val="22"/>
        </w:rPr>
        <w:t xml:space="preserve"> Pzp</w:t>
      </w:r>
      <w:r w:rsidR="00647ED6" w:rsidRPr="00D9664B">
        <w:rPr>
          <w:rFonts w:ascii="Arial" w:hAnsi="Arial" w:cs="Arial"/>
          <w:sz w:val="22"/>
          <w:szCs w:val="22"/>
        </w:rPr>
        <w:t>.</w:t>
      </w:r>
    </w:p>
    <w:p w14:paraId="32EC7A6E" w14:textId="77777777" w:rsidR="004572DA" w:rsidRPr="00D9664B" w:rsidRDefault="004572DA"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Odwołanie wnosi się do Prezesa Izby. Odwołuj</w:t>
      </w:r>
      <w:r w:rsidR="0073771E" w:rsidRPr="00D9664B">
        <w:rPr>
          <w:rFonts w:ascii="Arial" w:hAnsi="Arial" w:cs="Arial"/>
          <w:sz w:val="22"/>
          <w:szCs w:val="22"/>
        </w:rPr>
        <w:t xml:space="preserve">ący przekazuje Zamawiającemu odwołanie wniesione w formie elektronicznej albo w postaci elektronicznej albo kopię odwołania, jeżeli zostało ono wniesione w formie pisemnej, </w:t>
      </w:r>
      <w:r w:rsidRPr="00D9664B">
        <w:rPr>
          <w:rFonts w:ascii="Arial" w:hAnsi="Arial" w:cs="Arial"/>
          <w:sz w:val="22"/>
          <w:szCs w:val="22"/>
        </w:rPr>
        <w:t>przed upływem terminu do wniesienia odwołania w taki sposób, aby mógł on zapoznać się z jego treścią przed upływem tego terminu.</w:t>
      </w:r>
    </w:p>
    <w:p w14:paraId="352190CC" w14:textId="12ABA3EC" w:rsidR="004572DA" w:rsidRPr="00D9664B" w:rsidRDefault="004572DA"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Odwołanie wobec treści ogłoszenia lub treści SWZ wnosi się w terminie 5 dni od dnia zamieszczenia ogłoszenia w Biuletynie Zam</w:t>
      </w:r>
      <w:r w:rsidR="00C04232">
        <w:rPr>
          <w:rFonts w:ascii="Arial" w:hAnsi="Arial" w:cs="Arial"/>
          <w:sz w:val="22"/>
          <w:szCs w:val="22"/>
        </w:rPr>
        <w:t>ówień Publicznych lub dokumentów zamówienia</w:t>
      </w:r>
      <w:r w:rsidRPr="00D9664B">
        <w:rPr>
          <w:rFonts w:ascii="Arial" w:hAnsi="Arial" w:cs="Arial"/>
          <w:sz w:val="22"/>
          <w:szCs w:val="22"/>
        </w:rPr>
        <w:t xml:space="preserve"> na stronie internetowej.</w:t>
      </w:r>
    </w:p>
    <w:p w14:paraId="63BCBCD8" w14:textId="77777777" w:rsidR="004572DA" w:rsidRPr="00D9664B" w:rsidRDefault="004572DA"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Odwołanie wnosi się w terminie:</w:t>
      </w:r>
    </w:p>
    <w:p w14:paraId="5AA5A965" w14:textId="77777777" w:rsidR="00955A9D" w:rsidRPr="00D9664B" w:rsidRDefault="00955A9D" w:rsidP="00E863A5">
      <w:pPr>
        <w:pStyle w:val="Akapitzlist"/>
        <w:numPr>
          <w:ilvl w:val="0"/>
          <w:numId w:val="34"/>
        </w:numPr>
        <w:suppressAutoHyphens/>
        <w:spacing w:line="276" w:lineRule="auto"/>
        <w:rPr>
          <w:rFonts w:ascii="Arial" w:hAnsi="Arial" w:cs="Arial"/>
          <w:sz w:val="22"/>
          <w:szCs w:val="22"/>
        </w:rPr>
      </w:pPr>
      <w:r w:rsidRPr="00D9664B">
        <w:rPr>
          <w:rFonts w:ascii="Arial" w:hAnsi="Arial" w:cs="Arial"/>
          <w:sz w:val="22"/>
          <w:szCs w:val="22"/>
        </w:rPr>
        <w:t>5 dni od dnia prze</w:t>
      </w:r>
      <w:r w:rsidR="00A133CE" w:rsidRPr="00D9664B">
        <w:rPr>
          <w:rFonts w:ascii="Arial" w:hAnsi="Arial" w:cs="Arial"/>
          <w:sz w:val="22"/>
          <w:szCs w:val="22"/>
        </w:rPr>
        <w:t>kazania informacji o czynności Z</w:t>
      </w:r>
      <w:r w:rsidRPr="00D9664B">
        <w:rPr>
          <w:rFonts w:ascii="Arial" w:hAnsi="Arial" w:cs="Arial"/>
          <w:sz w:val="22"/>
          <w:szCs w:val="22"/>
        </w:rPr>
        <w:t>amawiającego stanowiącej podstawę jego wniesienia, jeżeli informacja została przekazana przy użyciu środków komunikacji elektronicznej,</w:t>
      </w:r>
    </w:p>
    <w:p w14:paraId="20607C5B" w14:textId="77777777" w:rsidR="00955A9D" w:rsidRPr="00D9664B" w:rsidRDefault="00955A9D" w:rsidP="00E863A5">
      <w:pPr>
        <w:pStyle w:val="Akapitzlist"/>
        <w:numPr>
          <w:ilvl w:val="0"/>
          <w:numId w:val="34"/>
        </w:numPr>
        <w:suppressAutoHyphens/>
        <w:spacing w:line="276" w:lineRule="auto"/>
        <w:rPr>
          <w:rFonts w:ascii="Arial" w:hAnsi="Arial" w:cs="Arial"/>
          <w:sz w:val="22"/>
          <w:szCs w:val="22"/>
        </w:rPr>
      </w:pPr>
      <w:r w:rsidRPr="00D9664B">
        <w:rPr>
          <w:rFonts w:ascii="Arial" w:hAnsi="Arial" w:cs="Arial"/>
          <w:sz w:val="22"/>
          <w:szCs w:val="22"/>
        </w:rPr>
        <w:lastRenderedPageBreak/>
        <w:t>10 dni od dnia prze</w:t>
      </w:r>
      <w:r w:rsidR="00A133CE" w:rsidRPr="00D9664B">
        <w:rPr>
          <w:rFonts w:ascii="Arial" w:hAnsi="Arial" w:cs="Arial"/>
          <w:sz w:val="22"/>
          <w:szCs w:val="22"/>
        </w:rPr>
        <w:t>kazania informacji o czynności Z</w:t>
      </w:r>
      <w:r w:rsidRPr="00D9664B">
        <w:rPr>
          <w:rFonts w:ascii="Arial" w:hAnsi="Arial" w:cs="Arial"/>
          <w:sz w:val="22"/>
          <w:szCs w:val="22"/>
        </w:rPr>
        <w:t>amawiającego stanowiącej podstawę jego wniesienia, jeżeli informacja została przekazana w sposób inny niż określony w pkt 1).</w:t>
      </w:r>
    </w:p>
    <w:p w14:paraId="308F81C8" w14:textId="77777777" w:rsidR="00AE5333" w:rsidRPr="00D9664B" w:rsidRDefault="002B179E" w:rsidP="00E863A5">
      <w:pPr>
        <w:numPr>
          <w:ilvl w:val="0"/>
          <w:numId w:val="33"/>
        </w:numPr>
        <w:suppressAutoHyphens/>
        <w:spacing w:line="276" w:lineRule="auto"/>
        <w:rPr>
          <w:rFonts w:ascii="Arial" w:hAnsi="Arial" w:cs="Arial"/>
          <w:sz w:val="22"/>
          <w:szCs w:val="22"/>
        </w:rPr>
      </w:pPr>
      <w:r w:rsidRPr="00D9664B">
        <w:rPr>
          <w:rFonts w:ascii="Arial" w:hAnsi="Arial" w:cs="Arial"/>
          <w:sz w:val="22"/>
          <w:szCs w:val="22"/>
        </w:rPr>
        <w:t xml:space="preserve">Odwołanie w przypadkach innych niż określone w pkt 5 i 6 wnosi się w terminie 5 dni od dnia, w którym powzięto lub przy zachowaniu należytej staranności można było powziąć wiadomość o okolicznościach stanowiących podstawę jego wniesienia. </w:t>
      </w:r>
    </w:p>
    <w:p w14:paraId="0C729D84" w14:textId="77777777" w:rsidR="002D3D58" w:rsidRPr="00D9664B" w:rsidRDefault="002B179E" w:rsidP="00E863A5">
      <w:pPr>
        <w:numPr>
          <w:ilvl w:val="0"/>
          <w:numId w:val="33"/>
        </w:numPr>
        <w:suppressAutoHyphens/>
        <w:spacing w:line="276" w:lineRule="auto"/>
        <w:rPr>
          <w:rFonts w:ascii="Arial" w:hAnsi="Arial" w:cs="Arial"/>
          <w:sz w:val="22"/>
          <w:szCs w:val="22"/>
        </w:rPr>
      </w:pPr>
      <w:r w:rsidRPr="00D9664B">
        <w:rPr>
          <w:rFonts w:ascii="Arial" w:hAnsi="Arial" w:cs="Arial"/>
          <w:sz w:val="22"/>
          <w:szCs w:val="22"/>
        </w:rPr>
        <w:t>Na orzeczenie Izby oraz postanowienie Prezesa Izby, o któr</w:t>
      </w:r>
      <w:r w:rsidR="00A133CE" w:rsidRPr="00D9664B">
        <w:rPr>
          <w:rFonts w:ascii="Arial" w:hAnsi="Arial" w:cs="Arial"/>
          <w:sz w:val="22"/>
          <w:szCs w:val="22"/>
        </w:rPr>
        <w:t>ym mowa w art. 519 ust. 1</w:t>
      </w:r>
      <w:r w:rsidRPr="00D9664B">
        <w:rPr>
          <w:rFonts w:ascii="Arial" w:hAnsi="Arial" w:cs="Arial"/>
          <w:sz w:val="22"/>
          <w:szCs w:val="22"/>
        </w:rPr>
        <w:t xml:space="preserve"> </w:t>
      </w:r>
      <w:r w:rsidR="00A951D3" w:rsidRPr="00D9664B">
        <w:rPr>
          <w:rFonts w:ascii="Arial" w:hAnsi="Arial" w:cs="Arial"/>
          <w:sz w:val="22"/>
          <w:szCs w:val="22"/>
        </w:rPr>
        <w:t xml:space="preserve">ustawy </w:t>
      </w:r>
      <w:r w:rsidR="005A6627" w:rsidRPr="00D9664B">
        <w:rPr>
          <w:rFonts w:ascii="Arial" w:hAnsi="Arial" w:cs="Arial"/>
          <w:sz w:val="22"/>
          <w:szCs w:val="22"/>
        </w:rPr>
        <w:t>Pzp</w:t>
      </w:r>
      <w:r w:rsidRPr="00D9664B">
        <w:rPr>
          <w:rFonts w:ascii="Arial" w:hAnsi="Arial" w:cs="Arial"/>
          <w:sz w:val="22"/>
          <w:szCs w:val="22"/>
        </w:rPr>
        <w:t>, stronom oraz uczestnikom postępowania odwoławczego przysługuje skarga do sądu.</w:t>
      </w:r>
      <w:r w:rsidR="009D7F90" w:rsidRPr="00D9664B">
        <w:rPr>
          <w:rFonts w:ascii="Arial" w:hAnsi="Arial" w:cs="Arial"/>
          <w:sz w:val="22"/>
          <w:szCs w:val="22"/>
        </w:rPr>
        <w:t xml:space="preserve"> </w:t>
      </w:r>
      <w:r w:rsidRPr="00D9664B">
        <w:rPr>
          <w:rFonts w:ascii="Arial" w:hAnsi="Arial" w:cs="Arial"/>
          <w:sz w:val="22"/>
          <w:szCs w:val="22"/>
        </w:rPr>
        <w:t xml:space="preserve">W postępowaniu toczącym się wskutek wniesienia skargi stosuje się odpowiednio przepisy ustawy z dnia 17 listopada 1964 r. - Kodeks postępowania cywilnego o apelacji, jeżeli przepisy </w:t>
      </w:r>
      <w:r w:rsidR="00AE5333" w:rsidRPr="00D9664B">
        <w:rPr>
          <w:rFonts w:ascii="Arial" w:hAnsi="Arial" w:cs="Arial"/>
          <w:sz w:val="22"/>
          <w:szCs w:val="22"/>
        </w:rPr>
        <w:t>Rozdziału 3 Postępowanie skargowe Działu IX Środki ochrony prawnej ustawy Pzp</w:t>
      </w:r>
      <w:r w:rsidR="00AE5333" w:rsidRPr="00D9664B">
        <w:rPr>
          <w:rStyle w:val="Odwoaniedokomentarza"/>
          <w:rFonts w:ascii="Arial" w:hAnsi="Arial" w:cs="Arial"/>
          <w:sz w:val="22"/>
          <w:szCs w:val="22"/>
          <w:lang w:eastAsia="x-none"/>
        </w:rPr>
        <w:t xml:space="preserve"> </w:t>
      </w:r>
      <w:r w:rsidRPr="00D9664B">
        <w:rPr>
          <w:rFonts w:ascii="Arial" w:hAnsi="Arial" w:cs="Arial"/>
          <w:sz w:val="22"/>
          <w:szCs w:val="22"/>
        </w:rPr>
        <w:t>nie stanowią inaczej.</w:t>
      </w:r>
    </w:p>
    <w:p w14:paraId="24118BD9" w14:textId="77777777" w:rsidR="002B179E" w:rsidRPr="00D9664B" w:rsidRDefault="002B179E"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Skargę wnosi się do Sądu Okręgowego w Warszawie - sądu zamówień publicznych, zwanego dalej "sądem zamówień publicznych".</w:t>
      </w:r>
    </w:p>
    <w:p w14:paraId="502ED4D4" w14:textId="77777777" w:rsidR="00AE5333" w:rsidRPr="00D9664B" w:rsidRDefault="002B179E"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Skargę wnosi się za pośrednictwem Prezesa Izby, w terminie 14 dni od dnia doręczenia orzeczenia Izby lub postanowienia Prezesa Izby, o któr</w:t>
      </w:r>
      <w:r w:rsidR="009176DC" w:rsidRPr="00D9664B">
        <w:rPr>
          <w:rFonts w:ascii="Arial" w:hAnsi="Arial" w:cs="Arial"/>
          <w:sz w:val="22"/>
          <w:szCs w:val="22"/>
        </w:rPr>
        <w:t>ym mowa w art. 519 ust. 1</w:t>
      </w:r>
      <w:r w:rsidRPr="00D9664B">
        <w:rPr>
          <w:rFonts w:ascii="Arial" w:hAnsi="Arial" w:cs="Arial"/>
          <w:sz w:val="22"/>
          <w:szCs w:val="22"/>
        </w:rPr>
        <w:t xml:space="preserve"> </w:t>
      </w:r>
      <w:r w:rsidR="00A951D3" w:rsidRPr="00D9664B">
        <w:rPr>
          <w:rFonts w:ascii="Arial" w:hAnsi="Arial" w:cs="Arial"/>
          <w:sz w:val="22"/>
          <w:szCs w:val="22"/>
        </w:rPr>
        <w:t xml:space="preserve">ustawy </w:t>
      </w:r>
      <w:r w:rsidR="005A6627" w:rsidRPr="00D9664B">
        <w:rPr>
          <w:rFonts w:ascii="Arial" w:hAnsi="Arial" w:cs="Arial"/>
          <w:sz w:val="22"/>
          <w:szCs w:val="22"/>
        </w:rPr>
        <w:t>Pzp</w:t>
      </w:r>
      <w:r w:rsidRPr="00D9664B">
        <w:rPr>
          <w:rFonts w:ascii="Arial" w:hAnsi="Arial" w:cs="Arial"/>
          <w:sz w:val="22"/>
          <w:szCs w:val="22"/>
        </w:rPr>
        <w:t xml:space="preserve">, przesyłając jednocześnie jej odpis przeciwnikowi skargi. Złożenie skargi </w:t>
      </w:r>
      <w:r w:rsidR="00615533">
        <w:rPr>
          <w:rFonts w:ascii="Arial" w:hAnsi="Arial" w:cs="Arial"/>
          <w:sz w:val="22"/>
          <w:szCs w:val="22"/>
        </w:rPr>
        <w:br/>
      </w:r>
      <w:r w:rsidRPr="00D9664B">
        <w:rPr>
          <w:rFonts w:ascii="Arial" w:hAnsi="Arial" w:cs="Arial"/>
          <w:sz w:val="22"/>
          <w:szCs w:val="22"/>
        </w:rPr>
        <w:t xml:space="preserve">w </w:t>
      </w:r>
      <w:r w:rsidR="00942EC3" w:rsidRPr="00D9664B">
        <w:rPr>
          <w:rFonts w:ascii="Arial" w:hAnsi="Arial" w:cs="Arial"/>
          <w:sz w:val="22"/>
          <w:szCs w:val="22"/>
        </w:rPr>
        <w:t xml:space="preserve">polskiej </w:t>
      </w:r>
      <w:r w:rsidRPr="00D9664B">
        <w:rPr>
          <w:rFonts w:ascii="Arial" w:hAnsi="Arial" w:cs="Arial"/>
          <w:sz w:val="22"/>
          <w:szCs w:val="22"/>
        </w:rPr>
        <w:t xml:space="preserve">placówce pocztowej operatora </w:t>
      </w:r>
      <w:r w:rsidR="00942EC3" w:rsidRPr="00D9664B">
        <w:rPr>
          <w:rFonts w:ascii="Arial" w:hAnsi="Arial" w:cs="Arial"/>
          <w:sz w:val="22"/>
          <w:szCs w:val="22"/>
        </w:rPr>
        <w:t xml:space="preserve">pocztowego </w:t>
      </w:r>
      <w:r w:rsidRPr="00D9664B">
        <w:rPr>
          <w:rFonts w:ascii="Arial" w:hAnsi="Arial" w:cs="Arial"/>
          <w:sz w:val="22"/>
          <w:szCs w:val="22"/>
        </w:rPr>
        <w:t>w rozumieniu ustawy z dnia 23 listopada 2012 r. - Prawo pocztowe</w:t>
      </w:r>
      <w:r w:rsidR="00942EC3" w:rsidRPr="00D9664B">
        <w:rPr>
          <w:rFonts w:ascii="Arial" w:hAnsi="Arial" w:cs="Arial"/>
          <w:sz w:val="22"/>
          <w:szCs w:val="22"/>
        </w:rPr>
        <w:t xml:space="preserv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w:t>
      </w:r>
      <w:r w:rsidR="00AE5333" w:rsidRPr="00D9664B">
        <w:rPr>
          <w:rFonts w:ascii="Arial" w:hAnsi="Arial" w:cs="Arial"/>
          <w:sz w:val="22"/>
          <w:szCs w:val="22"/>
          <w:u w:color="FF0000"/>
        </w:rPr>
        <w:t>art. 2 pkt 1</w:t>
      </w:r>
      <w:r w:rsidR="00942EC3" w:rsidRPr="00D9664B">
        <w:rPr>
          <w:rFonts w:ascii="Arial" w:hAnsi="Arial" w:cs="Arial"/>
          <w:sz w:val="22"/>
          <w:szCs w:val="22"/>
        </w:rPr>
        <w:t xml:space="preserve"> ustawy z dnia 18 listopada 2020 r. </w:t>
      </w:r>
      <w:r w:rsidR="00615533">
        <w:rPr>
          <w:rFonts w:ascii="Arial" w:hAnsi="Arial" w:cs="Arial"/>
          <w:sz w:val="22"/>
          <w:szCs w:val="22"/>
        </w:rPr>
        <w:br/>
      </w:r>
      <w:r w:rsidR="00942EC3" w:rsidRPr="00D9664B">
        <w:rPr>
          <w:rFonts w:ascii="Arial" w:hAnsi="Arial" w:cs="Arial"/>
          <w:sz w:val="22"/>
          <w:szCs w:val="22"/>
        </w:rPr>
        <w:t>o doręczeniach elektronicznych,</w:t>
      </w:r>
      <w:r w:rsidRPr="00D9664B">
        <w:rPr>
          <w:rFonts w:ascii="Arial" w:hAnsi="Arial" w:cs="Arial"/>
          <w:sz w:val="22"/>
          <w:szCs w:val="22"/>
        </w:rPr>
        <w:t xml:space="preserve"> jest równoznaczne z jej wniesieniem.</w:t>
      </w:r>
    </w:p>
    <w:p w14:paraId="2FA7B06B" w14:textId="77777777" w:rsidR="002B179E" w:rsidRPr="00D9664B" w:rsidRDefault="00AE5333" w:rsidP="00E863A5">
      <w:pPr>
        <w:numPr>
          <w:ilvl w:val="0"/>
          <w:numId w:val="33"/>
        </w:numPr>
        <w:tabs>
          <w:tab w:val="clear" w:pos="360"/>
        </w:tabs>
        <w:suppressAutoHyphens/>
        <w:spacing w:line="276" w:lineRule="auto"/>
        <w:ind w:left="426" w:hanging="426"/>
        <w:rPr>
          <w:rFonts w:ascii="Arial" w:hAnsi="Arial" w:cs="Arial"/>
          <w:sz w:val="22"/>
          <w:szCs w:val="22"/>
        </w:rPr>
      </w:pPr>
      <w:r w:rsidRPr="00D9664B">
        <w:rPr>
          <w:rFonts w:ascii="Arial" w:hAnsi="Arial" w:cs="Arial"/>
          <w:sz w:val="22"/>
          <w:szCs w:val="22"/>
        </w:rPr>
        <w:t>P</w:t>
      </w:r>
      <w:r w:rsidR="002B179E" w:rsidRPr="00D9664B">
        <w:rPr>
          <w:rFonts w:ascii="Arial" w:hAnsi="Arial" w:cs="Arial"/>
          <w:sz w:val="22"/>
          <w:szCs w:val="22"/>
        </w:rPr>
        <w:t>rezes Izby przekazuje skargę wraz z aktami postępowania odwoławczego do sądu zamówień publicznych w terminie 7 dni od dnia jej otrzymania.</w:t>
      </w:r>
    </w:p>
    <w:p w14:paraId="4F27C5D2" w14:textId="77777777" w:rsidR="001E48A4" w:rsidRPr="00D9664B" w:rsidRDefault="001E48A4" w:rsidP="00AA612A">
      <w:pPr>
        <w:suppressAutoHyphens/>
        <w:spacing w:line="276" w:lineRule="auto"/>
        <w:ind w:left="426"/>
        <w:jc w:val="both"/>
        <w:rPr>
          <w:rFonts w:ascii="Arial" w:hAnsi="Arial" w:cs="Arial"/>
          <w:sz w:val="22"/>
          <w:szCs w:val="22"/>
        </w:rPr>
      </w:pPr>
    </w:p>
    <w:p w14:paraId="43DCF808" w14:textId="77777777" w:rsidR="00DB54EE" w:rsidRPr="00D9664B" w:rsidRDefault="00CF68C1" w:rsidP="00DB54EE">
      <w:pPr>
        <w:keepNext/>
        <w:pBdr>
          <w:bottom w:val="single" w:sz="4" w:space="1" w:color="auto"/>
        </w:pBdr>
        <w:shd w:val="clear" w:color="auto" w:fill="D9E2F3" w:themeFill="accent5" w:themeFillTint="33"/>
        <w:spacing w:after="60" w:line="276" w:lineRule="auto"/>
        <w:outlineLvl w:val="0"/>
        <w:rPr>
          <w:rFonts w:ascii="Arial" w:hAnsi="Arial" w:cs="Arial"/>
          <w:b/>
          <w:bCs/>
          <w:kern w:val="32"/>
          <w:sz w:val="22"/>
          <w:szCs w:val="22"/>
          <w:lang w:eastAsia="x-none"/>
        </w:rPr>
      </w:pPr>
      <w:bookmarkStart w:id="27" w:name="_Toc129341384"/>
      <w:r w:rsidRPr="00D9664B">
        <w:rPr>
          <w:rFonts w:ascii="Arial" w:hAnsi="Arial" w:cs="Arial"/>
          <w:b/>
          <w:bCs/>
          <w:kern w:val="32"/>
          <w:sz w:val="22"/>
          <w:szCs w:val="22"/>
          <w:lang w:eastAsia="x-none"/>
        </w:rPr>
        <w:t>XXII</w:t>
      </w:r>
      <w:r w:rsidR="00DB54EE" w:rsidRPr="00D9664B">
        <w:rPr>
          <w:rFonts w:ascii="Arial" w:hAnsi="Arial" w:cs="Arial"/>
          <w:b/>
          <w:bCs/>
          <w:kern w:val="32"/>
          <w:sz w:val="22"/>
          <w:szCs w:val="22"/>
          <w:lang w:eastAsia="x-none"/>
        </w:rPr>
        <w:t>.</w:t>
      </w:r>
      <w:r w:rsidR="00DB54EE" w:rsidRPr="00D9664B">
        <w:rPr>
          <w:rFonts w:ascii="Arial" w:hAnsi="Arial" w:cs="Arial"/>
          <w:b/>
          <w:bCs/>
          <w:kern w:val="32"/>
          <w:sz w:val="22"/>
          <w:szCs w:val="22"/>
          <w:lang w:eastAsia="x-none"/>
        </w:rPr>
        <w:tab/>
        <w:t>OCHRONA DANYCH OSOBOWYCH</w:t>
      </w:r>
      <w:bookmarkEnd w:id="27"/>
    </w:p>
    <w:p w14:paraId="0F243695" w14:textId="77777777" w:rsidR="00DB54EE" w:rsidRPr="00D9664B" w:rsidRDefault="00DB54EE" w:rsidP="00E863A5">
      <w:pPr>
        <w:numPr>
          <w:ilvl w:val="0"/>
          <w:numId w:val="42"/>
        </w:numPr>
        <w:spacing w:line="276" w:lineRule="auto"/>
        <w:ind w:left="284" w:hanging="284"/>
        <w:rPr>
          <w:rFonts w:ascii="Arial" w:hAnsi="Arial" w:cs="Arial"/>
          <w:sz w:val="22"/>
          <w:szCs w:val="22"/>
          <w:lang w:eastAsia="x-none"/>
        </w:rPr>
      </w:pPr>
      <w:r w:rsidRPr="00D9664B">
        <w:rPr>
          <w:rFonts w:ascii="Arial" w:hAnsi="Arial" w:cs="Arial"/>
          <w:sz w:val="22"/>
          <w:szCs w:val="22"/>
          <w:lang w:eastAsia="x-none"/>
        </w:rPr>
        <w:t xml:space="preserve"> Śląski Urząd Wojewódzki w Katowicach, ul. Jagiellońska 25, 40-032 Katowice przetwarza dane zawarte w ofertach albo wnioskach o dopuszczenie do udziału w postępowaniu </w:t>
      </w:r>
      <w:r w:rsidRPr="00D9664B">
        <w:rPr>
          <w:rFonts w:ascii="Arial" w:hAnsi="Arial" w:cs="Arial"/>
          <w:sz w:val="22"/>
          <w:szCs w:val="22"/>
          <w:lang w:eastAsia="x-none"/>
        </w:rPr>
        <w:br/>
        <w:t>o udzielenie zamówienia publicznego, znajdujące się w publicznie dostępnych rejestrach (Krajowy Rejestr Sądowy, Centralna Ewidencja i Informacja o Działalności Gospodarczej RP, Krajowy Rejestr Karny) w celu prowadzenia postępowań w sprawie zamówienia publicznego na postawie przepisów ustawy z dnia 11 września 2019 r.</w:t>
      </w:r>
      <w:r w:rsidRPr="00D9664B">
        <w:rPr>
          <w:rFonts w:ascii="Arial" w:hAnsi="Arial" w:cs="Arial"/>
          <w:color w:val="FF0000"/>
          <w:sz w:val="22"/>
          <w:szCs w:val="22"/>
          <w:lang w:eastAsia="x-none"/>
        </w:rPr>
        <w:t xml:space="preserve"> </w:t>
      </w:r>
      <w:r w:rsidRPr="00D9664B">
        <w:rPr>
          <w:rFonts w:ascii="Arial" w:hAnsi="Arial" w:cs="Arial"/>
          <w:sz w:val="22"/>
          <w:szCs w:val="22"/>
          <w:lang w:eastAsia="x-none"/>
        </w:rPr>
        <w:t>Prawo zamówień publicznych (</w:t>
      </w:r>
      <w:r w:rsidR="00B423DF" w:rsidRPr="00D9664B">
        <w:rPr>
          <w:rFonts w:ascii="Arial" w:hAnsi="Arial" w:cs="Arial"/>
          <w:sz w:val="22"/>
          <w:szCs w:val="22"/>
          <w:lang w:eastAsia="x-none"/>
        </w:rPr>
        <w:t xml:space="preserve">t.j. </w:t>
      </w:r>
      <w:r w:rsidRPr="00D9664B">
        <w:rPr>
          <w:rFonts w:ascii="Arial" w:hAnsi="Arial" w:cs="Arial"/>
          <w:sz w:val="22"/>
          <w:szCs w:val="22"/>
          <w:lang w:eastAsia="x-none"/>
        </w:rPr>
        <w:t xml:space="preserve">Dz. U. z 2024 r. poz. 1320 z późn. zm.) Wśród tych informacji mogą pojawić się dane, które na gruncie Rozporządzenia Parlamentu Europejskiego i Rady Unii Europejskiej 2016/679 z dnia 27 kwietnia 2016 r. w sprawie ochrony osób fizycznych </w:t>
      </w:r>
      <w:r w:rsidR="00615533">
        <w:rPr>
          <w:rFonts w:ascii="Arial" w:hAnsi="Arial" w:cs="Arial"/>
          <w:sz w:val="22"/>
          <w:szCs w:val="22"/>
          <w:lang w:eastAsia="x-none"/>
        </w:rPr>
        <w:br/>
      </w:r>
      <w:r w:rsidRPr="00D9664B">
        <w:rPr>
          <w:rFonts w:ascii="Arial" w:hAnsi="Arial" w:cs="Arial"/>
          <w:sz w:val="22"/>
          <w:szCs w:val="22"/>
          <w:lang w:eastAsia="x-none"/>
        </w:rPr>
        <w:t>w związku z przetwarzaniem danych osobowych i w sprawie swobodnego przepływu takich danych oraz uchylenia dyrektywy 95/46/WE (dalej „RODO”), mają charakter danych osobowych.</w:t>
      </w:r>
    </w:p>
    <w:p w14:paraId="7B4EA647" w14:textId="77777777" w:rsidR="00DB54EE" w:rsidRPr="00D9664B" w:rsidRDefault="00DB54EE" w:rsidP="00E863A5">
      <w:pPr>
        <w:numPr>
          <w:ilvl w:val="0"/>
          <w:numId w:val="42"/>
        </w:numPr>
        <w:spacing w:line="276" w:lineRule="auto"/>
        <w:ind w:left="284" w:hanging="284"/>
        <w:rPr>
          <w:rFonts w:ascii="Arial" w:hAnsi="Arial" w:cs="Arial"/>
          <w:sz w:val="22"/>
          <w:szCs w:val="22"/>
          <w:lang w:eastAsia="x-none"/>
        </w:rPr>
      </w:pPr>
      <w:r w:rsidRPr="00D9664B">
        <w:rPr>
          <w:rFonts w:ascii="Arial" w:hAnsi="Arial" w:cs="Arial"/>
          <w:sz w:val="22"/>
          <w:szCs w:val="22"/>
          <w:lang w:eastAsia="x-none"/>
        </w:rPr>
        <w:t xml:space="preserve"> W świetle powyższego Śląski Urząd Wojewódzki w Katowicach informuje, że:</w:t>
      </w:r>
    </w:p>
    <w:p w14:paraId="134DDBD2" w14:textId="77777777" w:rsidR="00DB54EE" w:rsidRPr="00D9664B" w:rsidRDefault="00DB54EE" w:rsidP="00A951D3">
      <w:pPr>
        <w:spacing w:line="276" w:lineRule="auto"/>
        <w:ind w:left="284"/>
        <w:rPr>
          <w:rFonts w:ascii="Arial" w:hAnsi="Arial" w:cs="Arial"/>
          <w:sz w:val="22"/>
          <w:szCs w:val="22"/>
          <w:lang w:eastAsia="x-none"/>
        </w:rPr>
      </w:pPr>
      <w:r w:rsidRPr="00D9664B">
        <w:rPr>
          <w:rFonts w:ascii="Arial" w:hAnsi="Arial" w:cs="Arial"/>
          <w:sz w:val="22"/>
          <w:szCs w:val="22"/>
          <w:lang w:eastAsia="x-none"/>
        </w:rPr>
        <w:t xml:space="preserve">Zgodnie z art. 13 ust. 1 i 2 rozporządzenia Parlamentu Europejskiego i Rady (UE) 2016/679 z dnia 27 kwietnia 2016 r. w sprawie ochrony osób fizycznych w związku </w:t>
      </w:r>
      <w:r w:rsidR="00615533">
        <w:rPr>
          <w:rFonts w:ascii="Arial" w:hAnsi="Arial" w:cs="Arial"/>
          <w:sz w:val="22"/>
          <w:szCs w:val="22"/>
          <w:lang w:eastAsia="x-none"/>
        </w:rPr>
        <w:br/>
      </w:r>
      <w:r w:rsidRPr="00D9664B">
        <w:rPr>
          <w:rFonts w:ascii="Arial" w:hAnsi="Arial" w:cs="Arial"/>
          <w:sz w:val="22"/>
          <w:szCs w:val="22"/>
          <w:lang w:eastAsia="x-none"/>
        </w:rPr>
        <w:t>z przetwarzaniem danych osobowych i w sprawie swobodnego przepływu takich danych oraz uchylenia dyrektywy 95/46/WE (ogólne rozporządzenie o ochronie danych) (Dz. Urz. UE L 119 z 04.05.2016, str. 1), dalej „RODO”, informuję, że:</w:t>
      </w:r>
    </w:p>
    <w:p w14:paraId="2CF6BBAA"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ab/>
        <w:t xml:space="preserve">administratorem Pani/Pana danych osobowych jest </w:t>
      </w:r>
      <w:r w:rsidRPr="00D9664B">
        <w:rPr>
          <w:rFonts w:ascii="Arial" w:hAnsi="Arial" w:cs="Arial"/>
          <w:bCs/>
          <w:sz w:val="22"/>
          <w:szCs w:val="22"/>
          <w:lang w:eastAsia="x-none"/>
        </w:rPr>
        <w:t>Wojewoda Śląski – Śląski Urząd Wojewódzki w Katowicach, z siedzibą przy ul. Jagiellońskiej 25</w:t>
      </w:r>
      <w:r w:rsidRPr="00D9664B">
        <w:rPr>
          <w:rFonts w:ascii="Arial" w:hAnsi="Arial" w:cs="Arial"/>
          <w:i/>
          <w:iCs/>
          <w:sz w:val="22"/>
          <w:szCs w:val="22"/>
          <w:lang w:eastAsia="x-none"/>
        </w:rPr>
        <w:t>;</w:t>
      </w:r>
    </w:p>
    <w:p w14:paraId="108A4154"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lastRenderedPageBreak/>
        <w:t xml:space="preserve">inspektor ochrony danych w </w:t>
      </w:r>
      <w:r w:rsidRPr="00D9664B">
        <w:rPr>
          <w:rFonts w:ascii="Arial" w:hAnsi="Arial" w:cs="Arial"/>
          <w:i/>
          <w:iCs/>
          <w:sz w:val="22"/>
          <w:szCs w:val="22"/>
          <w:lang w:eastAsia="x-none"/>
        </w:rPr>
        <w:t xml:space="preserve">Śląskim Urzędzie Wojewódzkim w Katowicach </w:t>
      </w:r>
      <w:r w:rsidRPr="00D9664B">
        <w:rPr>
          <w:rFonts w:ascii="Arial" w:hAnsi="Arial" w:cs="Arial"/>
          <w:sz w:val="22"/>
          <w:szCs w:val="22"/>
          <w:lang w:eastAsia="x-none"/>
        </w:rPr>
        <w:t>jest dostępny pod n</w:t>
      </w:r>
      <w:r w:rsidRPr="00D9664B">
        <w:rPr>
          <w:rFonts w:ascii="Arial" w:hAnsi="Arial" w:cs="Arial"/>
          <w:bCs/>
          <w:sz w:val="22"/>
          <w:szCs w:val="22"/>
          <w:lang w:eastAsia="x-none"/>
        </w:rPr>
        <w:t>r telefonu 32 20 77 975 oraz adresem mailowym:</w:t>
      </w:r>
      <w:r w:rsidRPr="00D9664B">
        <w:rPr>
          <w:rFonts w:ascii="Arial" w:hAnsi="Arial" w:cs="Arial"/>
          <w:bCs/>
          <w:color w:val="0070C0"/>
          <w:sz w:val="22"/>
          <w:szCs w:val="22"/>
          <w:lang w:eastAsia="x-none"/>
        </w:rPr>
        <w:t xml:space="preserve"> </w:t>
      </w:r>
      <w:hyperlink r:id="rId12" w:history="1">
        <w:r w:rsidRPr="00D9664B">
          <w:rPr>
            <w:rFonts w:ascii="Arial" w:hAnsi="Arial" w:cs="Arial"/>
            <w:bCs/>
            <w:sz w:val="22"/>
            <w:szCs w:val="22"/>
            <w:lang w:eastAsia="x-none"/>
          </w:rPr>
          <w:t>iod@katowice.uw.gov.pl</w:t>
        </w:r>
      </w:hyperlink>
      <w:r w:rsidRPr="00D9664B">
        <w:rPr>
          <w:rFonts w:ascii="Arial" w:hAnsi="Arial" w:cs="Arial"/>
          <w:sz w:val="22"/>
          <w:szCs w:val="22"/>
          <w:lang w:eastAsia="x-none"/>
        </w:rPr>
        <w:t xml:space="preserve"> </w:t>
      </w:r>
      <w:r w:rsidRPr="00D9664B">
        <w:rPr>
          <w:rFonts w:ascii="Arial" w:hAnsi="Arial" w:cs="Arial"/>
          <w:b/>
          <w:bCs/>
          <w:i/>
          <w:iCs/>
          <w:sz w:val="22"/>
          <w:szCs w:val="22"/>
          <w:lang w:eastAsia="x-none"/>
        </w:rPr>
        <w:t>*</w:t>
      </w:r>
      <w:r w:rsidRPr="00D9664B">
        <w:rPr>
          <w:rFonts w:ascii="Arial" w:hAnsi="Arial" w:cs="Arial"/>
          <w:sz w:val="22"/>
          <w:szCs w:val="22"/>
          <w:lang w:eastAsia="x-none"/>
        </w:rPr>
        <w:t>;</w:t>
      </w:r>
    </w:p>
    <w:p w14:paraId="22F8DB74"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 xml:space="preserve">Pani/Pana dane osobowe przetwarzane będą na podstawie art. 6 ust. 1 lit. c RODO </w:t>
      </w:r>
      <w:r w:rsidR="00615533">
        <w:rPr>
          <w:rFonts w:ascii="Arial" w:hAnsi="Arial" w:cs="Arial"/>
          <w:sz w:val="22"/>
          <w:szCs w:val="22"/>
          <w:lang w:eastAsia="x-none"/>
        </w:rPr>
        <w:br/>
      </w:r>
      <w:r w:rsidRPr="00D9664B">
        <w:rPr>
          <w:rFonts w:ascii="Arial" w:hAnsi="Arial" w:cs="Arial"/>
          <w:sz w:val="22"/>
          <w:szCs w:val="22"/>
          <w:lang w:eastAsia="x-none"/>
        </w:rPr>
        <w:t>w celu  związanym z niniejszym postępowaniem o udzielenie zamówienia publicznego;</w:t>
      </w:r>
    </w:p>
    <w:p w14:paraId="4007C3DD"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ab/>
        <w:t xml:space="preserve">odbiorcami Pani/Pana danych osobowych będą osoby lub podmioty, którym udostępniona zostanie dokumentacja postępowania w oparciu o art. 18 oraz art. 74 ustawy z dnia </w:t>
      </w:r>
      <w:r w:rsidR="009927B5" w:rsidRPr="00D9664B">
        <w:rPr>
          <w:rFonts w:ascii="Arial" w:hAnsi="Arial" w:cs="Arial"/>
          <w:sz w:val="22"/>
          <w:szCs w:val="22"/>
          <w:lang w:eastAsia="x-none"/>
        </w:rPr>
        <w:br/>
      </w:r>
      <w:r w:rsidRPr="00D9664B">
        <w:rPr>
          <w:rFonts w:ascii="Arial" w:hAnsi="Arial" w:cs="Arial"/>
          <w:sz w:val="22"/>
          <w:szCs w:val="22"/>
          <w:lang w:eastAsia="x-none"/>
        </w:rPr>
        <w:t>11 września 2019 r. – Prawo zamówień publicznych (</w:t>
      </w:r>
      <w:r w:rsidR="00B423DF" w:rsidRPr="00D9664B">
        <w:rPr>
          <w:rFonts w:ascii="Arial" w:hAnsi="Arial" w:cs="Arial"/>
          <w:sz w:val="22"/>
          <w:szCs w:val="22"/>
          <w:lang w:eastAsia="x-none"/>
        </w:rPr>
        <w:t xml:space="preserve">t.j. Dz. U. z 2024 r. poz. 1320 </w:t>
      </w:r>
      <w:r w:rsidR="00615533">
        <w:rPr>
          <w:rFonts w:ascii="Arial" w:hAnsi="Arial" w:cs="Arial"/>
          <w:sz w:val="22"/>
          <w:szCs w:val="22"/>
          <w:lang w:eastAsia="x-none"/>
        </w:rPr>
        <w:br/>
      </w:r>
      <w:r w:rsidR="00B423DF" w:rsidRPr="00D9664B">
        <w:rPr>
          <w:rFonts w:ascii="Arial" w:hAnsi="Arial" w:cs="Arial"/>
          <w:sz w:val="22"/>
          <w:szCs w:val="22"/>
          <w:lang w:eastAsia="x-none"/>
        </w:rPr>
        <w:t>z późn.</w:t>
      </w:r>
      <w:r w:rsidRPr="00D9664B">
        <w:rPr>
          <w:rFonts w:ascii="Arial" w:hAnsi="Arial" w:cs="Arial"/>
          <w:sz w:val="22"/>
          <w:szCs w:val="22"/>
          <w:lang w:eastAsia="x-none"/>
        </w:rPr>
        <w:t xml:space="preserve"> zm.), dalej „ustawa </w:t>
      </w:r>
      <w:r w:rsidR="005A6627" w:rsidRPr="00D9664B">
        <w:rPr>
          <w:rFonts w:ascii="Arial" w:hAnsi="Arial" w:cs="Arial"/>
          <w:sz w:val="22"/>
          <w:szCs w:val="22"/>
          <w:lang w:eastAsia="x-none"/>
        </w:rPr>
        <w:t>Pzp</w:t>
      </w:r>
      <w:r w:rsidRPr="00D9664B">
        <w:rPr>
          <w:rFonts w:ascii="Arial" w:hAnsi="Arial" w:cs="Arial"/>
          <w:sz w:val="22"/>
          <w:szCs w:val="22"/>
          <w:lang w:eastAsia="x-none"/>
        </w:rPr>
        <w:t>”;</w:t>
      </w:r>
    </w:p>
    <w:p w14:paraId="04F1BD25"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ab/>
        <w:t xml:space="preserve">Pani/Pana dane osobowe będą przechowywane, zgodnie z art. 78 ust. 1 ustawy </w:t>
      </w:r>
      <w:r w:rsidR="005A6627" w:rsidRPr="00D9664B">
        <w:rPr>
          <w:rFonts w:ascii="Arial" w:hAnsi="Arial" w:cs="Arial"/>
          <w:sz w:val="22"/>
          <w:szCs w:val="22"/>
          <w:lang w:eastAsia="x-none"/>
        </w:rPr>
        <w:t>Pzp</w:t>
      </w:r>
      <w:r w:rsidRPr="00D9664B">
        <w:rPr>
          <w:rFonts w:ascii="Arial" w:hAnsi="Arial" w:cs="Arial"/>
          <w:sz w:val="22"/>
          <w:szCs w:val="22"/>
          <w:lang w:eastAsia="x-none"/>
        </w:rPr>
        <w:t>, przez okres 4 lat od dnia zakończenia postępowania o udzielenie zamówienia, a jeżeli czas trwania umowy przekracza 4 lata, okres przechowywania obejmuje cały czas trwania umowy;</w:t>
      </w:r>
    </w:p>
    <w:p w14:paraId="48F1EF56"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ab/>
        <w:t xml:space="preserve">obowiązek podania przez Panią/Pana danych osobowych bezpośrednio Pani/Pana dotyczących jest wymogiem ustawowym określonym w przepisach ustawy </w:t>
      </w:r>
      <w:r w:rsidR="005A6627" w:rsidRPr="00D9664B">
        <w:rPr>
          <w:rFonts w:ascii="Arial" w:hAnsi="Arial" w:cs="Arial"/>
          <w:sz w:val="22"/>
          <w:szCs w:val="22"/>
          <w:lang w:eastAsia="x-none"/>
        </w:rPr>
        <w:t>Pzp</w:t>
      </w:r>
      <w:r w:rsidRPr="00D9664B">
        <w:rPr>
          <w:rFonts w:ascii="Arial" w:hAnsi="Arial" w:cs="Arial"/>
          <w:sz w:val="22"/>
          <w:szCs w:val="22"/>
          <w:lang w:eastAsia="x-none"/>
        </w:rPr>
        <w:t xml:space="preserve">, związanym z udziałem w postępowaniu o udzielenie zamówienia publicznego; konsekwencje niepodania określonych danych wynikają z ustawy </w:t>
      </w:r>
      <w:r w:rsidR="005A6627" w:rsidRPr="00D9664B">
        <w:rPr>
          <w:rFonts w:ascii="Arial" w:hAnsi="Arial" w:cs="Arial"/>
          <w:sz w:val="22"/>
          <w:szCs w:val="22"/>
          <w:lang w:eastAsia="x-none"/>
        </w:rPr>
        <w:t>Pzp</w:t>
      </w:r>
      <w:r w:rsidRPr="00D9664B">
        <w:rPr>
          <w:rFonts w:ascii="Arial" w:hAnsi="Arial" w:cs="Arial"/>
          <w:sz w:val="22"/>
          <w:szCs w:val="22"/>
          <w:lang w:eastAsia="x-none"/>
        </w:rPr>
        <w:t>;</w:t>
      </w:r>
    </w:p>
    <w:p w14:paraId="0477873E"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ab/>
        <w:t xml:space="preserve">w odniesieniu do Pani/Pana danych osobowych decyzje nie będą podejmowane </w:t>
      </w:r>
      <w:r w:rsidR="00615533">
        <w:rPr>
          <w:rFonts w:ascii="Arial" w:hAnsi="Arial" w:cs="Arial"/>
          <w:sz w:val="22"/>
          <w:szCs w:val="22"/>
          <w:lang w:eastAsia="x-none"/>
        </w:rPr>
        <w:br/>
      </w:r>
      <w:r w:rsidRPr="00D9664B">
        <w:rPr>
          <w:rFonts w:ascii="Arial" w:hAnsi="Arial" w:cs="Arial"/>
          <w:sz w:val="22"/>
          <w:szCs w:val="22"/>
          <w:lang w:eastAsia="x-none"/>
        </w:rPr>
        <w:t>w sposób zautomatyzowany, stosowanie do art. 22 RODO;</w:t>
      </w:r>
    </w:p>
    <w:p w14:paraId="788C168F" w14:textId="77777777" w:rsidR="00DB54EE" w:rsidRPr="00D9664B" w:rsidRDefault="00DB54EE" w:rsidP="00E863A5">
      <w:pPr>
        <w:numPr>
          <w:ilvl w:val="0"/>
          <w:numId w:val="14"/>
        </w:numPr>
        <w:spacing w:line="276" w:lineRule="auto"/>
        <w:ind w:left="426" w:hanging="142"/>
        <w:rPr>
          <w:rFonts w:ascii="Arial" w:hAnsi="Arial" w:cs="Arial"/>
          <w:sz w:val="22"/>
          <w:szCs w:val="22"/>
          <w:lang w:eastAsia="x-none"/>
        </w:rPr>
      </w:pPr>
      <w:r w:rsidRPr="00D9664B">
        <w:rPr>
          <w:rFonts w:ascii="Arial" w:hAnsi="Arial" w:cs="Arial"/>
          <w:sz w:val="22"/>
          <w:szCs w:val="22"/>
          <w:lang w:eastAsia="x-none"/>
        </w:rPr>
        <w:tab/>
        <w:t>posiada Pani/Pan:</w:t>
      </w:r>
    </w:p>
    <w:p w14:paraId="314A5F44" w14:textId="77777777" w:rsidR="006B2958" w:rsidRPr="00D9664B" w:rsidRDefault="00DB54EE" w:rsidP="00E863A5">
      <w:pPr>
        <w:numPr>
          <w:ilvl w:val="1"/>
          <w:numId w:val="16"/>
        </w:numPr>
        <w:spacing w:line="276" w:lineRule="auto"/>
        <w:ind w:left="709" w:hanging="283"/>
        <w:rPr>
          <w:rFonts w:ascii="Arial" w:hAnsi="Arial" w:cs="Arial"/>
          <w:sz w:val="22"/>
          <w:szCs w:val="22"/>
          <w:lang w:eastAsia="x-none"/>
        </w:rPr>
      </w:pPr>
      <w:r w:rsidRPr="00D9664B">
        <w:rPr>
          <w:rFonts w:ascii="Arial" w:hAnsi="Arial" w:cs="Arial"/>
          <w:sz w:val="22"/>
          <w:szCs w:val="22"/>
          <w:lang w:eastAsia="x-none"/>
        </w:rPr>
        <w:t xml:space="preserve">na podstawie art. 15 RODO prawo dostępu do danych osobowych Pani/Pana dotyczących. Jednakże stosownie do brzmienia art. </w:t>
      </w:r>
      <w:r w:rsidR="005B7D1A" w:rsidRPr="00D9664B">
        <w:rPr>
          <w:rFonts w:ascii="Arial" w:hAnsi="Arial" w:cs="Arial"/>
          <w:sz w:val="22"/>
          <w:szCs w:val="22"/>
          <w:lang w:eastAsia="x-none"/>
        </w:rPr>
        <w:t xml:space="preserve">75 </w:t>
      </w:r>
      <w:r w:rsidRPr="00D9664B">
        <w:rPr>
          <w:rFonts w:ascii="Arial" w:hAnsi="Arial" w:cs="Arial"/>
          <w:sz w:val="22"/>
          <w:szCs w:val="22"/>
          <w:lang w:eastAsia="x-none"/>
        </w:rPr>
        <w:t xml:space="preserve">ustawy </w:t>
      </w:r>
      <w:r w:rsidR="005A6627" w:rsidRPr="00D9664B">
        <w:rPr>
          <w:rFonts w:ascii="Arial" w:hAnsi="Arial" w:cs="Arial"/>
          <w:sz w:val="22"/>
          <w:szCs w:val="22"/>
          <w:lang w:eastAsia="x-none"/>
        </w:rPr>
        <w:t>Pzp</w:t>
      </w:r>
      <w:r w:rsidR="00615533">
        <w:rPr>
          <w:rFonts w:ascii="Arial" w:hAnsi="Arial" w:cs="Arial"/>
          <w:sz w:val="22"/>
          <w:szCs w:val="22"/>
          <w:lang w:eastAsia="x-none"/>
        </w:rPr>
        <w:t xml:space="preserve"> w przypadku, </w:t>
      </w:r>
      <w:r w:rsidRPr="00D9664B">
        <w:rPr>
          <w:rFonts w:ascii="Arial" w:hAnsi="Arial" w:cs="Arial"/>
          <w:sz w:val="22"/>
          <w:szCs w:val="22"/>
          <w:lang w:eastAsia="x-none"/>
        </w:rPr>
        <w:t>gdy wykonanie obowiązków, o których mowa w art. 15 ust. 1–3 rozporządzenia 2016/679 (realizacja prawa dostępu przysługującego osobie, której dane dotyczą), wymagałoby n</w:t>
      </w:r>
      <w:r w:rsidR="009927B5" w:rsidRPr="00D9664B">
        <w:rPr>
          <w:rFonts w:ascii="Arial" w:hAnsi="Arial" w:cs="Arial"/>
          <w:sz w:val="22"/>
          <w:szCs w:val="22"/>
          <w:lang w:eastAsia="x-none"/>
        </w:rPr>
        <w:t>iewspółmiernie dużego wysiłku, Z</w:t>
      </w:r>
      <w:r w:rsidRPr="00D9664B">
        <w:rPr>
          <w:rFonts w:ascii="Arial" w:hAnsi="Arial" w:cs="Arial"/>
          <w:sz w:val="22"/>
          <w:szCs w:val="22"/>
          <w:lang w:eastAsia="x-none"/>
        </w:rPr>
        <w:t xml:space="preserve">amawiający może żądać od osoby, </w:t>
      </w:r>
      <w:r w:rsidR="005B7D1A" w:rsidRPr="00D9664B">
        <w:rPr>
          <w:rFonts w:ascii="Arial" w:hAnsi="Arial" w:cs="Arial"/>
          <w:sz w:val="22"/>
          <w:szCs w:val="22"/>
          <w:lang w:eastAsia="x-none"/>
        </w:rPr>
        <w:t xml:space="preserve">występującej </w:t>
      </w:r>
      <w:r w:rsidR="006B2958" w:rsidRPr="00D9664B">
        <w:rPr>
          <w:rFonts w:ascii="Arial" w:hAnsi="Arial" w:cs="Arial"/>
          <w:sz w:val="22"/>
          <w:szCs w:val="22"/>
          <w:lang w:eastAsia="x-none"/>
        </w:rPr>
        <w:br/>
      </w:r>
      <w:r w:rsidR="005B7D1A" w:rsidRPr="00D9664B">
        <w:rPr>
          <w:rFonts w:ascii="Arial" w:hAnsi="Arial" w:cs="Arial"/>
          <w:sz w:val="22"/>
          <w:szCs w:val="22"/>
          <w:lang w:eastAsia="x-none"/>
        </w:rPr>
        <w:t xml:space="preserve">z </w:t>
      </w:r>
      <w:r w:rsidR="00AE5333" w:rsidRPr="00D9664B">
        <w:rPr>
          <w:rFonts w:ascii="Arial" w:hAnsi="Arial" w:cs="Arial"/>
          <w:sz w:val="22"/>
          <w:szCs w:val="22"/>
          <w:lang w:eastAsia="x-none"/>
        </w:rPr>
        <w:t>żądaniem wskazania</w:t>
      </w:r>
      <w:r w:rsidRPr="00D9664B">
        <w:rPr>
          <w:rFonts w:ascii="Arial" w:hAnsi="Arial" w:cs="Arial"/>
          <w:sz w:val="22"/>
          <w:szCs w:val="22"/>
          <w:lang w:eastAsia="x-none"/>
        </w:rPr>
        <w:t xml:space="preserve"> dodatkowych informacji</w:t>
      </w:r>
      <w:r w:rsidR="00AE5333" w:rsidRPr="00D9664B">
        <w:rPr>
          <w:rFonts w:ascii="Arial" w:hAnsi="Arial" w:cs="Arial"/>
          <w:sz w:val="22"/>
          <w:szCs w:val="22"/>
          <w:lang w:eastAsia="x-none"/>
        </w:rPr>
        <w:t>,</w:t>
      </w:r>
      <w:r w:rsidRPr="00D9664B">
        <w:rPr>
          <w:rFonts w:ascii="Arial" w:hAnsi="Arial" w:cs="Arial"/>
          <w:sz w:val="22"/>
          <w:szCs w:val="22"/>
          <w:lang w:eastAsia="x-none"/>
        </w:rPr>
        <w:t xml:space="preserve"> mających na celu sprecyzowanie nazwy lub daty </w:t>
      </w:r>
      <w:r w:rsidR="005B7D1A" w:rsidRPr="00D9664B">
        <w:rPr>
          <w:rFonts w:ascii="Arial" w:hAnsi="Arial" w:cs="Arial"/>
          <w:sz w:val="22"/>
          <w:szCs w:val="22"/>
          <w:lang w:eastAsia="x-none"/>
        </w:rPr>
        <w:t xml:space="preserve">zakończonego </w:t>
      </w:r>
      <w:r w:rsidRPr="00D9664B">
        <w:rPr>
          <w:rFonts w:ascii="Arial" w:hAnsi="Arial" w:cs="Arial"/>
          <w:sz w:val="22"/>
          <w:szCs w:val="22"/>
          <w:lang w:eastAsia="x-none"/>
        </w:rPr>
        <w:t>postępowania o udzie</w:t>
      </w:r>
      <w:r w:rsidR="006B2958" w:rsidRPr="00D9664B">
        <w:rPr>
          <w:rFonts w:ascii="Arial" w:hAnsi="Arial" w:cs="Arial"/>
          <w:sz w:val="22"/>
          <w:szCs w:val="22"/>
          <w:lang w:eastAsia="x-none"/>
        </w:rPr>
        <w:t>lenie zamówienia</w:t>
      </w:r>
      <w:r w:rsidRPr="00D9664B">
        <w:rPr>
          <w:rFonts w:ascii="Arial" w:hAnsi="Arial" w:cs="Arial"/>
          <w:sz w:val="22"/>
          <w:szCs w:val="22"/>
          <w:lang w:eastAsia="x-none"/>
        </w:rPr>
        <w:t>.</w:t>
      </w:r>
    </w:p>
    <w:p w14:paraId="0D357C2A" w14:textId="77777777" w:rsidR="005B7D1A" w:rsidRPr="00D9664B" w:rsidRDefault="00DB54EE" w:rsidP="00E863A5">
      <w:pPr>
        <w:numPr>
          <w:ilvl w:val="1"/>
          <w:numId w:val="16"/>
        </w:numPr>
        <w:spacing w:line="276" w:lineRule="auto"/>
        <w:ind w:left="709" w:hanging="283"/>
        <w:rPr>
          <w:rFonts w:ascii="Arial" w:hAnsi="Arial" w:cs="Arial"/>
          <w:sz w:val="22"/>
          <w:szCs w:val="22"/>
          <w:lang w:eastAsia="x-none"/>
        </w:rPr>
      </w:pPr>
      <w:r w:rsidRPr="00D9664B">
        <w:rPr>
          <w:rFonts w:ascii="Arial" w:hAnsi="Arial" w:cs="Arial"/>
          <w:sz w:val="22"/>
          <w:szCs w:val="22"/>
          <w:lang w:eastAsia="x-none"/>
        </w:rPr>
        <w:t xml:space="preserve">na podstawie art. 16 RODO prawo do sprostowania Pani/Pana danych osobowych </w:t>
      </w:r>
      <w:r w:rsidRPr="00D9664B">
        <w:rPr>
          <w:rFonts w:ascii="Arial" w:hAnsi="Arial" w:cs="Arial"/>
          <w:b/>
          <w:bCs/>
          <w:sz w:val="22"/>
          <w:szCs w:val="22"/>
          <w:lang w:eastAsia="x-none"/>
        </w:rPr>
        <w:t>**</w:t>
      </w:r>
      <w:r w:rsidRPr="00D9664B">
        <w:rPr>
          <w:rFonts w:ascii="Arial" w:hAnsi="Arial" w:cs="Arial"/>
          <w:sz w:val="22"/>
          <w:szCs w:val="22"/>
          <w:lang w:eastAsia="x-none"/>
        </w:rPr>
        <w:t xml:space="preserve">; </w:t>
      </w:r>
    </w:p>
    <w:p w14:paraId="57E8FD2C" w14:textId="77777777" w:rsidR="00DB54EE" w:rsidRPr="00D9664B" w:rsidRDefault="00DB54EE" w:rsidP="00E863A5">
      <w:pPr>
        <w:numPr>
          <w:ilvl w:val="1"/>
          <w:numId w:val="16"/>
        </w:numPr>
        <w:spacing w:line="276" w:lineRule="auto"/>
        <w:ind w:left="709" w:hanging="283"/>
        <w:rPr>
          <w:rFonts w:ascii="Arial" w:hAnsi="Arial" w:cs="Arial"/>
          <w:sz w:val="22"/>
          <w:szCs w:val="22"/>
          <w:lang w:eastAsia="x-none"/>
        </w:rPr>
      </w:pPr>
      <w:r w:rsidRPr="00D9664B">
        <w:rPr>
          <w:rFonts w:ascii="Arial" w:hAnsi="Arial" w:cs="Arial"/>
          <w:sz w:val="22"/>
          <w:szCs w:val="22"/>
          <w:lang w:eastAsia="x-none"/>
        </w:rPr>
        <w:t xml:space="preserve">na podstawie art. 18 RODO prawo żądania od administratora ograniczenia przetwarzania danych osobowych z zastrzeżeniem przypadków, o których mowa </w:t>
      </w:r>
      <w:r w:rsidR="00615533">
        <w:rPr>
          <w:rFonts w:ascii="Arial" w:hAnsi="Arial" w:cs="Arial"/>
          <w:sz w:val="22"/>
          <w:szCs w:val="22"/>
          <w:lang w:eastAsia="x-none"/>
        </w:rPr>
        <w:br/>
      </w:r>
      <w:r w:rsidRPr="00D9664B">
        <w:rPr>
          <w:rFonts w:ascii="Arial" w:hAnsi="Arial" w:cs="Arial"/>
          <w:sz w:val="22"/>
          <w:szCs w:val="22"/>
          <w:lang w:eastAsia="x-none"/>
        </w:rPr>
        <w:t>w art. 18 ust. 2 RODO ***. Jednakże wystąpienie z żądaniem, o którym mowa w art. 18 ust. 1 RODO (prawo do ograniczenia przetwarzania) nie ogranicza przetwarzania danych osobowych do czasu zakończenia postępowania o udzielenie zamówienia publi</w:t>
      </w:r>
      <w:r w:rsidR="006B2958" w:rsidRPr="00D9664B">
        <w:rPr>
          <w:rFonts w:ascii="Arial" w:hAnsi="Arial" w:cs="Arial"/>
          <w:sz w:val="22"/>
          <w:szCs w:val="22"/>
          <w:lang w:eastAsia="x-none"/>
        </w:rPr>
        <w:t>cznego lub konkursu;</w:t>
      </w:r>
    </w:p>
    <w:p w14:paraId="20455761" w14:textId="77777777" w:rsidR="00DB54EE" w:rsidRPr="00D9664B" w:rsidRDefault="00DB54EE" w:rsidP="00E863A5">
      <w:pPr>
        <w:numPr>
          <w:ilvl w:val="1"/>
          <w:numId w:val="16"/>
        </w:numPr>
        <w:spacing w:line="276" w:lineRule="auto"/>
        <w:ind w:left="709" w:hanging="283"/>
        <w:rPr>
          <w:rFonts w:ascii="Arial" w:hAnsi="Arial" w:cs="Arial"/>
          <w:sz w:val="22"/>
          <w:szCs w:val="22"/>
          <w:lang w:eastAsia="x-none"/>
        </w:rPr>
      </w:pPr>
      <w:r w:rsidRPr="00D9664B">
        <w:rPr>
          <w:rFonts w:ascii="Arial" w:hAnsi="Arial" w:cs="Arial"/>
          <w:sz w:val="22"/>
          <w:szCs w:val="22"/>
          <w:lang w:eastAsia="x-none"/>
        </w:rPr>
        <w:t>prawo do wniesienia skargi do Prezesa Urzędu Ochrony Danych Osobowych, gdy uzna Pani/Pan, że przetwarzanie danych osobowych Pani/Pana dotyczących narusza przepisy RODO;</w:t>
      </w:r>
    </w:p>
    <w:p w14:paraId="1F35E847" w14:textId="77777777" w:rsidR="00DB54EE" w:rsidRPr="00D9664B" w:rsidRDefault="00DB54EE" w:rsidP="00E863A5">
      <w:pPr>
        <w:numPr>
          <w:ilvl w:val="1"/>
          <w:numId w:val="16"/>
        </w:numPr>
        <w:spacing w:line="276" w:lineRule="auto"/>
        <w:ind w:left="709" w:hanging="283"/>
        <w:rPr>
          <w:rFonts w:ascii="Arial" w:hAnsi="Arial" w:cs="Arial"/>
          <w:sz w:val="22"/>
          <w:szCs w:val="22"/>
          <w:lang w:eastAsia="x-none"/>
        </w:rPr>
      </w:pPr>
      <w:r w:rsidRPr="00D9664B">
        <w:rPr>
          <w:rFonts w:ascii="Arial" w:hAnsi="Arial" w:cs="Arial"/>
          <w:sz w:val="22"/>
          <w:szCs w:val="22"/>
          <w:lang w:eastAsia="x-none"/>
        </w:rPr>
        <w:t xml:space="preserve"> </w:t>
      </w:r>
      <w:r w:rsidRPr="00D9664B">
        <w:rPr>
          <w:rFonts w:ascii="Arial" w:hAnsi="Arial" w:cs="Arial"/>
          <w:sz w:val="22"/>
          <w:szCs w:val="22"/>
          <w:lang w:eastAsia="x-none"/>
        </w:rPr>
        <w:tab/>
        <w:t>nie przysługuje Pani/Panu:</w:t>
      </w:r>
    </w:p>
    <w:p w14:paraId="721C9C92" w14:textId="77777777" w:rsidR="00DB54EE" w:rsidRPr="00D9664B" w:rsidRDefault="00DB54EE" w:rsidP="00E863A5">
      <w:pPr>
        <w:numPr>
          <w:ilvl w:val="0"/>
          <w:numId w:val="17"/>
        </w:numPr>
        <w:spacing w:line="276" w:lineRule="auto"/>
        <w:ind w:left="993" w:hanging="142"/>
        <w:rPr>
          <w:rFonts w:ascii="Arial" w:hAnsi="Arial" w:cs="Arial"/>
          <w:sz w:val="22"/>
          <w:szCs w:val="22"/>
          <w:lang w:eastAsia="x-none"/>
        </w:rPr>
      </w:pPr>
      <w:r w:rsidRPr="00D9664B">
        <w:rPr>
          <w:rFonts w:ascii="Arial" w:hAnsi="Arial" w:cs="Arial"/>
          <w:sz w:val="22"/>
          <w:szCs w:val="22"/>
          <w:lang w:eastAsia="x-none"/>
        </w:rPr>
        <w:t>w związku z art. 17 ust. 3 lit. b, d lub e RODO prawo do usunięcia danych osobowych;</w:t>
      </w:r>
    </w:p>
    <w:p w14:paraId="4EAF7065" w14:textId="77777777" w:rsidR="00DB54EE" w:rsidRPr="00D9664B" w:rsidRDefault="00DB54EE" w:rsidP="00E863A5">
      <w:pPr>
        <w:numPr>
          <w:ilvl w:val="0"/>
          <w:numId w:val="17"/>
        </w:numPr>
        <w:spacing w:line="276" w:lineRule="auto"/>
        <w:ind w:left="993" w:hanging="142"/>
        <w:rPr>
          <w:rFonts w:ascii="Arial" w:hAnsi="Arial" w:cs="Arial"/>
          <w:sz w:val="22"/>
          <w:szCs w:val="22"/>
          <w:lang w:eastAsia="x-none"/>
        </w:rPr>
      </w:pPr>
      <w:r w:rsidRPr="00D9664B">
        <w:rPr>
          <w:rFonts w:ascii="Arial" w:hAnsi="Arial" w:cs="Arial"/>
          <w:sz w:val="22"/>
          <w:szCs w:val="22"/>
          <w:lang w:eastAsia="x-none"/>
        </w:rPr>
        <w:t>prawo do przenoszenia danych osobowych, o którym mowa w art. 20 RODO;</w:t>
      </w:r>
    </w:p>
    <w:p w14:paraId="3B77A723" w14:textId="77777777" w:rsidR="00DB54EE" w:rsidRPr="00D9664B" w:rsidRDefault="00DB54EE" w:rsidP="00E863A5">
      <w:pPr>
        <w:numPr>
          <w:ilvl w:val="0"/>
          <w:numId w:val="17"/>
        </w:numPr>
        <w:spacing w:line="276" w:lineRule="auto"/>
        <w:ind w:left="993" w:hanging="142"/>
        <w:rPr>
          <w:rFonts w:ascii="Arial" w:hAnsi="Arial" w:cs="Arial"/>
          <w:sz w:val="22"/>
          <w:szCs w:val="22"/>
          <w:lang w:eastAsia="x-none"/>
        </w:rPr>
      </w:pPr>
      <w:r w:rsidRPr="00D9664B">
        <w:rPr>
          <w:rFonts w:ascii="Arial" w:hAnsi="Arial" w:cs="Arial"/>
          <w:bCs/>
          <w:sz w:val="22"/>
          <w:szCs w:val="22"/>
          <w:lang w:eastAsia="x-none"/>
        </w:rPr>
        <w:t>na podstawie art. 21 RODO prawo sprzeciwu, wobec przetwarzania danych osobowych, gdyż podstawą prawną przetwarzania Pani/Pana danych osobowych jest art. 6 ust. 1 lit. c RODO</w:t>
      </w:r>
      <w:r w:rsidRPr="00D9664B">
        <w:rPr>
          <w:rFonts w:ascii="Arial" w:hAnsi="Arial" w:cs="Arial"/>
          <w:sz w:val="22"/>
          <w:szCs w:val="22"/>
          <w:lang w:eastAsia="x-none"/>
        </w:rPr>
        <w:t>.</w:t>
      </w:r>
    </w:p>
    <w:p w14:paraId="7853B863" w14:textId="77777777" w:rsidR="00DB54EE" w:rsidRPr="00D9664B" w:rsidRDefault="00DB54EE" w:rsidP="00DB54EE">
      <w:pPr>
        <w:spacing w:before="60" w:after="60" w:line="276" w:lineRule="auto"/>
        <w:ind w:left="284" w:hanging="295"/>
        <w:jc w:val="both"/>
        <w:rPr>
          <w:rFonts w:ascii="Arial" w:hAnsi="Arial" w:cs="Arial"/>
          <w:sz w:val="22"/>
          <w:szCs w:val="22"/>
          <w:lang w:eastAsia="x-none"/>
        </w:rPr>
      </w:pPr>
      <w:r w:rsidRPr="00D9664B">
        <w:rPr>
          <w:rFonts w:ascii="Arial" w:hAnsi="Arial" w:cs="Arial"/>
          <w:sz w:val="22"/>
          <w:szCs w:val="22"/>
          <w:lang w:eastAsia="x-none"/>
        </w:rPr>
        <w:t>______________________</w:t>
      </w:r>
    </w:p>
    <w:p w14:paraId="3ED5A387" w14:textId="77777777" w:rsidR="00DB54EE" w:rsidRPr="00D9664B" w:rsidRDefault="00DB54EE" w:rsidP="00A951D3">
      <w:pPr>
        <w:spacing w:before="60" w:after="60" w:line="276" w:lineRule="auto"/>
        <w:ind w:left="284" w:hanging="295"/>
        <w:rPr>
          <w:rFonts w:ascii="Arial" w:hAnsi="Arial" w:cs="Arial"/>
          <w:sz w:val="20"/>
          <w:szCs w:val="22"/>
          <w:lang w:eastAsia="x-none"/>
        </w:rPr>
      </w:pPr>
      <w:r w:rsidRPr="00D9664B">
        <w:rPr>
          <w:rFonts w:ascii="Arial" w:hAnsi="Arial" w:cs="Arial"/>
          <w:b/>
          <w:bCs/>
          <w:i/>
          <w:iCs/>
          <w:sz w:val="20"/>
          <w:szCs w:val="22"/>
          <w:lang w:eastAsia="x-none"/>
        </w:rPr>
        <w:t xml:space="preserve">* Wyjaśnienie: </w:t>
      </w:r>
      <w:r w:rsidRPr="00D9664B">
        <w:rPr>
          <w:rFonts w:ascii="Arial" w:hAnsi="Arial" w:cs="Arial"/>
          <w:i/>
          <w:iCs/>
          <w:sz w:val="20"/>
          <w:szCs w:val="22"/>
          <w:lang w:eastAsia="x-none"/>
        </w:rPr>
        <w:t>informacja w tym zakresie jest wymagana, jeżeli w odniesieniu do danego administratora lub podmiotu przetwarzającego istnieje obowiązek wyznaczenia inspektora ochrony danych osobowych.</w:t>
      </w:r>
    </w:p>
    <w:p w14:paraId="24EF4BBC" w14:textId="77777777" w:rsidR="00DB54EE" w:rsidRPr="00D9664B" w:rsidRDefault="00DB54EE" w:rsidP="00A951D3">
      <w:pPr>
        <w:spacing w:before="60" w:after="60" w:line="276" w:lineRule="auto"/>
        <w:ind w:left="284" w:hanging="295"/>
        <w:rPr>
          <w:rFonts w:ascii="Arial" w:hAnsi="Arial" w:cs="Arial"/>
          <w:sz w:val="20"/>
          <w:szCs w:val="22"/>
          <w:lang w:eastAsia="x-none"/>
        </w:rPr>
      </w:pPr>
      <w:r w:rsidRPr="00D9664B">
        <w:rPr>
          <w:rFonts w:ascii="Arial" w:hAnsi="Arial" w:cs="Arial"/>
          <w:b/>
          <w:bCs/>
          <w:i/>
          <w:iCs/>
          <w:sz w:val="20"/>
          <w:szCs w:val="22"/>
          <w:lang w:eastAsia="x-none"/>
        </w:rPr>
        <w:lastRenderedPageBreak/>
        <w:t xml:space="preserve">** Wyjaśnienie: </w:t>
      </w:r>
      <w:r w:rsidRPr="00D9664B">
        <w:rPr>
          <w:rFonts w:ascii="Arial" w:hAnsi="Arial" w:cs="Arial"/>
          <w:i/>
          <w:iCs/>
          <w:sz w:val="20"/>
          <w:szCs w:val="22"/>
          <w:lang w:eastAsia="x-none"/>
        </w:rPr>
        <w:t xml:space="preserve">skorzystanie z prawa do sprostowania nie może skutkować zmianą wyniku postępowania o udzielenie zamówienia publicznego ani zmianą postanowień umowy w zakresie niezgodnym z ustawą </w:t>
      </w:r>
      <w:r w:rsidR="005A6627" w:rsidRPr="00D9664B">
        <w:rPr>
          <w:rFonts w:ascii="Arial" w:hAnsi="Arial" w:cs="Arial"/>
          <w:i/>
          <w:iCs/>
          <w:sz w:val="20"/>
          <w:szCs w:val="22"/>
          <w:lang w:eastAsia="x-none"/>
        </w:rPr>
        <w:t>Pzp</w:t>
      </w:r>
      <w:r w:rsidRPr="00D9664B">
        <w:rPr>
          <w:rFonts w:ascii="Arial" w:hAnsi="Arial" w:cs="Arial"/>
          <w:i/>
          <w:iCs/>
          <w:sz w:val="20"/>
          <w:szCs w:val="22"/>
          <w:lang w:eastAsia="x-none"/>
        </w:rPr>
        <w:t xml:space="preserve"> oraz nie może naruszać integralności protokołu oraz jego załączników.</w:t>
      </w:r>
    </w:p>
    <w:p w14:paraId="0B392F09" w14:textId="77777777" w:rsidR="00DB54EE" w:rsidRPr="00D9664B" w:rsidRDefault="00DB54EE" w:rsidP="00A951D3">
      <w:pPr>
        <w:spacing w:before="60" w:after="60" w:line="276" w:lineRule="auto"/>
        <w:ind w:left="284" w:hanging="295"/>
        <w:rPr>
          <w:rFonts w:ascii="Arial" w:hAnsi="Arial" w:cs="Arial"/>
          <w:i/>
          <w:iCs/>
          <w:sz w:val="20"/>
          <w:szCs w:val="22"/>
          <w:lang w:eastAsia="x-none"/>
        </w:rPr>
      </w:pPr>
      <w:r w:rsidRPr="00D9664B">
        <w:rPr>
          <w:rFonts w:ascii="Arial" w:hAnsi="Arial" w:cs="Arial"/>
          <w:b/>
          <w:bCs/>
          <w:i/>
          <w:iCs/>
          <w:sz w:val="20"/>
          <w:szCs w:val="22"/>
          <w:lang w:eastAsia="x-none"/>
        </w:rPr>
        <w:t xml:space="preserve">*** Wyjaśnienie: </w:t>
      </w:r>
      <w:r w:rsidRPr="00D9664B">
        <w:rPr>
          <w:rFonts w:ascii="Arial" w:hAnsi="Arial" w:cs="Arial"/>
          <w:i/>
          <w:iCs/>
          <w:sz w:val="20"/>
          <w:szCs w:val="22"/>
          <w:lang w:eastAsia="x-none"/>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2BCE278A" w14:textId="77777777" w:rsidR="00DB54EE" w:rsidRPr="00D9664B" w:rsidRDefault="00DB54EE" w:rsidP="00A951D3">
      <w:pPr>
        <w:spacing w:before="60" w:after="60" w:line="276" w:lineRule="auto"/>
        <w:ind w:left="284" w:hanging="295"/>
        <w:rPr>
          <w:rFonts w:ascii="Arial" w:hAnsi="Arial" w:cs="Arial"/>
          <w:i/>
          <w:iCs/>
          <w:sz w:val="22"/>
          <w:szCs w:val="22"/>
          <w:lang w:eastAsia="x-none"/>
        </w:rPr>
      </w:pPr>
    </w:p>
    <w:p w14:paraId="1ECFA69C" w14:textId="77777777" w:rsidR="00DB54EE" w:rsidRPr="00D9664B" w:rsidRDefault="00DB54EE" w:rsidP="00A951D3">
      <w:pPr>
        <w:spacing w:before="60" w:after="60" w:line="276" w:lineRule="auto"/>
        <w:rPr>
          <w:rFonts w:ascii="Arial" w:hAnsi="Arial" w:cs="Arial"/>
          <w:sz w:val="22"/>
          <w:szCs w:val="22"/>
          <w:lang w:eastAsia="x-none"/>
        </w:rPr>
      </w:pPr>
      <w:r w:rsidRPr="00D9664B">
        <w:rPr>
          <w:rFonts w:ascii="Arial" w:hAnsi="Arial" w:cs="Arial"/>
          <w:sz w:val="22"/>
          <w:szCs w:val="22"/>
          <w:lang w:eastAsia="x-none"/>
        </w:rPr>
        <w:t xml:space="preserve">Odbiorcą Pani/Pana danych osobowych będą upoważnieni pracownicy Śląskiego Urzędu </w:t>
      </w:r>
      <w:r w:rsidRPr="00D9664B">
        <w:rPr>
          <w:rFonts w:ascii="Arial" w:hAnsi="Arial" w:cs="Arial"/>
          <w:sz w:val="22"/>
          <w:szCs w:val="22"/>
          <w:lang w:eastAsia="x-none"/>
        </w:rPr>
        <w:br/>
        <w:t xml:space="preserve">Wojewódzkiego w Katowicach oraz  Prezes Urzędu Zamówień Publicznych, ul. Postępu 17A, </w:t>
      </w:r>
      <w:r w:rsidRPr="00D9664B">
        <w:rPr>
          <w:rFonts w:ascii="Arial" w:hAnsi="Arial" w:cs="Arial"/>
          <w:sz w:val="22"/>
          <w:szCs w:val="22"/>
          <w:lang w:eastAsia="x-none"/>
        </w:rPr>
        <w:br/>
        <w:t>02-676 Warszawa, jako właściciel Platformy e-zamowienia.</w:t>
      </w:r>
    </w:p>
    <w:p w14:paraId="1F378178" w14:textId="77777777" w:rsidR="006B2958" w:rsidRPr="00D9664B" w:rsidRDefault="006B2958" w:rsidP="001B1F5B">
      <w:pPr>
        <w:suppressAutoHyphens/>
        <w:spacing w:line="276" w:lineRule="auto"/>
        <w:jc w:val="both"/>
        <w:rPr>
          <w:rFonts w:ascii="Arial" w:hAnsi="Arial" w:cs="Arial"/>
          <w:sz w:val="22"/>
          <w:szCs w:val="22"/>
        </w:rPr>
      </w:pPr>
    </w:p>
    <w:p w14:paraId="2F6EA76B" w14:textId="77777777" w:rsidR="002B179E" w:rsidRPr="00D9664B" w:rsidRDefault="002B179E" w:rsidP="00B75FEA">
      <w:pPr>
        <w:pStyle w:val="dospisutreci"/>
      </w:pPr>
      <w:bookmarkStart w:id="28" w:name="_Toc129341405"/>
      <w:r w:rsidRPr="00D9664B">
        <w:t>XXIII.</w:t>
      </w:r>
      <w:r w:rsidRPr="00D9664B">
        <w:tab/>
        <w:t>WYKAZ ZAŁĄCZNIKÓW DO SWZ</w:t>
      </w:r>
      <w:bookmarkEnd w:id="28"/>
      <w:r w:rsidRPr="00D9664B">
        <w:t xml:space="preserve"> </w:t>
      </w:r>
    </w:p>
    <w:p w14:paraId="43199102" w14:textId="77777777" w:rsidR="00F4366D" w:rsidRPr="00D9664B" w:rsidRDefault="00F4366D" w:rsidP="00AA612A">
      <w:pPr>
        <w:suppressAutoHyphens/>
        <w:spacing w:after="40" w:line="276" w:lineRule="auto"/>
        <w:rPr>
          <w:rFonts w:ascii="Arial" w:hAnsi="Arial" w:cs="Arial"/>
          <w:sz w:val="22"/>
          <w:szCs w:val="22"/>
        </w:rPr>
      </w:pPr>
    </w:p>
    <w:p w14:paraId="46DCCB19" w14:textId="77777777" w:rsidR="00C919F9" w:rsidRPr="00D9664B" w:rsidRDefault="00C919F9" w:rsidP="00A951D3">
      <w:pPr>
        <w:suppressAutoHyphens/>
        <w:spacing w:line="276" w:lineRule="auto"/>
        <w:rPr>
          <w:rFonts w:ascii="Arial" w:hAnsi="Arial" w:cs="Arial"/>
          <w:bCs/>
          <w:sz w:val="22"/>
          <w:szCs w:val="22"/>
        </w:rPr>
      </w:pPr>
      <w:r w:rsidRPr="00D9664B">
        <w:rPr>
          <w:rFonts w:ascii="Arial" w:hAnsi="Arial" w:cs="Arial"/>
          <w:sz w:val="22"/>
          <w:szCs w:val="22"/>
        </w:rPr>
        <w:t xml:space="preserve">Załącznik nr 1 - </w:t>
      </w:r>
      <w:r w:rsidR="00C02E51">
        <w:rPr>
          <w:rFonts w:ascii="Arial" w:hAnsi="Arial" w:cs="Arial"/>
          <w:sz w:val="22"/>
          <w:szCs w:val="22"/>
        </w:rPr>
        <w:t xml:space="preserve">  </w:t>
      </w:r>
      <w:r w:rsidRPr="00D9664B">
        <w:rPr>
          <w:rFonts w:ascii="Arial" w:hAnsi="Arial" w:cs="Arial"/>
          <w:sz w:val="22"/>
          <w:szCs w:val="22"/>
        </w:rPr>
        <w:t>Ogólne Warunki Umowy</w:t>
      </w:r>
      <w:r w:rsidR="00E26601" w:rsidRPr="00D9664B">
        <w:rPr>
          <w:rFonts w:ascii="Arial" w:hAnsi="Arial" w:cs="Arial"/>
          <w:sz w:val="22"/>
          <w:szCs w:val="22"/>
        </w:rPr>
        <w:t xml:space="preserve"> wraz z załącznikami</w:t>
      </w:r>
    </w:p>
    <w:p w14:paraId="1F6861F7" w14:textId="77777777" w:rsidR="006B4147" w:rsidRPr="00D9664B" w:rsidRDefault="006E41EA" w:rsidP="006B4147">
      <w:pPr>
        <w:spacing w:line="276" w:lineRule="auto"/>
        <w:jc w:val="both"/>
        <w:rPr>
          <w:rFonts w:ascii="Arial" w:hAnsi="Arial" w:cs="Arial"/>
          <w:sz w:val="22"/>
          <w:szCs w:val="22"/>
        </w:rPr>
      </w:pPr>
      <w:r>
        <w:rPr>
          <w:rFonts w:ascii="Arial" w:hAnsi="Arial" w:cs="Arial"/>
          <w:sz w:val="22"/>
          <w:szCs w:val="22"/>
        </w:rPr>
        <w:t xml:space="preserve">Załącznik nr </w:t>
      </w:r>
      <w:r w:rsidR="006B4147" w:rsidRPr="00D9664B">
        <w:rPr>
          <w:rFonts w:ascii="Arial" w:hAnsi="Arial" w:cs="Arial"/>
          <w:sz w:val="22"/>
          <w:szCs w:val="22"/>
        </w:rPr>
        <w:t xml:space="preserve">2 </w:t>
      </w:r>
      <w:r>
        <w:rPr>
          <w:rFonts w:ascii="Arial" w:hAnsi="Arial" w:cs="Arial"/>
          <w:sz w:val="22"/>
          <w:szCs w:val="22"/>
        </w:rPr>
        <w:t xml:space="preserve">– </w:t>
      </w:r>
      <w:r w:rsidR="00C02E51">
        <w:rPr>
          <w:rFonts w:ascii="Arial" w:hAnsi="Arial" w:cs="Arial"/>
          <w:sz w:val="22"/>
          <w:szCs w:val="22"/>
        </w:rPr>
        <w:t xml:space="preserve"> </w:t>
      </w:r>
      <w:r>
        <w:rPr>
          <w:rFonts w:ascii="Arial" w:hAnsi="Arial" w:cs="Arial"/>
          <w:sz w:val="22"/>
          <w:szCs w:val="22"/>
        </w:rPr>
        <w:t>Opis przedmiotu zamówienia – dokumentacja projektowa</w:t>
      </w:r>
    </w:p>
    <w:p w14:paraId="0282F915" w14:textId="77777777" w:rsidR="00F4366D" w:rsidRPr="00D9664B" w:rsidRDefault="00310821" w:rsidP="00C02E51">
      <w:pPr>
        <w:suppressAutoHyphens/>
        <w:spacing w:line="276" w:lineRule="auto"/>
        <w:ind w:left="1701" w:hanging="1701"/>
        <w:rPr>
          <w:rFonts w:ascii="Arial" w:hAnsi="Arial" w:cs="Arial"/>
          <w:sz w:val="22"/>
          <w:szCs w:val="22"/>
        </w:rPr>
      </w:pPr>
      <w:r w:rsidRPr="00D9664B">
        <w:rPr>
          <w:rFonts w:ascii="Arial" w:hAnsi="Arial" w:cs="Arial"/>
          <w:sz w:val="22"/>
          <w:szCs w:val="22"/>
        </w:rPr>
        <w:t>Załącznik nr 3</w:t>
      </w:r>
      <w:r w:rsidR="00C919F9" w:rsidRPr="00D9664B">
        <w:rPr>
          <w:rFonts w:ascii="Arial" w:hAnsi="Arial" w:cs="Arial"/>
          <w:sz w:val="22"/>
          <w:szCs w:val="22"/>
        </w:rPr>
        <w:t xml:space="preserve"> </w:t>
      </w:r>
      <w:r w:rsidR="005C5E41" w:rsidRPr="00D9664B">
        <w:rPr>
          <w:rFonts w:ascii="Arial" w:hAnsi="Arial" w:cs="Arial"/>
          <w:sz w:val="22"/>
          <w:szCs w:val="22"/>
        </w:rPr>
        <w:t xml:space="preserve">- </w:t>
      </w:r>
      <w:r w:rsidR="00C02E51">
        <w:rPr>
          <w:rFonts w:ascii="Arial" w:hAnsi="Arial" w:cs="Arial"/>
          <w:sz w:val="22"/>
          <w:szCs w:val="22"/>
        </w:rPr>
        <w:t xml:space="preserve">  </w:t>
      </w:r>
      <w:r w:rsidR="00C919F9" w:rsidRPr="00D9664B">
        <w:rPr>
          <w:rFonts w:ascii="Arial" w:hAnsi="Arial" w:cs="Arial"/>
          <w:sz w:val="22"/>
          <w:szCs w:val="22"/>
        </w:rPr>
        <w:t xml:space="preserve">Oświadczenie o spełnianiu warunków udziału w postępowaniu oraz o braku  </w:t>
      </w:r>
      <w:r w:rsidR="00C02E51">
        <w:rPr>
          <w:rFonts w:ascii="Arial" w:hAnsi="Arial" w:cs="Arial"/>
          <w:sz w:val="22"/>
          <w:szCs w:val="22"/>
        </w:rPr>
        <w:t xml:space="preserve">            </w:t>
      </w:r>
      <w:r w:rsidR="00C919F9" w:rsidRPr="00D9664B">
        <w:rPr>
          <w:rFonts w:ascii="Arial" w:hAnsi="Arial" w:cs="Arial"/>
          <w:sz w:val="22"/>
          <w:szCs w:val="22"/>
        </w:rPr>
        <w:t>podstaw do wykluczenia z postępowania</w:t>
      </w:r>
    </w:p>
    <w:p w14:paraId="759A3E84" w14:textId="77777777" w:rsidR="00FD070E" w:rsidRPr="00D9664B" w:rsidRDefault="004C1BF7" w:rsidP="00C02E51">
      <w:pPr>
        <w:suppressAutoHyphens/>
        <w:spacing w:line="276" w:lineRule="auto"/>
        <w:ind w:left="1701" w:hanging="1701"/>
        <w:rPr>
          <w:rFonts w:ascii="Arial" w:hAnsi="Arial" w:cs="Arial"/>
          <w:sz w:val="22"/>
          <w:szCs w:val="22"/>
        </w:rPr>
      </w:pPr>
      <w:r w:rsidRPr="00D9664B">
        <w:rPr>
          <w:rFonts w:ascii="Arial" w:hAnsi="Arial" w:cs="Arial"/>
          <w:sz w:val="22"/>
          <w:szCs w:val="22"/>
        </w:rPr>
        <w:t xml:space="preserve">Załącznik nr </w:t>
      </w:r>
      <w:r w:rsidR="00310821" w:rsidRPr="00D9664B">
        <w:rPr>
          <w:rFonts w:ascii="Arial" w:hAnsi="Arial" w:cs="Arial"/>
          <w:sz w:val="22"/>
          <w:szCs w:val="22"/>
        </w:rPr>
        <w:t>4</w:t>
      </w:r>
      <w:r w:rsidR="00AA612A" w:rsidRPr="00D9664B">
        <w:rPr>
          <w:rFonts w:ascii="Arial" w:hAnsi="Arial" w:cs="Arial"/>
          <w:sz w:val="22"/>
          <w:szCs w:val="22"/>
        </w:rPr>
        <w:t xml:space="preserve"> </w:t>
      </w:r>
      <w:r w:rsidR="00C919F9" w:rsidRPr="00D9664B">
        <w:rPr>
          <w:rFonts w:ascii="Arial" w:hAnsi="Arial" w:cs="Arial"/>
          <w:sz w:val="22"/>
          <w:szCs w:val="22"/>
        </w:rPr>
        <w:t xml:space="preserve">- </w:t>
      </w:r>
      <w:r w:rsidR="00C02E51">
        <w:rPr>
          <w:rFonts w:ascii="Arial" w:hAnsi="Arial" w:cs="Arial"/>
          <w:sz w:val="22"/>
          <w:szCs w:val="22"/>
        </w:rPr>
        <w:t xml:space="preserve">  </w:t>
      </w:r>
      <w:r w:rsidR="00C919F9" w:rsidRPr="00D9664B">
        <w:rPr>
          <w:rFonts w:ascii="Arial" w:hAnsi="Arial" w:cs="Arial"/>
          <w:sz w:val="22"/>
          <w:szCs w:val="22"/>
        </w:rPr>
        <w:t>Oświadczenie dotyczące przynależności lub br</w:t>
      </w:r>
      <w:r w:rsidR="005C5E41" w:rsidRPr="00D9664B">
        <w:rPr>
          <w:rFonts w:ascii="Arial" w:hAnsi="Arial" w:cs="Arial"/>
          <w:sz w:val="22"/>
          <w:szCs w:val="22"/>
        </w:rPr>
        <w:t xml:space="preserve">aku przynależności do tej samej </w:t>
      </w:r>
      <w:r w:rsidR="00C919F9" w:rsidRPr="00D9664B">
        <w:rPr>
          <w:rFonts w:ascii="Arial" w:hAnsi="Arial" w:cs="Arial"/>
          <w:sz w:val="22"/>
          <w:szCs w:val="22"/>
        </w:rPr>
        <w:t>grupy kapitałowej</w:t>
      </w:r>
    </w:p>
    <w:p w14:paraId="395D4E62" w14:textId="77777777" w:rsidR="00FD59C4" w:rsidRPr="00D9664B" w:rsidRDefault="004C1BF7" w:rsidP="00C02E51">
      <w:pPr>
        <w:suppressAutoHyphens/>
        <w:spacing w:line="276" w:lineRule="auto"/>
        <w:ind w:left="1701" w:hanging="1701"/>
        <w:rPr>
          <w:rFonts w:ascii="Arial" w:hAnsi="Arial" w:cs="Arial"/>
          <w:sz w:val="22"/>
          <w:szCs w:val="22"/>
        </w:rPr>
      </w:pPr>
      <w:r w:rsidRPr="00D9664B">
        <w:rPr>
          <w:rFonts w:ascii="Arial" w:hAnsi="Arial" w:cs="Arial"/>
          <w:sz w:val="22"/>
          <w:szCs w:val="22"/>
        </w:rPr>
        <w:t xml:space="preserve">Załącznik nr </w:t>
      </w:r>
      <w:r w:rsidR="00310821" w:rsidRPr="00D9664B">
        <w:rPr>
          <w:rFonts w:ascii="Arial" w:hAnsi="Arial" w:cs="Arial"/>
          <w:sz w:val="22"/>
          <w:szCs w:val="22"/>
        </w:rPr>
        <w:t>5</w:t>
      </w:r>
      <w:r w:rsidR="00AA612A" w:rsidRPr="00D9664B">
        <w:rPr>
          <w:rFonts w:ascii="Arial" w:hAnsi="Arial" w:cs="Arial"/>
          <w:sz w:val="22"/>
          <w:szCs w:val="22"/>
        </w:rPr>
        <w:t xml:space="preserve"> </w:t>
      </w:r>
      <w:r w:rsidR="00C919F9" w:rsidRPr="00D9664B">
        <w:rPr>
          <w:rFonts w:ascii="Arial" w:hAnsi="Arial" w:cs="Arial"/>
          <w:sz w:val="22"/>
          <w:szCs w:val="22"/>
        </w:rPr>
        <w:t xml:space="preserve">- </w:t>
      </w:r>
      <w:r w:rsidR="00C02E51">
        <w:rPr>
          <w:rFonts w:ascii="Arial" w:hAnsi="Arial" w:cs="Arial"/>
          <w:sz w:val="22"/>
          <w:szCs w:val="22"/>
        </w:rPr>
        <w:t xml:space="preserve">  </w:t>
      </w:r>
      <w:r w:rsidR="00C919F9" w:rsidRPr="00D9664B">
        <w:rPr>
          <w:rFonts w:ascii="Arial" w:hAnsi="Arial" w:cs="Arial"/>
          <w:sz w:val="22"/>
          <w:szCs w:val="22"/>
        </w:rPr>
        <w:t xml:space="preserve">Zobowiązanie innego podmiotu do udostępnienia niezbędnych zasobów  Wykonawcy </w:t>
      </w:r>
    </w:p>
    <w:p w14:paraId="4B94DCE5" w14:textId="77777777" w:rsidR="006B2958" w:rsidRDefault="00C02E51" w:rsidP="00C02E51">
      <w:pPr>
        <w:suppressAutoHyphens/>
        <w:spacing w:line="276" w:lineRule="auto"/>
        <w:ind w:left="1701" w:hanging="1701"/>
        <w:rPr>
          <w:rFonts w:ascii="Arial" w:hAnsi="Arial" w:cs="Arial"/>
          <w:sz w:val="22"/>
          <w:szCs w:val="22"/>
        </w:rPr>
      </w:pPr>
      <w:r>
        <w:rPr>
          <w:rFonts w:ascii="Arial" w:hAnsi="Arial" w:cs="Arial"/>
          <w:sz w:val="22"/>
          <w:szCs w:val="22"/>
        </w:rPr>
        <w:t xml:space="preserve">Załącznik nr 6 –  Oświadczenie </w:t>
      </w:r>
      <w:r w:rsidRPr="002D49C9">
        <w:rPr>
          <w:rFonts w:ascii="Arial" w:hAnsi="Arial" w:cs="Arial"/>
          <w:sz w:val="22"/>
          <w:szCs w:val="22"/>
        </w:rPr>
        <w:t>Wykonawców wspólnie ubiegających się o udzielenie zamówienia, o którym mowa w art. 117 ust. 4 ustawy Pzp</w:t>
      </w:r>
    </w:p>
    <w:p w14:paraId="28EB081F" w14:textId="77777777" w:rsidR="00C02E51" w:rsidRDefault="00C02E51" w:rsidP="00C02E51">
      <w:pPr>
        <w:suppressAutoHyphens/>
        <w:spacing w:line="276" w:lineRule="auto"/>
        <w:ind w:left="1701" w:hanging="1701"/>
        <w:rPr>
          <w:rFonts w:ascii="Arial" w:hAnsi="Arial" w:cs="Arial"/>
          <w:sz w:val="22"/>
          <w:szCs w:val="22"/>
        </w:rPr>
      </w:pPr>
      <w:r>
        <w:rPr>
          <w:rFonts w:ascii="Arial" w:hAnsi="Arial" w:cs="Arial"/>
          <w:sz w:val="22"/>
          <w:szCs w:val="22"/>
        </w:rPr>
        <w:t>Załącznik nr 7 -   Wykaz robót budowlanych</w:t>
      </w:r>
    </w:p>
    <w:p w14:paraId="5BA35950" w14:textId="77777777" w:rsidR="00C02E51" w:rsidRPr="00D9664B" w:rsidRDefault="00C02E51" w:rsidP="00C02E51">
      <w:pPr>
        <w:suppressAutoHyphens/>
        <w:spacing w:line="276" w:lineRule="auto"/>
        <w:ind w:left="1701" w:hanging="1701"/>
        <w:rPr>
          <w:rFonts w:ascii="Arial" w:hAnsi="Arial" w:cs="Arial"/>
          <w:sz w:val="22"/>
          <w:szCs w:val="22"/>
        </w:rPr>
      </w:pPr>
      <w:r>
        <w:rPr>
          <w:rFonts w:ascii="Arial" w:hAnsi="Arial" w:cs="Arial"/>
          <w:sz w:val="22"/>
          <w:szCs w:val="22"/>
        </w:rPr>
        <w:t>Załącznik nr 8 -   Wykaz osób</w:t>
      </w:r>
    </w:p>
    <w:p w14:paraId="24A639EA" w14:textId="77777777" w:rsidR="00E26601" w:rsidRPr="00D9664B" w:rsidRDefault="009C489C" w:rsidP="005C5E41">
      <w:pPr>
        <w:suppressAutoHyphens/>
        <w:spacing w:line="276" w:lineRule="auto"/>
        <w:jc w:val="both"/>
        <w:rPr>
          <w:rFonts w:ascii="Arial" w:hAnsi="Arial" w:cs="Arial"/>
          <w:sz w:val="22"/>
          <w:szCs w:val="22"/>
        </w:rPr>
      </w:pPr>
      <w:r w:rsidRPr="00D9664B">
        <w:rPr>
          <w:rFonts w:ascii="Arial" w:hAnsi="Arial" w:cs="Arial"/>
          <w:sz w:val="22"/>
          <w:szCs w:val="22"/>
        </w:rPr>
        <w:br w:type="page"/>
      </w:r>
    </w:p>
    <w:p w14:paraId="18089669" w14:textId="77777777" w:rsidR="006C3382" w:rsidRPr="00D9664B" w:rsidRDefault="0002260B" w:rsidP="00AA612A">
      <w:pPr>
        <w:pStyle w:val="Tytu"/>
        <w:tabs>
          <w:tab w:val="left" w:pos="1560"/>
        </w:tabs>
        <w:spacing w:before="120" w:after="120" w:line="276" w:lineRule="auto"/>
        <w:jc w:val="right"/>
        <w:rPr>
          <w:rFonts w:cs="Arial"/>
          <w:sz w:val="22"/>
          <w:szCs w:val="22"/>
        </w:rPr>
      </w:pPr>
      <w:r w:rsidRPr="00D9664B">
        <w:rPr>
          <w:rFonts w:cs="Arial"/>
          <w:sz w:val="22"/>
          <w:szCs w:val="22"/>
        </w:rPr>
        <w:lastRenderedPageBreak/>
        <w:t>Z</w:t>
      </w:r>
      <w:r w:rsidR="006C3382" w:rsidRPr="00D9664B">
        <w:rPr>
          <w:rFonts w:cs="Arial"/>
          <w:sz w:val="22"/>
          <w:szCs w:val="22"/>
        </w:rPr>
        <w:t>ałącznik nr 1 do SWZ</w:t>
      </w:r>
    </w:p>
    <w:p w14:paraId="1C7EE9CD" w14:textId="77777777" w:rsidR="00647ED6" w:rsidRPr="00D9664B" w:rsidRDefault="00647ED6" w:rsidP="00647ED6">
      <w:pPr>
        <w:spacing w:line="276" w:lineRule="auto"/>
        <w:jc w:val="center"/>
        <w:rPr>
          <w:rFonts w:ascii="Arial" w:hAnsi="Arial" w:cs="Arial"/>
          <w:b/>
        </w:rPr>
      </w:pPr>
    </w:p>
    <w:p w14:paraId="42AC5D7B" w14:textId="40D2EBBE" w:rsidR="00F469B4" w:rsidRDefault="00F469B4" w:rsidP="00F469B4">
      <w:pPr>
        <w:jc w:val="center"/>
        <w:rPr>
          <w:rFonts w:ascii="Arial" w:hAnsi="Arial" w:cs="Arial"/>
          <w:b/>
          <w:sz w:val="22"/>
          <w:szCs w:val="22"/>
        </w:rPr>
      </w:pPr>
      <w:r>
        <w:rPr>
          <w:rFonts w:ascii="Arial" w:hAnsi="Arial" w:cs="Arial"/>
          <w:b/>
          <w:sz w:val="22"/>
          <w:szCs w:val="22"/>
        </w:rPr>
        <w:t>Ogólne warunki umowy</w:t>
      </w:r>
    </w:p>
    <w:p w14:paraId="76AABC59" w14:textId="77777777" w:rsidR="00F469B4" w:rsidRPr="00F94422" w:rsidRDefault="00F469B4" w:rsidP="00F469B4">
      <w:pPr>
        <w:jc w:val="center"/>
        <w:rPr>
          <w:rFonts w:ascii="Arial" w:hAnsi="Arial" w:cs="Arial"/>
          <w:sz w:val="22"/>
          <w:szCs w:val="22"/>
        </w:rPr>
      </w:pPr>
    </w:p>
    <w:p w14:paraId="698B14F8" w14:textId="77777777" w:rsidR="00F469B4" w:rsidRPr="003F2E42" w:rsidRDefault="00F469B4" w:rsidP="00F469B4">
      <w:pPr>
        <w:jc w:val="both"/>
        <w:rPr>
          <w:rFonts w:ascii="Arial" w:hAnsi="Arial" w:cs="Arial"/>
          <w:sz w:val="22"/>
          <w:szCs w:val="22"/>
        </w:rPr>
      </w:pPr>
      <w:r w:rsidRPr="003F2E42">
        <w:rPr>
          <w:rFonts w:ascii="Arial" w:hAnsi="Arial" w:cs="Arial"/>
          <w:sz w:val="22"/>
          <w:szCs w:val="22"/>
        </w:rPr>
        <w:t>umowa zawarta w Katowicach w dniu …………………… 2026 r</w:t>
      </w:r>
      <w:r w:rsidRPr="003F2E42">
        <w:rPr>
          <w:rStyle w:val="Odwoanieprzypisudolnego"/>
          <w:rFonts w:ascii="Arial" w:hAnsi="Arial" w:cs="Arial"/>
          <w:sz w:val="22"/>
          <w:szCs w:val="22"/>
        </w:rPr>
        <w:footnoteReference w:id="6"/>
      </w:r>
      <w:r w:rsidRPr="003F2E42">
        <w:rPr>
          <w:rFonts w:ascii="Arial" w:hAnsi="Arial" w:cs="Arial"/>
          <w:sz w:val="22"/>
          <w:szCs w:val="22"/>
        </w:rPr>
        <w:t>. pomiędzy:</w:t>
      </w:r>
    </w:p>
    <w:p w14:paraId="17B04D68" w14:textId="77777777" w:rsidR="00F469B4" w:rsidRPr="003F2E42" w:rsidRDefault="00F469B4" w:rsidP="00F469B4">
      <w:pPr>
        <w:jc w:val="both"/>
        <w:rPr>
          <w:rFonts w:ascii="Arial" w:hAnsi="Arial" w:cs="Arial"/>
          <w:sz w:val="22"/>
          <w:szCs w:val="22"/>
        </w:rPr>
      </w:pPr>
      <w:r w:rsidRPr="003F2E42">
        <w:rPr>
          <w:rFonts w:ascii="Arial" w:hAnsi="Arial" w:cs="Arial"/>
          <w:b/>
          <w:sz w:val="22"/>
          <w:szCs w:val="22"/>
        </w:rPr>
        <w:t xml:space="preserve">Skarbem Państwa – Dyrektorem Generalnym Śląskiego Urzędu Wojewódzkiego </w:t>
      </w:r>
      <w:r w:rsidRPr="003F2E42">
        <w:rPr>
          <w:rFonts w:ascii="Arial" w:hAnsi="Arial" w:cs="Arial"/>
          <w:b/>
          <w:sz w:val="22"/>
          <w:szCs w:val="22"/>
        </w:rPr>
        <w:br/>
      </w:r>
      <w:r w:rsidRPr="003F2E42">
        <w:rPr>
          <w:rFonts w:ascii="Arial" w:hAnsi="Arial" w:cs="Arial"/>
          <w:sz w:val="22"/>
          <w:szCs w:val="22"/>
        </w:rPr>
        <w:t>z siedzibą w Katowicach przy ul. Jagiellońskiej 25; NIP: 954-17-27-830; REGON 000514259, zwanym dalej „</w:t>
      </w:r>
      <w:r w:rsidRPr="003F2E42">
        <w:rPr>
          <w:rFonts w:ascii="Arial" w:hAnsi="Arial" w:cs="Arial"/>
          <w:b/>
          <w:sz w:val="22"/>
          <w:szCs w:val="22"/>
        </w:rPr>
        <w:t>Zamawiającym”</w:t>
      </w:r>
      <w:r w:rsidRPr="003F2E42">
        <w:rPr>
          <w:rFonts w:ascii="Arial" w:hAnsi="Arial" w:cs="Arial"/>
          <w:sz w:val="22"/>
          <w:szCs w:val="22"/>
        </w:rPr>
        <w:t>, reprezentowanym przez:</w:t>
      </w:r>
    </w:p>
    <w:p w14:paraId="6196440E" w14:textId="77777777" w:rsidR="00F469B4" w:rsidRPr="003F2E42" w:rsidRDefault="00F469B4" w:rsidP="00F469B4">
      <w:pPr>
        <w:jc w:val="both"/>
        <w:rPr>
          <w:rFonts w:ascii="Arial" w:hAnsi="Arial" w:cs="Arial"/>
          <w:sz w:val="22"/>
          <w:szCs w:val="22"/>
        </w:rPr>
      </w:pPr>
      <w:r w:rsidRPr="003F2E42">
        <w:rPr>
          <w:rFonts w:ascii="Arial" w:hAnsi="Arial" w:cs="Arial"/>
          <w:sz w:val="22"/>
          <w:szCs w:val="22"/>
        </w:rPr>
        <w:t>a</w:t>
      </w:r>
    </w:p>
    <w:p w14:paraId="5CBDAC8B" w14:textId="77777777" w:rsidR="00F469B4" w:rsidRPr="003F2E42" w:rsidRDefault="00F469B4" w:rsidP="00F469B4">
      <w:pPr>
        <w:jc w:val="both"/>
        <w:rPr>
          <w:rFonts w:ascii="Arial" w:hAnsi="Arial" w:cs="Arial"/>
          <w:i/>
          <w:sz w:val="22"/>
          <w:szCs w:val="22"/>
        </w:rPr>
      </w:pPr>
      <w:r w:rsidRPr="003F2E42">
        <w:rPr>
          <w:rFonts w:ascii="Arial" w:hAnsi="Arial" w:cs="Arial"/>
          <w:sz w:val="22"/>
          <w:szCs w:val="22"/>
        </w:rPr>
        <w:t>…………………………………………………………………………………………………………………………………………………………………………………………………….</w:t>
      </w:r>
    </w:p>
    <w:p w14:paraId="73913A11" w14:textId="77777777" w:rsidR="00F469B4" w:rsidRPr="003F2E42" w:rsidRDefault="00F469B4" w:rsidP="00F469B4">
      <w:pPr>
        <w:jc w:val="both"/>
        <w:rPr>
          <w:rFonts w:ascii="Arial" w:hAnsi="Arial" w:cs="Arial"/>
          <w:sz w:val="22"/>
          <w:szCs w:val="22"/>
        </w:rPr>
      </w:pPr>
      <w:r w:rsidRPr="003F2E42">
        <w:rPr>
          <w:rFonts w:ascii="Arial" w:hAnsi="Arial" w:cs="Arial"/>
          <w:sz w:val="22"/>
          <w:szCs w:val="22"/>
        </w:rPr>
        <w:t>zwaną dalej „</w:t>
      </w:r>
      <w:r w:rsidRPr="003F2E42">
        <w:rPr>
          <w:rFonts w:ascii="Arial" w:hAnsi="Arial" w:cs="Arial"/>
          <w:b/>
          <w:sz w:val="22"/>
          <w:szCs w:val="22"/>
        </w:rPr>
        <w:t>Wykonawcą</w:t>
      </w:r>
      <w:r w:rsidRPr="003F2E42">
        <w:rPr>
          <w:rFonts w:ascii="Arial" w:hAnsi="Arial" w:cs="Arial"/>
          <w:sz w:val="22"/>
          <w:szCs w:val="22"/>
        </w:rPr>
        <w:t xml:space="preserve">” </w:t>
      </w:r>
    </w:p>
    <w:p w14:paraId="256D9BC2" w14:textId="77777777" w:rsidR="00F469B4" w:rsidRPr="003F2E42" w:rsidRDefault="00F469B4" w:rsidP="00F469B4">
      <w:pPr>
        <w:jc w:val="both"/>
        <w:rPr>
          <w:rFonts w:ascii="Arial" w:hAnsi="Arial" w:cs="Arial"/>
          <w:sz w:val="22"/>
          <w:szCs w:val="22"/>
        </w:rPr>
      </w:pPr>
    </w:p>
    <w:p w14:paraId="78FD256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w:t>
      </w:r>
    </w:p>
    <w:p w14:paraId="229209DD" w14:textId="77777777" w:rsidR="00F469B4" w:rsidRPr="003F2E42" w:rsidRDefault="00F469B4" w:rsidP="00F469B4">
      <w:pPr>
        <w:pStyle w:val="NormalnyWeb"/>
        <w:numPr>
          <w:ilvl w:val="0"/>
          <w:numId w:val="97"/>
        </w:numPr>
        <w:spacing w:before="0" w:beforeAutospacing="0" w:after="0" w:afterAutospacing="0"/>
        <w:ind w:left="426" w:hanging="426"/>
        <w:rPr>
          <w:rFonts w:ascii="Arial" w:hAnsi="Arial" w:cs="Arial"/>
          <w:bCs/>
          <w:sz w:val="22"/>
          <w:szCs w:val="22"/>
        </w:rPr>
      </w:pPr>
      <w:r w:rsidRPr="003F2E42">
        <w:rPr>
          <w:rFonts w:ascii="Arial" w:hAnsi="Arial" w:cs="Arial"/>
          <w:bCs/>
          <w:sz w:val="22"/>
          <w:szCs w:val="22"/>
        </w:rPr>
        <w:t xml:space="preserve">Umowa zostaje zawarta w wyniku dokonania wyboru oferty Wykonawcy w postępowaniu o udzielenie zamówienia publicznego przeprowadzonego w trybie art. 275 pkt 1 ustawy </w:t>
      </w:r>
      <w:r w:rsidRPr="003F2E42">
        <w:rPr>
          <w:rFonts w:ascii="Arial" w:hAnsi="Arial" w:cs="Arial"/>
          <w:bCs/>
          <w:sz w:val="22"/>
          <w:szCs w:val="22"/>
        </w:rPr>
        <w:br/>
        <w:t>z dnia 11 września 2019r. - Prawo zamówień publicznych (tj. Dz. U. z 2024r. poz. 1320 ze zm.), zwanej dalej „ustawą PZP”.</w:t>
      </w:r>
    </w:p>
    <w:p w14:paraId="5791248C" w14:textId="77777777" w:rsidR="00F469B4" w:rsidRPr="003F2E42" w:rsidRDefault="00F469B4" w:rsidP="00F469B4">
      <w:pPr>
        <w:pStyle w:val="NormalnyWeb"/>
        <w:numPr>
          <w:ilvl w:val="0"/>
          <w:numId w:val="97"/>
        </w:numPr>
        <w:spacing w:before="0" w:beforeAutospacing="0" w:after="0" w:afterAutospacing="0"/>
        <w:ind w:left="426" w:hanging="426"/>
        <w:rPr>
          <w:rFonts w:ascii="Arial" w:hAnsi="Arial" w:cs="Arial"/>
          <w:bCs/>
          <w:sz w:val="22"/>
          <w:szCs w:val="22"/>
        </w:rPr>
      </w:pPr>
      <w:r w:rsidRPr="003F2E42">
        <w:rPr>
          <w:rFonts w:ascii="Arial" w:hAnsi="Arial" w:cs="Arial"/>
          <w:sz w:val="22"/>
          <w:szCs w:val="22"/>
        </w:rPr>
        <w:t xml:space="preserve">Zamawiający, stosownie do ustaleń przetargowych i oferty Wykonawcy zleca, </w:t>
      </w:r>
      <w:r w:rsidRPr="003F2E42">
        <w:rPr>
          <w:rFonts w:ascii="Arial" w:hAnsi="Arial" w:cs="Arial"/>
          <w:sz w:val="22"/>
          <w:szCs w:val="22"/>
        </w:rPr>
        <w:br/>
        <w:t>a Wykonawca przyjmuje do wykonania zamówienie pn.: „</w:t>
      </w:r>
      <w:r w:rsidRPr="003F2E42">
        <w:rPr>
          <w:rFonts w:ascii="Arial" w:hAnsi="Arial" w:cs="Arial"/>
          <w:b/>
          <w:bCs/>
          <w:i/>
          <w:sz w:val="22"/>
          <w:szCs w:val="22"/>
        </w:rPr>
        <w:t>Przebudowa magazynu obrony cywilnej w Tychach wraz z modernizacją instalacji wentylacji mechanicznej”</w:t>
      </w:r>
      <w:r w:rsidRPr="003F2E42">
        <w:rPr>
          <w:rFonts w:ascii="Arial" w:hAnsi="Arial" w:cs="Arial"/>
          <w:bCs/>
          <w:i/>
          <w:sz w:val="22"/>
          <w:szCs w:val="22"/>
        </w:rPr>
        <w:t xml:space="preserve">, </w:t>
      </w:r>
      <w:r w:rsidRPr="003F2E42">
        <w:rPr>
          <w:rFonts w:ascii="Arial" w:hAnsi="Arial" w:cs="Arial"/>
          <w:bCs/>
          <w:sz w:val="22"/>
          <w:szCs w:val="22"/>
        </w:rPr>
        <w:t>zgodnie z zakresem określonym w § 2 ust. 1 i ust. 2 umowy</w:t>
      </w:r>
      <w:r w:rsidRPr="003F2E42">
        <w:rPr>
          <w:rFonts w:ascii="Arial" w:hAnsi="Arial" w:cs="Arial"/>
          <w:b/>
          <w:i/>
          <w:sz w:val="22"/>
          <w:szCs w:val="22"/>
        </w:rPr>
        <w:t>.</w:t>
      </w:r>
    </w:p>
    <w:p w14:paraId="7633F0B6" w14:textId="77777777" w:rsidR="00F469B4" w:rsidRPr="003F2E42" w:rsidRDefault="00F469B4" w:rsidP="00F469B4">
      <w:pPr>
        <w:pStyle w:val="NormalnyWeb"/>
        <w:numPr>
          <w:ilvl w:val="0"/>
          <w:numId w:val="97"/>
        </w:numPr>
        <w:spacing w:before="0" w:beforeAutospacing="0" w:after="0" w:afterAutospacing="0"/>
        <w:ind w:left="426" w:hanging="426"/>
        <w:rPr>
          <w:rFonts w:ascii="Arial" w:hAnsi="Arial" w:cs="Arial"/>
          <w:sz w:val="22"/>
          <w:szCs w:val="22"/>
        </w:rPr>
      </w:pPr>
      <w:r w:rsidRPr="003F2E42">
        <w:rPr>
          <w:rFonts w:ascii="Arial" w:hAnsi="Arial" w:cs="Arial"/>
          <w:sz w:val="22"/>
          <w:szCs w:val="22"/>
        </w:rPr>
        <w:t xml:space="preserve">Oznaczenie przedmiotu zamówienia zgodnie ze Wspólnym Słownikiem Zamówień CPV: </w:t>
      </w:r>
    </w:p>
    <w:p w14:paraId="41A67EDD" w14:textId="77777777" w:rsidR="00F469B4" w:rsidRPr="003F2E42" w:rsidRDefault="00F469B4" w:rsidP="00F469B4">
      <w:pPr>
        <w:ind w:left="426"/>
        <w:jc w:val="both"/>
        <w:rPr>
          <w:rFonts w:ascii="Arial" w:hAnsi="Arial" w:cs="Arial"/>
          <w:sz w:val="22"/>
          <w:szCs w:val="22"/>
        </w:rPr>
      </w:pPr>
      <w:r w:rsidRPr="003F2E42">
        <w:rPr>
          <w:rFonts w:ascii="Arial" w:hAnsi="Arial" w:cs="Arial"/>
          <w:bCs/>
          <w:sz w:val="22"/>
          <w:szCs w:val="22"/>
        </w:rPr>
        <w:t xml:space="preserve">Kod CPV: </w:t>
      </w:r>
      <w:r w:rsidRPr="003F2E42">
        <w:rPr>
          <w:rFonts w:ascii="Arial" w:hAnsi="Arial" w:cs="Arial"/>
          <w:sz w:val="22"/>
          <w:szCs w:val="22"/>
        </w:rPr>
        <w:t>45450000-6 - roboty budowlane wykończeniowe, pozostałe.</w:t>
      </w:r>
    </w:p>
    <w:p w14:paraId="2B5DAACB" w14:textId="77777777" w:rsidR="00F469B4" w:rsidRPr="003F2E42" w:rsidRDefault="00F469B4" w:rsidP="00F469B4">
      <w:pPr>
        <w:autoSpaceDN w:val="0"/>
        <w:adjustRightInd w:val="0"/>
        <w:ind w:left="426"/>
        <w:jc w:val="both"/>
        <w:rPr>
          <w:rFonts w:ascii="Arial" w:hAnsi="Arial" w:cs="Arial"/>
          <w:bCs/>
          <w:sz w:val="22"/>
          <w:szCs w:val="22"/>
        </w:rPr>
      </w:pPr>
    </w:p>
    <w:p w14:paraId="436E04AA"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2</w:t>
      </w:r>
    </w:p>
    <w:p w14:paraId="6EB5BC35"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Przedmiot umowy</w:t>
      </w:r>
    </w:p>
    <w:p w14:paraId="4D021DE9" w14:textId="77777777" w:rsidR="00F469B4" w:rsidRPr="003F2E42" w:rsidRDefault="00F469B4" w:rsidP="002B67BF">
      <w:pPr>
        <w:pStyle w:val="Akapitzlist"/>
        <w:numPr>
          <w:ilvl w:val="0"/>
          <w:numId w:val="98"/>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Na przedmiot umowy określony w § 1 składa się zakres rzeczowy robót budowlanych, który szczegółowo określa specyfikacja warunków zamówienia w szczególności opis przedmiotu zamówienia – dokumentacja projektowa oraz oferta Wykonawcy (załącznik nr 1 do umowy), stanowiące integralną część niniejszej umowy.</w:t>
      </w:r>
    </w:p>
    <w:p w14:paraId="654259C5" w14:textId="77777777" w:rsidR="00F469B4" w:rsidRPr="003F2E42" w:rsidRDefault="00F469B4" w:rsidP="002B67BF">
      <w:pPr>
        <w:pStyle w:val="Akapitzlist"/>
        <w:numPr>
          <w:ilvl w:val="0"/>
          <w:numId w:val="98"/>
        </w:numPr>
        <w:autoSpaceDE w:val="0"/>
        <w:autoSpaceDN w:val="0"/>
        <w:adjustRightInd w:val="0"/>
        <w:ind w:left="426" w:hanging="426"/>
        <w:rPr>
          <w:rFonts w:ascii="Arial" w:hAnsi="Arial" w:cs="Arial"/>
          <w:sz w:val="22"/>
          <w:szCs w:val="22"/>
        </w:rPr>
      </w:pPr>
      <w:r w:rsidRPr="003F2E42">
        <w:rPr>
          <w:rFonts w:ascii="Arial" w:hAnsi="Arial" w:cs="Arial"/>
          <w:sz w:val="22"/>
          <w:szCs w:val="22"/>
        </w:rPr>
        <w:t xml:space="preserve">Zakres zamówienia, o którym mowa w ust. 1, obejmuje wykonanie prac objętych: </w:t>
      </w:r>
      <w:r w:rsidRPr="003F2E42">
        <w:rPr>
          <w:rFonts w:ascii="Arial" w:hAnsi="Arial" w:cs="Arial"/>
          <w:sz w:val="22"/>
          <w:szCs w:val="22"/>
        </w:rPr>
        <w:br/>
        <w:t xml:space="preserve">1) dokumentacją projektową sporządzoną w lipcu 2025 r. przez firmę Termo-Klima MK sp. z o.o., sp. j., ul. Tartaczna 12, 40-749 Katowice (roboty budowlane wymagające pozwolenia na budowę) UWAGA: Zakres prac koniecznych do wykonania nie obejmuje pkt. 1.8. j) Projektu budowlanego (odpowiednio pkt. 1.7. j) projektu wykonawczego branży architektonicznej) oraz </w:t>
      </w:r>
      <w:r w:rsidRPr="003F2E42">
        <w:rPr>
          <w:rFonts w:ascii="Arial" w:hAnsi="Arial" w:cs="Arial"/>
          <w:sz w:val="22"/>
          <w:szCs w:val="22"/>
        </w:rPr>
        <w:br/>
        <w:t xml:space="preserve">2) dokumentacją projektową sporządzoną w marcu 2026 r. (roboty niewymagające pozwolenia na budowę), </w:t>
      </w:r>
    </w:p>
    <w:p w14:paraId="3D7ACA82" w14:textId="77777777" w:rsidR="00F469B4" w:rsidRPr="003F2E42" w:rsidRDefault="00F469B4" w:rsidP="00F469B4">
      <w:pPr>
        <w:pStyle w:val="Akapitzlist"/>
        <w:autoSpaceDE w:val="0"/>
        <w:autoSpaceDN w:val="0"/>
        <w:adjustRightInd w:val="0"/>
        <w:ind w:left="426"/>
        <w:rPr>
          <w:rFonts w:ascii="Arial" w:hAnsi="Arial" w:cs="Arial"/>
          <w:sz w:val="22"/>
          <w:szCs w:val="22"/>
        </w:rPr>
      </w:pPr>
      <w:r w:rsidRPr="003F2E42">
        <w:rPr>
          <w:rFonts w:ascii="Arial" w:hAnsi="Arial" w:cs="Arial"/>
          <w:sz w:val="22"/>
          <w:szCs w:val="22"/>
        </w:rPr>
        <w:t>stanowiące załącznik nr 6 do umowy.</w:t>
      </w:r>
    </w:p>
    <w:p w14:paraId="2AB7C54E" w14:textId="77777777" w:rsidR="00F469B4" w:rsidRPr="003F2E42" w:rsidRDefault="00F469B4" w:rsidP="002B67BF">
      <w:pPr>
        <w:pStyle w:val="Wcicietrecitekstu"/>
        <w:numPr>
          <w:ilvl w:val="0"/>
          <w:numId w:val="98"/>
        </w:numPr>
        <w:ind w:left="426" w:hanging="426"/>
        <w:jc w:val="both"/>
        <w:rPr>
          <w:rFonts w:ascii="Arial" w:hAnsi="Arial" w:cs="Arial"/>
          <w:sz w:val="22"/>
          <w:szCs w:val="22"/>
        </w:rPr>
      </w:pPr>
      <w:r w:rsidRPr="003F2E42">
        <w:rPr>
          <w:rFonts w:ascii="Arial" w:hAnsi="Arial" w:cs="Arial"/>
          <w:sz w:val="22"/>
          <w:szCs w:val="22"/>
        </w:rPr>
        <w:t xml:space="preserve">Realizacja całościowego zakresu robót zamówienia odbywać się będzie na warunkach określonych niniejszą umową, zwaną dalej „umową”, dokumentacją projektową, pozwoleniem na budowę nr 221/2025 wydanym w dniu 4 sierpnia 2025r. przez Prezydenta Miasta Tychy, oraz na zasadach określonych w przeprowadzonym postępowaniu </w:t>
      </w:r>
      <w:r w:rsidRPr="003F2E42">
        <w:rPr>
          <w:rFonts w:ascii="Arial" w:hAnsi="Arial" w:cs="Arial"/>
          <w:sz w:val="22"/>
          <w:szCs w:val="22"/>
        </w:rPr>
        <w:br/>
        <w:t xml:space="preserve">o udzielenie zamówienia publicznego na realizację zadania, o którym mowa w § 1.  </w:t>
      </w:r>
    </w:p>
    <w:p w14:paraId="67190046" w14:textId="77777777" w:rsidR="00F469B4" w:rsidRPr="003F2E42" w:rsidRDefault="00F469B4" w:rsidP="002B67BF">
      <w:pPr>
        <w:pStyle w:val="Akapitzlist"/>
        <w:numPr>
          <w:ilvl w:val="0"/>
          <w:numId w:val="98"/>
        </w:numPr>
        <w:autoSpaceDE w:val="0"/>
        <w:autoSpaceDN w:val="0"/>
        <w:adjustRightInd w:val="0"/>
        <w:ind w:left="426" w:hanging="426"/>
        <w:contextualSpacing/>
        <w:jc w:val="both"/>
        <w:rPr>
          <w:rFonts w:ascii="Arial" w:hAnsi="Arial" w:cs="Arial"/>
          <w:sz w:val="22"/>
          <w:szCs w:val="22"/>
        </w:rPr>
      </w:pPr>
      <w:r w:rsidRPr="003F2E42">
        <w:rPr>
          <w:rFonts w:ascii="Arial" w:hAnsi="Arial" w:cs="Arial"/>
          <w:sz w:val="22"/>
          <w:szCs w:val="22"/>
        </w:rPr>
        <w:t xml:space="preserve">Przedmiot umowy realizowany będzie na obiekcie czynnym o funkcji biurowo-administracyjnej. Wykonawca w miarę możliwości powinien koordynować prace </w:t>
      </w:r>
      <w:r w:rsidRPr="003F2E42">
        <w:rPr>
          <w:rFonts w:ascii="Arial" w:hAnsi="Arial" w:cs="Arial"/>
          <w:sz w:val="22"/>
          <w:szCs w:val="22"/>
        </w:rPr>
        <w:br/>
        <w:t>z użytkownikami obiektu.</w:t>
      </w:r>
    </w:p>
    <w:p w14:paraId="452C6D73" w14:textId="77777777" w:rsidR="00F469B4" w:rsidRPr="003F2E42" w:rsidRDefault="00F469B4" w:rsidP="00F469B4">
      <w:pPr>
        <w:pStyle w:val="Akapitzlist"/>
        <w:ind w:left="284"/>
        <w:jc w:val="both"/>
        <w:rPr>
          <w:rFonts w:ascii="Arial" w:hAnsi="Arial" w:cs="Arial"/>
          <w:iCs/>
          <w:sz w:val="22"/>
          <w:szCs w:val="22"/>
        </w:rPr>
      </w:pPr>
    </w:p>
    <w:p w14:paraId="546F9D75"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3</w:t>
      </w:r>
    </w:p>
    <w:p w14:paraId="58F872A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Terminy wykonania zamówienia</w:t>
      </w:r>
    </w:p>
    <w:p w14:paraId="4E5493F7" w14:textId="77777777" w:rsidR="00F469B4" w:rsidRPr="003F2E42" w:rsidRDefault="00F469B4" w:rsidP="002B67BF">
      <w:pPr>
        <w:numPr>
          <w:ilvl w:val="0"/>
          <w:numId w:val="102"/>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Ustala się następujące terminy realizacji zamówienia:</w:t>
      </w:r>
    </w:p>
    <w:p w14:paraId="1DBD5641" w14:textId="77777777" w:rsidR="00F469B4" w:rsidRPr="003F2E42" w:rsidRDefault="00F469B4" w:rsidP="002B67BF">
      <w:pPr>
        <w:numPr>
          <w:ilvl w:val="0"/>
          <w:numId w:val="103"/>
        </w:numPr>
        <w:autoSpaceDE w:val="0"/>
        <w:autoSpaceDN w:val="0"/>
        <w:adjustRightInd w:val="0"/>
        <w:ind w:left="709" w:hanging="284"/>
        <w:jc w:val="both"/>
        <w:rPr>
          <w:rFonts w:ascii="Arial" w:hAnsi="Arial" w:cs="Arial"/>
          <w:bCs/>
          <w:sz w:val="22"/>
          <w:szCs w:val="22"/>
        </w:rPr>
      </w:pPr>
      <w:r w:rsidRPr="003F2E42">
        <w:rPr>
          <w:rFonts w:ascii="Arial" w:hAnsi="Arial" w:cs="Arial"/>
          <w:sz w:val="22"/>
          <w:szCs w:val="22"/>
        </w:rPr>
        <w:t xml:space="preserve">rozpoczęcie prac: </w:t>
      </w:r>
      <w:r w:rsidRPr="003F2E42">
        <w:rPr>
          <w:rFonts w:ascii="Arial" w:hAnsi="Arial" w:cs="Arial"/>
          <w:bCs/>
          <w:sz w:val="22"/>
          <w:szCs w:val="22"/>
        </w:rPr>
        <w:t>od dnia podpisania umowy,</w:t>
      </w:r>
    </w:p>
    <w:p w14:paraId="03A2C832" w14:textId="77777777" w:rsidR="00F469B4" w:rsidRPr="003F2E42" w:rsidRDefault="00F469B4" w:rsidP="002B67BF">
      <w:pPr>
        <w:numPr>
          <w:ilvl w:val="0"/>
          <w:numId w:val="103"/>
        </w:numPr>
        <w:autoSpaceDE w:val="0"/>
        <w:autoSpaceDN w:val="0"/>
        <w:adjustRightInd w:val="0"/>
        <w:ind w:left="709" w:hanging="284"/>
        <w:jc w:val="both"/>
        <w:rPr>
          <w:rFonts w:ascii="Arial" w:hAnsi="Arial" w:cs="Arial"/>
          <w:sz w:val="22"/>
          <w:szCs w:val="22"/>
        </w:rPr>
      </w:pPr>
      <w:r w:rsidRPr="003F2E42">
        <w:rPr>
          <w:rFonts w:ascii="Arial" w:hAnsi="Arial" w:cs="Arial"/>
          <w:sz w:val="22"/>
          <w:szCs w:val="22"/>
        </w:rPr>
        <w:t>zakończenie prac: 120 dni od dnia podpisania umowy, tj. do dnia …………………</w:t>
      </w:r>
    </w:p>
    <w:p w14:paraId="16E6CBB5" w14:textId="77777777" w:rsidR="00F469B4" w:rsidRPr="003F2E42" w:rsidRDefault="00F469B4" w:rsidP="00F469B4">
      <w:pPr>
        <w:numPr>
          <w:ilvl w:val="0"/>
          <w:numId w:val="95"/>
        </w:numPr>
        <w:autoSpaceDE w:val="0"/>
        <w:autoSpaceDN w:val="0"/>
        <w:adjustRightInd w:val="0"/>
        <w:ind w:left="426" w:hanging="426"/>
        <w:jc w:val="both"/>
        <w:rPr>
          <w:rFonts w:ascii="Arial" w:hAnsi="Arial" w:cs="Arial"/>
          <w:sz w:val="22"/>
          <w:szCs w:val="22"/>
        </w:rPr>
      </w:pPr>
      <w:r w:rsidRPr="003F2E42">
        <w:rPr>
          <w:rFonts w:ascii="Arial" w:hAnsi="Arial" w:cs="Arial"/>
          <w:bCs/>
          <w:sz w:val="22"/>
          <w:szCs w:val="22"/>
        </w:rPr>
        <w:lastRenderedPageBreak/>
        <w:t xml:space="preserve">Strony ustalają, że terminem zakończenia realizacji przedmiotu umowy jest dzień zakończenia robót budowlanych i zgłoszenia gotowości do odbioru końcowego zamówienia przez </w:t>
      </w:r>
      <w:r w:rsidRPr="003F2E42">
        <w:rPr>
          <w:rFonts w:ascii="Arial" w:hAnsi="Arial" w:cs="Arial"/>
          <w:sz w:val="22"/>
          <w:szCs w:val="22"/>
        </w:rPr>
        <w:t>Kierownika budowy, jednak pod warunkiem, że na podstawie tego zgłoszenia zostanie dokonany odbiór końcowy przedmiotu umowy. Zgłoszenie gotowości do odbioru robót należy zgłosić pisemnie do Zamawiającego z równoczesnym powiadomieniem Inspektora nadzoru. Gotowość do odbioru musi zostać potwierdzona również przez Inspektora nadzoru. Warunkiem stwierdzenia gotowości do odbioru jest wykonanie całego zakresu umownego określonego w § 2 ust. 2 umowy. W przypadku stwierdzenia w toku czynności odbioru zgodnie z § 13 ust. 6 pkt 2 umowy wad/usterek, kary umowne naliczane będą od dnia zakończenia robót budowlanych i zgłoszenia gotowości do odbioru końcowego zgodnie ze zd. 1 niniejszego ustępu, na zasadach określonych w § 13 ust. 6 pkt 2 oraz § 16 umowy.</w:t>
      </w:r>
    </w:p>
    <w:p w14:paraId="2F21924E" w14:textId="77777777" w:rsidR="00F469B4" w:rsidRPr="003F2E42" w:rsidRDefault="00F469B4" w:rsidP="00F469B4">
      <w:pPr>
        <w:autoSpaceDE w:val="0"/>
        <w:autoSpaceDN w:val="0"/>
        <w:adjustRightInd w:val="0"/>
        <w:ind w:left="284"/>
        <w:jc w:val="both"/>
        <w:rPr>
          <w:rFonts w:ascii="Arial" w:hAnsi="Arial" w:cs="Arial"/>
          <w:sz w:val="22"/>
          <w:szCs w:val="22"/>
        </w:rPr>
      </w:pPr>
    </w:p>
    <w:p w14:paraId="35F692FA"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4</w:t>
      </w:r>
    </w:p>
    <w:p w14:paraId="4F715617"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Osoby nadzorujące realizację zamówienia</w:t>
      </w:r>
    </w:p>
    <w:p w14:paraId="4A007EF4" w14:textId="77777777" w:rsidR="00F469B4" w:rsidRPr="003F2E42" w:rsidRDefault="00F469B4" w:rsidP="00F469B4">
      <w:pPr>
        <w:numPr>
          <w:ilvl w:val="0"/>
          <w:numId w:val="8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Zamawiający powołuje Inspektora nadzoru w branży konstrukcyjno-budowlanej w osobie p. Filipa Grinke posiadającego uprawnienia budowlane do wykonywania samodzielnych funkcji technicznych w budownictwie do kierowania budową i robotami budowlanymi </w:t>
      </w:r>
      <w:r w:rsidRPr="003F2E42">
        <w:rPr>
          <w:rFonts w:ascii="Arial" w:hAnsi="Arial" w:cs="Arial"/>
          <w:sz w:val="22"/>
          <w:szCs w:val="22"/>
        </w:rPr>
        <w:br/>
        <w:t xml:space="preserve">w specjalności konstrukcyjno-budowlanej, nadane decyzją nr  SLK/OKK/7132/5302/14 </w:t>
      </w:r>
      <w:r w:rsidRPr="003F2E42">
        <w:rPr>
          <w:rFonts w:ascii="Arial" w:hAnsi="Arial" w:cs="Arial"/>
          <w:sz w:val="22"/>
          <w:szCs w:val="22"/>
        </w:rPr>
        <w:br/>
        <w:t>z 9 czerwca 2014 r. Osoba ta będzie pełniła funkcje koordynatora inspektorów nadzoru inwestorskiego.</w:t>
      </w:r>
    </w:p>
    <w:p w14:paraId="1013453D" w14:textId="77777777" w:rsidR="00F469B4" w:rsidRPr="003F2E42" w:rsidRDefault="00F469B4" w:rsidP="00F469B4">
      <w:pPr>
        <w:numPr>
          <w:ilvl w:val="0"/>
          <w:numId w:val="8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Zamawiający powołuje Inspektora nadzoru inwestorskiego w branży sanitarnej w osobie p. Jana Szlachta posiadającego uprawnienia budowlane do wykonywania samodzielnych funkcji technicznych w budownictwie do kierowania budową i robotami budowlanymi </w:t>
      </w:r>
      <w:r w:rsidRPr="003F2E42">
        <w:rPr>
          <w:rFonts w:ascii="Arial" w:hAnsi="Arial" w:cs="Arial"/>
          <w:sz w:val="22"/>
          <w:szCs w:val="22"/>
        </w:rPr>
        <w:br/>
        <w:t>w specjalności instalacyjnej w zakresie sieci, instalacji i urządzeń cieplnych, wentylacyjnych, gazowych, wodociągowych i kanalizacyjnych, nadane decyzją nr  SLK/OKK/7132/3713/11 z 9 czerwca 2011 r.</w:t>
      </w:r>
    </w:p>
    <w:p w14:paraId="4E53EC88" w14:textId="77777777" w:rsidR="00F469B4" w:rsidRPr="003F2E42" w:rsidRDefault="00F469B4" w:rsidP="00F469B4">
      <w:pPr>
        <w:numPr>
          <w:ilvl w:val="0"/>
          <w:numId w:val="8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Zamawiający powołuje Inspektora nadzoru inwestorskiego w branży elektrycznej w osobie p. Ryszarda Chrapek posiadającego uprawnienia budowlane do wykonywania samodzielnych funkcji technicznych w budownictwie do kierowania budową i robotami budowlanymi w specjalności instalacyjnej w zakresie sieci, instalacji i urządzeń elektrycznych i elektroenergetycznych, nadane decyzją nr  SLK/7132/3453/11 z 12 grudnia 2011 r.</w:t>
      </w:r>
    </w:p>
    <w:p w14:paraId="04A6002A" w14:textId="77777777" w:rsidR="00F469B4" w:rsidRPr="003F2E42" w:rsidRDefault="00F469B4" w:rsidP="00F469B4">
      <w:pPr>
        <w:numPr>
          <w:ilvl w:val="0"/>
          <w:numId w:val="8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ustanawia Kierownika budowy w osobie ………………………., posiadającego uprawnienia budowlane do wykonywania samodzielnych funkcji technicznych w budownictwie do kierowania budową i robotami budowlanymi </w:t>
      </w:r>
      <w:r w:rsidRPr="003F2E42">
        <w:rPr>
          <w:rFonts w:ascii="Arial" w:hAnsi="Arial" w:cs="Arial"/>
          <w:sz w:val="22"/>
          <w:szCs w:val="22"/>
        </w:rPr>
        <w:br/>
        <w:t>w specjalności konstrukcyjno-budowlanej, nadane decyzją nr  ……………………………</w:t>
      </w:r>
    </w:p>
    <w:p w14:paraId="6F610E2B" w14:textId="77777777" w:rsidR="00F469B4" w:rsidRPr="003F2E42" w:rsidRDefault="00F469B4" w:rsidP="00F469B4">
      <w:pPr>
        <w:numPr>
          <w:ilvl w:val="0"/>
          <w:numId w:val="8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ustanawia Kierownika robót w osobie ………………………., posiadającego uprawnienia budowlane do wykonywania samodzielnych funkcji technicznych </w:t>
      </w:r>
      <w:r w:rsidRPr="003F2E42">
        <w:rPr>
          <w:rFonts w:ascii="Arial" w:hAnsi="Arial" w:cs="Arial"/>
          <w:sz w:val="22"/>
          <w:szCs w:val="22"/>
        </w:rPr>
        <w:br/>
        <w:t xml:space="preserve">w budownictwie do kierowania budową i robotami budowlanymi w specjalności </w:t>
      </w:r>
      <w:r w:rsidRPr="003F2E42">
        <w:rPr>
          <w:rFonts w:ascii="Arial" w:hAnsi="Arial" w:cs="Arial"/>
          <w:iCs/>
          <w:sz w:val="22"/>
          <w:szCs w:val="22"/>
        </w:rPr>
        <w:t>instalacyjnej w zakresie sieci, instalacji i urządzeń cieplnych, wentylacyjnych, gazowych, wodociągowych i kanalizacyjnych</w:t>
      </w:r>
      <w:r w:rsidRPr="003F2E42">
        <w:rPr>
          <w:rFonts w:ascii="Arial" w:hAnsi="Arial" w:cs="Arial"/>
          <w:sz w:val="22"/>
          <w:szCs w:val="22"/>
        </w:rPr>
        <w:t>, nadane decyzją nr  …………………………</w:t>
      </w:r>
    </w:p>
    <w:p w14:paraId="79696953" w14:textId="77777777" w:rsidR="00F469B4" w:rsidRPr="003F2E42" w:rsidRDefault="00F469B4" w:rsidP="00F469B4">
      <w:pPr>
        <w:numPr>
          <w:ilvl w:val="0"/>
          <w:numId w:val="8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Zmiana Inspektora nadzoru lub Kierownika budowy/robót, z zastrzeżeniem ust. 7, wymaga formy pisemnej pod rygorem nieważności zawiadomienia odpowiednio Wykonawcy lub Zamawiającego.</w:t>
      </w:r>
    </w:p>
    <w:p w14:paraId="5BFA8FF5" w14:textId="77777777" w:rsidR="00F469B4" w:rsidRPr="003F2E42" w:rsidRDefault="00F469B4" w:rsidP="00F469B4">
      <w:pPr>
        <w:pStyle w:val="Akapitzlist"/>
        <w:numPr>
          <w:ilvl w:val="0"/>
          <w:numId w:val="87"/>
        </w:numPr>
        <w:autoSpaceDN w:val="0"/>
        <w:adjustRightInd w:val="0"/>
        <w:ind w:left="426" w:hanging="426"/>
        <w:jc w:val="both"/>
        <w:rPr>
          <w:rFonts w:ascii="Arial" w:hAnsi="Arial" w:cs="Arial"/>
          <w:b/>
          <w:sz w:val="22"/>
          <w:szCs w:val="22"/>
        </w:rPr>
      </w:pPr>
      <w:r w:rsidRPr="003F2E42">
        <w:rPr>
          <w:rFonts w:ascii="Arial" w:hAnsi="Arial" w:cs="Arial"/>
          <w:sz w:val="22"/>
          <w:szCs w:val="22"/>
        </w:rPr>
        <w:t>Zamawiający zaakceptuje każdą zmianę Kierownika budowy/robót w przypadku, gdy kwalifikacje zawodowe proponowanego kandydata będą takie same lub wyższe niż osoby wymienionej w wykazie załączonym do oferty Wykonawcy. W przypadku, gdy kwalifikacje zawodowe proponowanego kandydata nie będą takie same lub wyższe niż osoby wymienionej w wykazie załączonym do oferty Wykonawcy, Zamawiający odmówi zaakceptowania zmiany Kierownika budowy/robót. W takiej sytuacji, gdy Wykonawca nie przedstawi w terminie 3 dni od daty odmowy kandydata, którego kwalifikacje zawodowe będą takie same lub wyższe niż osoby wymienionej w wykazie załączonym do oferty Wykonawcy, Zamawiający może odstąpić od umowy i naliczyć karę umowną, o której mowa w § 16 ust. 1 pkt 3 umowy.</w:t>
      </w:r>
    </w:p>
    <w:p w14:paraId="36719F1E" w14:textId="77777777" w:rsidR="00F469B4" w:rsidRPr="003F2E42" w:rsidRDefault="00F469B4" w:rsidP="00F469B4">
      <w:pPr>
        <w:pStyle w:val="Akapitzlist"/>
        <w:numPr>
          <w:ilvl w:val="0"/>
          <w:numId w:val="87"/>
        </w:numPr>
        <w:autoSpaceDN w:val="0"/>
        <w:adjustRightInd w:val="0"/>
        <w:ind w:left="426" w:hanging="426"/>
        <w:jc w:val="both"/>
        <w:rPr>
          <w:rFonts w:ascii="Arial" w:hAnsi="Arial" w:cs="Arial"/>
          <w:b/>
          <w:sz w:val="22"/>
          <w:szCs w:val="22"/>
        </w:rPr>
      </w:pPr>
      <w:r w:rsidRPr="003F2E42">
        <w:rPr>
          <w:rFonts w:ascii="Arial" w:hAnsi="Arial" w:cs="Arial"/>
          <w:sz w:val="22"/>
          <w:szCs w:val="22"/>
        </w:rPr>
        <w:t xml:space="preserve">Ilekroć w umowie jest mowa o inspektorze nadzoru bez doprecyzowania, że chodzi </w:t>
      </w:r>
      <w:r w:rsidRPr="003F2E42">
        <w:rPr>
          <w:rFonts w:ascii="Arial" w:hAnsi="Arial" w:cs="Arial"/>
          <w:sz w:val="22"/>
          <w:szCs w:val="22"/>
        </w:rPr>
        <w:br/>
        <w:t xml:space="preserve">o koordynatora lub inspektora określonej branży, należy przez to rozumieć, że chodzi </w:t>
      </w:r>
      <w:r w:rsidRPr="003F2E42">
        <w:rPr>
          <w:rFonts w:ascii="Arial" w:hAnsi="Arial" w:cs="Arial"/>
          <w:sz w:val="22"/>
          <w:szCs w:val="22"/>
        </w:rPr>
        <w:br/>
      </w:r>
      <w:r w:rsidRPr="003F2E42">
        <w:rPr>
          <w:rFonts w:ascii="Arial" w:hAnsi="Arial" w:cs="Arial"/>
          <w:sz w:val="22"/>
          <w:szCs w:val="22"/>
        </w:rPr>
        <w:lastRenderedPageBreak/>
        <w:t>o inspektora nadzoru z każdej z branż wskazanych w  ustępach 1-3 albo branży, której dotyczy dana czynność.</w:t>
      </w:r>
    </w:p>
    <w:p w14:paraId="3FF21811" w14:textId="77777777" w:rsidR="00F469B4" w:rsidRPr="003F2E42" w:rsidRDefault="00F469B4" w:rsidP="00F469B4">
      <w:pPr>
        <w:pStyle w:val="Akapitzlist"/>
        <w:autoSpaceDN w:val="0"/>
        <w:adjustRightInd w:val="0"/>
        <w:ind w:left="426"/>
        <w:rPr>
          <w:rFonts w:ascii="Arial" w:hAnsi="Arial" w:cs="Arial"/>
          <w:b/>
          <w:sz w:val="22"/>
          <w:szCs w:val="22"/>
        </w:rPr>
      </w:pPr>
    </w:p>
    <w:p w14:paraId="459219AB" w14:textId="77777777" w:rsidR="00F469B4" w:rsidRPr="003F2E42" w:rsidRDefault="00F469B4" w:rsidP="00F469B4">
      <w:pPr>
        <w:autoSpaceDN w:val="0"/>
        <w:adjustRightInd w:val="0"/>
        <w:jc w:val="center"/>
        <w:rPr>
          <w:rFonts w:ascii="Arial" w:hAnsi="Arial" w:cs="Arial"/>
          <w:b/>
          <w:sz w:val="22"/>
          <w:szCs w:val="22"/>
        </w:rPr>
      </w:pPr>
      <w:r w:rsidRPr="003F2E42">
        <w:rPr>
          <w:rFonts w:ascii="Arial" w:hAnsi="Arial" w:cs="Arial"/>
          <w:b/>
          <w:sz w:val="22"/>
          <w:szCs w:val="22"/>
        </w:rPr>
        <w:t>§ 5</w:t>
      </w:r>
    </w:p>
    <w:p w14:paraId="10EF98A1" w14:textId="77777777" w:rsidR="00F469B4" w:rsidRPr="003F2E42" w:rsidRDefault="00F469B4" w:rsidP="00F469B4">
      <w:pPr>
        <w:autoSpaceDN w:val="0"/>
        <w:adjustRightInd w:val="0"/>
        <w:jc w:val="center"/>
        <w:rPr>
          <w:rFonts w:ascii="Arial" w:hAnsi="Arial" w:cs="Arial"/>
          <w:b/>
          <w:sz w:val="22"/>
          <w:szCs w:val="22"/>
        </w:rPr>
      </w:pPr>
      <w:r w:rsidRPr="003F2E42">
        <w:rPr>
          <w:rFonts w:ascii="Arial" w:hAnsi="Arial" w:cs="Arial"/>
          <w:b/>
          <w:sz w:val="22"/>
          <w:szCs w:val="22"/>
        </w:rPr>
        <w:t>Uprawnienia i obowiązki Zamawiającego</w:t>
      </w:r>
    </w:p>
    <w:p w14:paraId="52BF145B" w14:textId="77777777" w:rsidR="00F469B4" w:rsidRPr="003F2E42" w:rsidRDefault="00F469B4" w:rsidP="00F469B4">
      <w:pPr>
        <w:pStyle w:val="Domylnie"/>
        <w:numPr>
          <w:ilvl w:val="0"/>
          <w:numId w:val="66"/>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Zamawiający będzie wskazywał Wykonawcy błędy lub uchybienia w wykonywaniu umowy, przy czym fakt niezgłoszenia zastrzeżenia wobec błędu lub uchybienia nie oznacza braku możliwości późniejszego powołania się na taki błąd lub uchybienie, </w:t>
      </w:r>
      <w:r w:rsidRPr="003F2E42">
        <w:rPr>
          <w:rFonts w:ascii="Arial" w:hAnsi="Arial" w:cs="Arial"/>
          <w:color w:val="auto"/>
          <w:sz w:val="22"/>
          <w:szCs w:val="22"/>
        </w:rPr>
        <w:br/>
        <w:t>a ponadto nie oznacza, że Zamawiający potwierdza prawidłowe wykonywanie umowy.</w:t>
      </w:r>
    </w:p>
    <w:p w14:paraId="077CC5EC" w14:textId="77777777" w:rsidR="00F469B4" w:rsidRPr="003F2E42" w:rsidRDefault="00F469B4" w:rsidP="00F469B4">
      <w:pPr>
        <w:pStyle w:val="Domylnie"/>
        <w:numPr>
          <w:ilvl w:val="0"/>
          <w:numId w:val="66"/>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Zamawiający ma prawo do przeprowadzania kontroli robót wykonywanych przez Wykonawcę, w szczególności pod kątem przestrzegania przez niego postanowień umowy oraz przepisów bezpieczeństwa i higieny pracy, ochrony przeciwpożarowej oraz procedur i uregulowań wewnętrznych opracowanych przez Zamawiającego, a Wykonawca jest zobowiązany do umożliwienia przeprowadzenia takiej kontroli.</w:t>
      </w:r>
    </w:p>
    <w:p w14:paraId="58C1A08F" w14:textId="77777777" w:rsidR="00F469B4" w:rsidRPr="003F2E42" w:rsidRDefault="00F469B4" w:rsidP="00F469B4">
      <w:pPr>
        <w:pStyle w:val="Domylnie"/>
        <w:numPr>
          <w:ilvl w:val="0"/>
          <w:numId w:val="66"/>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Zamawiający ma prawo do kontrolowania wykonywanych przez Wykonawcę prac </w:t>
      </w:r>
      <w:r w:rsidRPr="003F2E42">
        <w:rPr>
          <w:rFonts w:ascii="Arial" w:hAnsi="Arial" w:cs="Arial"/>
          <w:color w:val="auto"/>
          <w:sz w:val="22"/>
          <w:szCs w:val="22"/>
        </w:rPr>
        <w:br/>
        <w:t>i żądania prawidłowego ich wykonania. W przypadku nienależytego wykonywania przez Wykonawcę przedmiotu umowy, Zamawiający ma prawo przesłać Wykonawcy upomnienie i wyznaczyć mu na piśmie pod rygorem nieważności oraz odstąpienia od umowy termin nie krótszy niż 7 dni do usunięcia nieprawidłowości, a Wykonawca będzie zobowiązany zastosować się do takiego upomnienia. W przypadku braku usunięcia nieprawidłowości stosuje się odpowiednio § 18 ust. 2 pkt 5 z tym, że Zamawiający nie musi ponownie wyznaczać terminu na usunięcie nieprawidłowości.</w:t>
      </w:r>
    </w:p>
    <w:p w14:paraId="17398623" w14:textId="77777777" w:rsidR="00F469B4" w:rsidRPr="003F2E42" w:rsidRDefault="00F469B4" w:rsidP="00F469B4">
      <w:pPr>
        <w:pStyle w:val="Domylnie"/>
        <w:numPr>
          <w:ilvl w:val="0"/>
          <w:numId w:val="66"/>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Zamawiający może polecić Wykonawcy na piśmie pod rygorem nieważności oraz odstąpienia od umowy podjęcie działań w celu przyspieszenia tempa prac, jeżeli zdaniem Zamawiającego, nie pozwoli na terminowe wykonanie umowy. Wszystkie koszty związane z podjętymi na polecenie Zamawiającego działaniami obciążają Wykonawcę. </w:t>
      </w:r>
      <w:r w:rsidRPr="003F2E42">
        <w:rPr>
          <w:rFonts w:ascii="Arial" w:hAnsi="Arial" w:cs="Arial"/>
          <w:color w:val="auto"/>
          <w:sz w:val="22"/>
          <w:szCs w:val="22"/>
        </w:rPr>
        <w:br/>
        <w:t>W przypadku braku podjęcia działań w celu przyspieszenia tempa prac, stosuje się odpowiednio § 18 ust. 2 pkt 5.</w:t>
      </w:r>
    </w:p>
    <w:p w14:paraId="14DBADAE" w14:textId="77777777" w:rsidR="00F469B4" w:rsidRPr="003F2E42" w:rsidRDefault="00F469B4" w:rsidP="00F469B4">
      <w:pPr>
        <w:pStyle w:val="Domylnie"/>
        <w:numPr>
          <w:ilvl w:val="0"/>
          <w:numId w:val="66"/>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Do obowiązków </w:t>
      </w:r>
      <w:r w:rsidRPr="003F2E42">
        <w:rPr>
          <w:rFonts w:ascii="Arial" w:hAnsi="Arial" w:cs="Arial"/>
          <w:bCs/>
          <w:color w:val="auto"/>
          <w:sz w:val="22"/>
          <w:szCs w:val="22"/>
        </w:rPr>
        <w:t xml:space="preserve">Zamawiającego </w:t>
      </w:r>
      <w:r w:rsidRPr="003F2E42">
        <w:rPr>
          <w:rFonts w:ascii="Arial" w:hAnsi="Arial" w:cs="Arial"/>
          <w:color w:val="auto"/>
          <w:sz w:val="22"/>
          <w:szCs w:val="22"/>
        </w:rPr>
        <w:t xml:space="preserve">należy: </w:t>
      </w:r>
    </w:p>
    <w:p w14:paraId="4AA2B232" w14:textId="77777777" w:rsidR="00F469B4" w:rsidRPr="003F2E42" w:rsidRDefault="00F469B4" w:rsidP="00F469B4">
      <w:pPr>
        <w:pStyle w:val="Domylnie"/>
        <w:numPr>
          <w:ilvl w:val="0"/>
          <w:numId w:val="93"/>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regulowanie w terminach i na warunkach określonych umową płatności z tytułu realizacji umowy,</w:t>
      </w:r>
    </w:p>
    <w:p w14:paraId="5E9AF4AA" w14:textId="77777777" w:rsidR="00F469B4" w:rsidRPr="003F2E42" w:rsidRDefault="00F469B4" w:rsidP="00F469B4">
      <w:pPr>
        <w:pStyle w:val="Domylnie"/>
        <w:numPr>
          <w:ilvl w:val="0"/>
          <w:numId w:val="93"/>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zapewnienie nadzoru inwestorskiego,</w:t>
      </w:r>
    </w:p>
    <w:p w14:paraId="79A9090D" w14:textId="77777777" w:rsidR="00F469B4" w:rsidRPr="003F2E42" w:rsidRDefault="00F469B4" w:rsidP="00F469B4">
      <w:pPr>
        <w:pStyle w:val="Domylnie"/>
        <w:numPr>
          <w:ilvl w:val="0"/>
          <w:numId w:val="93"/>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 xml:space="preserve">dokonywanie odbiorów robót wykonanych przez </w:t>
      </w:r>
      <w:r w:rsidRPr="003F2E42">
        <w:rPr>
          <w:rFonts w:ascii="Arial" w:hAnsi="Arial" w:cs="Arial"/>
          <w:bCs/>
          <w:color w:val="auto"/>
          <w:sz w:val="22"/>
          <w:szCs w:val="22"/>
        </w:rPr>
        <w:t>Wykonawcę</w:t>
      </w:r>
      <w:r w:rsidRPr="003F2E42">
        <w:rPr>
          <w:rFonts w:ascii="Arial" w:hAnsi="Arial" w:cs="Arial"/>
          <w:color w:val="auto"/>
          <w:sz w:val="22"/>
          <w:szCs w:val="22"/>
        </w:rPr>
        <w:t>, zgodnie z warunkami ustalonymi w umowie,</w:t>
      </w:r>
    </w:p>
    <w:p w14:paraId="64CD3C1E" w14:textId="77777777" w:rsidR="00F469B4" w:rsidRPr="003F2E42" w:rsidRDefault="00F469B4" w:rsidP="00F469B4">
      <w:pPr>
        <w:pStyle w:val="Domylnie"/>
        <w:numPr>
          <w:ilvl w:val="0"/>
          <w:numId w:val="93"/>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 xml:space="preserve">współdziałanie z </w:t>
      </w:r>
      <w:r w:rsidRPr="003F2E42">
        <w:rPr>
          <w:rFonts w:ascii="Arial" w:hAnsi="Arial" w:cs="Arial"/>
          <w:bCs/>
          <w:color w:val="auto"/>
          <w:sz w:val="22"/>
          <w:szCs w:val="22"/>
        </w:rPr>
        <w:t xml:space="preserve">Wykonawcą </w:t>
      </w:r>
      <w:r w:rsidRPr="003F2E42">
        <w:rPr>
          <w:rFonts w:ascii="Arial" w:hAnsi="Arial" w:cs="Arial"/>
          <w:color w:val="auto"/>
          <w:sz w:val="22"/>
          <w:szCs w:val="22"/>
        </w:rPr>
        <w:t>w podejmowaniu decyzji niezbędnych do wykonania przedmiotu umowy w terminie i zgodnie z jej celem.</w:t>
      </w:r>
    </w:p>
    <w:p w14:paraId="3088499A" w14:textId="77777777" w:rsidR="00F469B4" w:rsidRPr="003F2E42" w:rsidRDefault="00F469B4" w:rsidP="00F469B4">
      <w:pPr>
        <w:pStyle w:val="Domylnie"/>
        <w:numPr>
          <w:ilvl w:val="0"/>
          <w:numId w:val="66"/>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W razie opóźnienia płatności z winy Zamawiającego - Zamawiający jest obowiązany zapłacić Wykonawcy odsetki w wysokości wynikającej z właściwych przepisów.</w:t>
      </w:r>
    </w:p>
    <w:p w14:paraId="777C78B3" w14:textId="77777777" w:rsidR="00F469B4" w:rsidRPr="003F2E42" w:rsidRDefault="00F469B4" w:rsidP="00F469B4">
      <w:pPr>
        <w:pStyle w:val="Domylnie"/>
        <w:numPr>
          <w:ilvl w:val="0"/>
          <w:numId w:val="66"/>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W uzasadnionych przypadkach Zamawiający zastrzega sobie prawo do żądania od Wykonawcy czasowego wstrzymania wykonywania całości lub części robót. W takim przypadku termin realizacji umowy zostanie odpowiednio wydłużony.</w:t>
      </w:r>
    </w:p>
    <w:p w14:paraId="7D2F7079" w14:textId="77777777" w:rsidR="00F469B4" w:rsidRPr="003F2E42" w:rsidRDefault="00F469B4" w:rsidP="00F469B4">
      <w:pPr>
        <w:pStyle w:val="Domylnie"/>
        <w:numPr>
          <w:ilvl w:val="0"/>
          <w:numId w:val="66"/>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Z zastrzeżeniem ust. 9, Zamawiający nie zapewnia Wykonawcy dodatkowego terenu pod zaplecze budowy.</w:t>
      </w:r>
    </w:p>
    <w:p w14:paraId="1FFABF21" w14:textId="77777777" w:rsidR="00F469B4" w:rsidRPr="003F2E42" w:rsidRDefault="00F469B4" w:rsidP="00F469B4">
      <w:pPr>
        <w:pStyle w:val="Domylnie"/>
        <w:numPr>
          <w:ilvl w:val="0"/>
          <w:numId w:val="66"/>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 xml:space="preserve">W razie konieczności, Zamawiający zapewni Wykonawcy miejsce pod kontener na gruz oraz odpady. Wykonawca będzie mógł postawić kontener jedynie po wcześniejszym uzyskaniu pisemnej pod rygorem nieważności zgody Zamawiającego i wskazaniu przez niego miejsca pod kontener. Wszelkie koszty związane z postawieniem kontenera </w:t>
      </w:r>
      <w:r w:rsidRPr="003F2E42">
        <w:rPr>
          <w:rFonts w:ascii="Arial" w:hAnsi="Arial" w:cs="Arial"/>
          <w:color w:val="auto"/>
          <w:sz w:val="22"/>
          <w:szCs w:val="22"/>
        </w:rPr>
        <w:br/>
        <w:t>i wywozem gruzu oraz odpadów ponosi Wykonawca.</w:t>
      </w:r>
    </w:p>
    <w:p w14:paraId="7183217D" w14:textId="77777777" w:rsidR="00F469B4" w:rsidRPr="003F2E42" w:rsidRDefault="00F469B4" w:rsidP="00F469B4">
      <w:pPr>
        <w:pStyle w:val="Domylnie"/>
        <w:numPr>
          <w:ilvl w:val="0"/>
          <w:numId w:val="66"/>
        </w:numPr>
        <w:spacing w:line="240" w:lineRule="auto"/>
        <w:ind w:hanging="426"/>
        <w:jc w:val="both"/>
        <w:rPr>
          <w:rFonts w:ascii="Arial" w:hAnsi="Arial" w:cs="Arial"/>
          <w:b/>
          <w:bCs/>
          <w:sz w:val="22"/>
          <w:szCs w:val="22"/>
        </w:rPr>
      </w:pPr>
      <w:r w:rsidRPr="003F2E42">
        <w:rPr>
          <w:rFonts w:ascii="Arial" w:hAnsi="Arial" w:cs="Arial"/>
          <w:color w:val="auto"/>
          <w:sz w:val="22"/>
          <w:szCs w:val="22"/>
        </w:rPr>
        <w:t>Zamawiający zapewni Wykonawcy dostęp do energii elektrycznej oraz wody niezbędnych do prowadzenia robót budowlanych. Zamawiający wskaże Wykonawcy miejsce poboru wody zimnej oraz miejsce podłączenia dla poboru energii elektrycznej.</w:t>
      </w:r>
    </w:p>
    <w:p w14:paraId="4EA8A3B5" w14:textId="77777777" w:rsidR="00F469B4" w:rsidRPr="003F2E42" w:rsidRDefault="00F469B4" w:rsidP="00F469B4">
      <w:pPr>
        <w:autoSpaceDN w:val="0"/>
        <w:adjustRightInd w:val="0"/>
        <w:jc w:val="center"/>
        <w:rPr>
          <w:rFonts w:ascii="Arial" w:hAnsi="Arial" w:cs="Arial"/>
          <w:b/>
          <w:bCs/>
          <w:sz w:val="22"/>
          <w:szCs w:val="22"/>
        </w:rPr>
      </w:pPr>
    </w:p>
    <w:p w14:paraId="369D34CA"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6</w:t>
      </w:r>
    </w:p>
    <w:p w14:paraId="47FF01A6"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Oświadczenia i obowiązki Wykonawcy</w:t>
      </w:r>
    </w:p>
    <w:p w14:paraId="1CEF1619"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oświadcza, że zapoznał się szczegółowo z zakresem rzeczowym robót budowlanych, który szczegółowo określa specyfikacja warunków zamówienia, dokumentacja projektowa oraz pozwolenie na budowę, o których mowa w § 2 ust. 3 terenem budowy</w:t>
      </w:r>
      <w:r w:rsidRPr="003F2E42">
        <w:rPr>
          <w:rFonts w:ascii="Arial" w:hAnsi="Arial" w:cs="Arial"/>
          <w:i/>
          <w:iCs/>
          <w:sz w:val="22"/>
          <w:szCs w:val="22"/>
        </w:rPr>
        <w:t>,</w:t>
      </w:r>
      <w:r w:rsidRPr="003F2E42">
        <w:rPr>
          <w:rFonts w:ascii="Arial" w:hAnsi="Arial" w:cs="Arial"/>
          <w:sz w:val="22"/>
          <w:szCs w:val="22"/>
        </w:rPr>
        <w:t xml:space="preserve"> standardami wykonywanych robót, oraz że przyjmuje przedmiot umowy </w:t>
      </w:r>
      <w:r w:rsidRPr="003F2E42">
        <w:rPr>
          <w:rFonts w:ascii="Arial" w:hAnsi="Arial" w:cs="Arial"/>
          <w:sz w:val="22"/>
          <w:szCs w:val="22"/>
        </w:rPr>
        <w:lastRenderedPageBreak/>
        <w:t>do wykonania według zakresu rzeczowego określonego w specyfikacji warunków zamówienia, złożonej oferty oraz warunków umowy bez zastrzeżeń. Wykonawca oświadcza, że przedstawione mu dokumenty są wystarczające do wykonania przedmiotu umowy zgodnie z umową i tymi dokumentami. Wykonawca oświadcza również, że uzyskał od Zamawiającego wszelkie informacje, wyjaśnienia oraz dane techniczne niezbędne do prawidłowej realizacji przedmiotu umowy.</w:t>
      </w:r>
    </w:p>
    <w:p w14:paraId="1B2F79ED"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Najpóźniej w dniu podpisania umowy Wykonawca przekaże Zamawiającemu</w:t>
      </w:r>
      <w:r w:rsidRPr="003F2E42">
        <w:rPr>
          <w:rFonts w:ascii="Arial" w:hAnsi="Arial" w:cs="Arial"/>
          <w:color w:val="70AD47"/>
          <w:sz w:val="22"/>
          <w:szCs w:val="22"/>
        </w:rPr>
        <w:t xml:space="preserve"> </w:t>
      </w:r>
      <w:r w:rsidRPr="003F2E42">
        <w:rPr>
          <w:rFonts w:ascii="Arial" w:hAnsi="Arial" w:cs="Arial"/>
          <w:sz w:val="22"/>
          <w:szCs w:val="22"/>
        </w:rPr>
        <w:t>2 egzemplarze kosztorysu wykonawczego w wersji papierowej oraz w wersji elektronicznej (w wersji edytowalnej np. ATH oraz w wersji pdf.), na podstawie którego określił ryczałtową cenę brutto zgodną z ofertą Wykonawcy. Z zastrzeżeniem § 14 umowy nieujęcie w kosztorysie wykonawczym któregokolwiek elementu niezbędnego do wykonania przedmiotu umowy zgodnie z dokumentacją projektową nie zwalnia Wykonawcy z jego wykonania. Wykonawca wykona ten element w ramach całkowitego ryczałtowego wynagrodzenia określonego w § 11 ust. 1 niniejszej umowy. Ponadto najpóźniej w dniu podpisania umowy Wykonawca przekaże również Zamawiającemu harmonogram realizacji robót.</w:t>
      </w:r>
    </w:p>
    <w:p w14:paraId="07653F76"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oświadcza, że rozważył warunki realizacji umowy i wynikające z nich koszty oraz inne okoliczności niezbędne do zrealizowania przedmiotu umowy. Ponadto Wykonawca oświadcza, że dysponuje środkami technicznymi, finansowymi </w:t>
      </w:r>
      <w:r w:rsidRPr="003F2E42">
        <w:rPr>
          <w:rFonts w:ascii="Arial" w:hAnsi="Arial" w:cs="Arial"/>
          <w:sz w:val="22"/>
          <w:szCs w:val="22"/>
        </w:rPr>
        <w:br/>
        <w:t>i organizacyjnymi umożliwiającymi należyte wykonanie przedmiotu umowy.</w:t>
      </w:r>
    </w:p>
    <w:p w14:paraId="5240347C"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oświadcza, że w celu realizacji umowy zapewni odpowiednie zasoby techniczne oraz personel posiadający zdolności, doświadczenie wymagane do realizacji robót budowlanych, wiedzę w zakresie niezbędnym do wykonania przedmiotu umowy oraz wszelkie niezbędne uprawnienia wynikające z przepisów obowiązującego prawa.  </w:t>
      </w:r>
    </w:p>
    <w:p w14:paraId="042A4FBE"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zobowiązuje się wykonać roboty z uwzględnieniem profesjonalnego charakteru prowadzonej przez niego działalności, zgodnie umową, jak również ze specyfikacją warunków zamówienia oraz ofertą Wykonawcy. Informacje dotyczące przedmiotu zamówienia zawarte w powoływanych w umowie dokumentach, </w:t>
      </w:r>
      <w:r w:rsidRPr="003F2E42">
        <w:rPr>
          <w:rFonts w:ascii="Arial" w:hAnsi="Arial" w:cs="Arial"/>
          <w:sz w:val="22"/>
          <w:szCs w:val="22"/>
        </w:rPr>
        <w:br/>
        <w:t>w szczególności w specyfikacji warunków zamówienia, dokumentach załączonych do umowy są wiążące.</w:t>
      </w:r>
    </w:p>
    <w:p w14:paraId="6641E591"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zobowiązany jest do przestrzegania wymogów dotyczących należytej jakości wykonywanych robót, zgodnie z obowiązującymi zasadami najlepszej praktyki zawodowej, wiedzą techniczną, obowiązującymi normami i przepisami prawa, w tym przepisami branżowymi, zasadami bezpieczeństwa i higieny pracy, ochrony przeciwpożarowej oraz ochrony środowiska.</w:t>
      </w:r>
    </w:p>
    <w:p w14:paraId="0910D8B3" w14:textId="77777777" w:rsidR="00F469B4" w:rsidRPr="003F2E42" w:rsidRDefault="00F469B4" w:rsidP="00F469B4">
      <w:pPr>
        <w:numPr>
          <w:ilvl w:val="0"/>
          <w:numId w:val="67"/>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ponosi całkowitą odpowiedzialność za przedmiot umowy oraz teren budowy od daty protokolarnego przekazania placu budowy. Wykonawca pokryje koszty zabezpieczenia robót na placu budowy, jak również ponosi odpowiedzialność za mienie zgromadzone na tym placu. Ponadto Wykonawca odpowiada za przeszkolenie osób, które realizują przedmiot umowy w zakresie przepisów BHP, posiadanie przez te osoby wymaganych badań lekarskich i przeszkolenie stanowiskowe.</w:t>
      </w:r>
    </w:p>
    <w:p w14:paraId="66560984"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Stosowane przez Wykonawcę podczas realizacji zamówienia materiały powinny odpowiadać wymogom wyrobów dopuszczonych do obrotu i stosowania w</w:t>
      </w:r>
      <w:r w:rsidRPr="003F2E42">
        <w:rPr>
          <w:rFonts w:ascii="Arial" w:hAnsi="Arial" w:cs="Arial"/>
          <w:sz w:val="22"/>
          <w:szCs w:val="22"/>
        </w:rPr>
        <w:t xml:space="preserve"> budownictwie, określonych w szczególności w art. 10 ustawy z dnia 7 lipca 1994 roku Prawo budowlane (tekst </w:t>
      </w:r>
      <w:r w:rsidRPr="003F2E42">
        <w:rPr>
          <w:rFonts w:ascii="Arial" w:hAnsi="Arial" w:cs="Arial"/>
          <w:color w:val="auto"/>
          <w:sz w:val="22"/>
          <w:szCs w:val="22"/>
        </w:rPr>
        <w:t>jedn. Dz.U. z 2025r. poz. 418 z późn.</w:t>
      </w:r>
      <w:r w:rsidRPr="003F2E42">
        <w:rPr>
          <w:rFonts w:ascii="Arial" w:hAnsi="Arial" w:cs="Arial"/>
          <w:sz w:val="22"/>
          <w:szCs w:val="22"/>
        </w:rPr>
        <w:t xml:space="preserve"> zm.), dalej jako „ustawa Prawo budowlane”, w ustawie z dnia 16 kwietnia 2004 roku o wyrobach budowlanych (tekst jedn. Dz. U. </w:t>
      </w:r>
      <w:r w:rsidRPr="003F2E42">
        <w:rPr>
          <w:rFonts w:ascii="Arial" w:hAnsi="Arial" w:cs="Arial"/>
          <w:sz w:val="22"/>
          <w:szCs w:val="22"/>
        </w:rPr>
        <w:br/>
        <w:t xml:space="preserve">z 2021r. poz. 1213), dalej jako „ustawa o wyrobach budowlanych” wraz </w:t>
      </w:r>
      <w:r w:rsidRPr="003F2E42">
        <w:rPr>
          <w:rFonts w:ascii="Arial" w:hAnsi="Arial" w:cs="Arial"/>
          <w:sz w:val="22"/>
          <w:szCs w:val="22"/>
        </w:rPr>
        <w:br/>
        <w:t xml:space="preserve">z rozporządzeniami wykonawczymi, wymaganiom specyfikacji warunków zamówienia. Wszystkie materiały i urządzenia wchodzące w skład przedmiotu zamówienia muszą być fabrycznie nowe, kompletne, sprawne, wolne od wad zarówno fizycznych, jak i prawnych, nie obciążone prawami osób trzecich oraz powinny być sklasyfikowane w I kategorii (klasie, gatunku).  </w:t>
      </w:r>
    </w:p>
    <w:p w14:paraId="0DB7F987"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Wykonawca przed wbudowaniem każdej partii materiału zobowiązany jest posiadać </w:t>
      </w:r>
      <w:r w:rsidRPr="003F2E42">
        <w:rPr>
          <w:rFonts w:ascii="Arial" w:hAnsi="Arial" w:cs="Arial"/>
          <w:sz w:val="22"/>
          <w:szCs w:val="22"/>
        </w:rPr>
        <w:br/>
        <w:t xml:space="preserve">(i okazać je na </w:t>
      </w:r>
      <w:r w:rsidRPr="003F2E42">
        <w:rPr>
          <w:rFonts w:ascii="Arial" w:hAnsi="Arial" w:cs="Arial"/>
          <w:color w:val="auto"/>
          <w:sz w:val="22"/>
          <w:szCs w:val="22"/>
        </w:rPr>
        <w:t xml:space="preserve">żądanie Inspektora nadzoru bądź Zamawiającego </w:t>
      </w:r>
      <w:r w:rsidRPr="003F2E42">
        <w:rPr>
          <w:rFonts w:ascii="Arial" w:hAnsi="Arial" w:cs="Arial"/>
          <w:sz w:val="22"/>
          <w:szCs w:val="22"/>
        </w:rPr>
        <w:t xml:space="preserve">w terminie 3 dni od daty żądania) deklarację zgodności lub certyfikat zgodności z Polską Normą, polską aprobatą techniczną, polskimi specyfikacjami technicznymi lub normą innych Państw Członkowskich Europejskiego Obszaru Gospodarczego </w:t>
      </w:r>
      <w:r w:rsidRPr="003F2E42">
        <w:rPr>
          <w:rFonts w:ascii="Arial" w:hAnsi="Arial" w:cs="Arial"/>
          <w:color w:val="auto"/>
          <w:sz w:val="22"/>
          <w:szCs w:val="22"/>
        </w:rPr>
        <w:t xml:space="preserve">(lub inną równoważną normą), </w:t>
      </w:r>
      <w:r w:rsidRPr="003F2E42">
        <w:rPr>
          <w:rFonts w:ascii="Arial" w:hAnsi="Arial" w:cs="Arial"/>
          <w:sz w:val="22"/>
          <w:szCs w:val="22"/>
        </w:rPr>
        <w:lastRenderedPageBreak/>
        <w:t>względnie aprobatą techniczną oraz certyfikat na znak bezpieczeństwa dla materiałów, które tego wymagają, z określeniem partii, której one dotyczą.</w:t>
      </w:r>
    </w:p>
    <w:p w14:paraId="65EC6B16"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Wykonawca będzie sukcesywnie dołączał dokumenty, o których mowa w </w:t>
      </w:r>
      <w:r w:rsidRPr="003F2E42">
        <w:rPr>
          <w:rFonts w:ascii="Arial" w:hAnsi="Arial" w:cs="Arial"/>
          <w:color w:val="auto"/>
          <w:sz w:val="22"/>
          <w:szCs w:val="22"/>
        </w:rPr>
        <w:t xml:space="preserve">ust. 9, </w:t>
      </w:r>
      <w:r w:rsidRPr="003F2E42">
        <w:rPr>
          <w:rFonts w:ascii="Arial" w:hAnsi="Arial" w:cs="Arial"/>
          <w:sz w:val="22"/>
          <w:szCs w:val="22"/>
        </w:rPr>
        <w:t xml:space="preserve">do dokumentacji wykonywanych </w:t>
      </w:r>
      <w:r w:rsidRPr="003F2E42">
        <w:rPr>
          <w:rFonts w:ascii="Arial" w:hAnsi="Arial" w:cs="Arial"/>
          <w:color w:val="auto"/>
          <w:sz w:val="22"/>
          <w:szCs w:val="22"/>
        </w:rPr>
        <w:t xml:space="preserve">robót, okaże je koordynatorowi Inspektorów nadzoru oraz </w:t>
      </w:r>
      <w:r w:rsidRPr="003F2E42">
        <w:rPr>
          <w:rFonts w:ascii="Arial" w:hAnsi="Arial" w:cs="Arial"/>
          <w:sz w:val="22"/>
          <w:szCs w:val="22"/>
        </w:rPr>
        <w:t>przekaże je Zamawiającemu przy końcowym odbiorze przedmiotu umowy.</w:t>
      </w:r>
    </w:p>
    <w:p w14:paraId="39D509ED"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W przypadku stosowania materiałów innych, niż określone w </w:t>
      </w:r>
      <w:r w:rsidRPr="003F2E42">
        <w:rPr>
          <w:rFonts w:ascii="Arial" w:hAnsi="Arial" w:cs="Arial"/>
          <w:color w:val="auto"/>
          <w:sz w:val="22"/>
          <w:szCs w:val="22"/>
        </w:rPr>
        <w:t xml:space="preserve">ust. 8 </w:t>
      </w:r>
      <w:r w:rsidRPr="003F2E42">
        <w:rPr>
          <w:rFonts w:ascii="Arial" w:hAnsi="Arial" w:cs="Arial"/>
          <w:sz w:val="22"/>
          <w:szCs w:val="22"/>
        </w:rPr>
        <w:t xml:space="preserve">niniejszego paragrafu, o możliwości ich zastosowania </w:t>
      </w:r>
      <w:r w:rsidRPr="003F2E42">
        <w:rPr>
          <w:rFonts w:ascii="Arial" w:hAnsi="Arial" w:cs="Arial"/>
          <w:color w:val="auto"/>
          <w:sz w:val="22"/>
          <w:szCs w:val="22"/>
        </w:rPr>
        <w:t xml:space="preserve">rozstrzyga </w:t>
      </w:r>
      <w:r w:rsidRPr="003F2E42">
        <w:rPr>
          <w:rFonts w:ascii="Arial" w:hAnsi="Arial" w:cs="Arial"/>
          <w:bCs/>
          <w:color w:val="auto"/>
          <w:sz w:val="22"/>
          <w:szCs w:val="22"/>
        </w:rPr>
        <w:t>Inspektor nadzoru i Zamawiający</w:t>
      </w:r>
      <w:r w:rsidRPr="003F2E42">
        <w:rPr>
          <w:rFonts w:ascii="Arial" w:hAnsi="Arial" w:cs="Arial"/>
          <w:bCs/>
          <w:sz w:val="22"/>
          <w:szCs w:val="22"/>
        </w:rPr>
        <w:t xml:space="preserve">. </w:t>
      </w:r>
      <w:r w:rsidRPr="003F2E42">
        <w:rPr>
          <w:rFonts w:ascii="Arial" w:hAnsi="Arial" w:cs="Arial"/>
          <w:sz w:val="22"/>
          <w:szCs w:val="22"/>
        </w:rPr>
        <w:t xml:space="preserve">Każdorazowe odstępstwo musi być zgłoszone przez </w:t>
      </w:r>
      <w:r w:rsidRPr="003F2E42">
        <w:rPr>
          <w:rFonts w:ascii="Arial" w:hAnsi="Arial" w:cs="Arial"/>
          <w:bCs/>
          <w:sz w:val="22"/>
          <w:szCs w:val="22"/>
        </w:rPr>
        <w:t xml:space="preserve">Wykonawcę </w:t>
      </w:r>
      <w:r w:rsidRPr="003F2E42">
        <w:rPr>
          <w:rFonts w:ascii="Arial" w:hAnsi="Arial" w:cs="Arial"/>
          <w:sz w:val="22"/>
          <w:szCs w:val="22"/>
        </w:rPr>
        <w:t xml:space="preserve">na piśmie pod rygorem nieważności </w:t>
      </w:r>
      <w:r w:rsidRPr="003F2E42">
        <w:rPr>
          <w:rFonts w:ascii="Arial" w:hAnsi="Arial" w:cs="Arial"/>
          <w:color w:val="auto"/>
          <w:sz w:val="22"/>
          <w:szCs w:val="22"/>
        </w:rPr>
        <w:t xml:space="preserve">Inspektorowi nadzoru i Zamawiającemu </w:t>
      </w:r>
      <w:r w:rsidRPr="003F2E42">
        <w:rPr>
          <w:rFonts w:ascii="Arial" w:hAnsi="Arial" w:cs="Arial"/>
          <w:sz w:val="22"/>
          <w:szCs w:val="22"/>
        </w:rPr>
        <w:t>przed zastosowaniem.</w:t>
      </w:r>
    </w:p>
    <w:p w14:paraId="3CEAA842"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Materiały zastosowane przez </w:t>
      </w:r>
      <w:r w:rsidRPr="003F2E42">
        <w:rPr>
          <w:rFonts w:ascii="Arial" w:hAnsi="Arial" w:cs="Arial"/>
          <w:bCs/>
          <w:sz w:val="22"/>
          <w:szCs w:val="22"/>
        </w:rPr>
        <w:t xml:space="preserve">Wykonawcę, </w:t>
      </w:r>
      <w:r w:rsidRPr="003F2E42">
        <w:rPr>
          <w:rFonts w:ascii="Arial" w:hAnsi="Arial" w:cs="Arial"/>
          <w:sz w:val="22"/>
          <w:szCs w:val="22"/>
        </w:rPr>
        <w:t xml:space="preserve">których cechy są nieodpowiednie do zastosowania w określonym przypadku, albo których właściwości </w:t>
      </w:r>
      <w:r w:rsidRPr="003F2E42">
        <w:rPr>
          <w:rFonts w:ascii="Arial" w:hAnsi="Arial" w:cs="Arial"/>
          <w:bCs/>
          <w:sz w:val="22"/>
          <w:szCs w:val="22"/>
        </w:rPr>
        <w:t xml:space="preserve">Wykonawca </w:t>
      </w:r>
      <w:r w:rsidRPr="003F2E42">
        <w:rPr>
          <w:rFonts w:ascii="Arial" w:hAnsi="Arial" w:cs="Arial"/>
          <w:sz w:val="22"/>
          <w:szCs w:val="22"/>
        </w:rPr>
        <w:t xml:space="preserve">nie będzie mógł szczegółowo udokumentować, lub też takie, które nie posiadają wymaganych certyfikatów i aprobat technicznych, podlegają wymianie na koszt </w:t>
      </w:r>
      <w:r w:rsidRPr="003F2E42">
        <w:rPr>
          <w:rFonts w:ascii="Arial" w:hAnsi="Arial" w:cs="Arial"/>
          <w:bCs/>
          <w:sz w:val="22"/>
          <w:szCs w:val="22"/>
        </w:rPr>
        <w:t>Wykonawcy</w:t>
      </w:r>
      <w:r w:rsidRPr="003F2E42">
        <w:rPr>
          <w:rFonts w:ascii="Arial" w:hAnsi="Arial" w:cs="Arial"/>
          <w:sz w:val="22"/>
          <w:szCs w:val="22"/>
        </w:rPr>
        <w:t xml:space="preserve">. </w:t>
      </w:r>
      <w:r w:rsidRPr="003F2E42">
        <w:rPr>
          <w:rFonts w:ascii="Arial" w:hAnsi="Arial" w:cs="Arial"/>
          <w:bCs/>
          <w:sz w:val="22"/>
          <w:szCs w:val="22"/>
        </w:rPr>
        <w:t xml:space="preserve">Wykonawca </w:t>
      </w:r>
      <w:r w:rsidRPr="003F2E42">
        <w:rPr>
          <w:rFonts w:ascii="Arial" w:hAnsi="Arial" w:cs="Arial"/>
          <w:sz w:val="22"/>
          <w:szCs w:val="22"/>
        </w:rPr>
        <w:t>poniesie wszelkie bezpośrednie i pośrednie koszty związane z ich wymianą. Wykonawcy nie przysługuje z tego tytułu prawo ani roszczenie do żądania wydłużenia terminu realizacji umowy.</w:t>
      </w:r>
    </w:p>
    <w:p w14:paraId="1145B9AE"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Wykonawca zobowiązuje się do umożliwienia wstępu na teren wykonywanych robót pracownikom Zamawiającego.</w:t>
      </w:r>
    </w:p>
    <w:p w14:paraId="3AF1098D"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Wykonawca oświadcza, że w </w:t>
      </w:r>
      <w:r w:rsidRPr="003F2E42">
        <w:rPr>
          <w:rFonts w:ascii="Arial" w:hAnsi="Arial" w:cs="Arial"/>
          <w:color w:val="auto"/>
          <w:sz w:val="22"/>
          <w:szCs w:val="22"/>
        </w:rPr>
        <w:t>dniu przekazania placu budowy, przedstawi Zamawiającemu aktualny (na dzień przekazania placu budowy) wykaz osób biorących udział w realizacji zamówienia, tj. osób, które przebywać będą na terenie prac (imiona, nazwiska, dane kontaktowe) zgodnie z załącznikiem nr 2 do umowy i będzie ten wykaz na bieżąco aktualizował w przypadku jakichkolwiek zmian. Zmiana osób, o których mowa w zdaniu poprzedzającym, nie stanowi zmiany umowy i wymaga jedynie pisemnego pod rygorem nieważności powiadomienia Zamawiającego.</w:t>
      </w:r>
    </w:p>
    <w:p w14:paraId="4C0828AF"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Wykonawca zobowiązuje się do zatrudnienia od dnia rozpoczęcia wykonywania przedmiotu umowy do dnia zakończenia na podstawie umowy o pracę wszystkie osoby wykonujące czynności związane z realizacją przedmiotu umowy, z wyjątkiem osób nadzorujących tj. Kierownika budowy, kierownika robót.</w:t>
      </w:r>
    </w:p>
    <w:p w14:paraId="700D9FD5"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Wykonawca obowiązany jest przedstawić na żądanie Zamawiającego w terminie 5 dni, informację o ilości osób zatrudnionych przy realizacji zamówienia wraz z imiennym wykazem tych pracowników – załącznik nr 2 do umowy wraz z określeniem zakresu realizowanych czynności. Informację taką Wykonawca ma obowiązek przedstawić nawet jeśli wykaz pracowników nie uległ zmianie. Ponadto w celu weryfikacji zatrudniania przez Wykonawcę na podstawie umowy o pracę osób wykonujących czynności w zakresie realizacji zamówienia, Zamawiający może żądać:</w:t>
      </w:r>
    </w:p>
    <w:p w14:paraId="55B99B8C" w14:textId="77777777" w:rsidR="00F469B4" w:rsidRPr="003F2E42" w:rsidRDefault="00F469B4" w:rsidP="002B67BF">
      <w:pPr>
        <w:pStyle w:val="Domylnie"/>
        <w:numPr>
          <w:ilvl w:val="0"/>
          <w:numId w:val="104"/>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 xml:space="preserve">oświadczenia zatrudnionego pracownika, </w:t>
      </w:r>
    </w:p>
    <w:p w14:paraId="4C913CB9" w14:textId="77777777" w:rsidR="00F469B4" w:rsidRPr="003F2E42" w:rsidRDefault="00F469B4" w:rsidP="002B67BF">
      <w:pPr>
        <w:pStyle w:val="Domylnie"/>
        <w:numPr>
          <w:ilvl w:val="0"/>
          <w:numId w:val="104"/>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oświadczenia Wykonawcy o zatrudnieniu pracownika na podstawie umowy o pracę,</w:t>
      </w:r>
    </w:p>
    <w:p w14:paraId="7AD37080" w14:textId="77777777" w:rsidR="00F469B4" w:rsidRPr="003F2E42" w:rsidRDefault="00F469B4" w:rsidP="002B67BF">
      <w:pPr>
        <w:pStyle w:val="Domylnie"/>
        <w:numPr>
          <w:ilvl w:val="0"/>
          <w:numId w:val="104"/>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poświadczonej za zgodność z oryginałem kopii umowy o pracę zatrudnionego pracownika,</w:t>
      </w:r>
    </w:p>
    <w:p w14:paraId="1C8FE2E7" w14:textId="77777777" w:rsidR="00F469B4" w:rsidRPr="003F2E42" w:rsidRDefault="00F469B4" w:rsidP="002B67BF">
      <w:pPr>
        <w:pStyle w:val="Domylnie"/>
        <w:numPr>
          <w:ilvl w:val="0"/>
          <w:numId w:val="104"/>
        </w:numPr>
        <w:spacing w:line="240" w:lineRule="auto"/>
        <w:ind w:left="709" w:hanging="283"/>
        <w:contextualSpacing/>
        <w:jc w:val="both"/>
        <w:rPr>
          <w:rFonts w:ascii="Arial" w:hAnsi="Arial" w:cs="Arial"/>
          <w:color w:val="auto"/>
          <w:sz w:val="22"/>
          <w:szCs w:val="22"/>
        </w:rPr>
      </w:pPr>
      <w:r w:rsidRPr="003F2E42">
        <w:rPr>
          <w:rFonts w:ascii="Arial" w:hAnsi="Arial" w:cs="Arial"/>
          <w:color w:val="auto"/>
          <w:sz w:val="22"/>
          <w:szCs w:val="22"/>
        </w:rPr>
        <w:t xml:space="preserve">innych dokumentów, </w:t>
      </w:r>
    </w:p>
    <w:p w14:paraId="570069E5" w14:textId="77777777" w:rsidR="00F469B4" w:rsidRPr="003F2E42" w:rsidRDefault="00F469B4" w:rsidP="00F469B4">
      <w:pPr>
        <w:pStyle w:val="Domylnie"/>
        <w:spacing w:line="240" w:lineRule="auto"/>
        <w:ind w:left="426"/>
        <w:contextualSpacing/>
        <w:jc w:val="both"/>
        <w:rPr>
          <w:rFonts w:ascii="Arial" w:hAnsi="Arial" w:cs="Arial"/>
          <w:color w:val="auto"/>
          <w:sz w:val="22"/>
          <w:szCs w:val="22"/>
        </w:rPr>
      </w:pPr>
      <w:r w:rsidRPr="003F2E42">
        <w:rPr>
          <w:rFonts w:ascii="Arial" w:hAnsi="Arial" w:cs="Arial"/>
          <w:color w:val="auto"/>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45EB55F3"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 xml:space="preserve">W przypadku powzięcia przez Zamawiającego informacji o naruszeniu przez Wykonawcę zobowiązania zatrudniania pracowników realizujących przedmiot umowy na podstawie umowy o pracę, Zamawiający niezwłocznie zawiadomi o tym fakcie Państwową Inspekcję Pracy celem podjęcia przez nią stosownego postępowania wyjaśniającego w tej sprawie. Obowiązek znajduje zastosowanie w szczególności w przypadku, gdy osoby wskazane </w:t>
      </w:r>
      <w:r w:rsidRPr="003F2E42">
        <w:rPr>
          <w:rFonts w:ascii="Arial" w:hAnsi="Arial" w:cs="Arial"/>
          <w:color w:val="auto"/>
          <w:sz w:val="22"/>
          <w:szCs w:val="22"/>
        </w:rPr>
        <w:br/>
        <w:t>w załączniku nr 2 do umowy są zatrudnione na podstawie umowy cywilnoprawnej, zamiast na podstawie umowy o pracę.</w:t>
      </w:r>
    </w:p>
    <w:p w14:paraId="704D2A5C" w14:textId="77777777" w:rsidR="00F469B4" w:rsidRPr="003F2E42" w:rsidRDefault="00F469B4" w:rsidP="00F469B4">
      <w:pPr>
        <w:pStyle w:val="Domylnie"/>
        <w:numPr>
          <w:ilvl w:val="0"/>
          <w:numId w:val="67"/>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Wszystkie osoby fizyczne, wykonujące na zlecenie Wykonawcy usługę, obowiązane są do:</w:t>
      </w:r>
    </w:p>
    <w:p w14:paraId="5B5EF884" w14:textId="77777777" w:rsidR="00F469B4" w:rsidRPr="003F2E42" w:rsidRDefault="00F469B4" w:rsidP="002B67BF">
      <w:pPr>
        <w:numPr>
          <w:ilvl w:val="1"/>
          <w:numId w:val="108"/>
        </w:numPr>
        <w:suppressAutoHyphens/>
        <w:ind w:left="709" w:hanging="283"/>
        <w:jc w:val="both"/>
        <w:rPr>
          <w:rFonts w:ascii="Arial" w:hAnsi="Arial" w:cs="Arial"/>
          <w:sz w:val="22"/>
          <w:szCs w:val="22"/>
        </w:rPr>
      </w:pPr>
      <w:r w:rsidRPr="003F2E42">
        <w:rPr>
          <w:rFonts w:ascii="Arial" w:hAnsi="Arial" w:cs="Arial"/>
          <w:sz w:val="22"/>
          <w:szCs w:val="22"/>
        </w:rPr>
        <w:t>przestrzegania obowiązujących na terenie budynku zasad bezpieczeństwa i porządku,</w:t>
      </w:r>
    </w:p>
    <w:p w14:paraId="6570CBC6" w14:textId="77777777" w:rsidR="00F469B4" w:rsidRPr="003F2E42" w:rsidRDefault="00F469B4" w:rsidP="002B67BF">
      <w:pPr>
        <w:numPr>
          <w:ilvl w:val="1"/>
          <w:numId w:val="108"/>
        </w:numPr>
        <w:suppressAutoHyphens/>
        <w:ind w:left="709" w:hanging="283"/>
        <w:jc w:val="both"/>
        <w:rPr>
          <w:rFonts w:ascii="Arial" w:hAnsi="Arial" w:cs="Arial"/>
          <w:sz w:val="22"/>
          <w:szCs w:val="22"/>
        </w:rPr>
      </w:pPr>
      <w:r w:rsidRPr="003F2E42">
        <w:rPr>
          <w:rFonts w:ascii="Arial" w:hAnsi="Arial" w:cs="Arial"/>
          <w:sz w:val="22"/>
          <w:szCs w:val="22"/>
        </w:rPr>
        <w:t>uprzejmego i kulturalnego zachowania wobec klientów oraz pracowników Zamawiającego,</w:t>
      </w:r>
    </w:p>
    <w:p w14:paraId="33465361" w14:textId="77777777" w:rsidR="00F469B4" w:rsidRPr="003F2E42" w:rsidRDefault="00F469B4" w:rsidP="002B67BF">
      <w:pPr>
        <w:numPr>
          <w:ilvl w:val="1"/>
          <w:numId w:val="108"/>
        </w:numPr>
        <w:suppressAutoHyphens/>
        <w:ind w:left="709" w:hanging="283"/>
        <w:jc w:val="both"/>
        <w:rPr>
          <w:rFonts w:ascii="Arial" w:hAnsi="Arial" w:cs="Arial"/>
          <w:sz w:val="22"/>
          <w:szCs w:val="22"/>
        </w:rPr>
      </w:pPr>
      <w:r w:rsidRPr="003F2E42">
        <w:rPr>
          <w:rFonts w:ascii="Arial" w:hAnsi="Arial" w:cs="Arial"/>
          <w:sz w:val="22"/>
          <w:szCs w:val="22"/>
        </w:rPr>
        <w:t>przestrzegania zakazu palenia tytoniu oraz zakazu spożywania alkoholu jak również przebywania w stanie nietrzeźwym na terenie budynku.</w:t>
      </w:r>
    </w:p>
    <w:p w14:paraId="2BF99205" w14:textId="77777777" w:rsidR="00F469B4" w:rsidRPr="003F2E42" w:rsidRDefault="00F469B4" w:rsidP="00F469B4">
      <w:pPr>
        <w:pStyle w:val="Akapitzlist"/>
        <w:numPr>
          <w:ilvl w:val="0"/>
          <w:numId w:val="67"/>
        </w:numPr>
        <w:autoSpaceDE w:val="0"/>
        <w:autoSpaceDN w:val="0"/>
        <w:adjustRightInd w:val="0"/>
        <w:ind w:left="426" w:hanging="426"/>
        <w:jc w:val="both"/>
        <w:rPr>
          <w:rFonts w:ascii="Arial" w:eastAsia="Calibri" w:hAnsi="Arial" w:cs="Arial"/>
          <w:color w:val="000000"/>
          <w:sz w:val="22"/>
          <w:szCs w:val="22"/>
        </w:rPr>
      </w:pPr>
      <w:r w:rsidRPr="003F2E42">
        <w:rPr>
          <w:rFonts w:ascii="Arial" w:eastAsia="Calibri" w:hAnsi="Arial" w:cs="Arial"/>
          <w:color w:val="000000"/>
          <w:sz w:val="22"/>
          <w:szCs w:val="22"/>
        </w:rPr>
        <w:lastRenderedPageBreak/>
        <w:t xml:space="preserve">Wykonawca zobowiązany jest do niezwłocznej zmiany osób realizujących usługę </w:t>
      </w:r>
      <w:r w:rsidRPr="003F2E42">
        <w:rPr>
          <w:rFonts w:ascii="Arial" w:eastAsia="Calibri" w:hAnsi="Arial" w:cs="Arial"/>
          <w:color w:val="000000"/>
          <w:sz w:val="22"/>
          <w:szCs w:val="22"/>
        </w:rPr>
        <w:br/>
        <w:t>w przypadku stwierdzenia przez Zamawiającego nieprzestrzegania przez nie obowiązków określonych w ust. 18.</w:t>
      </w:r>
    </w:p>
    <w:p w14:paraId="2063A53B" w14:textId="77777777" w:rsidR="00F469B4" w:rsidRPr="003F2E42" w:rsidRDefault="00F469B4" w:rsidP="00F469B4">
      <w:pPr>
        <w:pStyle w:val="Akapitzlist"/>
        <w:numPr>
          <w:ilvl w:val="0"/>
          <w:numId w:val="67"/>
        </w:numPr>
        <w:suppressAutoHyphens/>
        <w:ind w:left="426" w:hanging="426"/>
        <w:jc w:val="both"/>
        <w:rPr>
          <w:rFonts w:ascii="Arial" w:hAnsi="Arial" w:cs="Arial"/>
          <w:sz w:val="22"/>
          <w:szCs w:val="22"/>
        </w:rPr>
      </w:pPr>
      <w:r w:rsidRPr="003F2E42">
        <w:rPr>
          <w:rFonts w:ascii="Arial" w:eastAsia="Calibri" w:hAnsi="Arial" w:cs="Arial"/>
          <w:color w:val="000000"/>
          <w:sz w:val="22"/>
          <w:szCs w:val="22"/>
        </w:rPr>
        <w:t xml:space="preserve">W przypadku uzasadnionego podejrzenia, że osoba skierowana przez Wykonawcę do realizacji przedmiotu umowy znajduje się w stanie nietrzeźwym, Wykonawca, po otrzymaniu takiej informacji, podejmuje niezwłocznie odpowiednie działania zgodnie </w:t>
      </w:r>
      <w:r w:rsidRPr="003F2E42">
        <w:rPr>
          <w:rFonts w:ascii="Arial" w:eastAsia="Calibri" w:hAnsi="Arial" w:cs="Arial"/>
          <w:color w:val="000000"/>
          <w:sz w:val="22"/>
          <w:szCs w:val="22"/>
        </w:rPr>
        <w:br/>
        <w:t>z obowiązującymi przepisami.</w:t>
      </w:r>
    </w:p>
    <w:p w14:paraId="29C692FD" w14:textId="77777777" w:rsidR="00F469B4" w:rsidRPr="003F2E42" w:rsidRDefault="00F469B4" w:rsidP="00F469B4">
      <w:pPr>
        <w:pStyle w:val="Akapitzlist"/>
        <w:numPr>
          <w:ilvl w:val="0"/>
          <w:numId w:val="67"/>
        </w:numPr>
        <w:suppressAutoHyphens/>
        <w:ind w:left="426" w:hanging="426"/>
        <w:jc w:val="both"/>
        <w:rPr>
          <w:rFonts w:ascii="Arial" w:hAnsi="Arial" w:cs="Arial"/>
          <w:sz w:val="22"/>
          <w:szCs w:val="22"/>
        </w:rPr>
      </w:pPr>
      <w:r w:rsidRPr="003F2E42">
        <w:rPr>
          <w:rFonts w:ascii="Arial" w:eastAsia="Calibri" w:hAnsi="Arial" w:cs="Arial"/>
          <w:color w:val="000000"/>
          <w:sz w:val="22"/>
          <w:szCs w:val="22"/>
        </w:rPr>
        <w:t>W przypadku podwykonawców warunki określone w niniejszym paragrafie stosuje się odpowiednio.</w:t>
      </w:r>
    </w:p>
    <w:p w14:paraId="4201C37C" w14:textId="77777777" w:rsidR="00F469B4" w:rsidRPr="003F2E42" w:rsidRDefault="00F469B4" w:rsidP="00F469B4">
      <w:pPr>
        <w:pStyle w:val="Akapitzlist"/>
        <w:numPr>
          <w:ilvl w:val="0"/>
          <w:numId w:val="67"/>
        </w:numPr>
        <w:suppressAutoHyphens/>
        <w:ind w:left="426" w:hanging="426"/>
        <w:jc w:val="both"/>
        <w:rPr>
          <w:rFonts w:ascii="Arial" w:hAnsi="Arial" w:cs="Arial"/>
          <w:sz w:val="22"/>
          <w:szCs w:val="22"/>
        </w:rPr>
      </w:pPr>
      <w:r w:rsidRPr="003F2E42">
        <w:rPr>
          <w:rFonts w:ascii="Arial" w:hAnsi="Arial" w:cs="Arial"/>
          <w:sz w:val="22"/>
          <w:szCs w:val="22"/>
        </w:rPr>
        <w:t>Zgodnie z art. 208 ustawy z dnia 26 czerwca 1974r. Kodeks pracy (Dz.U. z 2025r., poz. 277 z późn. zm.) strony zobowiązują się do współpracy w zakresie przestrzegania zasad bezpieczeństwa i higieny pracy oraz przepisów przeciwpożarowych. Wykonawca do czasu przejęcia od Zamawiającego placu budowy, wyznaczy koordynatora, o którym mowa w ww. przepisie i poinformuje Zamawiającego o wyznaczeniu na piśmie pod rygorem nieważności.</w:t>
      </w:r>
    </w:p>
    <w:p w14:paraId="58B54223" w14:textId="77777777" w:rsidR="00F469B4" w:rsidRPr="003F2E42" w:rsidRDefault="00F469B4" w:rsidP="00F469B4">
      <w:pPr>
        <w:pStyle w:val="Akapitzlist"/>
        <w:numPr>
          <w:ilvl w:val="0"/>
          <w:numId w:val="67"/>
        </w:numPr>
        <w:suppressAutoHyphens/>
        <w:ind w:left="426" w:hanging="426"/>
        <w:jc w:val="both"/>
        <w:rPr>
          <w:rFonts w:ascii="Arial" w:hAnsi="Arial" w:cs="Arial"/>
          <w:sz w:val="22"/>
          <w:szCs w:val="22"/>
        </w:rPr>
      </w:pPr>
      <w:r w:rsidRPr="003F2E42">
        <w:rPr>
          <w:rFonts w:ascii="Arial" w:hAnsi="Arial" w:cs="Arial"/>
          <w:sz w:val="22"/>
          <w:szCs w:val="22"/>
        </w:rPr>
        <w:t>Wykonawca zobowiązany jest do uzgadniania prowadzenia prac, tak aby nie było konieczne opróżnianie magazynu, a jedynie czasowe przesunięcie składowanych tam materiałów.</w:t>
      </w:r>
    </w:p>
    <w:p w14:paraId="3CB72D9A" w14:textId="77777777" w:rsidR="00F469B4" w:rsidRPr="003F2E42" w:rsidRDefault="00F469B4" w:rsidP="00F469B4">
      <w:pPr>
        <w:pStyle w:val="Domylnie"/>
        <w:spacing w:line="240" w:lineRule="auto"/>
        <w:jc w:val="center"/>
        <w:rPr>
          <w:rFonts w:ascii="Arial" w:hAnsi="Arial" w:cs="Arial"/>
          <w:b/>
          <w:bCs/>
          <w:color w:val="auto"/>
          <w:sz w:val="22"/>
          <w:szCs w:val="22"/>
        </w:rPr>
      </w:pPr>
    </w:p>
    <w:p w14:paraId="5A5D5492" w14:textId="77777777" w:rsidR="00F469B4" w:rsidRPr="003F2E42" w:rsidRDefault="00F469B4" w:rsidP="00F469B4">
      <w:pPr>
        <w:pStyle w:val="Domylnie"/>
        <w:spacing w:line="240" w:lineRule="auto"/>
        <w:jc w:val="center"/>
        <w:rPr>
          <w:rFonts w:ascii="Arial" w:hAnsi="Arial" w:cs="Arial"/>
          <w:b/>
          <w:bCs/>
          <w:color w:val="auto"/>
          <w:sz w:val="22"/>
          <w:szCs w:val="22"/>
        </w:rPr>
      </w:pPr>
      <w:r w:rsidRPr="003F2E42">
        <w:rPr>
          <w:rFonts w:ascii="Arial" w:hAnsi="Arial" w:cs="Arial"/>
          <w:b/>
          <w:bCs/>
          <w:color w:val="auto"/>
          <w:sz w:val="22"/>
          <w:szCs w:val="22"/>
        </w:rPr>
        <w:t>§ 7</w:t>
      </w:r>
    </w:p>
    <w:p w14:paraId="498246E5" w14:textId="77777777" w:rsidR="00F469B4" w:rsidRPr="003F2E42" w:rsidRDefault="00F469B4" w:rsidP="00F469B4">
      <w:pPr>
        <w:pStyle w:val="Domylnie"/>
        <w:spacing w:line="240" w:lineRule="auto"/>
        <w:jc w:val="center"/>
        <w:rPr>
          <w:rFonts w:ascii="Arial" w:hAnsi="Arial" w:cs="Arial"/>
          <w:b/>
          <w:bCs/>
          <w:color w:val="auto"/>
          <w:sz w:val="22"/>
          <w:szCs w:val="22"/>
        </w:rPr>
      </w:pPr>
      <w:r w:rsidRPr="003F2E42">
        <w:rPr>
          <w:rFonts w:ascii="Arial" w:hAnsi="Arial" w:cs="Arial"/>
          <w:b/>
          <w:bCs/>
          <w:color w:val="auto"/>
          <w:sz w:val="22"/>
          <w:szCs w:val="22"/>
        </w:rPr>
        <w:t>Zasady realizacji przedmiotu umowy</w:t>
      </w:r>
    </w:p>
    <w:p w14:paraId="25E6A193" w14:textId="77777777" w:rsidR="00F469B4" w:rsidRPr="003F2E42" w:rsidRDefault="00F469B4" w:rsidP="00F469B4">
      <w:pPr>
        <w:numPr>
          <w:ilvl w:val="0"/>
          <w:numId w:val="92"/>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Przedmiot umowy realizowany będzie w budynku biurowo-administracyjnym. Wszelkie czynności niezbędne do wykonania robót powinny być prowadzone w taki sposób, by nie zakłócać warunków pracy użytkowników pozostałego terenu. Przedmiot umowy realizowany będzie w trakcie i poza godzinami pracy urzędu. Wykonawca ma prawo prowadzić wszelkie roboty związane z realizacją przedmiotu umowy również w dni wolne od pracy urzędu (w weekendy).  </w:t>
      </w:r>
    </w:p>
    <w:p w14:paraId="1BD14AD6" w14:textId="77777777" w:rsidR="00F469B4" w:rsidRPr="003F2E42" w:rsidRDefault="00F469B4" w:rsidP="00F469B4">
      <w:pPr>
        <w:numPr>
          <w:ilvl w:val="0"/>
          <w:numId w:val="92"/>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zobowiązany jest podczas wykonywania realizacji przedmiotu umowy do utrzymania i pozostawienia porządku na terenie, na którym prowadzone będą prace.</w:t>
      </w:r>
    </w:p>
    <w:p w14:paraId="4730C3B1" w14:textId="77777777" w:rsidR="00F469B4" w:rsidRPr="003F2E42" w:rsidRDefault="00F469B4" w:rsidP="00F469B4">
      <w:pPr>
        <w:numPr>
          <w:ilvl w:val="0"/>
          <w:numId w:val="92"/>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 czasie wykonywania robót Wykonawca będzie utrzymywał teren prac w stanie wolnym od przeszkód komunikacyjnych oraz będzie demontował i usuwał na bieżąco na koszt własny i własnym staraniem wszelkie urządzenia pomocnicze oraz niepotrzebne urządzenia prowizoryczne. </w:t>
      </w:r>
    </w:p>
    <w:p w14:paraId="34D02FDF" w14:textId="77777777" w:rsidR="00F469B4" w:rsidRPr="003F2E42" w:rsidRDefault="00F469B4" w:rsidP="00F469B4">
      <w:pPr>
        <w:pStyle w:val="Domylnie"/>
        <w:numPr>
          <w:ilvl w:val="0"/>
          <w:numId w:val="92"/>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 xml:space="preserve">Zamawiający bezwzględnie wymaga, by teren budynku i jego otoczenia poza terenem placu budowy utrzymywany był przez Wykonawcę w należytym porządku. W szczególności Zamawiający wymaga, by Wykonawca w żaden sposób nie zabrudzał budynku i terenu wokół niego i nie gromadził na tym terenie zbędnych materiałów nie związanych z prowadzonymi robotami. W przypadku gdy dojdzie do jakiegokolwiek zabrudzenia, zapylania, pozostawienia gruzu czy też składowania materiałów itp. Wykonawca jest bezwzględnie obowiązany do natychmiastowego uprzątnięcia ww. zabrudzeń i zanieczyszczeń i przywrócenia tego terenu do stanu pierwotnego. Jeżeli zabrudzenia te (lub materiały) nie zostaną zlikwidowane a Wykonawca nie podejmie żadnych czynności porządkowych w czasie 2 godzin od zgłoszenia takiej potrzeby przez Zamawiającego e-mailem na adres wskazany w § 22 ust. 6 umowy, Zamawiający wykona te czynności na koszt i ryzyko Wykonawcy. Wykonawca poniesie koszt wykonania czynności porządkowych w terminie 7 dni od otrzymania żądania Zamawiającego w tym przedmiocie. Zamawiający może potrącić wierzytelność w postaci kosztu wykonania czynności porządkowych z wynagrodzenia Wykonawcy na zasadach wynikających </w:t>
      </w:r>
      <w:r w:rsidRPr="003F2E42">
        <w:rPr>
          <w:rFonts w:ascii="Arial" w:hAnsi="Arial" w:cs="Arial"/>
          <w:color w:val="auto"/>
          <w:sz w:val="22"/>
          <w:szCs w:val="22"/>
        </w:rPr>
        <w:br/>
        <w:t>z niniejszej umowy.</w:t>
      </w:r>
    </w:p>
    <w:p w14:paraId="31C95E4C" w14:textId="77777777" w:rsidR="00F469B4" w:rsidRPr="003F2E42" w:rsidRDefault="00F469B4" w:rsidP="00F469B4">
      <w:pPr>
        <w:pStyle w:val="Domylnie"/>
        <w:numPr>
          <w:ilvl w:val="0"/>
          <w:numId w:val="92"/>
        </w:numPr>
        <w:tabs>
          <w:tab w:val="left" w:pos="3038"/>
        </w:tabs>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 xml:space="preserve">Zabrania się Wykonawcy wyrzucania powstałych podczas realizacji zadania odpadów </w:t>
      </w:r>
      <w:r w:rsidRPr="003F2E42">
        <w:rPr>
          <w:rFonts w:ascii="Arial" w:hAnsi="Arial" w:cs="Arial"/>
          <w:color w:val="auto"/>
          <w:sz w:val="22"/>
          <w:szCs w:val="22"/>
        </w:rPr>
        <w:br/>
        <w:t xml:space="preserve">i niewykorzystanych części materiałów do kontenerów i pojemników Zamawiającego. Wykonawca zobowiązany jest usuwać na bieżąco oraz zapewnić zagospodarowanie na własny koszt (w ramach wynagrodzenia, o którym mowa w § 11 ust. 1) i ryzyko wszelkich odpadów i niewykorzystanych części materiałów, z uwzględnieniem obowiązujących przepisów, w szczególności ustawy z dnia 14 grudnia 2012 roku o odpadach (Dz.U.2023r., poz. 1587 z późn. zm.) przyjmując na siebie pełną odpowiedzialność za gospodarowanie ewentualnymi odpadami, powstałymi przy realizacji przedmiotu niniejszej umowy. </w:t>
      </w:r>
      <w:r w:rsidRPr="003F2E42">
        <w:rPr>
          <w:rFonts w:ascii="Arial" w:hAnsi="Arial" w:cs="Arial"/>
          <w:color w:val="auto"/>
          <w:sz w:val="22"/>
          <w:szCs w:val="22"/>
        </w:rPr>
        <w:br/>
        <w:t xml:space="preserve">W przypadku nie wywiązywania się z tego obowiązku przez Wykonawcę, Zamawiający </w:t>
      </w:r>
      <w:r w:rsidRPr="003F2E42">
        <w:rPr>
          <w:rFonts w:ascii="Arial" w:hAnsi="Arial" w:cs="Arial"/>
          <w:color w:val="auto"/>
          <w:sz w:val="22"/>
          <w:szCs w:val="22"/>
        </w:rPr>
        <w:lastRenderedPageBreak/>
        <w:t xml:space="preserve">wykona czynności na wyłączny koszt i ryzyko Wykonawcy. Wykonanie przez Zamawiającego robót porządkowych, związanych z usunięciem i zagospodarowaniem odpadów na koszt i ryzyko Wykonawcy, nie zwalnia jednakże Wykonawcy </w:t>
      </w:r>
      <w:r w:rsidRPr="003F2E42">
        <w:rPr>
          <w:rFonts w:ascii="Arial" w:hAnsi="Arial" w:cs="Arial"/>
          <w:color w:val="auto"/>
          <w:sz w:val="22"/>
          <w:szCs w:val="22"/>
        </w:rPr>
        <w:br/>
        <w:t>z odpowiedzialności za</w:t>
      </w:r>
      <w:r w:rsidRPr="003F2E42">
        <w:rPr>
          <w:rFonts w:ascii="Arial" w:hAnsi="Arial" w:cs="Arial"/>
          <w:sz w:val="22"/>
          <w:szCs w:val="22"/>
        </w:rPr>
        <w:t xml:space="preserve"> wytworzone odpady.</w:t>
      </w:r>
      <w:r w:rsidRPr="003F2E42">
        <w:rPr>
          <w:rFonts w:ascii="Arial" w:hAnsi="Arial" w:cs="Arial"/>
          <w:color w:val="auto"/>
          <w:sz w:val="22"/>
          <w:szCs w:val="22"/>
        </w:rPr>
        <w:t xml:space="preserve"> Wykonawca poniesie koszt wykonania ww. czynności w terminie 7 dni od otrzymania żądania Zamawiającego w tym przedmiocie. Zamawiający może potrącić wierzytelność w postaci kosztu wykonania czynności porządkowych z wynagrodzenia Wykonawcy na zasadach wynikających z niniejszej umowy.</w:t>
      </w:r>
    </w:p>
    <w:p w14:paraId="15334CC0" w14:textId="77777777" w:rsidR="00F469B4" w:rsidRPr="003F2E42" w:rsidRDefault="00F469B4" w:rsidP="00F469B4">
      <w:pPr>
        <w:pStyle w:val="Domylnie"/>
        <w:numPr>
          <w:ilvl w:val="0"/>
          <w:numId w:val="92"/>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Po zakończeniu robót Wykonawca uporządkuje we własnym zakresie i na własny koszt teren wykonywanych robót i doprowadzi do stanu poprzedniego w terminie nie późniejszym niż termin odbioru końcowego przedmiotu umowy i przekaże go Zamawiającemu w terminie ustalonym na dzień odbioru przedmiotu umowy. W przypadku nie uprzątnięcia tego terenu po zakończeniu robót, Zamawiający wykona te czynności na koszt i ryzyko Wykonawcy, a Wykonawca poniesie koszt wykonania tych czynności w terminie 7 dni od otrzymania żądania Zamawiającego w tym przedmiocie.</w:t>
      </w:r>
      <w:r w:rsidRPr="003F2E42">
        <w:rPr>
          <w:rFonts w:ascii="Arial" w:hAnsi="Arial" w:cs="Arial"/>
          <w:color w:val="auto"/>
          <w:sz w:val="22"/>
          <w:szCs w:val="22"/>
        </w:rPr>
        <w:t xml:space="preserve"> </w:t>
      </w:r>
      <w:r w:rsidRPr="003F2E42">
        <w:rPr>
          <w:rFonts w:ascii="Arial" w:hAnsi="Arial" w:cs="Arial"/>
          <w:sz w:val="22"/>
          <w:szCs w:val="22"/>
        </w:rPr>
        <w:t xml:space="preserve">Zamawiający może potrącić wierzytelność w postaci kosztu wykonania czynności porządkowych </w:t>
      </w:r>
      <w:r w:rsidRPr="003F2E42">
        <w:rPr>
          <w:rFonts w:ascii="Arial" w:hAnsi="Arial" w:cs="Arial"/>
          <w:sz w:val="22"/>
          <w:szCs w:val="22"/>
        </w:rPr>
        <w:br/>
        <w:t>z wynagrodzenia Wykonawcy na zasadach wynikających z niniejszej umowy.</w:t>
      </w:r>
    </w:p>
    <w:p w14:paraId="6C140BA2" w14:textId="77777777" w:rsidR="00F469B4" w:rsidRPr="003F2E42" w:rsidRDefault="00F469B4" w:rsidP="00F469B4">
      <w:pPr>
        <w:pStyle w:val="Domylnie"/>
        <w:numPr>
          <w:ilvl w:val="0"/>
          <w:numId w:val="92"/>
        </w:numPr>
        <w:spacing w:line="240" w:lineRule="auto"/>
        <w:ind w:left="426" w:hanging="426"/>
        <w:contextualSpacing/>
        <w:jc w:val="both"/>
        <w:rPr>
          <w:rFonts w:ascii="Arial" w:hAnsi="Arial" w:cs="Arial"/>
          <w:color w:val="auto"/>
          <w:sz w:val="22"/>
          <w:szCs w:val="22"/>
        </w:rPr>
      </w:pPr>
      <w:r w:rsidRPr="003F2E42">
        <w:rPr>
          <w:rFonts w:ascii="Arial" w:hAnsi="Arial" w:cs="Arial"/>
          <w:color w:val="auto"/>
          <w:sz w:val="22"/>
          <w:szCs w:val="22"/>
        </w:rPr>
        <w:t xml:space="preserve">W razie przypadkowego uszkodzenia jakiejkolwiek instalacji lub części budynku Wykonawca jest zobowiązany do natychmiastowego powiadomienia o tym fakcie Zamawiającego. W przypadku uszkodzenia instalacji znajdujących się na powierzchni lub ukrytych, lub jakiejkolwiek części czy elementu budynku Wykonawca ponosi pełną odpowiedzialność prawną i materialną za takie zdarzenie i jest obowiązany naprawić tę instalację, część lub element budynku na własny koszt i własnym staraniem w terminie możliwie najszybszym. Jeśli Wykonawca nie usunie uszkodzenia w terminie do odbioru końcowego przedmiotu umowy, Zamawiający wykona te roboty na koszt i ryzyko Wykonawcy. Koszty usunięcia uszkodzenia zostaną w takim przypadku zwrócone Zamawiającemu przez Wykonawcę w terminie 7 dni od dnia otrzymania żądania Zamawiającego w tym przedmiocie. Zamawiający może potrącić wierzytelność w postaci kosztu wykonania czynności porządkowych z wynagrodzenia Wykonawcy na zasadach wynikających z niniejszej umowy. W przypadku, gdy uszkodzenie spowoduje zakłócenie w funkcjonowaniu budynku, Wykonawca obowiązany jest do natychmiastowego usunięcia uszkodzenia instalacji lub części budynku, a pozostałe postanowienia niniejszego ustępu stosuje się odpowiednio. </w:t>
      </w:r>
    </w:p>
    <w:p w14:paraId="580F344B" w14:textId="77777777" w:rsidR="00F469B4" w:rsidRPr="003F2E42" w:rsidRDefault="00F469B4" w:rsidP="00F469B4">
      <w:pPr>
        <w:pStyle w:val="Domylnie"/>
        <w:numPr>
          <w:ilvl w:val="0"/>
          <w:numId w:val="92"/>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Wszelkie problemy wynikłe podczas realizacji umowy Wykonawca ma obowiązek zgłaszać pisemnie pod rygorem nieważności do Zamawiającego. Problemy nie zgłaszane pisemnie nie będą rozpatrywane przez Zamawiającego. Drogą mailową poprzez adresy e-mail wskazane w § 22 ust. 5 i 6 mogą być załatwiane jedynie sprawy „na roboczo”, nie dotyczące zmiany warunków realizacji niniejszej umowy oraz zmiany rozwiązań określonych w dokumentacji przedmiarowo-kosztorysowej. </w:t>
      </w:r>
    </w:p>
    <w:p w14:paraId="5A56178E" w14:textId="77777777" w:rsidR="00F469B4" w:rsidRPr="003F2E42" w:rsidRDefault="00F469B4" w:rsidP="00F469B4">
      <w:pPr>
        <w:pStyle w:val="Domylnie"/>
        <w:numPr>
          <w:ilvl w:val="0"/>
          <w:numId w:val="92"/>
        </w:numPr>
        <w:spacing w:line="240" w:lineRule="auto"/>
        <w:ind w:left="426" w:hanging="426"/>
        <w:contextualSpacing/>
        <w:jc w:val="both"/>
        <w:rPr>
          <w:rFonts w:ascii="Arial" w:hAnsi="Arial" w:cs="Arial"/>
          <w:color w:val="auto"/>
          <w:sz w:val="22"/>
          <w:szCs w:val="22"/>
        </w:rPr>
      </w:pPr>
      <w:r w:rsidRPr="003F2E42">
        <w:rPr>
          <w:rFonts w:ascii="Arial" w:hAnsi="Arial" w:cs="Arial"/>
          <w:sz w:val="22"/>
          <w:szCs w:val="22"/>
        </w:rPr>
        <w:t xml:space="preserve">Nie stosowanie się przez Wykonawcę do zasad porządkowych i organizacyjnych ustalonych w niniejszym paragrafie może skutkować wstrzymaniem robót przez </w:t>
      </w:r>
      <w:r w:rsidRPr="003F2E42">
        <w:rPr>
          <w:rFonts w:ascii="Arial" w:hAnsi="Arial" w:cs="Arial"/>
          <w:color w:val="auto"/>
          <w:sz w:val="22"/>
          <w:szCs w:val="22"/>
        </w:rPr>
        <w:t xml:space="preserve">Zamawiającego lub Inspektora nadzoru do </w:t>
      </w:r>
      <w:r w:rsidRPr="003F2E42">
        <w:rPr>
          <w:rFonts w:ascii="Arial" w:hAnsi="Arial" w:cs="Arial"/>
          <w:sz w:val="22"/>
          <w:szCs w:val="22"/>
        </w:rPr>
        <w:t>czasu usunięcia nieprawidłowości. Wstrzymanie robót z tego powodu nie będzie wydłużać czasu realizacji przedmiotu umowy określonego w § 3 ust. 1 pkt 2 umowy, o ile nastąpi z przyczyn dotyczących Wykonawcy.</w:t>
      </w:r>
    </w:p>
    <w:p w14:paraId="33D29B85" w14:textId="77777777" w:rsidR="00F469B4" w:rsidRPr="003F2E42" w:rsidRDefault="00F469B4" w:rsidP="00F469B4">
      <w:pPr>
        <w:pStyle w:val="Domylnie"/>
        <w:spacing w:line="240" w:lineRule="auto"/>
        <w:contextualSpacing/>
        <w:jc w:val="both"/>
        <w:rPr>
          <w:rFonts w:ascii="Arial" w:hAnsi="Arial" w:cs="Arial"/>
          <w:color w:val="auto"/>
          <w:sz w:val="22"/>
          <w:szCs w:val="22"/>
        </w:rPr>
      </w:pPr>
    </w:p>
    <w:p w14:paraId="31A51D9A" w14:textId="77777777" w:rsidR="00F469B4" w:rsidRPr="003F2E42" w:rsidRDefault="00F469B4" w:rsidP="00F469B4">
      <w:pPr>
        <w:autoSpaceDN w:val="0"/>
        <w:adjustRightInd w:val="0"/>
        <w:ind w:left="284"/>
        <w:jc w:val="center"/>
        <w:rPr>
          <w:rFonts w:ascii="Arial" w:hAnsi="Arial" w:cs="Arial"/>
          <w:b/>
          <w:sz w:val="22"/>
          <w:szCs w:val="22"/>
        </w:rPr>
      </w:pPr>
      <w:r w:rsidRPr="003F2E42">
        <w:rPr>
          <w:rFonts w:ascii="Arial" w:hAnsi="Arial" w:cs="Arial"/>
          <w:b/>
          <w:sz w:val="22"/>
          <w:szCs w:val="22"/>
        </w:rPr>
        <w:t>§ 8</w:t>
      </w:r>
    </w:p>
    <w:p w14:paraId="266D6015" w14:textId="77777777" w:rsidR="00F469B4" w:rsidRPr="003F2E42" w:rsidRDefault="00F469B4" w:rsidP="00F469B4">
      <w:pPr>
        <w:autoSpaceDN w:val="0"/>
        <w:adjustRightInd w:val="0"/>
        <w:ind w:left="284"/>
        <w:jc w:val="center"/>
        <w:rPr>
          <w:rFonts w:ascii="Arial" w:hAnsi="Arial" w:cs="Arial"/>
          <w:b/>
          <w:sz w:val="22"/>
          <w:szCs w:val="22"/>
        </w:rPr>
      </w:pPr>
      <w:r w:rsidRPr="003F2E42">
        <w:rPr>
          <w:rFonts w:ascii="Arial" w:hAnsi="Arial" w:cs="Arial"/>
          <w:b/>
          <w:sz w:val="22"/>
          <w:szCs w:val="22"/>
        </w:rPr>
        <w:t>Ubezpieczenie</w:t>
      </w:r>
    </w:p>
    <w:p w14:paraId="4D0BD5E0" w14:textId="77777777" w:rsidR="00F469B4" w:rsidRPr="003F2E42" w:rsidRDefault="00F469B4" w:rsidP="00F469B4">
      <w:pPr>
        <w:numPr>
          <w:ilvl w:val="6"/>
          <w:numId w:val="89"/>
        </w:numPr>
        <w:tabs>
          <w:tab w:val="clear" w:pos="2520"/>
          <w:tab w:val="num"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ponosi pełną odpowiedzialność za szkody związane z realizacją niniejszej umowy, w tym za wypadki oraz szkody powstałe w związku z nieprawidłowym oznakowaniem i zabezpieczeniem terenu robót oraz z wykonywaniem robót, a także za szkody osób trzecich wynikające z organizacji i sposobu prowadzenia robót.</w:t>
      </w:r>
    </w:p>
    <w:p w14:paraId="5A18E0D1" w14:textId="77777777" w:rsidR="00F469B4" w:rsidRPr="003F2E42" w:rsidRDefault="00F469B4" w:rsidP="00F469B4">
      <w:pPr>
        <w:numPr>
          <w:ilvl w:val="6"/>
          <w:numId w:val="89"/>
        </w:numPr>
        <w:tabs>
          <w:tab w:val="clear" w:pos="2520"/>
          <w:tab w:val="num"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oświadcza, że zapoznał się z ryzykiem związanym z realizacją robót, które wykonywać będą jego pracownicy oraz inne osoby współpracujące z Wykonawcą, a co za tym idzie, zwalnia Zamawiającego z wszelkiej odpowiedzialności za wypadki przy pracy, którym mogą ulec pracownicy Wykonawcy oraz inne osoby współpracujące z Wykonawcą, chyba że wypadek został spowodowany przez Zamawiającego.</w:t>
      </w:r>
    </w:p>
    <w:p w14:paraId="0775A817" w14:textId="77777777" w:rsidR="00F469B4" w:rsidRPr="003F2E42" w:rsidRDefault="00F469B4" w:rsidP="00F469B4">
      <w:pPr>
        <w:numPr>
          <w:ilvl w:val="6"/>
          <w:numId w:val="89"/>
        </w:numPr>
        <w:tabs>
          <w:tab w:val="clear" w:pos="2520"/>
          <w:tab w:val="num"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lastRenderedPageBreak/>
        <w:t>Przez cały okres obowiązywania umowy Wykonawca będzie posiadał ważną polisę ubezpieczeniową odpowiedzialności cywilnej z tytułu prowadzonej działalności w zakresie stanowiącym przedmiot niniejszej umowy z sumą gwarancyjną na jedno i wszystkie zdarzenia nie niższą niż …………… zł (słownie: ………………). Wykonawca oświadcza, że posiada polisę ubezpieczeniową  nr …………………. obowiązującą od dnia …………… do dnia ……………..r. Kopia polisy wraz z dowodem opłacenia stanowią załącznik nr 3 do umowy. W przypadku płatności w ratach, dowody opłacania polisy należy dostarczać Zamawiającemu najpóźniej w terminach płatności danych rat.</w:t>
      </w:r>
    </w:p>
    <w:p w14:paraId="47BE3EFD" w14:textId="77777777" w:rsidR="00F469B4" w:rsidRPr="003F2E42" w:rsidRDefault="00F469B4" w:rsidP="00F469B4">
      <w:pPr>
        <w:numPr>
          <w:ilvl w:val="6"/>
          <w:numId w:val="89"/>
        </w:numPr>
        <w:tabs>
          <w:tab w:val="clear" w:pos="2520"/>
          <w:tab w:val="num"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Ubezpieczenie odpowiedzialności cywilnej Wykonawcy obejmować powinno jego odpowiedzialność z tytułu szkód osobowych i rzeczowych oraz za ich następstwa wraz </w:t>
      </w:r>
      <w:r w:rsidRPr="003F2E42">
        <w:rPr>
          <w:rFonts w:ascii="Arial" w:hAnsi="Arial" w:cs="Arial"/>
          <w:sz w:val="22"/>
          <w:szCs w:val="22"/>
        </w:rPr>
        <w:br/>
        <w:t>z rozszerzeniem o czyste straty finansowe, w zakresie następujących ryzyk:</w:t>
      </w:r>
    </w:p>
    <w:p w14:paraId="6883586F" w14:textId="77777777" w:rsidR="00F469B4" w:rsidRPr="003F2E42" w:rsidRDefault="00F469B4" w:rsidP="00F469B4">
      <w:pPr>
        <w:pStyle w:val="Domylnie"/>
        <w:numPr>
          <w:ilvl w:val="0"/>
          <w:numId w:val="94"/>
        </w:numPr>
        <w:spacing w:line="240" w:lineRule="auto"/>
        <w:ind w:hanging="294"/>
        <w:jc w:val="both"/>
        <w:rPr>
          <w:rFonts w:ascii="Arial" w:hAnsi="Arial" w:cs="Arial"/>
          <w:color w:val="auto"/>
          <w:sz w:val="22"/>
          <w:szCs w:val="22"/>
        </w:rPr>
      </w:pPr>
      <w:r w:rsidRPr="003F2E42">
        <w:rPr>
          <w:rFonts w:ascii="Arial" w:hAnsi="Arial" w:cs="Arial"/>
          <w:color w:val="auto"/>
          <w:sz w:val="22"/>
          <w:szCs w:val="22"/>
        </w:rPr>
        <w:t>odpowiedzialność cywilna deliktowa - z tytułu prowadzonej działalności i posiadania mienia,</w:t>
      </w:r>
    </w:p>
    <w:p w14:paraId="11E48314" w14:textId="77777777" w:rsidR="00F469B4" w:rsidRPr="003F2E42" w:rsidRDefault="00F469B4" w:rsidP="00F469B4">
      <w:pPr>
        <w:pStyle w:val="Domylnie"/>
        <w:numPr>
          <w:ilvl w:val="0"/>
          <w:numId w:val="94"/>
        </w:numPr>
        <w:spacing w:line="240" w:lineRule="auto"/>
        <w:ind w:hanging="294"/>
        <w:jc w:val="both"/>
        <w:rPr>
          <w:rFonts w:ascii="Arial" w:hAnsi="Arial" w:cs="Arial"/>
          <w:color w:val="auto"/>
          <w:sz w:val="22"/>
          <w:szCs w:val="22"/>
        </w:rPr>
      </w:pPr>
      <w:r w:rsidRPr="003F2E42">
        <w:rPr>
          <w:rFonts w:ascii="Arial" w:hAnsi="Arial" w:cs="Arial"/>
          <w:color w:val="auto"/>
          <w:sz w:val="22"/>
          <w:szCs w:val="22"/>
        </w:rPr>
        <w:t xml:space="preserve">odpowiedzialność cywilna kontraktowa - z tytułu niewykonania lub nienależytego wykonania umowy, </w:t>
      </w:r>
    </w:p>
    <w:p w14:paraId="06854733" w14:textId="77777777" w:rsidR="00F469B4" w:rsidRPr="003F2E42" w:rsidRDefault="00F469B4" w:rsidP="00F469B4">
      <w:pPr>
        <w:pStyle w:val="Domylnie"/>
        <w:numPr>
          <w:ilvl w:val="0"/>
          <w:numId w:val="94"/>
        </w:numPr>
        <w:spacing w:line="240" w:lineRule="auto"/>
        <w:ind w:hanging="294"/>
        <w:jc w:val="both"/>
        <w:rPr>
          <w:rFonts w:ascii="Arial" w:hAnsi="Arial" w:cs="Arial"/>
          <w:color w:val="auto"/>
          <w:sz w:val="22"/>
          <w:szCs w:val="22"/>
        </w:rPr>
      </w:pPr>
      <w:r w:rsidRPr="003F2E42">
        <w:rPr>
          <w:rFonts w:ascii="Arial" w:hAnsi="Arial" w:cs="Arial"/>
          <w:color w:val="auto"/>
          <w:sz w:val="22"/>
          <w:szCs w:val="22"/>
        </w:rPr>
        <w:t xml:space="preserve">odpowiedzialność cywilna za szkody spowodowane wadą usług wykonywanych </w:t>
      </w:r>
      <w:r w:rsidRPr="003F2E42">
        <w:rPr>
          <w:rFonts w:ascii="Arial" w:hAnsi="Arial" w:cs="Arial"/>
          <w:color w:val="auto"/>
          <w:sz w:val="22"/>
          <w:szCs w:val="22"/>
        </w:rPr>
        <w:br/>
        <w:t xml:space="preserve">w ramach umowy, </w:t>
      </w:r>
    </w:p>
    <w:p w14:paraId="42091418" w14:textId="77777777" w:rsidR="00F469B4" w:rsidRPr="003F2E42" w:rsidRDefault="00F469B4" w:rsidP="00F469B4">
      <w:pPr>
        <w:pStyle w:val="Domylnie"/>
        <w:numPr>
          <w:ilvl w:val="0"/>
          <w:numId w:val="94"/>
        </w:numPr>
        <w:spacing w:line="240" w:lineRule="auto"/>
        <w:ind w:hanging="294"/>
        <w:jc w:val="both"/>
        <w:rPr>
          <w:rFonts w:ascii="Arial" w:hAnsi="Arial" w:cs="Arial"/>
          <w:color w:val="auto"/>
          <w:sz w:val="22"/>
          <w:szCs w:val="22"/>
        </w:rPr>
      </w:pPr>
      <w:r w:rsidRPr="003F2E42">
        <w:rPr>
          <w:rFonts w:ascii="Arial" w:hAnsi="Arial" w:cs="Arial"/>
          <w:color w:val="auto"/>
          <w:sz w:val="22"/>
          <w:szCs w:val="22"/>
        </w:rPr>
        <w:t xml:space="preserve">odpowiedzialność cywilna za szkody wyrządzone przez pracowników </w:t>
      </w:r>
      <w:r w:rsidRPr="003F2E42">
        <w:rPr>
          <w:rFonts w:ascii="Arial" w:hAnsi="Arial" w:cs="Arial"/>
          <w:color w:val="auto"/>
          <w:sz w:val="22"/>
          <w:szCs w:val="22"/>
        </w:rPr>
        <w:br/>
        <w:t xml:space="preserve">i podwykonawców Wykonawcy. </w:t>
      </w:r>
    </w:p>
    <w:p w14:paraId="7154A8C5" w14:textId="77777777" w:rsidR="00F469B4" w:rsidRPr="003F2E42" w:rsidRDefault="00F469B4" w:rsidP="00F469B4">
      <w:pPr>
        <w:pStyle w:val="Domylnie"/>
        <w:numPr>
          <w:ilvl w:val="6"/>
          <w:numId w:val="89"/>
        </w:numPr>
        <w:tabs>
          <w:tab w:val="clear" w:pos="2520"/>
          <w:tab w:val="num" w:pos="426"/>
        </w:tabs>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Wykonawca obowiązany jest informować Zamawiającego z przynajmniej 14 dniowym wyprzedzeniem o mającym nastąpić rozwiązaniu, modyfikacji lub wygaśnięciu polisy ubezpieczeniowej, do której posiadania obowiązany jest zgodnie z umową. Do 3 dni przed upływem ważności polisy ubezpieczeniowej, o której mowa w ust. 3, Wykonawca dostarczy Zamawiającemu </w:t>
      </w:r>
      <w:bookmarkStart w:id="29" w:name="_Hlk69252640"/>
      <w:r w:rsidRPr="003F2E42">
        <w:rPr>
          <w:rFonts w:ascii="Arial" w:hAnsi="Arial" w:cs="Arial"/>
          <w:color w:val="auto"/>
          <w:sz w:val="22"/>
          <w:szCs w:val="22"/>
        </w:rPr>
        <w:t xml:space="preserve">kopię kolejnej polisy ubezpieczeniowej lub aneksu wydłużającego obowiązywanie polisy zgodnej z warunkami wskazanymi powyżej wraz </w:t>
      </w:r>
      <w:r w:rsidRPr="003F2E42">
        <w:rPr>
          <w:rFonts w:ascii="Arial" w:hAnsi="Arial" w:cs="Arial"/>
          <w:color w:val="auto"/>
          <w:sz w:val="22"/>
          <w:szCs w:val="22"/>
        </w:rPr>
        <w:br/>
        <w:t>z dowodem opłacenia</w:t>
      </w:r>
      <w:bookmarkEnd w:id="29"/>
      <w:r w:rsidRPr="003F2E42">
        <w:rPr>
          <w:rFonts w:ascii="Arial" w:hAnsi="Arial" w:cs="Arial"/>
          <w:color w:val="auto"/>
          <w:sz w:val="22"/>
          <w:szCs w:val="22"/>
        </w:rPr>
        <w:t>. W przypadku płatności w ratach, dowody opłacania polisy należy dostarczać Zamawiającemu najpóźniej w terminach płatności danych rat.</w:t>
      </w:r>
    </w:p>
    <w:p w14:paraId="57DB756A" w14:textId="77777777" w:rsidR="00F469B4" w:rsidRPr="003F2E42" w:rsidRDefault="00F469B4" w:rsidP="00F469B4">
      <w:pPr>
        <w:pStyle w:val="Domylnie"/>
        <w:numPr>
          <w:ilvl w:val="6"/>
          <w:numId w:val="89"/>
        </w:numPr>
        <w:tabs>
          <w:tab w:val="clear" w:pos="2520"/>
          <w:tab w:val="num" w:pos="426"/>
        </w:tabs>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Jeżeli ciągłość wymaganego ubezpieczenia nie zostanie zachowana przez cały okres trwania umowy albo jeśli zakres ochrony będzie odbiegał od wymagań określonych </w:t>
      </w:r>
      <w:r w:rsidRPr="003F2E42">
        <w:rPr>
          <w:rFonts w:ascii="Arial" w:hAnsi="Arial" w:cs="Arial"/>
          <w:color w:val="auto"/>
          <w:sz w:val="22"/>
          <w:szCs w:val="22"/>
        </w:rPr>
        <w:br/>
        <w:t xml:space="preserve">w umowie na niekorzyść Zamawiającego, lub Wykonawca w jakikolwiek sposób i stopniu zawartą polisę ubezpieczeniową zmieni na niekorzyść Zamawiającego bez jego zgody, a niezależnie od tego także wtedy, gdy świadomie wprowadzi w błąd Zamawiającego co do istnienia lub warunków polisy ubezpieczenia, to Zamawiający ma prawo, samodzielnie zawrzeć stosowne polisy ubezpieczeniowe w zakresie opisanym w umowie lub przedłużyć okres dotychczasowych polis ubezpieczeniowych na koszt Wykonawcy, pod warunkiem uprzedniego wezwania do wykonania obowiązku, z wyznaczeniem terminu nie krótszego niż 10 dni roboczych do wykonania tego obowiązku. Zamawiający obciąży Wykonawcę kosztami za tak zawartą lub przedłużoną polisę ubezpieczeniową wraz z należnymi odsetkami, wzywając go do zapłaty lub dokonując potrącenia z wynagrodzenia umownego Wykonawcy wierzytelności dotyczącej tych kosztów na zasadach wynikających </w:t>
      </w:r>
      <w:r w:rsidRPr="003F2E42">
        <w:rPr>
          <w:rFonts w:ascii="Arial" w:hAnsi="Arial" w:cs="Arial"/>
          <w:color w:val="auto"/>
          <w:sz w:val="22"/>
          <w:szCs w:val="22"/>
        </w:rPr>
        <w:br/>
        <w:t xml:space="preserve">z niniejszej umowy. We wszystkich ww. przypadkach Wykonawca zobowiązuje się do uiszczania kary umownej zgodnie z § 16 ust. 1 pkt 11 niniejszej umowy. </w:t>
      </w:r>
    </w:p>
    <w:p w14:paraId="19345A6C" w14:textId="77777777" w:rsidR="00F469B4" w:rsidRPr="003F2E42" w:rsidRDefault="00F469B4" w:rsidP="00F469B4">
      <w:pPr>
        <w:autoSpaceDN w:val="0"/>
        <w:adjustRightInd w:val="0"/>
        <w:rPr>
          <w:rFonts w:ascii="Arial" w:hAnsi="Arial" w:cs="Arial"/>
          <w:b/>
          <w:bCs/>
          <w:sz w:val="22"/>
          <w:szCs w:val="22"/>
        </w:rPr>
      </w:pPr>
    </w:p>
    <w:p w14:paraId="087D9ED4"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9</w:t>
      </w:r>
    </w:p>
    <w:p w14:paraId="5642EA54"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Podwykonawcy</w:t>
      </w:r>
    </w:p>
    <w:p w14:paraId="60248503"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trike/>
          <w:sz w:val="22"/>
          <w:szCs w:val="22"/>
        </w:rPr>
      </w:pPr>
      <w:r w:rsidRPr="003F2E42">
        <w:rPr>
          <w:rFonts w:ascii="Arial" w:hAnsi="Arial" w:cs="Arial"/>
          <w:sz w:val="22"/>
          <w:szCs w:val="22"/>
        </w:rPr>
        <w:t>Wykonawca oświadcza, że wiadome jest mu, iż w trakcie realizacji przedmiotu zamówienia nie będzie korzystał z podwykonawców / korzystał będzie z następujących podwykonawców: ………………………………………………..</w:t>
      </w:r>
      <w:r w:rsidRPr="003F2E42">
        <w:rPr>
          <w:rFonts w:ascii="Arial" w:hAnsi="Arial" w:cs="Arial"/>
          <w:strike/>
          <w:sz w:val="22"/>
          <w:szCs w:val="22"/>
        </w:rPr>
        <w:t xml:space="preserve"> </w:t>
      </w:r>
    </w:p>
    <w:p w14:paraId="740F9E87"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Style w:val="txt-new"/>
          <w:rFonts w:ascii="Arial" w:hAnsi="Arial" w:cs="Arial"/>
          <w:sz w:val="22"/>
          <w:szCs w:val="22"/>
        </w:rPr>
        <w:t xml:space="preserve">Przed przystąpieniem do wykonania zamówienia Wykonawca przekaże Zamawiającemu nazwy albo imiona i nazwiska oraz dane kontaktowe podwykonawców i osób do kontaktu z nimi, zaangażowanych w realizację zamówienia w postaci robót budowlanych lub usług, jeżeli są już znani wraz z zakresem robót przez nich wykonywanych. Przekazanie tych danych nastąpi zgodnie z załącznikiem nr 2 do umowy. Wykonawca zobowiązany jest do zawiadamiania Zamawiającego o wszelkich zmianach danych, o których mowa w zdaniu pierwszym, w trakcie realizacji </w:t>
      </w:r>
      <w:r w:rsidRPr="003F2E42">
        <w:rPr>
          <w:rStyle w:val="luchili"/>
          <w:rFonts w:ascii="Arial" w:hAnsi="Arial" w:cs="Arial"/>
          <w:sz w:val="22"/>
          <w:szCs w:val="22"/>
        </w:rPr>
        <w:t>zamówienia</w:t>
      </w:r>
      <w:r w:rsidRPr="003F2E42">
        <w:rPr>
          <w:rStyle w:val="txt-new"/>
          <w:rFonts w:ascii="Arial" w:hAnsi="Arial" w:cs="Arial"/>
          <w:sz w:val="22"/>
          <w:szCs w:val="22"/>
        </w:rPr>
        <w:t>, a także do przekazywania informacji na temat nowych podwykonawców, którym w późniejszym okresie zamierza powierzyć realizację robót budowlanych lub usług. Zmiana danych, o których mowa w ust. 1 i ust. 2 nie stanowi zmiany umowy i wystarczające jest pisemne powiadomienie Zamawiającego o zmianie.</w:t>
      </w:r>
    </w:p>
    <w:p w14:paraId="1641841A"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lastRenderedPageBreak/>
        <w:t xml:space="preserve">Wykonawca ponosi pełną odpowiedzialność za właściwe i terminowe wykonanie całego przedmiotu umowy, w tym także odpowiedzialność za działania wynikające z umów </w:t>
      </w:r>
      <w:r w:rsidRPr="003F2E42">
        <w:rPr>
          <w:rFonts w:ascii="Arial" w:hAnsi="Arial" w:cs="Arial"/>
          <w:sz w:val="22"/>
          <w:szCs w:val="22"/>
        </w:rPr>
        <w:br/>
        <w:t>o podwykonawstwo.</w:t>
      </w:r>
    </w:p>
    <w:p w14:paraId="6A759204"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Przez umowy o podwykonawstwo strony rozumieją umowy w formie pisemnej </w:t>
      </w:r>
      <w:r w:rsidRPr="003F2E42">
        <w:rPr>
          <w:rFonts w:ascii="Arial" w:hAnsi="Arial" w:cs="Arial"/>
          <w:sz w:val="22"/>
          <w:szCs w:val="22"/>
        </w:rPr>
        <w:br/>
        <w:t>o charakterze odpłatnym, na mocy której odpowiednio podwykonawca lub dalszy podwykonawca zobowiązuje się wykonać część zamówienia, zawarte między Wykonawcą a co najmniej jednym innym podmiotem (podwykonawcą), a także między podwykonawcą a dalszym podwykonawcą lub dalszymi podwykonawcami.</w:t>
      </w:r>
    </w:p>
    <w:p w14:paraId="3B6F829D"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podwykonawca lub dalszy podwykonawca zamierzający zawrzeć umowę </w:t>
      </w:r>
      <w:r w:rsidRPr="003F2E42">
        <w:rPr>
          <w:rFonts w:ascii="Arial" w:hAnsi="Arial" w:cs="Arial"/>
          <w:sz w:val="22"/>
          <w:szCs w:val="22"/>
        </w:rPr>
        <w:br/>
        <w:t xml:space="preserve">o podwykonawstwo, której przedmiotem są roboty budowlane, zobowiązany jest w trakcie realizacji niniejszej umowy do przedłożenia Zamawiającemu projektu umowy </w:t>
      </w:r>
      <w:r w:rsidRPr="003F2E42">
        <w:rPr>
          <w:rFonts w:ascii="Arial" w:hAnsi="Arial" w:cs="Arial"/>
          <w:sz w:val="22"/>
          <w:szCs w:val="22"/>
        </w:rPr>
        <w:br/>
        <w:t>o podwykonawstwo, której przedmiotem są roboty budowlane, przy czym:</w:t>
      </w:r>
    </w:p>
    <w:p w14:paraId="3FF28EBC" w14:textId="77777777" w:rsidR="00F469B4" w:rsidRPr="003F2E42" w:rsidRDefault="00F469B4" w:rsidP="00F469B4">
      <w:pPr>
        <w:pStyle w:val="Akapitzlist1"/>
        <w:numPr>
          <w:ilvl w:val="0"/>
          <w:numId w:val="76"/>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podwykonawca lub dalszy podwykonawca zobowiązany jest dołączyć zgodę Wykonawcy na zawarcie umowy o podwykonawstwo o treści zgodnej z projektem umowy,</w:t>
      </w:r>
    </w:p>
    <w:p w14:paraId="575AA9FF" w14:textId="77777777" w:rsidR="00F469B4" w:rsidRPr="003F2E42" w:rsidRDefault="00F469B4" w:rsidP="00F469B4">
      <w:pPr>
        <w:pStyle w:val="Akapitzlist1"/>
        <w:numPr>
          <w:ilvl w:val="0"/>
          <w:numId w:val="76"/>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umowa o podwykonawstwo winna spełniać wymagania określone w dokumentach zamówienia,</w:t>
      </w:r>
    </w:p>
    <w:p w14:paraId="4C388476" w14:textId="77777777" w:rsidR="00F469B4" w:rsidRPr="003F2E42" w:rsidRDefault="00F469B4" w:rsidP="00F469B4">
      <w:pPr>
        <w:pStyle w:val="Akapitzlist1"/>
        <w:numPr>
          <w:ilvl w:val="0"/>
          <w:numId w:val="76"/>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termin zapłaty wynagrodzenia podwykonawcy lub dalszemu podwykonawcy przewidziany w umowie na podwykonawstwo nie może być dłuższy niż 30 dni od dnia doręczenia Wykonawcy, podwykonawcy lub dalszemu podwykonawcy faktury lub rachunku,</w:t>
      </w:r>
    </w:p>
    <w:p w14:paraId="2F3E8121" w14:textId="77777777" w:rsidR="00F469B4" w:rsidRPr="003F2E42" w:rsidRDefault="00F469B4" w:rsidP="00F469B4">
      <w:pPr>
        <w:pStyle w:val="Akapitzlist1"/>
        <w:numPr>
          <w:ilvl w:val="0"/>
          <w:numId w:val="76"/>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umowa nie powinna zawierać postanowień niezgodnych z art. 463 ustawy PZP.</w:t>
      </w:r>
    </w:p>
    <w:p w14:paraId="0BEC95CD"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Zamawiający zgłosi pisemne zastrzeżenia do projektu umowy o podwykonawstwo, której przedmiotem są roboty budowlane, w terminie 7 dni od dnia otrzymania projektu umowy, której przedmiotem są roboty budowlane, w przypadku gdy:</w:t>
      </w:r>
    </w:p>
    <w:p w14:paraId="0E3B7F8A" w14:textId="77777777" w:rsidR="00F469B4" w:rsidRPr="003F2E42" w:rsidRDefault="00F469B4" w:rsidP="00F469B4">
      <w:pPr>
        <w:pStyle w:val="Akapitzlist1"/>
        <w:numPr>
          <w:ilvl w:val="0"/>
          <w:numId w:val="77"/>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projekt nie spełnia wymagań określonych w ust. 5 pkt 2,</w:t>
      </w:r>
    </w:p>
    <w:p w14:paraId="1B988F1A" w14:textId="77777777" w:rsidR="00F469B4" w:rsidRPr="003F2E42" w:rsidRDefault="00F469B4" w:rsidP="00F469B4">
      <w:pPr>
        <w:pStyle w:val="Akapitzlist1"/>
        <w:numPr>
          <w:ilvl w:val="0"/>
          <w:numId w:val="77"/>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projekt przewiduje termin zapłaty wynagrodzenia dłuższy niż określony w ust. 5 pkt 3,</w:t>
      </w:r>
    </w:p>
    <w:p w14:paraId="46B6943D" w14:textId="77777777" w:rsidR="00F469B4" w:rsidRPr="003F2E42" w:rsidRDefault="00F469B4" w:rsidP="00F469B4">
      <w:pPr>
        <w:pStyle w:val="Akapitzlist1"/>
        <w:numPr>
          <w:ilvl w:val="0"/>
          <w:numId w:val="77"/>
        </w:numPr>
        <w:autoSpaceDE w:val="0"/>
        <w:autoSpaceDN w:val="0"/>
        <w:adjustRightInd w:val="0"/>
        <w:spacing w:after="0" w:line="240" w:lineRule="auto"/>
        <w:ind w:left="709" w:hanging="284"/>
        <w:contextualSpacing w:val="0"/>
        <w:jc w:val="both"/>
        <w:rPr>
          <w:rFonts w:ascii="Arial" w:hAnsi="Arial" w:cs="Arial"/>
        </w:rPr>
      </w:pPr>
      <w:r w:rsidRPr="003F2E42">
        <w:rPr>
          <w:rFonts w:ascii="Arial" w:hAnsi="Arial" w:cs="Arial"/>
        </w:rPr>
        <w:t>umowa zawiera postanowienia niezgodne z art. 463 ustawy PZP.</w:t>
      </w:r>
    </w:p>
    <w:p w14:paraId="6561C00D"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 przypadku niezgłoszenia w terminie określonym w ust. 6 pisemnych zastrzeżeń do projektu umowy o podwykonawstwo, której przedmiotem są roboty budowlane, strony uznają, iż Zamawiający zaakceptował projekt umowy.</w:t>
      </w:r>
    </w:p>
    <w:p w14:paraId="72118F08"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podwykonawca lub dalszy podwykonawca przedłoży Zamawiającemu poświadczoną za zgodność z oryginałem, przez przedkładającego, kopię zawartej umowy o podwykonawstwo, której przedmiotem są roboty budowlane w terminie 7 dni od dnia jej zawarcia.</w:t>
      </w:r>
    </w:p>
    <w:p w14:paraId="26A91DB8"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Zamawiający zgłosi pisemny sprzeciw do umowy o podwykonawstwo, której przedmiotem są roboty budowlane, niespełniającej wymagań określonych w ust. 5 pkt 2 lub pkt 3, jak również zawierającej postanowienia niezgodne z art. 463 ustawy PZP, w terminie 7 dni od dnia otrzymania poświadczonej za zgodność z oryginałem, przez przedkładającego, kopii umowy.</w:t>
      </w:r>
    </w:p>
    <w:p w14:paraId="40E5E067"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 przypadku niezgłoszenia w terminie określonym w ust. 9 pisemnego sprzeciwu do przedłożonej umowy o podwykonawstwo, której przedmiotem są roboty budowlane, strony uznają, iż Zamawiający umowę zaakceptował.</w:t>
      </w:r>
    </w:p>
    <w:p w14:paraId="4DDEB0F9"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Wykonawca, podwykonawca lub dalszy podwykonawca zobowiązany jest w trakcie realizacji niniejszej umowy do przedłożenia Zamawiającemu poświadczonej za zgodność z oryginałem, przez przedkładającego, kopii zawartej umowy o podwykonawstwo, której przedmiotem są dostawy lub usługi, w terminie 7 dni od dnia jej zawarcia, z wyłączeniem umów o podwykonawstwo o wartości mniejszej niż 0,5% wartości określonej w § 11 ust. 1 oraz umów o podwykonawstwo, których przedmiot został wskazany przez Zamawiającego w dokumentach zamówienia, o ile taka sytuacja miała miejsce. Wyłączenie, o którym mowa w zdaniu pierwszym nie dotyczy umów o podwykonawstwo o wartości większej niż 50 000 złotych. Termin zapłaty wynagrodzenia podwykonawcy lub dalszemu podwykonawcy przewidziany w umowie na podwykonawstwo, której przedmiotem są dostawy lub usługi nie może być dłuższy niż 30 dni od dnia doręczenia Wykonawcy, podwykonawcy lub dalszemu podwykonawcy faktury lub rachunku.</w:t>
      </w:r>
    </w:p>
    <w:p w14:paraId="73382D53"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 przypadku, gdy w umowie określonej w ust. 11, termin zapłaty wynagrodzenia będzie dłuższy niż określony w ust. 11, Zamawiający poinformuje o tym Wykonawcę w terminie </w:t>
      </w:r>
      <w:r w:rsidRPr="003F2E42">
        <w:rPr>
          <w:rFonts w:ascii="Arial" w:hAnsi="Arial" w:cs="Arial"/>
          <w:sz w:val="22"/>
          <w:szCs w:val="22"/>
        </w:rPr>
        <w:lastRenderedPageBreak/>
        <w:t>do 7 dni od daty otrzymania kopii umowy i wezwie go do doprowadzenia do zmiany tej umowy pod rygorem wystąpienia o zapłatę kary umownej.</w:t>
      </w:r>
    </w:p>
    <w:p w14:paraId="4D2FC66F"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 przypadku zgłoszenia przez Zamawiającego zastrzeżeń do projektu umowy lub sprzeciwu do umowy o podwykonawstwo, Wykonawca, podwykonawca lub dalszy podwykonawca zobowiązany jest do przedłożenia Zamawiającemu uwzględniającego w całości zgłoszone zastrzeżenia lub sprzeciw projektu jej zmiany lub odpowiednio zmiany umowy w terminie 3 dni roboczych od dnia ich przekazania przez Zamawiającego.</w:t>
      </w:r>
    </w:p>
    <w:p w14:paraId="3CDC5EC6"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 przypadku zmian projektu umowy lub umowy o podwykonawstwo, stosuje się odpowiednio postanowienia ust. 5 – 13 niniejszego paragrafu.</w:t>
      </w:r>
    </w:p>
    <w:p w14:paraId="6D2CB296"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 przypadku zmiany lub rezygnacji z podwykonawcy, na którego zasoby Wykonawca powoływał się na zasadach określonych w art. 118 ust. 1 ustawy PZP w trakcie postępowania o udzielenie zamówienia w celu spełniania warunków udziału </w:t>
      </w:r>
      <w:r w:rsidRPr="003F2E42">
        <w:rPr>
          <w:rFonts w:ascii="Arial" w:hAnsi="Arial" w:cs="Arial"/>
          <w:sz w:val="22"/>
          <w:szCs w:val="22"/>
        </w:rPr>
        <w:br/>
        <w:t>w postępowaniu, Wykonawca jest obowiązany do wykazania Zamawiającemu, iż proponowany inny podwykonawca lub Wykonawca samodzielnie spełnia warunki udziału w postępowaniu w stopniu nie mniejszym niż podwykonawca, na którego powoływał się w trakcie postępowania o udzielenie zamówienia. Do nowego podwykonawcy mają zastosowanie postanowienia ust. 3 – 14 niniejszego paragrafu.</w:t>
      </w:r>
    </w:p>
    <w:p w14:paraId="66CC0A78"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Zamawiający zastrzega sobie prawo do żądania od Wykonawcy w trakcie realizacji przedmiotu umowy złożenia stosownego oświadczenia o aktualnym stanie powierzenia realizacji części zamówienia objętego niniejszą umową podwykonawcom lub dalszym podwykonawcom. Wykonawca zobowiązany jest przedłożyć takie oświadczenie </w:t>
      </w:r>
      <w:r w:rsidRPr="003F2E42">
        <w:rPr>
          <w:rFonts w:ascii="Arial" w:hAnsi="Arial" w:cs="Arial"/>
          <w:sz w:val="22"/>
          <w:szCs w:val="22"/>
        </w:rPr>
        <w:br/>
        <w:t>w terminie 3 dni roboczych od daty otrzymania żądania w tym zakresie.</w:t>
      </w:r>
    </w:p>
    <w:p w14:paraId="3CBA7FAD" w14:textId="77777777" w:rsidR="00F469B4" w:rsidRPr="003F2E42" w:rsidRDefault="00F469B4" w:rsidP="00F469B4">
      <w:pPr>
        <w:numPr>
          <w:ilvl w:val="0"/>
          <w:numId w:val="8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Umowa o podwykonawstwo nie może zawierać postanowień kształtujących prawa </w:t>
      </w:r>
      <w:r w:rsidRPr="003F2E42">
        <w:rPr>
          <w:rFonts w:ascii="Arial" w:hAnsi="Arial" w:cs="Arial"/>
          <w:sz w:val="22"/>
          <w:szCs w:val="22"/>
        </w:rPr>
        <w:br/>
        <w:t xml:space="preserve">i obowiązki podwykonawcy, w zakresie kar umownych oraz postanowień dotyczących warunków wypłaty wynagrodzenia, w sposób dla niego mniej korzystny niż prawa </w:t>
      </w:r>
      <w:r w:rsidRPr="003F2E42">
        <w:rPr>
          <w:rFonts w:ascii="Arial" w:hAnsi="Arial" w:cs="Arial"/>
          <w:sz w:val="22"/>
          <w:szCs w:val="22"/>
        </w:rPr>
        <w:br/>
        <w:t xml:space="preserve">i obowiązki Wykonawcy, ukształtowane postanowieniami umowy zawartej między Zamawiającym a Wykonawcą. W przypadku zmiany umowy między Zamawiającym </w:t>
      </w:r>
      <w:r w:rsidRPr="003F2E42">
        <w:rPr>
          <w:rFonts w:ascii="Arial" w:hAnsi="Arial" w:cs="Arial"/>
          <w:sz w:val="22"/>
          <w:szCs w:val="22"/>
        </w:rPr>
        <w:br/>
        <w:t xml:space="preserve">a Wykonawcą skutkującej ukształtowaniem ww. praw i obowiązków w sposób mniej korzystny dla podwykonawcy, Wykonawca jest zobowiązany do zmiany umowy </w:t>
      </w:r>
      <w:r w:rsidRPr="003F2E42">
        <w:rPr>
          <w:rFonts w:ascii="Arial" w:hAnsi="Arial" w:cs="Arial"/>
          <w:sz w:val="22"/>
          <w:szCs w:val="22"/>
        </w:rPr>
        <w:br/>
        <w:t>z podwykonawcą w terminie 14 dni od daty dokonania zmiany niniejszej umowy.</w:t>
      </w:r>
    </w:p>
    <w:p w14:paraId="59C0E0C5" w14:textId="77777777" w:rsidR="00F469B4" w:rsidRPr="003F2E42" w:rsidRDefault="00F469B4" w:rsidP="00F469B4">
      <w:pPr>
        <w:autoSpaceDN w:val="0"/>
        <w:adjustRightInd w:val="0"/>
        <w:ind w:left="284"/>
        <w:rPr>
          <w:rFonts w:ascii="Arial" w:hAnsi="Arial" w:cs="Arial"/>
          <w:sz w:val="22"/>
          <w:szCs w:val="22"/>
        </w:rPr>
      </w:pPr>
    </w:p>
    <w:p w14:paraId="577BC5F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10</w:t>
      </w:r>
    </w:p>
    <w:p w14:paraId="4267BF13"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xml:space="preserve">Dokumentacja powykonawcza </w:t>
      </w:r>
    </w:p>
    <w:p w14:paraId="211A03E9" w14:textId="77777777" w:rsidR="00F469B4" w:rsidRPr="003F2E42" w:rsidRDefault="00F469B4" w:rsidP="00F469B4">
      <w:pPr>
        <w:pStyle w:val="Akapitzlist"/>
        <w:widowControl w:val="0"/>
        <w:numPr>
          <w:ilvl w:val="0"/>
          <w:numId w:val="91"/>
        </w:numPr>
        <w:tabs>
          <w:tab w:val="clear" w:pos="360"/>
          <w:tab w:val="num" w:pos="426"/>
        </w:tabs>
        <w:ind w:left="426" w:hanging="426"/>
        <w:contextualSpacing/>
        <w:jc w:val="both"/>
        <w:rPr>
          <w:rFonts w:ascii="Arial" w:hAnsi="Arial" w:cs="Arial"/>
          <w:sz w:val="22"/>
          <w:szCs w:val="22"/>
        </w:rPr>
      </w:pPr>
      <w:r w:rsidRPr="003F2E42">
        <w:rPr>
          <w:rFonts w:ascii="Arial" w:hAnsi="Arial" w:cs="Arial"/>
          <w:sz w:val="22"/>
          <w:szCs w:val="22"/>
        </w:rPr>
        <w:t>Wykonawca zobowiązuje się do opracowania i przekazania Zamawiającemu dokumentacji powykonawczej wraz ze wszystkimi wymaganymi atestami, certyfikatami zgodności, aprobatami technicznymi, wynikami prób i badań. Koszty dokumentacji powykonawczej w całości obciążają Wykonawcę.</w:t>
      </w:r>
    </w:p>
    <w:p w14:paraId="7E14CA79" w14:textId="77777777" w:rsidR="00F469B4" w:rsidRPr="003F2E42" w:rsidRDefault="00F469B4" w:rsidP="00F469B4">
      <w:pPr>
        <w:pStyle w:val="Akapitzlist"/>
        <w:widowControl w:val="0"/>
        <w:numPr>
          <w:ilvl w:val="0"/>
          <w:numId w:val="91"/>
        </w:numPr>
        <w:tabs>
          <w:tab w:val="clear" w:pos="360"/>
          <w:tab w:val="num" w:pos="426"/>
        </w:tabs>
        <w:ind w:left="426" w:hanging="426"/>
        <w:contextualSpacing/>
        <w:jc w:val="both"/>
        <w:rPr>
          <w:rFonts w:ascii="Arial" w:hAnsi="Arial" w:cs="Arial"/>
          <w:sz w:val="22"/>
          <w:szCs w:val="22"/>
        </w:rPr>
      </w:pPr>
      <w:r w:rsidRPr="003F2E42">
        <w:rPr>
          <w:rFonts w:ascii="Arial" w:hAnsi="Arial" w:cs="Arial"/>
          <w:sz w:val="22"/>
          <w:szCs w:val="22"/>
        </w:rPr>
        <w:t>Dokumentacja powykonawcza powinna być wykonana w formie papierowej w 2 egzemplarzach oraz w 1 egzemplarzu w wersji elektronicznej w formacie pdf. na nośniku pendrive.</w:t>
      </w:r>
    </w:p>
    <w:p w14:paraId="7EA87312" w14:textId="77777777" w:rsidR="00F469B4" w:rsidRPr="003F2E42" w:rsidRDefault="00F469B4" w:rsidP="00F469B4">
      <w:pPr>
        <w:numPr>
          <w:ilvl w:val="0"/>
          <w:numId w:val="91"/>
        </w:numPr>
        <w:tabs>
          <w:tab w:val="clear" w:pos="360"/>
          <w:tab w:val="left" w:pos="-4962"/>
          <w:tab w:val="num" w:pos="426"/>
        </w:tabs>
        <w:suppressAutoHyphens/>
        <w:ind w:left="426" w:hanging="426"/>
        <w:jc w:val="both"/>
        <w:rPr>
          <w:rFonts w:ascii="Arial" w:hAnsi="Arial" w:cs="Arial"/>
          <w:sz w:val="22"/>
          <w:szCs w:val="22"/>
        </w:rPr>
      </w:pPr>
      <w:bookmarkStart w:id="30" w:name="_Hlk69064906"/>
      <w:r w:rsidRPr="003F2E42">
        <w:rPr>
          <w:rFonts w:ascii="Arial" w:hAnsi="Arial" w:cs="Arial"/>
          <w:sz w:val="22"/>
          <w:szCs w:val="22"/>
        </w:rPr>
        <w:t>Z zastrzeżeniem § 13 ust. 5 dotyczącego czynności odbioru, w przypadku, gdyby okazało się, że dokumentacja powykonawcza jest niekompletna, posiada braki lub nieścisłości, Wykonawca zobowiązany jest uzupełnić dokumentację powykonawczą w terminie 7 dni od daty wezwania przez Zamawiającego/Inspektora nadzoru albo w terminie wyznaczonym przez właściwy organ.</w:t>
      </w:r>
    </w:p>
    <w:p w14:paraId="1F538821" w14:textId="77777777" w:rsidR="00F469B4" w:rsidRPr="003F2E42" w:rsidRDefault="00F469B4" w:rsidP="00F469B4">
      <w:pPr>
        <w:numPr>
          <w:ilvl w:val="0"/>
          <w:numId w:val="91"/>
        </w:numPr>
        <w:tabs>
          <w:tab w:val="clear" w:pos="360"/>
          <w:tab w:val="left" w:pos="-4962"/>
          <w:tab w:val="num" w:pos="426"/>
        </w:tabs>
        <w:suppressAutoHyphens/>
        <w:ind w:left="426" w:hanging="426"/>
        <w:jc w:val="both"/>
        <w:rPr>
          <w:rFonts w:ascii="Arial" w:hAnsi="Arial" w:cs="Arial"/>
          <w:sz w:val="22"/>
          <w:szCs w:val="22"/>
        </w:rPr>
      </w:pPr>
      <w:r w:rsidRPr="003F2E42">
        <w:rPr>
          <w:rFonts w:ascii="Arial" w:hAnsi="Arial" w:cs="Arial"/>
          <w:sz w:val="22"/>
          <w:szCs w:val="22"/>
        </w:rPr>
        <w:t xml:space="preserve">Dokumentacja powykonawcza a także inne dokumenty przekazane przez Wykonawcę </w:t>
      </w:r>
      <w:r w:rsidRPr="003F2E42">
        <w:rPr>
          <w:rFonts w:ascii="Arial" w:hAnsi="Arial" w:cs="Arial"/>
          <w:sz w:val="22"/>
          <w:szCs w:val="22"/>
        </w:rPr>
        <w:br/>
        <w:t xml:space="preserve">w związku lub przy okazji realizacji umowy, w zakresie, w jakim stanowią „utwór” </w:t>
      </w:r>
      <w:r w:rsidRPr="003F2E42">
        <w:rPr>
          <w:rFonts w:ascii="Arial" w:hAnsi="Arial" w:cs="Arial"/>
          <w:sz w:val="22"/>
          <w:szCs w:val="22"/>
        </w:rPr>
        <w:br/>
        <w:t>w rozumieniu ustawy z dnia 4 lutego 1994 roku o prawie autorskim i prawach pokrewnych (tekst jedn. Dz. U. z 2025r. poz. 24 z późn. zm.), dalej jako „Prawo autorskie” są objęte poniższą regulacją umowy.</w:t>
      </w:r>
    </w:p>
    <w:p w14:paraId="629A26F0" w14:textId="77777777" w:rsidR="00F469B4" w:rsidRPr="003F2E42" w:rsidRDefault="00F469B4" w:rsidP="00F469B4">
      <w:pPr>
        <w:numPr>
          <w:ilvl w:val="0"/>
          <w:numId w:val="91"/>
        </w:numPr>
        <w:tabs>
          <w:tab w:val="clear" w:pos="360"/>
          <w:tab w:val="left" w:pos="-4962"/>
          <w:tab w:val="num" w:pos="426"/>
        </w:tabs>
        <w:suppressAutoHyphens/>
        <w:ind w:left="426" w:hanging="426"/>
        <w:jc w:val="both"/>
        <w:rPr>
          <w:rFonts w:ascii="Arial" w:hAnsi="Arial" w:cs="Arial"/>
          <w:sz w:val="22"/>
          <w:szCs w:val="22"/>
        </w:rPr>
      </w:pPr>
      <w:r w:rsidRPr="003F2E42">
        <w:rPr>
          <w:rFonts w:ascii="Arial" w:hAnsi="Arial" w:cs="Arial"/>
          <w:sz w:val="22"/>
          <w:szCs w:val="22"/>
        </w:rPr>
        <w:t xml:space="preserve">Wraz z odbiorem dokumentacji powykonawczej stanowiącej przedmiot niniejszej umowy Zamawiający nieodpłatnie przejmuje do niej oraz do wszelkich innych utworów wytworzonych przez Wykonawcę w związku lub przy okazji realizacji niniejszej umowy autorskie prawa majątkowe na zasadzie wyłączności na wymienionych niżej polach eksploatacji. W ramach przejętych praw majątkowych Zamawiający będzie mógł bez zgody Wykonawcy i bez dodatkowego wynagrodzenia na rzecz Wykonawcy oraz bez żadnych ograniczeń czasowych i ilościowych: </w:t>
      </w:r>
    </w:p>
    <w:p w14:paraId="4ED4B3EE"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lastRenderedPageBreak/>
        <w:t>użytkować dokumentację powykonawczą na własny użytek, w tym w szczególności przekazać ją lub dowolną jej część, także jej kopie osobom trzecim, w tym wykonawcom robót budowalnych czy innym osobom biorącym udział w procesach inwestycyjnych,</w:t>
      </w:r>
    </w:p>
    <w:p w14:paraId="51079D22"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 xml:space="preserve">wykorzystywać dokumentację powykonawczą w jakichkolwiek celach związanych </w:t>
      </w:r>
      <w:r w:rsidRPr="003F2E42">
        <w:rPr>
          <w:rFonts w:ascii="Arial" w:hAnsi="Arial" w:cs="Arial"/>
          <w:sz w:val="22"/>
          <w:szCs w:val="22"/>
        </w:rPr>
        <w:br/>
        <w:t>z inwestycjami,</w:t>
      </w:r>
    </w:p>
    <w:p w14:paraId="2C23FBDE"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wykorzystywać dokumentację powykonawczą lub jej dowolną część do prezentacji,</w:t>
      </w:r>
    </w:p>
    <w:p w14:paraId="7B82374E"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wprowadzać dokumentację powykonawczą lub jej dowolną część do pamięci komputera lub serwerów sieci komputerowych na dowolnej liczbie własnych stanowisk komputerowych i stanowisk komputerowych jednostek podległych,</w:t>
      </w:r>
    </w:p>
    <w:p w14:paraId="4D90AC5D"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zwielokrotniać, utrwalać, kopiować i wytwarzać dokumentację powykonawczą lub jej części dowolną techniką, w tym techniką drukarską, reprograficzną, zapisu magnetycznego oraz techniką cyfrową, na dowolnym nośniku, dowolnym rodzaju materiału oraz w nakładzie w dowolnej wielkości,</w:t>
      </w:r>
    </w:p>
    <w:p w14:paraId="42313D88"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sporządzać wydruki komputerowe,</w:t>
      </w:r>
    </w:p>
    <w:p w14:paraId="76126AC3"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wprowadzać do obrotu, użyczać, dzierżawić, wypożyczać, oddawać w najem lub udostępniać oryginały lub egzemplarze utworu, w tym także zwielokrotnione,</w:t>
      </w:r>
    </w:p>
    <w:p w14:paraId="3B96AB4F"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udostępniać utwór publicznie w innych formach w taki sposób, aby każdy mógł mieć do niego dostęp w miejscu i czasie przez siebie wybranym,</w:t>
      </w:r>
    </w:p>
    <w:p w14:paraId="1E36C1E7"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nadawać za pomocą wizji lub fonii przewodowej albo bezprzewodowej przez stację naziemną,</w:t>
      </w:r>
    </w:p>
    <w:p w14:paraId="35B98A58"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wykorzystać utwór w materiałach wydawniczych oraz we wszelkiego rodzaju mediach audio-wizualnych i komputerowych,</w:t>
      </w:r>
    </w:p>
    <w:p w14:paraId="29FD1A20"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wprowadzać utwór do sieci komputerowej Internet lub innej sieci szerokiego dostępu, w sposób umożliwiający transmisję odbiorczą przez zainteresowanego użytkownika łącznie z utrwalaniem w pamięci RAM,</w:t>
      </w:r>
    </w:p>
    <w:p w14:paraId="6DE01464"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 xml:space="preserve">publicznie powielać, wyświetlać, remitować, odtwarzać lub wystawiać utwór, w tym na wystawach, podczas seminariów i zebrań oraz w celach marketingowych </w:t>
      </w:r>
      <w:r w:rsidRPr="003F2E42">
        <w:rPr>
          <w:rFonts w:ascii="Arial" w:hAnsi="Arial" w:cs="Arial"/>
          <w:sz w:val="22"/>
          <w:szCs w:val="22"/>
        </w:rPr>
        <w:br/>
        <w:t>i promocyjnych,</w:t>
      </w:r>
    </w:p>
    <w:p w14:paraId="487B2734" w14:textId="77777777" w:rsidR="00F469B4" w:rsidRPr="003F2E42" w:rsidRDefault="00F469B4" w:rsidP="002B67BF">
      <w:pPr>
        <w:pStyle w:val="Akapitzlist"/>
        <w:numPr>
          <w:ilvl w:val="6"/>
          <w:numId w:val="101"/>
        </w:numPr>
        <w:tabs>
          <w:tab w:val="left" w:pos="-4962"/>
        </w:tabs>
        <w:suppressAutoHyphens/>
        <w:ind w:left="851" w:hanging="425"/>
        <w:jc w:val="both"/>
        <w:rPr>
          <w:rFonts w:ascii="Arial" w:hAnsi="Arial" w:cs="Arial"/>
          <w:sz w:val="22"/>
          <w:szCs w:val="22"/>
        </w:rPr>
      </w:pPr>
      <w:r w:rsidRPr="003F2E42">
        <w:rPr>
          <w:rFonts w:ascii="Arial" w:hAnsi="Arial" w:cs="Arial"/>
          <w:sz w:val="22"/>
          <w:szCs w:val="22"/>
        </w:rPr>
        <w:t>wielokrotnie wykorzystywać do opracowania i realizacji inwestycji budowlanych.</w:t>
      </w:r>
    </w:p>
    <w:p w14:paraId="379BDEDE" w14:textId="77777777" w:rsidR="00F469B4" w:rsidRPr="003F2E42" w:rsidRDefault="00F469B4" w:rsidP="00F469B4">
      <w:pPr>
        <w:pStyle w:val="Akapitzlist"/>
        <w:numPr>
          <w:ilvl w:val="0"/>
          <w:numId w:val="91"/>
        </w:numPr>
        <w:tabs>
          <w:tab w:val="clear" w:pos="360"/>
          <w:tab w:val="left" w:pos="-4962"/>
          <w:tab w:val="num" w:pos="426"/>
        </w:tabs>
        <w:suppressAutoHyphens/>
        <w:ind w:left="426" w:hanging="426"/>
        <w:jc w:val="both"/>
        <w:rPr>
          <w:rFonts w:ascii="Arial" w:hAnsi="Arial" w:cs="Arial"/>
          <w:sz w:val="22"/>
          <w:szCs w:val="22"/>
        </w:rPr>
      </w:pPr>
      <w:r w:rsidRPr="003F2E42">
        <w:rPr>
          <w:rFonts w:ascii="Arial" w:hAnsi="Arial" w:cs="Arial"/>
          <w:sz w:val="22"/>
          <w:szCs w:val="22"/>
        </w:rPr>
        <w:t>Wraz z odbiorem dokumentacji powykonawczej stanowiącej przedmiot umowy Wykonawca przenosi na rzecz Zamawiającego prawo zależne, w tym prawo do opracowania utworu przez jego adaptację lub przerobienie na ww. polach eksploatacji oraz prawo do zezwalania na wykonywanie autorskich praw zależnych do utworu na ww. polach eksploatacji i upoważnia Zamawiającego do zlecenia osobom trzecim wykonywania praw zależnych na ww. polach eksploatacji wraz z prawem udzielania dalszych upoważnień.</w:t>
      </w:r>
    </w:p>
    <w:p w14:paraId="71C1B07B" w14:textId="77777777" w:rsidR="00F469B4" w:rsidRPr="003F2E42" w:rsidRDefault="00F469B4" w:rsidP="00F469B4">
      <w:pPr>
        <w:pStyle w:val="Akapitzlist"/>
        <w:numPr>
          <w:ilvl w:val="0"/>
          <w:numId w:val="91"/>
        </w:numPr>
        <w:tabs>
          <w:tab w:val="clear" w:pos="360"/>
          <w:tab w:val="left" w:pos="-4962"/>
          <w:tab w:val="num" w:pos="426"/>
        </w:tabs>
        <w:suppressAutoHyphens/>
        <w:ind w:left="426" w:hanging="426"/>
        <w:contextualSpacing/>
        <w:jc w:val="both"/>
        <w:rPr>
          <w:rFonts w:ascii="Arial" w:hAnsi="Arial" w:cs="Arial"/>
          <w:sz w:val="22"/>
          <w:szCs w:val="22"/>
        </w:rPr>
      </w:pPr>
      <w:r w:rsidRPr="003F2E42">
        <w:rPr>
          <w:rFonts w:ascii="Arial" w:hAnsi="Arial" w:cs="Arial"/>
          <w:sz w:val="22"/>
          <w:szCs w:val="22"/>
        </w:rPr>
        <w:t>Wraz z odbiorem dokumentacji powykonawczej Zamawiający nabywa prawo własności egzemplarzy, na których utrwalono utwór.</w:t>
      </w:r>
    </w:p>
    <w:p w14:paraId="2E9C439D" w14:textId="77777777" w:rsidR="00F469B4" w:rsidRPr="003F2E42" w:rsidRDefault="00F469B4" w:rsidP="00F469B4">
      <w:pPr>
        <w:numPr>
          <w:ilvl w:val="0"/>
          <w:numId w:val="91"/>
        </w:numPr>
        <w:tabs>
          <w:tab w:val="clear" w:pos="360"/>
          <w:tab w:val="left" w:pos="-4962"/>
          <w:tab w:val="num" w:pos="426"/>
        </w:tabs>
        <w:suppressAutoHyphens/>
        <w:ind w:left="426" w:hanging="426"/>
        <w:jc w:val="both"/>
        <w:rPr>
          <w:rFonts w:ascii="Arial" w:hAnsi="Arial" w:cs="Arial"/>
          <w:sz w:val="22"/>
          <w:szCs w:val="22"/>
        </w:rPr>
      </w:pPr>
      <w:r w:rsidRPr="003F2E42">
        <w:rPr>
          <w:rFonts w:ascii="Arial" w:hAnsi="Arial" w:cs="Arial"/>
          <w:sz w:val="22"/>
          <w:szCs w:val="22"/>
        </w:rPr>
        <w:t xml:space="preserve">Wykonawca oświadcza, że realizując przedmiot umowy nie narusza praw autorskich, </w:t>
      </w:r>
      <w:r w:rsidRPr="003F2E42">
        <w:rPr>
          <w:rFonts w:ascii="Arial" w:hAnsi="Arial" w:cs="Arial"/>
          <w:sz w:val="22"/>
          <w:szCs w:val="22"/>
        </w:rPr>
        <w:br/>
        <w:t>a w przypadku stwierdzenia ich naruszenia, poniesie z tego tytułu wszystkie konsekwencje prawne i finansowe.</w:t>
      </w:r>
      <w:r w:rsidRPr="003F2E42">
        <w:rPr>
          <w:rFonts w:ascii="Arial" w:eastAsia="Calibri" w:hAnsi="Arial" w:cs="Arial"/>
          <w:sz w:val="22"/>
          <w:szCs w:val="22"/>
          <w:lang w:eastAsia="en-US"/>
        </w:rPr>
        <w:t xml:space="preserve"> </w:t>
      </w:r>
      <w:r w:rsidRPr="003F2E42">
        <w:rPr>
          <w:rFonts w:ascii="Arial" w:hAnsi="Arial" w:cs="Arial"/>
          <w:sz w:val="22"/>
          <w:szCs w:val="22"/>
        </w:rPr>
        <w:t xml:space="preserve">Wykonawca oświadcza, że uzyskał oświadczenie osoby, która jest autorem utworów o przeniesieniu na Wykonawcę autorskich praw majątkowych w zakresie (na polach eksploatacji) określonym w niniejszym paragrafie, </w:t>
      </w:r>
      <w:r w:rsidRPr="003F2E42">
        <w:rPr>
          <w:rFonts w:ascii="Arial" w:hAnsi="Arial" w:cs="Arial"/>
          <w:sz w:val="22"/>
          <w:szCs w:val="22"/>
        </w:rPr>
        <w:br/>
        <w:t>w tym uprawnienie do wykonywania zależnych praw autorskich, z uprawnieniem do przenoszenia tych praw na inne podmioty.</w:t>
      </w:r>
    </w:p>
    <w:p w14:paraId="3BDAAB49" w14:textId="77777777" w:rsidR="00F469B4" w:rsidRPr="003F2E42" w:rsidRDefault="00F469B4" w:rsidP="00F469B4">
      <w:pPr>
        <w:numPr>
          <w:ilvl w:val="0"/>
          <w:numId w:val="91"/>
        </w:numPr>
        <w:tabs>
          <w:tab w:val="clear" w:pos="360"/>
          <w:tab w:val="left" w:pos="-4962"/>
          <w:tab w:val="num" w:pos="426"/>
        </w:tabs>
        <w:suppressAutoHyphens/>
        <w:ind w:left="426" w:hanging="426"/>
        <w:jc w:val="both"/>
        <w:rPr>
          <w:rFonts w:ascii="Arial" w:hAnsi="Arial" w:cs="Arial"/>
          <w:sz w:val="22"/>
          <w:szCs w:val="22"/>
        </w:rPr>
      </w:pPr>
      <w:r w:rsidRPr="003F2E42">
        <w:rPr>
          <w:rFonts w:ascii="Arial" w:hAnsi="Arial" w:cs="Arial"/>
          <w:sz w:val="22"/>
          <w:szCs w:val="22"/>
        </w:rPr>
        <w:t xml:space="preserve">Wykonawca zobowiązany jest uzyskać oświadczenia osób, które są autorami/ współautorami dokumentacji powykonawczej objętej przedmiotem umowy, z których będzie wynikał zakres wykonanych przez nich prac oraz oświadczenie o przeniesieniu na Wykonawcę autorskich praw majątkowych w zakresie (na polach eksploatacji) określonym w niniejszym paragrafie, w tym uprawnienia do wykonywania zależnych praw autorskich, z uprawnieniem do przenoszenia tych praw na inne podmioty. Powyższe dotyczy każdej zmodyfikowanej wersji dokumentacji powykonawczej stanowiącego przedmiot umowy. </w:t>
      </w:r>
    </w:p>
    <w:p w14:paraId="4EE9F3C6" w14:textId="77777777" w:rsidR="00F469B4" w:rsidRPr="003F2E42" w:rsidRDefault="00F469B4" w:rsidP="00F469B4">
      <w:pPr>
        <w:numPr>
          <w:ilvl w:val="0"/>
          <w:numId w:val="91"/>
        </w:numPr>
        <w:tabs>
          <w:tab w:val="clear" w:pos="360"/>
          <w:tab w:val="left" w:pos="-4962"/>
          <w:tab w:val="num" w:pos="426"/>
        </w:tabs>
        <w:suppressAutoHyphens/>
        <w:ind w:left="426" w:hanging="426"/>
        <w:jc w:val="both"/>
        <w:rPr>
          <w:rFonts w:ascii="Arial" w:hAnsi="Arial" w:cs="Arial"/>
          <w:sz w:val="22"/>
          <w:szCs w:val="22"/>
        </w:rPr>
      </w:pPr>
      <w:r w:rsidRPr="003F2E42">
        <w:rPr>
          <w:rFonts w:ascii="Arial" w:hAnsi="Arial" w:cs="Arial"/>
          <w:sz w:val="22"/>
          <w:szCs w:val="22"/>
        </w:rPr>
        <w:t xml:space="preserve">W przypadku odstąpienia od umowy, Zamawiający nabywa majątkowe prawa autorskie </w:t>
      </w:r>
      <w:r w:rsidRPr="003F2E42">
        <w:rPr>
          <w:rFonts w:ascii="Arial" w:hAnsi="Arial" w:cs="Arial"/>
          <w:sz w:val="22"/>
          <w:szCs w:val="22"/>
        </w:rPr>
        <w:br/>
        <w:t>w zakresie określonym w niniejszej umowie do wszystkich utworów wytworzonych przez Wykonawcę w ramach realizacji przedmiotu umowy do dnia odstąpienia od umowy.</w:t>
      </w:r>
    </w:p>
    <w:bookmarkEnd w:id="30"/>
    <w:p w14:paraId="0039CE1F" w14:textId="4AF3802F" w:rsidR="00F469B4" w:rsidRDefault="00F469B4" w:rsidP="00F469B4">
      <w:pPr>
        <w:autoSpaceDN w:val="0"/>
        <w:adjustRightInd w:val="0"/>
        <w:jc w:val="center"/>
        <w:rPr>
          <w:rFonts w:ascii="Arial" w:hAnsi="Arial" w:cs="Arial"/>
          <w:b/>
          <w:bCs/>
          <w:sz w:val="22"/>
          <w:szCs w:val="22"/>
        </w:rPr>
      </w:pPr>
    </w:p>
    <w:p w14:paraId="4896F846" w14:textId="013EFBD7" w:rsidR="003F2E42" w:rsidRPr="003F2E42" w:rsidRDefault="003F2E42" w:rsidP="00F469B4">
      <w:pPr>
        <w:autoSpaceDN w:val="0"/>
        <w:adjustRightInd w:val="0"/>
        <w:jc w:val="center"/>
        <w:rPr>
          <w:rFonts w:ascii="Arial" w:hAnsi="Arial" w:cs="Arial"/>
          <w:b/>
          <w:bCs/>
          <w:sz w:val="22"/>
          <w:szCs w:val="22"/>
        </w:rPr>
      </w:pPr>
    </w:p>
    <w:p w14:paraId="44A530E9"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lastRenderedPageBreak/>
        <w:t>§ 11</w:t>
      </w:r>
    </w:p>
    <w:p w14:paraId="10523696"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Wynagrodzenie</w:t>
      </w:r>
    </w:p>
    <w:p w14:paraId="3D04D57C" w14:textId="77777777" w:rsidR="00F469B4" w:rsidRPr="003F2E42" w:rsidRDefault="00F469B4" w:rsidP="00F469B4">
      <w:pPr>
        <w:pStyle w:val="Domylnie"/>
        <w:widowControl w:val="0"/>
        <w:numPr>
          <w:ilvl w:val="0"/>
          <w:numId w:val="69"/>
        </w:numPr>
        <w:tabs>
          <w:tab w:val="left" w:pos="426"/>
        </w:tabs>
        <w:spacing w:line="240" w:lineRule="auto"/>
        <w:ind w:left="426" w:hanging="426"/>
        <w:jc w:val="both"/>
        <w:rPr>
          <w:rFonts w:ascii="Arial" w:hAnsi="Arial" w:cs="Arial"/>
          <w:sz w:val="22"/>
          <w:szCs w:val="22"/>
        </w:rPr>
      </w:pPr>
      <w:r w:rsidRPr="003F2E42">
        <w:rPr>
          <w:rFonts w:ascii="Arial" w:hAnsi="Arial" w:cs="Arial"/>
          <w:color w:val="auto"/>
          <w:sz w:val="22"/>
          <w:szCs w:val="22"/>
        </w:rPr>
        <w:t xml:space="preserve">Całkowite ryczałtowe wynagrodzenie Wykonawcy za zrealizowany przedmiot umowy, uwzględniające wszystkie składniki określone w umowie, wynosi ogółem </w:t>
      </w:r>
      <w:r w:rsidRPr="003F2E42">
        <w:rPr>
          <w:rFonts w:ascii="Arial" w:hAnsi="Arial" w:cs="Arial"/>
          <w:b/>
          <w:color w:val="auto"/>
          <w:sz w:val="22"/>
          <w:szCs w:val="22"/>
        </w:rPr>
        <w:t>…………. zł</w:t>
      </w:r>
      <w:r w:rsidRPr="003F2E42">
        <w:rPr>
          <w:rFonts w:ascii="Arial" w:hAnsi="Arial" w:cs="Arial"/>
          <w:color w:val="auto"/>
          <w:sz w:val="22"/>
          <w:szCs w:val="22"/>
        </w:rPr>
        <w:t xml:space="preserve"> brutto (słownie: …………………………………… złotych), w tym podatek VAT 23%, </w:t>
      </w:r>
    </w:p>
    <w:p w14:paraId="7D7ECA56" w14:textId="77777777" w:rsidR="00F469B4" w:rsidRPr="003F2E42" w:rsidRDefault="00F469B4" w:rsidP="00F469B4">
      <w:pPr>
        <w:pStyle w:val="Domylnie"/>
        <w:widowControl w:val="0"/>
        <w:numPr>
          <w:ilvl w:val="0"/>
          <w:numId w:val="69"/>
        </w:numPr>
        <w:tabs>
          <w:tab w:val="left" w:pos="426"/>
        </w:tabs>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Wynagrodzenie Wykonawcy za przedmiot umowy ustalone zostało w oparciu o formularz ofertowy złożony do postępowania przetargowego nr ………………….., przedstawiony przez Wykonawcę w ofercie z dnia …………, która stanowi załącznik nr 1 do umowy.</w:t>
      </w:r>
    </w:p>
    <w:p w14:paraId="042552B6" w14:textId="77777777" w:rsidR="00F469B4" w:rsidRPr="003F2E42" w:rsidRDefault="00F469B4" w:rsidP="00F469B4">
      <w:pPr>
        <w:pStyle w:val="Domylnie"/>
        <w:widowControl w:val="0"/>
        <w:numPr>
          <w:ilvl w:val="0"/>
          <w:numId w:val="69"/>
        </w:numPr>
        <w:tabs>
          <w:tab w:val="left" w:pos="426"/>
        </w:tabs>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Wynagrodzenie, o którym mowa w ust. 1, zawiera wszelkie koszty niezbędne dla kompleksowej realizacji przedmiotu umowy, w tym wynikające z postanowień niniejszej umowy, specyfikacji warunków zamówienia i opisu przedmiotu zamówienia.</w:t>
      </w:r>
    </w:p>
    <w:p w14:paraId="26E2C132" w14:textId="77777777" w:rsidR="00F469B4" w:rsidRPr="003F2E42" w:rsidRDefault="00F469B4" w:rsidP="00F469B4">
      <w:pPr>
        <w:pStyle w:val="Domylnie"/>
        <w:widowControl w:val="0"/>
        <w:numPr>
          <w:ilvl w:val="0"/>
          <w:numId w:val="69"/>
        </w:numPr>
        <w:tabs>
          <w:tab w:val="left" w:pos="426"/>
        </w:tabs>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Wykonawca ponosi odpowiedzialność na zasadzie ryzyka z tytułu oszacowania wszelkich kosztów związanych z realizacją przedmiotu umowy. </w:t>
      </w:r>
    </w:p>
    <w:p w14:paraId="641A7407" w14:textId="77777777" w:rsidR="00F469B4" w:rsidRPr="003F2E42" w:rsidRDefault="00F469B4" w:rsidP="00F469B4">
      <w:pPr>
        <w:pStyle w:val="Domylnie"/>
        <w:widowControl w:val="0"/>
        <w:numPr>
          <w:ilvl w:val="0"/>
          <w:numId w:val="69"/>
        </w:numPr>
        <w:tabs>
          <w:tab w:val="left" w:pos="426"/>
        </w:tabs>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Niedoszacowanie, pominięcie oraz brak rozpoznania zakresu przedmiotu zamówienia nie może być podstawą do żądania podwyższenia wynagrodzenia ryczałtowego określonego w ust. 1 niniejszego paragrafu. Strony niniejszej umowy nie mogą zmienić wynagrodzenia za wykonanie przedmiotu zamówienia, przedstawionego w ust. 1, za wyjątkiem sytuacji określonych w § 14 niniejszej umowy. </w:t>
      </w:r>
    </w:p>
    <w:p w14:paraId="65E21AB7" w14:textId="77777777" w:rsidR="00F469B4" w:rsidRPr="003F2E42" w:rsidRDefault="00F469B4" w:rsidP="00F469B4">
      <w:pPr>
        <w:pStyle w:val="Domylnie"/>
        <w:widowControl w:val="0"/>
        <w:numPr>
          <w:ilvl w:val="0"/>
          <w:numId w:val="69"/>
        </w:numPr>
        <w:tabs>
          <w:tab w:val="left" w:pos="426"/>
          <w:tab w:val="left" w:pos="1419"/>
        </w:tabs>
        <w:suppressAutoHyphens w:val="0"/>
        <w:autoSpaceDE w:val="0"/>
        <w:autoSpaceDN w:val="0"/>
        <w:adjustRightInd w:val="0"/>
        <w:spacing w:line="240" w:lineRule="auto"/>
        <w:ind w:left="426" w:hanging="426"/>
        <w:jc w:val="both"/>
        <w:rPr>
          <w:rFonts w:ascii="Arial" w:hAnsi="Arial" w:cs="Arial"/>
          <w:sz w:val="22"/>
          <w:szCs w:val="22"/>
        </w:rPr>
      </w:pPr>
      <w:r w:rsidRPr="003F2E42">
        <w:rPr>
          <w:rFonts w:ascii="Arial" w:hAnsi="Arial" w:cs="Arial"/>
          <w:sz w:val="22"/>
          <w:szCs w:val="22"/>
        </w:rPr>
        <w:t xml:space="preserve">Należności będą regulowane przelewem z rachunku bankowego Zamawiającego na rachunek bankowy Wykonawcy wskazany na fakturze, w terminie do 30 dni od daty doręczenia prawidłowo wystawionej faktury, z zastrzeżeniem § 12 ust. 8, 10, 11, 14 i 15. </w:t>
      </w:r>
    </w:p>
    <w:p w14:paraId="2E27C715" w14:textId="77777777" w:rsidR="00F469B4" w:rsidRPr="003F2E42" w:rsidRDefault="00F469B4" w:rsidP="00F469B4">
      <w:pPr>
        <w:pStyle w:val="Domylnie"/>
        <w:widowControl w:val="0"/>
        <w:numPr>
          <w:ilvl w:val="0"/>
          <w:numId w:val="69"/>
        </w:numPr>
        <w:tabs>
          <w:tab w:val="left" w:pos="426"/>
          <w:tab w:val="left" w:pos="1419"/>
        </w:tabs>
        <w:suppressAutoHyphens w:val="0"/>
        <w:autoSpaceDE w:val="0"/>
        <w:autoSpaceDN w:val="0"/>
        <w:adjustRightInd w:val="0"/>
        <w:spacing w:line="240" w:lineRule="auto"/>
        <w:ind w:hanging="502"/>
        <w:jc w:val="both"/>
        <w:rPr>
          <w:rFonts w:ascii="Arial" w:hAnsi="Arial" w:cs="Arial"/>
          <w:sz w:val="22"/>
          <w:szCs w:val="22"/>
        </w:rPr>
      </w:pPr>
      <w:r w:rsidRPr="003F2E42">
        <w:rPr>
          <w:rFonts w:ascii="Arial" w:hAnsi="Arial" w:cs="Arial"/>
          <w:sz w:val="22"/>
          <w:szCs w:val="22"/>
        </w:rPr>
        <w:t xml:space="preserve">Za datę płatności uznaje się dzień obciążenia rachunku bankowego Zamawiającego. </w:t>
      </w:r>
    </w:p>
    <w:p w14:paraId="470D39FC" w14:textId="77777777" w:rsidR="00F469B4" w:rsidRPr="003F2E42" w:rsidRDefault="00F469B4" w:rsidP="00F469B4">
      <w:pPr>
        <w:numPr>
          <w:ilvl w:val="0"/>
          <w:numId w:val="69"/>
        </w:numPr>
        <w:ind w:left="426" w:hanging="426"/>
        <w:jc w:val="both"/>
        <w:rPr>
          <w:rFonts w:ascii="Arial" w:hAnsi="Arial" w:cs="Arial"/>
          <w:sz w:val="22"/>
          <w:szCs w:val="22"/>
        </w:rPr>
      </w:pPr>
      <w:r w:rsidRPr="003F2E42">
        <w:rPr>
          <w:rFonts w:ascii="Arial" w:hAnsi="Arial" w:cs="Arial"/>
          <w:sz w:val="22"/>
          <w:szCs w:val="22"/>
        </w:rPr>
        <w:t xml:space="preserve">Strony zobowiązują się do współdziałania w zakresie prawidłowego wskazania numerów identyfikujących w KSeF oraz przekazywania sobie niezbędnych danych umożliwiających prawidłowe wystawianie, przesyłanie i odbieranie faktur za pośrednictwem KSeF. </w:t>
      </w:r>
      <w:r w:rsidRPr="003F2E42">
        <w:rPr>
          <w:rFonts w:ascii="Arial" w:hAnsi="Arial" w:cs="Arial"/>
          <w:sz w:val="22"/>
          <w:szCs w:val="22"/>
        </w:rPr>
        <w:br/>
        <w:t>W przypadku awarii systemu zastosowanie znajdą przepisy szczególne przewidziane ustawą z dnia 11 marca 2004 r. o podatku od towarów i usług (tj. Dz. U. z 2025 r. poz. 775 z późn. zm.), dalej jako: „ustawa o VAT”.</w:t>
      </w:r>
    </w:p>
    <w:p w14:paraId="61764BB7" w14:textId="77777777" w:rsidR="00F469B4" w:rsidRPr="003F2E42" w:rsidRDefault="00F469B4" w:rsidP="00F469B4">
      <w:pPr>
        <w:numPr>
          <w:ilvl w:val="0"/>
          <w:numId w:val="69"/>
        </w:numPr>
        <w:ind w:left="426" w:hanging="426"/>
        <w:jc w:val="both"/>
        <w:rPr>
          <w:rFonts w:ascii="Arial" w:hAnsi="Arial" w:cs="Arial"/>
          <w:sz w:val="22"/>
          <w:szCs w:val="22"/>
        </w:rPr>
      </w:pPr>
      <w:r w:rsidRPr="003F2E42">
        <w:rPr>
          <w:rFonts w:ascii="Arial" w:hAnsi="Arial" w:cs="Arial"/>
          <w:sz w:val="22"/>
          <w:szCs w:val="22"/>
        </w:rPr>
        <w:t>Wykonawca wystawi i udostępni Zamawiającemu fakturę z wykorzystaniem KSeF, chyba że zaistnieją przypadki, o których mowa w ustawie o VAT uniemożliwiające takie działanie (awaria lub niedostępność KSeF)  – w takim przypadku faktura zostanie wystawiona i udostępniona Zamawiającemu z uwzględnieniem zasad określonych w ustawie o VAT i niżej wskazanych ustępów.</w:t>
      </w:r>
    </w:p>
    <w:p w14:paraId="12439D26" w14:textId="77777777" w:rsidR="00F469B4" w:rsidRPr="003F2E42" w:rsidRDefault="00F469B4" w:rsidP="00F469B4">
      <w:pPr>
        <w:numPr>
          <w:ilvl w:val="0"/>
          <w:numId w:val="69"/>
        </w:numPr>
        <w:ind w:left="426" w:hanging="426"/>
        <w:jc w:val="both"/>
        <w:rPr>
          <w:rFonts w:ascii="Arial" w:hAnsi="Arial" w:cs="Arial"/>
          <w:sz w:val="22"/>
          <w:szCs w:val="22"/>
        </w:rPr>
      </w:pPr>
      <w:r w:rsidRPr="003F2E42">
        <w:rPr>
          <w:rFonts w:ascii="Arial" w:hAnsi="Arial" w:cs="Arial"/>
          <w:sz w:val="22"/>
          <w:szCs w:val="22"/>
        </w:rPr>
        <w:t>Za datę wystawienia faktury ustrukturyzowanej uznaje się datę przesłania faktury przez Wykonawcę  do KSeF (data zapisania w KSeF), a w przypadku faktury, o której mowa w art. 106 nda ust. 1 lub ust. 16 (tryb offline24)  ustawy o VAT lub faktur wystawianych w okresie awarii lub niedostępności KSeF – datę wystawienia wskazaną przez Wykonawcę  na tej fakturze.</w:t>
      </w:r>
    </w:p>
    <w:p w14:paraId="46F08356" w14:textId="77777777" w:rsidR="00F469B4" w:rsidRPr="003F2E42" w:rsidRDefault="00F469B4" w:rsidP="00F469B4">
      <w:pPr>
        <w:numPr>
          <w:ilvl w:val="0"/>
          <w:numId w:val="69"/>
        </w:numPr>
        <w:ind w:left="426" w:hanging="426"/>
        <w:jc w:val="both"/>
        <w:rPr>
          <w:rFonts w:ascii="Arial" w:hAnsi="Arial" w:cs="Arial"/>
          <w:sz w:val="22"/>
          <w:szCs w:val="22"/>
        </w:rPr>
      </w:pPr>
      <w:r w:rsidRPr="003F2E42">
        <w:rPr>
          <w:rFonts w:ascii="Arial" w:hAnsi="Arial" w:cs="Arial"/>
          <w:sz w:val="22"/>
          <w:szCs w:val="22"/>
        </w:rPr>
        <w:t>Za datę otrzymania faktury przez Zamawiającego  uznaje się dzień jej otrzymania w rozumieniu przepisów ustawy o VAT; w przypadku faktury ustrukturyzowanej będzie to dzień przydzielenia jej indywidualnego numeru identyfikującego tę fakturę w KSeF.</w:t>
      </w:r>
    </w:p>
    <w:p w14:paraId="13EB4D7E" w14:textId="2D6316C9" w:rsidR="00F469B4" w:rsidRPr="003F2E42" w:rsidRDefault="00F469B4" w:rsidP="00F469B4">
      <w:pPr>
        <w:numPr>
          <w:ilvl w:val="0"/>
          <w:numId w:val="69"/>
        </w:numPr>
        <w:ind w:left="426" w:hanging="426"/>
        <w:jc w:val="both"/>
        <w:rPr>
          <w:rFonts w:ascii="Arial" w:hAnsi="Arial" w:cs="Arial"/>
          <w:sz w:val="22"/>
          <w:szCs w:val="22"/>
        </w:rPr>
      </w:pPr>
      <w:r w:rsidRPr="003F2E42">
        <w:rPr>
          <w:rFonts w:ascii="Arial" w:hAnsi="Arial" w:cs="Arial"/>
          <w:sz w:val="22"/>
          <w:szCs w:val="22"/>
        </w:rPr>
        <w:t xml:space="preserve">W przypadku awarii lub niedostępności KSeF faktura zostanie doręczona Zamawiającemu  na  adres e-mail: </w:t>
      </w:r>
      <w:hyperlink r:id="rId13" w:history="1">
        <w:r w:rsidRPr="003F2E42">
          <w:rPr>
            <w:rStyle w:val="Hipercze"/>
            <w:rFonts w:ascii="Arial" w:hAnsi="Arial" w:cs="Arial"/>
            <w:b/>
            <w:color w:val="auto"/>
            <w:sz w:val="22"/>
            <w:szCs w:val="22"/>
          </w:rPr>
          <w:t>ksefoffline@katowice.uw.gov.pl</w:t>
        </w:r>
      </w:hyperlink>
      <w:r w:rsidRPr="003F2E42">
        <w:rPr>
          <w:rFonts w:ascii="Arial" w:hAnsi="Arial" w:cs="Arial"/>
          <w:sz w:val="22"/>
          <w:szCs w:val="22"/>
        </w:rPr>
        <w:t>. Za datę otrzymania faktury w takim przypadku uznaje się datę jej faktycznego otrzymania przez Zamawiającego w wiadomości e-mail zawierającej ww. fakturę, np. w formacie pdf, oznaczoną odpowiednimi kodami zgodnie z ustawą o VAT lub datę nadania fakturze numeru identyfikującego w KSeF – w zależności od tego, która z wymienionych sytuacji nastąpi pierwsza.</w:t>
      </w:r>
    </w:p>
    <w:p w14:paraId="450886AE" w14:textId="77777777" w:rsidR="00F469B4" w:rsidRPr="003F2E42" w:rsidRDefault="00F469B4" w:rsidP="00F469B4">
      <w:pPr>
        <w:numPr>
          <w:ilvl w:val="0"/>
          <w:numId w:val="69"/>
        </w:numPr>
        <w:ind w:left="426" w:hanging="426"/>
        <w:jc w:val="both"/>
        <w:rPr>
          <w:rFonts w:ascii="Arial" w:hAnsi="Arial" w:cs="Arial"/>
          <w:sz w:val="22"/>
          <w:szCs w:val="22"/>
        </w:rPr>
      </w:pPr>
      <w:r w:rsidRPr="003F2E42">
        <w:rPr>
          <w:rFonts w:ascii="Arial" w:hAnsi="Arial" w:cs="Arial"/>
          <w:sz w:val="22"/>
          <w:szCs w:val="22"/>
        </w:rPr>
        <w:t xml:space="preserve">Faktura będzie uznana za prawidłowo wystawioną, jeżeli zostanie wystawiona </w:t>
      </w:r>
      <w:r w:rsidRPr="003F2E42">
        <w:rPr>
          <w:rFonts w:ascii="Arial" w:hAnsi="Arial" w:cs="Arial"/>
          <w:sz w:val="22"/>
          <w:szCs w:val="22"/>
        </w:rPr>
        <w:br/>
        <w:t>z uwzględnieniem zasad wystawiania faktur określonych w ustawie o VAT.</w:t>
      </w:r>
    </w:p>
    <w:p w14:paraId="7323ABFB" w14:textId="77777777" w:rsidR="00F469B4" w:rsidRPr="003F2E42" w:rsidRDefault="00F469B4" w:rsidP="00F469B4">
      <w:pPr>
        <w:pStyle w:val="Akapitzlist1"/>
        <w:tabs>
          <w:tab w:val="left" w:pos="284"/>
        </w:tabs>
        <w:autoSpaceDE w:val="0"/>
        <w:autoSpaceDN w:val="0"/>
        <w:adjustRightInd w:val="0"/>
        <w:spacing w:after="0" w:line="240" w:lineRule="auto"/>
        <w:ind w:left="0"/>
        <w:jc w:val="both"/>
        <w:rPr>
          <w:rFonts w:ascii="Arial" w:hAnsi="Arial" w:cs="Arial"/>
        </w:rPr>
      </w:pPr>
    </w:p>
    <w:p w14:paraId="3A89B62B"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12</w:t>
      </w:r>
    </w:p>
    <w:p w14:paraId="501E5E5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Warunki płatności</w:t>
      </w:r>
    </w:p>
    <w:p w14:paraId="381738AE"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Strony postanawiają, że rozliczenie za wykonanie przedmiotu umowy odbędzie się fakturą końcową wystawioną po końcowym odbiorze przedmiotu umowy bez zastrzeżeń.</w:t>
      </w:r>
    </w:p>
    <w:p w14:paraId="6DE640B4"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Zamawiający dopuszcza możliwość wystawienia faktur częściowych, nie więcej niż jednej w miesiącu – po uprzednim uzgodnieniu z Zamawiającym, przy czym suma faktur nie </w:t>
      </w:r>
      <w:r w:rsidRPr="003F2E42">
        <w:rPr>
          <w:rFonts w:ascii="Arial" w:hAnsi="Arial" w:cs="Arial"/>
        </w:rPr>
        <w:lastRenderedPageBreak/>
        <w:t xml:space="preserve">może przekroczyć 90% wartości całkowitego wynagrodzenia umownego, określonego </w:t>
      </w:r>
      <w:r w:rsidRPr="003F2E42">
        <w:rPr>
          <w:rFonts w:ascii="Arial" w:hAnsi="Arial" w:cs="Arial"/>
        </w:rPr>
        <w:br/>
        <w:t>w § 11 ust. 1.</w:t>
      </w:r>
    </w:p>
    <w:p w14:paraId="354D1CE5"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Częściowe rozliczenie robót budowlanych będzie następować na podstawie wyliczenia wartości robót częściowych w oparciu o procentowy stan zaawansowania robót.</w:t>
      </w:r>
    </w:p>
    <w:p w14:paraId="6A5A5F6C"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Procentowy stan zaawansowania robót zostanie wyliczony przez Wykonawcę w protokole odbioru robót częściowych. Protokół ten zostanie złożony Zamawiającemu oraz wymaga pisemnej, pod rygorem nieważności, akceptacji koordynatora Inspektorów nadzoru, po uprzedniej akceptacji odpowiednich zakresów przez branżowych inspektorów nadzoru.</w:t>
      </w:r>
    </w:p>
    <w:p w14:paraId="280B9118"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Podstawę do wystawienia faktury częściowej będzie protokół odbioru robót częściowych bez zastrzeżeń, do którego załącznikiem musi być inwentaryzacja robót w toku sporządzona w sposób narastający od początku robót i zestawienie kosztów.</w:t>
      </w:r>
    </w:p>
    <w:p w14:paraId="5ECA1DE8"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i/>
        </w:rPr>
      </w:pPr>
      <w:r w:rsidRPr="003F2E42">
        <w:rPr>
          <w:rFonts w:ascii="Arial" w:hAnsi="Arial" w:cs="Arial"/>
        </w:rPr>
        <w:t xml:space="preserve">Podstawę do wystawienia faktury końcowej i końcowego rozliczenia stanowić będzie protokół usunięcia wad/usterek stwierdzonych przy odbiorze końcowym, o którym mowa w § 13 ust. 7 umowy, z zastrzeżeniem sytuacji, w której usunięcie wad/usterek zostanie zlecone osobie trzeciej oraz poniższej regulacji. W sytuacji, gdy podczas odbioru końcowego nie zostaną stwierdzone żadne wady/usterki lub w sytuacji, o której mowa </w:t>
      </w:r>
      <w:r w:rsidRPr="003F2E42">
        <w:rPr>
          <w:rFonts w:ascii="Arial" w:hAnsi="Arial" w:cs="Arial"/>
        </w:rPr>
        <w:br/>
        <w:t>w § 13 ust. 6 pkt 3 lit. a, podstawą do wystawienia faktury za wykonanie przedmiotu umowy będzie protokół odbioru końcowego.</w:t>
      </w:r>
      <w:r w:rsidRPr="003F2E42">
        <w:rPr>
          <w:rFonts w:ascii="Arial" w:hAnsi="Arial" w:cs="Arial"/>
          <w:lang w:eastAsia="pl-PL"/>
        </w:rPr>
        <w:t xml:space="preserve"> </w:t>
      </w:r>
      <w:r w:rsidRPr="003F2E42">
        <w:rPr>
          <w:rFonts w:ascii="Arial" w:hAnsi="Arial" w:cs="Arial"/>
        </w:rPr>
        <w:t xml:space="preserve">W sytuacji, gdy usunięcie wad/usterek zostanie zlecone osobie trzeciej zgodnie z § 13 ust. 6 pkt 1, podstawą do wystawienia faktury końcowej za wykonany przedmiot umowy będzie protokół odbioru robót, o którym mowa w § 13 ust. 7 zd. 2. </w:t>
      </w:r>
    </w:p>
    <w:p w14:paraId="0AEA4578"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Wykonawca wystawiając fakturę za roboty, które ujmują również zakres robót, dostaw lub usług wykonywany przez podwykonawcę lub dalszych podwykonawców, dokona stosownego podziału należności za wykonane zakresy robót, dostaw oraz usług pomiędzy Wykonawcę i podwykonawcę lub dalszych podwykonawców w protokole odbioru robót. Podział ten dotyczy wyłącznie należności powstałych po zaakceptowaniu przez Zamawiającego umów o podwykonawstwo, których przedmiotem są roboty budowlane lub po przedłożeniu Zamawiającemu potwierdzonego za zgodność z oryginałem, przez przedkładającego, odpisu umowy o podwykonawstwo, której przedmiotem są dostawy lub usługi.</w:t>
      </w:r>
    </w:p>
    <w:p w14:paraId="5877CD8E"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Warunkiem zapłaty przez Zamawiającego należnego wynagrodzenia Wykonawcy za odebrane roboty jest przedstawienie przez Wykonawcę dowodów zapłaty wymagalnego wynagrodzenia podwykonawcom i dalszym podwykonawcom biorącym udział w realizacji odebranych robót budowlanych, dostaw oraz usług.</w:t>
      </w:r>
    </w:p>
    <w:p w14:paraId="0715ACF0"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Wykonawca zobowiązany jest przedłożyć Zamawiającemu najpóźniej na 5 dni przed upływem terminu płatności faktury wystawionej przez Wykonawcę Zamawiającemu, </w:t>
      </w:r>
      <w:r w:rsidRPr="003F2E42">
        <w:rPr>
          <w:rFonts w:ascii="Arial" w:hAnsi="Arial" w:cs="Arial"/>
        </w:rPr>
        <w:br/>
        <w:t>w siedzibie Zamawiającego, kserokopię faktury (oryginał do wglądu Zamawiającego) wystawionej przez podwykonawcę lub dalszego podwykonawcę z dowodem zapłaty oraz oświadczeniem podwykonawcy lub dalszego podwykonawcy potwierdzającym prawidłowość dokonanego podziału należności określonego w ust. 7 oraz o braku jakichkolwiek roszczeń podwykonawcy lub dalszego podwykonawcy w stosunku do Wykonawcy i Zamawiającego.</w:t>
      </w:r>
    </w:p>
    <w:p w14:paraId="65981953" w14:textId="77777777" w:rsidR="00F469B4" w:rsidRPr="003F2E42" w:rsidRDefault="00F469B4" w:rsidP="00F469B4">
      <w:pPr>
        <w:numPr>
          <w:ilvl w:val="0"/>
          <w:numId w:val="78"/>
        </w:numPr>
        <w:tabs>
          <w:tab w:val="left"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 przypadku nieprzedstawienia przez Wykonawcę wszystkich dowodów zapłaty, </w:t>
      </w:r>
      <w:r w:rsidRPr="003F2E42">
        <w:rPr>
          <w:rFonts w:ascii="Arial" w:hAnsi="Arial" w:cs="Arial"/>
          <w:sz w:val="22"/>
          <w:szCs w:val="22"/>
        </w:rPr>
        <w:br/>
        <w:t xml:space="preserve">o których mowa w ust. 9, jak również innych dokumentów wskazanych tam  dokumentów w terminie, o którym mowa w ust. 9, Zamawiający wstrzymuje zapłatę kwoty należnego Wykonawcy wynagrodzenia za odebrane roboty w części równej sumie kwot wynagrodzenia należnego podwykonawcy lub dalszemu podwykonawcy, co do którego Wykonawca nie przedstawił dowodów zapłaty. W takim przypadku Zamawiający nie będzie pozostawał w opóźnieniu w płatności, zatrzymanej kwoty względem Wykonawcy </w:t>
      </w:r>
      <w:r w:rsidRPr="003F2E42">
        <w:rPr>
          <w:rFonts w:ascii="Arial" w:hAnsi="Arial" w:cs="Arial"/>
          <w:sz w:val="22"/>
          <w:szCs w:val="22"/>
        </w:rPr>
        <w:br/>
        <w:t xml:space="preserve">a Wykonawcy nie będą przysługiwać żadne roszczenia z tytułu wstrzymania płatności kwoty wynagrodzenia należnego podwykonawcy lub dalszemu podwykonawcy. </w:t>
      </w:r>
    </w:p>
    <w:p w14:paraId="17107074" w14:textId="77777777" w:rsidR="00F469B4" w:rsidRPr="003F2E42" w:rsidRDefault="00F469B4" w:rsidP="00F469B4">
      <w:pPr>
        <w:numPr>
          <w:ilvl w:val="0"/>
          <w:numId w:val="78"/>
        </w:numPr>
        <w:tabs>
          <w:tab w:val="left"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w:t>
      </w:r>
      <w:r w:rsidRPr="003F2E42">
        <w:rPr>
          <w:rFonts w:ascii="Arial" w:hAnsi="Arial" w:cs="Arial"/>
          <w:sz w:val="22"/>
          <w:szCs w:val="22"/>
        </w:rPr>
        <w:br/>
        <w:t xml:space="preserve">o podwykonawstwo, której przedmiotem są dostawy lub usługi, w przypadku uchylenia się, po bezskutecznym dwukrotnym wezwaniu przez Zamawiającego do przedstawienia dowodów zapłaty, od obowiązku zapłaty odpowiednio przez Wykonawcę, podwykonawcę </w:t>
      </w:r>
      <w:r w:rsidRPr="003F2E42">
        <w:rPr>
          <w:rFonts w:ascii="Arial" w:hAnsi="Arial" w:cs="Arial"/>
          <w:sz w:val="22"/>
          <w:szCs w:val="22"/>
        </w:rPr>
        <w:lastRenderedPageBreak/>
        <w:t>lub dalszego podwykonawcę zamówienia. Wynagrodzenie, o którym mowa w zdaniu pierwszym, dotyczy wyłącznie należności powstałych po zaakceptowaniu przez Zamawiającego umowy o podwykonawstwo, której przedmiotem są roboty budowlane lub po przedłożeniu Zamawiającemu poświadczonej za zgodność z oryginałem, przez przedkładającego, kopii umowy o podwykonawstwo, której przedmiotem są dostawy lub usługi.</w:t>
      </w:r>
    </w:p>
    <w:p w14:paraId="6CB6C9CF" w14:textId="77777777" w:rsidR="00F469B4" w:rsidRPr="003F2E42" w:rsidRDefault="00F469B4" w:rsidP="00F469B4">
      <w:pPr>
        <w:numPr>
          <w:ilvl w:val="0"/>
          <w:numId w:val="78"/>
        </w:numPr>
        <w:tabs>
          <w:tab w:val="left"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Bezpośrednia zapłata obejmuje wyłącznie należne wynagrodzenie, bez odsetek należnych podwykonawcy lub dalszemu podwykonawcy.</w:t>
      </w:r>
    </w:p>
    <w:p w14:paraId="3B6908D4" w14:textId="77777777" w:rsidR="00F469B4" w:rsidRPr="003F2E42" w:rsidRDefault="00F469B4" w:rsidP="00F469B4">
      <w:pPr>
        <w:numPr>
          <w:ilvl w:val="0"/>
          <w:numId w:val="78"/>
        </w:numPr>
        <w:tabs>
          <w:tab w:val="left"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Przed dokonaniem bezpośredniej zapłaty, Zamawiający poinformuje Wykonawcę </w:t>
      </w:r>
      <w:r w:rsidRPr="003F2E42">
        <w:rPr>
          <w:rFonts w:ascii="Arial" w:hAnsi="Arial" w:cs="Arial"/>
          <w:sz w:val="22"/>
          <w:szCs w:val="22"/>
        </w:rPr>
        <w:br/>
        <w:t xml:space="preserve">o możliwości zgłoszenia pisemnych uwag dotyczących zasadności bezpośredniej zapłaty wynagrodzenia podwykonawcy lub dalszemu podwykonawcy. Zamawiający informuje </w:t>
      </w:r>
      <w:r w:rsidRPr="003F2E42">
        <w:rPr>
          <w:rFonts w:ascii="Arial" w:hAnsi="Arial" w:cs="Arial"/>
          <w:sz w:val="22"/>
          <w:szCs w:val="22"/>
        </w:rPr>
        <w:br/>
        <w:t>o terminie zgłaszania uwag w ciągu 7 dni od dnia doręczenia tej informacji. W uwagach nie można powoływać się na potrącenie roszczeń Wykonawcy względem podwykonawcy niezwiązanych z realizacją umowy o podwykonawstwo.</w:t>
      </w:r>
    </w:p>
    <w:p w14:paraId="478485F5" w14:textId="77777777" w:rsidR="00F469B4" w:rsidRPr="003F2E42" w:rsidRDefault="00F469B4" w:rsidP="00F469B4">
      <w:pPr>
        <w:numPr>
          <w:ilvl w:val="0"/>
          <w:numId w:val="78"/>
        </w:numPr>
        <w:tabs>
          <w:tab w:val="left" w:pos="426"/>
        </w:tabs>
        <w:autoSpaceDE w:val="0"/>
        <w:autoSpaceDN w:val="0"/>
        <w:adjustRightInd w:val="0"/>
        <w:ind w:left="426" w:hanging="426"/>
        <w:jc w:val="both"/>
        <w:rPr>
          <w:rFonts w:ascii="Arial" w:hAnsi="Arial" w:cs="Arial"/>
          <w:sz w:val="22"/>
          <w:szCs w:val="22"/>
        </w:rPr>
      </w:pPr>
      <w:r w:rsidRPr="003F2E42">
        <w:rPr>
          <w:rFonts w:ascii="Arial" w:hAnsi="Arial" w:cs="Arial"/>
          <w:sz w:val="22"/>
          <w:szCs w:val="22"/>
        </w:rPr>
        <w:t>W przypadku zgłoszenia uwag, o których mowa w ust. 13, w terminie wskazanym przez Zamawiającego, Zamawiający może:</w:t>
      </w:r>
    </w:p>
    <w:p w14:paraId="4213D2C8" w14:textId="77777777" w:rsidR="00F469B4" w:rsidRPr="003F2E42" w:rsidRDefault="00F469B4" w:rsidP="00F469B4">
      <w:pPr>
        <w:pStyle w:val="Akapitzlist1"/>
        <w:numPr>
          <w:ilvl w:val="0"/>
          <w:numId w:val="79"/>
        </w:numPr>
        <w:tabs>
          <w:tab w:val="left" w:pos="709"/>
        </w:tabs>
        <w:autoSpaceDE w:val="0"/>
        <w:autoSpaceDN w:val="0"/>
        <w:adjustRightInd w:val="0"/>
        <w:spacing w:after="0" w:line="240" w:lineRule="auto"/>
        <w:ind w:left="709" w:hanging="283"/>
        <w:contextualSpacing w:val="0"/>
        <w:jc w:val="both"/>
        <w:rPr>
          <w:rFonts w:ascii="Arial" w:hAnsi="Arial" w:cs="Arial"/>
        </w:rPr>
      </w:pPr>
      <w:r w:rsidRPr="003F2E42">
        <w:rPr>
          <w:rFonts w:ascii="Arial" w:hAnsi="Arial" w:cs="Arial"/>
        </w:rPr>
        <w:t>nie dokonać bezpośredniej zapłaty wynagrodzenia podwykonawcy lub dalszemu podwykonawcy, jeżeli Wykonawca wykaże niezasadność takiej zapłaty, albo</w:t>
      </w:r>
    </w:p>
    <w:p w14:paraId="0D8A2723" w14:textId="77777777" w:rsidR="00F469B4" w:rsidRPr="003F2E42" w:rsidRDefault="00F469B4" w:rsidP="00F469B4">
      <w:pPr>
        <w:pStyle w:val="Akapitzlist1"/>
        <w:numPr>
          <w:ilvl w:val="0"/>
          <w:numId w:val="79"/>
        </w:numPr>
        <w:tabs>
          <w:tab w:val="left" w:pos="709"/>
        </w:tabs>
        <w:autoSpaceDE w:val="0"/>
        <w:autoSpaceDN w:val="0"/>
        <w:adjustRightInd w:val="0"/>
        <w:spacing w:after="0" w:line="240" w:lineRule="auto"/>
        <w:ind w:left="709" w:hanging="283"/>
        <w:contextualSpacing w:val="0"/>
        <w:jc w:val="both"/>
        <w:rPr>
          <w:rFonts w:ascii="Arial" w:hAnsi="Arial" w:cs="Arial"/>
        </w:rPr>
      </w:pPr>
      <w:r w:rsidRPr="003F2E42">
        <w:rPr>
          <w:rFonts w:ascii="Arial" w:hAnsi="Arial" w:cs="Arial"/>
        </w:rPr>
        <w:t xml:space="preserve">złożyć do depozytu sądowego kwotę potrzebną na pokrycie wynagrodzenia podwykonawcy w przypadku wystąpienia zasadniczych wątpliwości Zamawiającego co do wysokości należnej zapłaty lub podmiotu, któremu płatność się należy, albo </w:t>
      </w:r>
    </w:p>
    <w:p w14:paraId="080C3373" w14:textId="77777777" w:rsidR="00F469B4" w:rsidRPr="003F2E42" w:rsidRDefault="00F469B4" w:rsidP="00F469B4">
      <w:pPr>
        <w:pStyle w:val="Akapitzlist1"/>
        <w:numPr>
          <w:ilvl w:val="0"/>
          <w:numId w:val="79"/>
        </w:numPr>
        <w:tabs>
          <w:tab w:val="left" w:pos="709"/>
        </w:tabs>
        <w:autoSpaceDE w:val="0"/>
        <w:autoSpaceDN w:val="0"/>
        <w:adjustRightInd w:val="0"/>
        <w:spacing w:after="0" w:line="240" w:lineRule="auto"/>
        <w:ind w:left="709" w:hanging="283"/>
        <w:contextualSpacing w:val="0"/>
        <w:jc w:val="both"/>
        <w:rPr>
          <w:rFonts w:ascii="Arial" w:hAnsi="Arial" w:cs="Arial"/>
        </w:rPr>
      </w:pPr>
      <w:r w:rsidRPr="003F2E42">
        <w:rPr>
          <w:rFonts w:ascii="Arial" w:hAnsi="Arial" w:cs="Arial"/>
        </w:rPr>
        <w:t>dokonać bezpośredniej zapłaty wynagrodzenia podwykonawcy lub dalszemu podwykonawcy, jeżeli podwykonawca lub dalszy podwykonawca wykaże zasadność takiej zapłaty.</w:t>
      </w:r>
    </w:p>
    <w:p w14:paraId="571E6C10"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W przypadku dokonania bezpośredniej zapłaty podwykonawcy lub dalszemu podwykonawcy Zamawiający potrąca kwotę wypłaconego wynagrodzenia </w:t>
      </w:r>
      <w:r w:rsidRPr="003F2E42">
        <w:rPr>
          <w:rFonts w:ascii="Arial" w:hAnsi="Arial" w:cs="Arial"/>
        </w:rPr>
        <w:br/>
        <w:t xml:space="preserve">z wynagrodzenia należnego Wykonawcy. </w:t>
      </w:r>
    </w:p>
    <w:p w14:paraId="45247EE0" w14:textId="77777777" w:rsidR="00F469B4" w:rsidRPr="003F2E42" w:rsidRDefault="00F469B4" w:rsidP="00F469B4">
      <w:pPr>
        <w:pStyle w:val="Akapitzlist1"/>
        <w:numPr>
          <w:ilvl w:val="0"/>
          <w:numId w:val="78"/>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Wykonawca jest zobowiązany do terminowego regulowania wszelkich zobowiązań wobec podwykonawców, dalszych podwykonawców robót budowlanych, usług i dostaw, </w:t>
      </w:r>
      <w:r w:rsidRPr="003F2E42">
        <w:rPr>
          <w:rFonts w:ascii="Arial" w:hAnsi="Arial" w:cs="Arial"/>
        </w:rPr>
        <w:br/>
        <w:t>z którymi współpracuje w związku z realizacją niniejszej umowy. Nieterminowe regulowanie lub brak regulowania wymagalnych zobowiązań przez Wykonawcę wobec ww. podmiotów stanowi nienależyte wykonywanie niniejszej umowy.</w:t>
      </w:r>
    </w:p>
    <w:p w14:paraId="242421C8" w14:textId="77777777" w:rsidR="00F469B4" w:rsidRPr="003F2E42" w:rsidRDefault="00F469B4" w:rsidP="00F469B4">
      <w:pPr>
        <w:autoSpaceDN w:val="0"/>
        <w:adjustRightInd w:val="0"/>
        <w:jc w:val="center"/>
        <w:rPr>
          <w:rFonts w:ascii="Arial" w:hAnsi="Arial" w:cs="Arial"/>
          <w:b/>
          <w:bCs/>
          <w:sz w:val="22"/>
          <w:szCs w:val="22"/>
        </w:rPr>
      </w:pPr>
    </w:p>
    <w:p w14:paraId="1930B74C"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xml:space="preserve">§ 13 </w:t>
      </w:r>
    </w:p>
    <w:p w14:paraId="7CF49694"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Odbiory</w:t>
      </w:r>
    </w:p>
    <w:p w14:paraId="4E419FE7" w14:textId="77777777" w:rsidR="00F469B4" w:rsidRPr="003F2E42" w:rsidRDefault="00F469B4" w:rsidP="002B67BF">
      <w:pPr>
        <w:pStyle w:val="Akapitzlist"/>
        <w:numPr>
          <w:ilvl w:val="0"/>
          <w:numId w:val="100"/>
        </w:numPr>
        <w:suppressAutoHyphens/>
        <w:autoSpaceDE w:val="0"/>
        <w:autoSpaceDN w:val="0"/>
        <w:adjustRightInd w:val="0"/>
        <w:ind w:left="426" w:hanging="426"/>
        <w:jc w:val="both"/>
        <w:rPr>
          <w:rFonts w:ascii="Arial" w:hAnsi="Arial" w:cs="Arial"/>
          <w:bCs/>
          <w:sz w:val="22"/>
          <w:szCs w:val="22"/>
        </w:rPr>
      </w:pPr>
      <w:r w:rsidRPr="003F2E42">
        <w:rPr>
          <w:rFonts w:ascii="Arial" w:hAnsi="Arial" w:cs="Arial"/>
          <w:bCs/>
          <w:sz w:val="22"/>
          <w:szCs w:val="22"/>
        </w:rPr>
        <w:t xml:space="preserve">Odbiory robót </w:t>
      </w:r>
      <w:r w:rsidRPr="003F2E42">
        <w:rPr>
          <w:rFonts w:ascii="Arial" w:hAnsi="Arial" w:cs="Arial"/>
          <w:sz w:val="22"/>
          <w:szCs w:val="22"/>
        </w:rPr>
        <w:t>zanikających lub ulegających zakryciu dokonywane będą przez odpowiedniego dla branży robót Inspektora nadzoru w terminie do 3 dni roboczych od ich zgłoszenia</w:t>
      </w:r>
      <w:r w:rsidRPr="003F2E42">
        <w:rPr>
          <w:rFonts w:ascii="Arial" w:hAnsi="Arial" w:cs="Arial"/>
          <w:bCs/>
          <w:sz w:val="22"/>
          <w:szCs w:val="22"/>
        </w:rPr>
        <w:t xml:space="preserve">. </w:t>
      </w:r>
      <w:r w:rsidRPr="003F2E42">
        <w:rPr>
          <w:rFonts w:ascii="Arial" w:hAnsi="Arial" w:cs="Arial"/>
          <w:sz w:val="22"/>
          <w:szCs w:val="22"/>
        </w:rPr>
        <w:t>Nie przystąpienie Inspektora nadzoru bez uzasadnionej przyczyny do odbioru w terminie wyżej wskazanym uprawnia Wykonawcę do dokonania odbioru jednostronnego. W przypadku uwag do zrealizowanych robót zanikających lub ulegających zakryciu, Wykonawca ma obowiązek usunąć nieprawidłowości w terminie 14 dni i ponownie zgłosić odbiór tych robót. Nie skutkuje to przedłużeniem terminu realizacji umowy. Wykonanie robót zanikających lub ulegających zakryciu bez zgłoszenia ich do odbioru stanowi nienależyte wykonanie umowy, a Zamawiającemu poza innymi przysługującymi mu uprawnieniami może żądać odkrycia przez Wykonawcę robót lub wykonania przez niego otworów niezbędnych do zbadania robót, a następnie przywrócenia robót do stanu poprzedniego. Koszty związane z realizacją ww. czynności ponosi Wykonawca.</w:t>
      </w:r>
    </w:p>
    <w:p w14:paraId="46A04FBD" w14:textId="77777777" w:rsidR="00F469B4" w:rsidRPr="003F2E42" w:rsidRDefault="00F469B4" w:rsidP="002B67BF">
      <w:pPr>
        <w:pStyle w:val="Akapitzlist"/>
        <w:numPr>
          <w:ilvl w:val="0"/>
          <w:numId w:val="100"/>
        </w:numPr>
        <w:suppressAutoHyphens/>
        <w:autoSpaceDE w:val="0"/>
        <w:autoSpaceDN w:val="0"/>
        <w:adjustRightInd w:val="0"/>
        <w:ind w:left="426" w:hanging="426"/>
        <w:jc w:val="both"/>
        <w:rPr>
          <w:rFonts w:ascii="Arial" w:hAnsi="Arial" w:cs="Arial"/>
          <w:bCs/>
          <w:sz w:val="22"/>
          <w:szCs w:val="22"/>
        </w:rPr>
      </w:pPr>
      <w:r w:rsidRPr="003F2E42">
        <w:rPr>
          <w:rFonts w:ascii="Arial" w:hAnsi="Arial" w:cs="Arial"/>
          <w:sz w:val="22"/>
          <w:szCs w:val="22"/>
        </w:rPr>
        <w:t xml:space="preserve">Odbiory częściowe dokonywane będą w celu wystawienia przez Wykonawcę faktur częściowych, o których mowa w § 12 ust. 2. Odbiór częściowy dokonywany będzie przez Inspektorów nadzoru przy współudziale Wykonawcy. Z odbioru częściowego zostanie sporządzony protokół odbioru częściowego, który sporządzi Wykonawca, a zaakceptuje koordynator Inspektor nadzoru. Protokół będzie zawierał częściowe rozliczenie robót budowlanych dokonane na podstawie wyliczenia wartości robót częściowych w oparciu </w:t>
      </w:r>
      <w:r w:rsidRPr="003F2E42">
        <w:rPr>
          <w:rFonts w:ascii="Arial" w:hAnsi="Arial" w:cs="Arial"/>
          <w:sz w:val="22"/>
          <w:szCs w:val="22"/>
        </w:rPr>
        <w:br/>
        <w:t xml:space="preserve">o procentowy stan zaawansowania robót. Protokół odbioru częściowego zostanie przekazany Zamawiającemu celem akceptacji. W przypadku uwag do robót wskazanych w protokole odbioru częściowego, Zamawiający nie zaakceptuje protokołu odbioru częściowego, a Wykonawca nie jest uprawniony do wystawienia faktury częściowej. Nie </w:t>
      </w:r>
      <w:r w:rsidRPr="003F2E42">
        <w:rPr>
          <w:rFonts w:ascii="Arial" w:hAnsi="Arial" w:cs="Arial"/>
          <w:sz w:val="22"/>
          <w:szCs w:val="22"/>
        </w:rPr>
        <w:lastRenderedPageBreak/>
        <w:t>skutkuje to przedłużeniem terminu realizacji umowy. Wykonawca po usunięciu nieprawidłowości może ponownie zgłosić zamiar dokonania odbioru częściowego.</w:t>
      </w:r>
    </w:p>
    <w:p w14:paraId="0F1FD1F1" w14:textId="77777777" w:rsidR="00F469B4" w:rsidRPr="003F2E42" w:rsidRDefault="00F469B4" w:rsidP="002B67BF">
      <w:pPr>
        <w:pStyle w:val="Akapitzlist1"/>
        <w:numPr>
          <w:ilvl w:val="0"/>
          <w:numId w:val="100"/>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Przedmiotem odbioru końcowego będzie przedmiot umowy określony w § 2 umowy. Wykonawca zgłosi Zamawiającemu gotowość do odbioru robót pismem do Zamawiającego z równoczesnym powiadomieniem koordynatora Inspektorów nadzoru. Gotowość do odbioru musi zostać potwierdzona pisemnie przez wszystkich Inspektorów nadzoru. Zamawiający wyznaczy termin i rozpocznie odbiór końcowy przedmiotu umowy w ciągu 10 dni od daty zgłoszenia gotowości do odbioru. Zakończenie czynności odbioru nastąpi po potwierdzeniu przez wszystkich Inspektorów nadzoru i Zamawiającego zgodności wykonania robót z zakresem robót określonym w § 2 ust. 1, 2 i 3 niniejszej umowy. Z czynności odbioru końcowego przedmiotu umowy Inspektor nadzoru sporządzi protokół zawierający wszystkie ustalenia dokonane w toku odbioru. W przypadku, gdy </w:t>
      </w:r>
      <w:r w:rsidRPr="003F2E42">
        <w:rPr>
          <w:rFonts w:ascii="Arial" w:hAnsi="Arial" w:cs="Arial"/>
        </w:rPr>
        <w:br/>
        <w:t xml:space="preserve">w toku odbioru końcowego zostaną stwierdzone wady/usterki stosuje się ust. 6, </w:t>
      </w:r>
      <w:r w:rsidRPr="003F2E42">
        <w:rPr>
          <w:rFonts w:ascii="Arial" w:hAnsi="Arial" w:cs="Arial"/>
        </w:rPr>
        <w:br/>
        <w:t xml:space="preserve">a w protokole wskazuje się w szczególności terminy wyznaczone na usunięcie wad/usterek. Protokół zostanie podpisany przez Wykonawcę, Inspektorów nadzoru i przez Zamawiającego. </w:t>
      </w:r>
    </w:p>
    <w:p w14:paraId="52C5BA94" w14:textId="77777777" w:rsidR="00F469B4" w:rsidRPr="003F2E42" w:rsidRDefault="00F469B4" w:rsidP="002B67BF">
      <w:pPr>
        <w:pStyle w:val="Akapitzlist"/>
        <w:numPr>
          <w:ilvl w:val="0"/>
          <w:numId w:val="100"/>
        </w:numPr>
        <w:suppressAutoHyphens/>
        <w:ind w:left="426" w:hanging="426"/>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 xml:space="preserve">Wykonawca ma obowiązek przekazać do weryfikacji i zatwierdzenia koordynatorowi Inspektorów nadzoru, nie później niż w dniu zgłoszenia gotowości do odbioru końcowego przedmiotu umowy, sporządzoną w języku polskim i w zakresie niniejszej umowy dokumentację budowy, która jest sporządzana dla realizacji zamówienia, stanowiącą </w:t>
      </w:r>
      <w:r w:rsidRPr="003F2E42">
        <w:rPr>
          <w:rStyle w:val="Wyrnieniedelikatne"/>
          <w:rFonts w:ascii="Arial" w:hAnsi="Arial" w:cs="Arial"/>
          <w:i w:val="0"/>
          <w:color w:val="auto"/>
          <w:sz w:val="22"/>
          <w:szCs w:val="22"/>
        </w:rPr>
        <w:br/>
        <w:t>w szczególności:</w:t>
      </w:r>
    </w:p>
    <w:p w14:paraId="0693AA2B" w14:textId="77777777" w:rsidR="00F469B4" w:rsidRPr="003F2E42" w:rsidRDefault="00F469B4" w:rsidP="002B67BF">
      <w:pPr>
        <w:pStyle w:val="Akapitzlist"/>
        <w:numPr>
          <w:ilvl w:val="0"/>
          <w:numId w:val="99"/>
        </w:numPr>
        <w:tabs>
          <w:tab w:val="left" w:pos="851"/>
        </w:tabs>
        <w:suppressAutoHyphens/>
        <w:ind w:left="709" w:hanging="283"/>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oświadczenie Kierownika budowy o zgodności wykonania robót zgodnie ze sztuką budowlaną oraz obowiązującymi przepisami i normami,</w:t>
      </w:r>
    </w:p>
    <w:p w14:paraId="69F3E466" w14:textId="77777777" w:rsidR="00F469B4" w:rsidRPr="003F2E42" w:rsidRDefault="00F469B4" w:rsidP="002B67BF">
      <w:pPr>
        <w:pStyle w:val="Akapitzlist"/>
        <w:numPr>
          <w:ilvl w:val="0"/>
          <w:numId w:val="99"/>
        </w:numPr>
        <w:tabs>
          <w:tab w:val="left" w:pos="851"/>
        </w:tabs>
        <w:suppressAutoHyphens/>
        <w:ind w:left="709" w:hanging="283"/>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dziennik budowy,</w:t>
      </w:r>
    </w:p>
    <w:p w14:paraId="4C8E0069" w14:textId="77777777" w:rsidR="00F469B4" w:rsidRPr="003F2E42" w:rsidRDefault="00F469B4" w:rsidP="002B67BF">
      <w:pPr>
        <w:pStyle w:val="Domylnie"/>
        <w:numPr>
          <w:ilvl w:val="0"/>
          <w:numId w:val="99"/>
        </w:numPr>
        <w:spacing w:line="240" w:lineRule="auto"/>
        <w:ind w:left="709" w:hanging="283"/>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dokumentację powykonawczą,</w:t>
      </w:r>
    </w:p>
    <w:p w14:paraId="7EB2906F" w14:textId="77777777" w:rsidR="00F469B4" w:rsidRPr="003F2E42" w:rsidRDefault="00F469B4" w:rsidP="002B67BF">
      <w:pPr>
        <w:pStyle w:val="Domylnie"/>
        <w:numPr>
          <w:ilvl w:val="0"/>
          <w:numId w:val="99"/>
        </w:numPr>
        <w:spacing w:line="240" w:lineRule="auto"/>
        <w:ind w:left="709" w:hanging="283"/>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 xml:space="preserve">wszystkie wymagane prawem atesty, certyfikaty, deklaracje zgodności oraz aprobaty techniczne na zastosowane i wbudowane materiały, maszyny i urządzenia potwierdzające, że odpowiadają one wymogom wyrobów dopuszczonych do obrotu </w:t>
      </w:r>
      <w:r w:rsidRPr="003F2E42">
        <w:rPr>
          <w:rStyle w:val="Wyrnieniedelikatne"/>
          <w:rFonts w:ascii="Arial" w:hAnsi="Arial" w:cs="Arial"/>
          <w:i w:val="0"/>
          <w:color w:val="auto"/>
          <w:sz w:val="22"/>
          <w:szCs w:val="22"/>
        </w:rPr>
        <w:br/>
        <w:t>i stosowania w budownictwie, określonych w szczególności w art. 10 ustawy Prawo budowlane, w ustawie o wyrobach budowlanych, w odrębnych przepisach oraz wymaganiom specyfikacji warunków zamówienia, specyfikacji technicznych wykonania i odbioru robót,</w:t>
      </w:r>
    </w:p>
    <w:p w14:paraId="235BFFCA" w14:textId="77777777" w:rsidR="00F469B4" w:rsidRPr="003F2E42" w:rsidRDefault="00F469B4" w:rsidP="002B67BF">
      <w:pPr>
        <w:pStyle w:val="Domylnie"/>
        <w:numPr>
          <w:ilvl w:val="0"/>
          <w:numId w:val="99"/>
        </w:numPr>
        <w:spacing w:line="240" w:lineRule="auto"/>
        <w:ind w:left="709" w:hanging="283"/>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 xml:space="preserve">wymagane dokumenty, protokoły i zaświadczenia z przeprowadzonych prób, badań </w:t>
      </w:r>
      <w:r w:rsidRPr="003F2E42">
        <w:rPr>
          <w:rStyle w:val="Wyrnieniedelikatne"/>
          <w:rFonts w:ascii="Arial" w:hAnsi="Arial" w:cs="Arial"/>
          <w:i w:val="0"/>
          <w:color w:val="auto"/>
          <w:sz w:val="22"/>
          <w:szCs w:val="22"/>
        </w:rPr>
        <w:br/>
        <w:t>i sprawdzeń, instrukcje użytkowania i inne dokumenty wymagane stosownymi przepisami,</w:t>
      </w:r>
    </w:p>
    <w:p w14:paraId="1B70BFD4" w14:textId="77777777" w:rsidR="00F469B4" w:rsidRPr="003F2E42" w:rsidRDefault="00F469B4" w:rsidP="002B67BF">
      <w:pPr>
        <w:pStyle w:val="Domylnie"/>
        <w:numPr>
          <w:ilvl w:val="0"/>
          <w:numId w:val="99"/>
        </w:numPr>
        <w:spacing w:line="240" w:lineRule="auto"/>
        <w:ind w:left="709" w:hanging="283"/>
        <w:contextualSpacing/>
        <w:jc w:val="both"/>
        <w:rPr>
          <w:rStyle w:val="Wyrnieniedelikatne"/>
          <w:rFonts w:ascii="Arial" w:hAnsi="Arial" w:cs="Arial"/>
          <w:i w:val="0"/>
          <w:color w:val="auto"/>
          <w:sz w:val="22"/>
          <w:szCs w:val="22"/>
        </w:rPr>
      </w:pPr>
      <w:r w:rsidRPr="003F2E42">
        <w:rPr>
          <w:rStyle w:val="Wyrnieniedelikatne"/>
          <w:rFonts w:ascii="Arial" w:hAnsi="Arial" w:cs="Arial"/>
          <w:i w:val="0"/>
          <w:color w:val="auto"/>
          <w:sz w:val="22"/>
          <w:szCs w:val="22"/>
        </w:rPr>
        <w:t xml:space="preserve">dokumenty gwarancyjne na wykonane roboty budowlane, zastosowane materiały </w:t>
      </w:r>
      <w:r w:rsidRPr="003F2E42">
        <w:rPr>
          <w:rStyle w:val="Wyrnieniedelikatne"/>
          <w:rFonts w:ascii="Arial" w:hAnsi="Arial" w:cs="Arial"/>
          <w:i w:val="0"/>
          <w:color w:val="auto"/>
          <w:sz w:val="22"/>
          <w:szCs w:val="22"/>
        </w:rPr>
        <w:br/>
        <w:t>i zamontowane urządzenia.</w:t>
      </w:r>
    </w:p>
    <w:p w14:paraId="4F7BDA84" w14:textId="77777777" w:rsidR="00F469B4" w:rsidRPr="003F2E42" w:rsidRDefault="00F469B4" w:rsidP="002B67BF">
      <w:pPr>
        <w:pStyle w:val="Tekstpodstawowy"/>
        <w:widowControl w:val="0"/>
        <w:numPr>
          <w:ilvl w:val="0"/>
          <w:numId w:val="100"/>
        </w:numPr>
        <w:tabs>
          <w:tab w:val="left" w:pos="426"/>
        </w:tabs>
        <w:suppressAutoHyphens/>
        <w:ind w:left="426" w:hanging="426"/>
        <w:rPr>
          <w:rFonts w:cs="Arial"/>
          <w:b w:val="0"/>
          <w:sz w:val="22"/>
          <w:szCs w:val="22"/>
        </w:rPr>
      </w:pPr>
      <w:r w:rsidRPr="003F2E42">
        <w:rPr>
          <w:rStyle w:val="Wyrnieniedelikatne"/>
          <w:rFonts w:cs="Arial"/>
          <w:b w:val="0"/>
          <w:i w:val="0"/>
          <w:color w:val="auto"/>
          <w:sz w:val="22"/>
          <w:szCs w:val="22"/>
        </w:rPr>
        <w:t>Dokumentacja budowy, o której mowa w ust. 4 niniejszego paragrafu, na wezwanie Zamawiającego / Inspektora nadzoru zostanie uzupełniona przez Wykonawcę o wszelkie stwierdzone podczas odbioru błędy i nieprawidłowości w terminie 3 dni roboczych od dostarczenia Wykonawcy żądania o uzupełnieniu dokumentacji.</w:t>
      </w:r>
    </w:p>
    <w:p w14:paraId="5D7AE420" w14:textId="77777777" w:rsidR="00F469B4" w:rsidRPr="003F2E42" w:rsidRDefault="00F469B4" w:rsidP="002B67BF">
      <w:pPr>
        <w:pStyle w:val="Tekstpodstawowy"/>
        <w:widowControl w:val="0"/>
        <w:numPr>
          <w:ilvl w:val="0"/>
          <w:numId w:val="100"/>
        </w:numPr>
        <w:tabs>
          <w:tab w:val="left" w:pos="426"/>
        </w:tabs>
        <w:suppressAutoHyphens/>
        <w:ind w:left="426" w:hanging="426"/>
        <w:rPr>
          <w:rFonts w:cs="Arial"/>
          <w:b w:val="0"/>
          <w:sz w:val="22"/>
          <w:szCs w:val="22"/>
        </w:rPr>
      </w:pPr>
      <w:r w:rsidRPr="003F2E42">
        <w:rPr>
          <w:rFonts w:cs="Arial"/>
          <w:b w:val="0"/>
          <w:sz w:val="22"/>
          <w:szCs w:val="22"/>
        </w:rPr>
        <w:t>Jeżeli w toku czynności odbioru końcowego zostaną stwierdzone wady/usterki, to Zamawiającemu przysługują następujące uprawnienia:</w:t>
      </w:r>
    </w:p>
    <w:p w14:paraId="4E8E8839" w14:textId="77777777" w:rsidR="00F469B4" w:rsidRPr="003F2E42" w:rsidRDefault="00F469B4" w:rsidP="00F469B4">
      <w:pPr>
        <w:numPr>
          <w:ilvl w:val="0"/>
          <w:numId w:val="80"/>
        </w:numPr>
        <w:suppressAutoHyphens/>
        <w:autoSpaceDE w:val="0"/>
        <w:ind w:left="709" w:hanging="283"/>
        <w:jc w:val="both"/>
        <w:rPr>
          <w:rFonts w:ascii="Arial" w:hAnsi="Arial" w:cs="Arial"/>
          <w:sz w:val="22"/>
          <w:szCs w:val="22"/>
        </w:rPr>
      </w:pPr>
      <w:r w:rsidRPr="003F2E42">
        <w:rPr>
          <w:rFonts w:ascii="Arial" w:hAnsi="Arial" w:cs="Arial"/>
          <w:sz w:val="22"/>
          <w:szCs w:val="22"/>
        </w:rPr>
        <w:t xml:space="preserve">jeżeli wady/usterki nadają się do usunięcia, a Zamawiający uzna te wady/usterki za nieistotne i Wykonawca stwierdzi możliwość ich usunięcia w okresie nie dłuższym niż 14 dni, to może dokonać końcowego odbioru przedmiotu umowy, wyznaczając równocześnie czas na usunięcie wad/usterek nie dłuższy niż 14 dni. Po usunięciu wad/usterek Wykonawca pisemnie lub na adres e-mail wskazany w § 22 ust. 5 zawiadamia Zamawiającego o usunięciu wad/usterek, a ust. 3 i ust. 4 oraz § 3 ust. 2 stosuje się odpowiednio przy uwzględnieniu regulacji ust. 7. Jeżeli Wykonawca nie usunie wad/usterek w terminie wskazanym w protokole odbioru końcowego, to Zamawiający rozpocznie naliczanie kar umownych określonych w § 16 ust. 1 pkt 2 oraz wyznaczy dodatkowy termin. Kary umowne naliczane są również w trakcie biegu dodatkowego terminu. W przypadku niedotrzymania dodatkowego terminu Zamawiający może zlecić usunięcie wad/usterek osobie trzeciej na koszt i ryzyko Wykonawcy. Koszty usuwania wad (nawet gdyby stanowiły niewymagalne wierzytelności) będą pokrywane w pierwszej kolejności z kwoty będącej zabezpieczeniem należytego wykonania umowy, a w dalszej kolejności potrącone </w:t>
      </w:r>
      <w:r w:rsidRPr="003F2E42">
        <w:rPr>
          <w:rFonts w:ascii="Arial" w:hAnsi="Arial" w:cs="Arial"/>
          <w:sz w:val="22"/>
          <w:szCs w:val="22"/>
        </w:rPr>
        <w:br/>
      </w:r>
      <w:r w:rsidRPr="003F2E42">
        <w:rPr>
          <w:rFonts w:ascii="Arial" w:hAnsi="Arial" w:cs="Arial"/>
          <w:sz w:val="22"/>
          <w:szCs w:val="22"/>
        </w:rPr>
        <w:lastRenderedPageBreak/>
        <w:t xml:space="preserve">z wynagrodzenia Wykonawcy na zasadach wynikających z niniejszej umowy, </w:t>
      </w:r>
      <w:r w:rsidRPr="003F2E42">
        <w:rPr>
          <w:rFonts w:ascii="Arial" w:hAnsi="Arial" w:cs="Arial"/>
          <w:sz w:val="22"/>
          <w:szCs w:val="22"/>
        </w:rPr>
        <w:br/>
        <w:t xml:space="preserve">a w przypadku braku takiej możliwości, koszty usunięcia zostaną w takim przypadku zwrócone Zamawiającemu w całości przez Wykonawcę w terminie 7 dni od dnia otrzymania żądania Zamawiającego w tej kwestii. Do czasu usunięcia przez osobę trzecią wad/usterek naliczane są w dalszym ciągu kary umowne, o których mowa w § 16 ust. 1 pkt 2 umowy.  </w:t>
      </w:r>
    </w:p>
    <w:p w14:paraId="4D0CE26D" w14:textId="77777777" w:rsidR="00F469B4" w:rsidRPr="003F2E42" w:rsidRDefault="00F469B4" w:rsidP="00F469B4">
      <w:pPr>
        <w:pStyle w:val="Akapitzlist1"/>
        <w:numPr>
          <w:ilvl w:val="0"/>
          <w:numId w:val="80"/>
        </w:numPr>
        <w:spacing w:after="0" w:line="240" w:lineRule="auto"/>
        <w:ind w:left="709" w:hanging="283"/>
        <w:contextualSpacing w:val="0"/>
        <w:jc w:val="both"/>
        <w:rPr>
          <w:rFonts w:ascii="Arial" w:hAnsi="Arial" w:cs="Arial"/>
        </w:rPr>
      </w:pPr>
      <w:r w:rsidRPr="003F2E42">
        <w:rPr>
          <w:rFonts w:ascii="Arial" w:hAnsi="Arial" w:cs="Arial"/>
        </w:rPr>
        <w:t xml:space="preserve">w pozostałych przypadkach, gdy wady/usterki nadają się do usunięcia a Zamawiający uzna je za istotne, Zamawiający odmówi odbioru do czasu usunięcia wad/usterek, wyznaczając równocześnie czas na usunięcie wad/usterek nie dłuższy niż 14 dni. Do czasu upływu terminu usunięcia wad/usterek naliczane są kary umowne, o których mowa w § 16 ust. 1 pkt 1 umowy, a po upływie tego terminu, gdy Wykonawca nie usunie usterek, kary umowne będą naliczane zgodnie z § 16 ust. 1 pkt 2 umowy. Po usunięciu wad/usterek Wykonawca pisemnie zawiadamia Zamawiającego o gotowości do odbioru przedmiotu umowy, a ust. 3 i ust. 4 oraz § 3 ust. 2 stosuje się odpowiednio przy uwzględnieniu regulacji ust. 7. W przypadku, gdy do usunięcia wad/usterek nie dojdzie do 45 dni od upływu terminu, o którym mowa w § 3 ust. 1 pkt 2, Zamawiający będzie uprawniony do odstąpienia od umowy i będzie to traktowane jako odstąpienie </w:t>
      </w:r>
      <w:r w:rsidRPr="003F2E42">
        <w:rPr>
          <w:rFonts w:ascii="Arial" w:hAnsi="Arial" w:cs="Arial"/>
        </w:rPr>
        <w:br/>
        <w:t>z przyczyn leżących po stronie Wykonawcy.</w:t>
      </w:r>
    </w:p>
    <w:p w14:paraId="025742C6" w14:textId="77777777" w:rsidR="00F469B4" w:rsidRPr="003F2E42" w:rsidRDefault="00F469B4" w:rsidP="00F469B4">
      <w:pPr>
        <w:pStyle w:val="Akapitzlist1"/>
        <w:numPr>
          <w:ilvl w:val="0"/>
          <w:numId w:val="80"/>
        </w:numPr>
        <w:tabs>
          <w:tab w:val="left" w:pos="284"/>
        </w:tabs>
        <w:autoSpaceDE w:val="0"/>
        <w:autoSpaceDN w:val="0"/>
        <w:adjustRightInd w:val="0"/>
        <w:spacing w:after="0" w:line="240" w:lineRule="auto"/>
        <w:ind w:left="709" w:hanging="283"/>
        <w:contextualSpacing w:val="0"/>
        <w:jc w:val="both"/>
        <w:rPr>
          <w:rFonts w:ascii="Arial" w:hAnsi="Arial" w:cs="Arial"/>
        </w:rPr>
      </w:pPr>
      <w:r w:rsidRPr="003F2E42">
        <w:rPr>
          <w:rFonts w:ascii="Arial" w:hAnsi="Arial" w:cs="Arial"/>
        </w:rPr>
        <w:t>jeżeli wady/usterki nie nadają się do usunięcia to:</w:t>
      </w:r>
    </w:p>
    <w:p w14:paraId="68A94ADE" w14:textId="77777777" w:rsidR="00F469B4" w:rsidRPr="003F2E42" w:rsidRDefault="00F469B4" w:rsidP="00F469B4">
      <w:pPr>
        <w:pStyle w:val="Akapitzlist1"/>
        <w:numPr>
          <w:ilvl w:val="1"/>
          <w:numId w:val="68"/>
        </w:numPr>
        <w:autoSpaceDE w:val="0"/>
        <w:autoSpaceDN w:val="0"/>
        <w:adjustRightInd w:val="0"/>
        <w:spacing w:after="0" w:line="240" w:lineRule="auto"/>
        <w:ind w:left="993" w:hanging="283"/>
        <w:contextualSpacing w:val="0"/>
        <w:jc w:val="both"/>
        <w:rPr>
          <w:rFonts w:ascii="Arial" w:hAnsi="Arial" w:cs="Arial"/>
        </w:rPr>
      </w:pPr>
      <w:r w:rsidRPr="003F2E42">
        <w:rPr>
          <w:rFonts w:ascii="Arial" w:hAnsi="Arial" w:cs="Arial"/>
        </w:rPr>
        <w:t xml:space="preserve">jeżeli nie uniemożliwiają one użytkowania przedmiotu umowy zgodnie </w:t>
      </w:r>
      <w:r w:rsidRPr="003F2E42">
        <w:rPr>
          <w:rFonts w:ascii="Arial" w:hAnsi="Arial" w:cs="Arial"/>
        </w:rPr>
        <w:br/>
        <w:t xml:space="preserve">z przeznaczeniem, Zamawiający może obniżyć odpowiednio wynagrodzenie </w:t>
      </w:r>
      <w:r w:rsidRPr="003F2E42">
        <w:rPr>
          <w:rFonts w:ascii="Arial" w:hAnsi="Arial" w:cs="Arial"/>
        </w:rPr>
        <w:br/>
        <w:t>i dokonać odbioru przedmiotu umowy naliczając dodatkowo kary umowne za nienależyte wykonanie umowy w wysokości 2 % wynagrodzenia całkowitego brutto, o którym mowa w § 11 ust. 1 umowy, a ust. 4 stosuje się odpowiednio,</w:t>
      </w:r>
    </w:p>
    <w:p w14:paraId="41AA158B" w14:textId="77777777" w:rsidR="00F469B4" w:rsidRPr="003F2E42" w:rsidRDefault="00F469B4" w:rsidP="00F469B4">
      <w:pPr>
        <w:pStyle w:val="Akapitzlist1"/>
        <w:numPr>
          <w:ilvl w:val="1"/>
          <w:numId w:val="68"/>
        </w:numPr>
        <w:autoSpaceDE w:val="0"/>
        <w:autoSpaceDN w:val="0"/>
        <w:adjustRightInd w:val="0"/>
        <w:spacing w:after="0" w:line="240" w:lineRule="auto"/>
        <w:ind w:left="993" w:hanging="283"/>
        <w:contextualSpacing w:val="0"/>
        <w:jc w:val="both"/>
        <w:rPr>
          <w:rFonts w:ascii="Arial" w:hAnsi="Arial" w:cs="Arial"/>
        </w:rPr>
      </w:pPr>
      <w:r w:rsidRPr="003F2E42">
        <w:rPr>
          <w:rFonts w:ascii="Arial" w:hAnsi="Arial" w:cs="Arial"/>
        </w:rPr>
        <w:t xml:space="preserve">jeżeli wady/usterki uniemożliwiają użytkowanie przedmiotu umowy zgodnie </w:t>
      </w:r>
      <w:r w:rsidRPr="003F2E42">
        <w:rPr>
          <w:rFonts w:ascii="Arial" w:hAnsi="Arial" w:cs="Arial"/>
        </w:rPr>
        <w:br/>
        <w:t xml:space="preserve">z przeznaczeniem, Zamawiający może odstąpić od umowy i będzie to traktowane jako odstąpienie z przyczyn leżących po stronie Wykonawcy, a ust. 4 stosuje się odpowiednio. </w:t>
      </w:r>
    </w:p>
    <w:p w14:paraId="35095FBF" w14:textId="77777777" w:rsidR="00F469B4" w:rsidRPr="003F2E42" w:rsidRDefault="00F469B4" w:rsidP="002B67BF">
      <w:pPr>
        <w:pStyle w:val="Akapitzlist1"/>
        <w:numPr>
          <w:ilvl w:val="0"/>
          <w:numId w:val="100"/>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Z czynności odbioru usunięcia wad/usterek, o których mowa w ust. 6 pkt 1 – 2, a także </w:t>
      </w:r>
      <w:r w:rsidRPr="003F2E42">
        <w:rPr>
          <w:rFonts w:ascii="Arial" w:hAnsi="Arial" w:cs="Arial"/>
        </w:rPr>
        <w:br/>
        <w:t xml:space="preserve">z czynności odbioru, o którym mowa w ust. 6 pkt 3 sporządzony zostanie protokół zawierający wszystkie ustalenia dokonane w toku odbioru podpisany przez obie strony </w:t>
      </w:r>
      <w:r w:rsidRPr="003F2E42">
        <w:rPr>
          <w:rFonts w:ascii="Arial" w:hAnsi="Arial" w:cs="Arial"/>
        </w:rPr>
        <w:br/>
        <w:t xml:space="preserve">i Inspektora nadzoru z zastrzeżeniem sytuacji, w której dojdzie do zlecenia usunięcia wad/usterek przez osobę trzecią. W takim przypadku podstawą wystawienia faktury będzie protokół odbioru robót mających na celu usunięcie wad/usterek przez osobę trzecią, który Zamawiający doręczy Wykonawcy w ciągu 7 dni od daty jego sporządzenia. </w:t>
      </w:r>
    </w:p>
    <w:p w14:paraId="43AAEB97" w14:textId="77777777" w:rsidR="00F469B4" w:rsidRPr="003F2E42" w:rsidRDefault="00F469B4" w:rsidP="002B67BF">
      <w:pPr>
        <w:pStyle w:val="Akapitzlist1"/>
        <w:numPr>
          <w:ilvl w:val="0"/>
          <w:numId w:val="100"/>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 przypadku nie rozpoczęcia odbioru przez Zamawiającego w terminie określonym w ust. 3, Wykonawca może powołać komisję i dokonać odbioru jednostronnego, który stanowić będzie podstawę do wystawienia faktury końcowej, chyba że podczas odbioru zostaną stwierdzone wady/usterki. O terminie jednostronnego odbioru Wykonawca powiadomi Zamawiającego na piśmie pod rygorem nieważności przed jego rozpoczęciem.</w:t>
      </w:r>
    </w:p>
    <w:p w14:paraId="0F1CEB75" w14:textId="77777777" w:rsidR="00F469B4" w:rsidRPr="003F2E42" w:rsidRDefault="00F469B4" w:rsidP="002B67BF">
      <w:pPr>
        <w:pStyle w:val="Akapitzlist1"/>
        <w:numPr>
          <w:ilvl w:val="0"/>
          <w:numId w:val="100"/>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Prawo jednostronnego odbioru i sporządzenie protokołu odbioru końcowego przedmiotu umowy przysługuje również Zamawiającemu, jeżeli w terminie wyznaczonym przez Zamawiającego w okresie, o którym mowa w ust. 3, Wykonawca nie zgłosi się do czynności odbioru.</w:t>
      </w:r>
    </w:p>
    <w:p w14:paraId="638194AF" w14:textId="77777777" w:rsidR="00F469B4" w:rsidRPr="003F2E42" w:rsidRDefault="00F469B4" w:rsidP="002B67BF">
      <w:pPr>
        <w:pStyle w:val="Akapitzlist1"/>
        <w:numPr>
          <w:ilvl w:val="0"/>
          <w:numId w:val="100"/>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Wykonawca zobowiązany jest uczestniczyć w odbiorze końcowym bez dodatkowego wynagrodzenia. Dokonanie odbioru nie zwalnia Wykonawcy od pełnej odpowiedzialności za przedmiot umowy.</w:t>
      </w:r>
    </w:p>
    <w:p w14:paraId="7D31EBB7" w14:textId="77777777" w:rsidR="00F469B4" w:rsidRPr="003F2E42" w:rsidRDefault="00F469B4" w:rsidP="002B67BF">
      <w:pPr>
        <w:pStyle w:val="Akapitzlist1"/>
        <w:numPr>
          <w:ilvl w:val="0"/>
          <w:numId w:val="100"/>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Wszystkie dokumenty, o których mowa w niniejszej umowie, w szczególności, o których mowa w ust. 4, w tym zatwierdzona i zweryfikowana przez </w:t>
      </w:r>
      <w:r w:rsidRPr="003F2E42">
        <w:rPr>
          <w:rStyle w:val="Wyrnieniedelikatne"/>
          <w:rFonts w:ascii="Arial" w:hAnsi="Arial" w:cs="Arial"/>
        </w:rPr>
        <w:t>Inspektora</w:t>
      </w:r>
      <w:r w:rsidRPr="003F2E42">
        <w:rPr>
          <w:rFonts w:ascii="Arial" w:hAnsi="Arial" w:cs="Arial"/>
          <w:i/>
        </w:rPr>
        <w:t xml:space="preserve"> </w:t>
      </w:r>
      <w:r w:rsidRPr="003F2E42">
        <w:rPr>
          <w:rFonts w:ascii="Arial" w:hAnsi="Arial" w:cs="Arial"/>
        </w:rPr>
        <w:t>nadzoru dokumentacja powykonawcza, zostaną przekazane Zamawiającemu najpóźniej w dniu odbioru końcowego przedmiotu umowy albo w ciągu 3 dni od dokonania innej czynności równoważnej odbiorowi końcowemu,</w:t>
      </w:r>
      <w:r w:rsidRPr="003F2E42">
        <w:rPr>
          <w:rFonts w:ascii="Arial" w:hAnsi="Arial" w:cs="Arial"/>
          <w:lang w:eastAsia="pl-PL"/>
        </w:rPr>
        <w:t xml:space="preserve"> </w:t>
      </w:r>
      <w:r w:rsidRPr="003F2E42">
        <w:rPr>
          <w:rFonts w:ascii="Arial" w:hAnsi="Arial" w:cs="Arial"/>
        </w:rPr>
        <w:t>w szczególności od doręczenia Wykonawcy protokołu odbioru robót mających na celu usunięcie wad/usterek przez osobę trzecią czy też od doręczenia oświadczenia o odstąpieniu od umowy.</w:t>
      </w:r>
    </w:p>
    <w:p w14:paraId="7F2CCC21" w14:textId="79524935" w:rsidR="00F469B4" w:rsidRDefault="00F469B4" w:rsidP="00F469B4">
      <w:pPr>
        <w:pStyle w:val="Akapitzlist1"/>
        <w:tabs>
          <w:tab w:val="left" w:pos="426"/>
        </w:tabs>
        <w:autoSpaceDE w:val="0"/>
        <w:autoSpaceDN w:val="0"/>
        <w:adjustRightInd w:val="0"/>
        <w:spacing w:after="0" w:line="240" w:lineRule="auto"/>
        <w:ind w:left="426"/>
        <w:contextualSpacing w:val="0"/>
        <w:jc w:val="both"/>
        <w:rPr>
          <w:rFonts w:ascii="Arial" w:hAnsi="Arial" w:cs="Arial"/>
        </w:rPr>
      </w:pPr>
    </w:p>
    <w:p w14:paraId="64CF7ED9" w14:textId="32F8A1C6" w:rsidR="003F2E42" w:rsidRDefault="003F2E42" w:rsidP="00F469B4">
      <w:pPr>
        <w:pStyle w:val="Akapitzlist1"/>
        <w:tabs>
          <w:tab w:val="left" w:pos="426"/>
        </w:tabs>
        <w:autoSpaceDE w:val="0"/>
        <w:autoSpaceDN w:val="0"/>
        <w:adjustRightInd w:val="0"/>
        <w:spacing w:after="0" w:line="240" w:lineRule="auto"/>
        <w:ind w:left="426"/>
        <w:contextualSpacing w:val="0"/>
        <w:jc w:val="both"/>
        <w:rPr>
          <w:rFonts w:ascii="Arial" w:hAnsi="Arial" w:cs="Arial"/>
        </w:rPr>
      </w:pPr>
    </w:p>
    <w:p w14:paraId="07630758" w14:textId="6636200D" w:rsidR="003F2E42" w:rsidRDefault="003F2E42" w:rsidP="00F469B4">
      <w:pPr>
        <w:pStyle w:val="Akapitzlist1"/>
        <w:tabs>
          <w:tab w:val="left" w:pos="426"/>
        </w:tabs>
        <w:autoSpaceDE w:val="0"/>
        <w:autoSpaceDN w:val="0"/>
        <w:adjustRightInd w:val="0"/>
        <w:spacing w:after="0" w:line="240" w:lineRule="auto"/>
        <w:ind w:left="426"/>
        <w:contextualSpacing w:val="0"/>
        <w:jc w:val="both"/>
        <w:rPr>
          <w:rFonts w:ascii="Arial" w:hAnsi="Arial" w:cs="Arial"/>
        </w:rPr>
      </w:pPr>
    </w:p>
    <w:p w14:paraId="457879D3" w14:textId="77777777" w:rsidR="003F2E42" w:rsidRPr="003F2E42" w:rsidRDefault="003F2E42" w:rsidP="00F469B4">
      <w:pPr>
        <w:pStyle w:val="Akapitzlist1"/>
        <w:tabs>
          <w:tab w:val="left" w:pos="426"/>
        </w:tabs>
        <w:autoSpaceDE w:val="0"/>
        <w:autoSpaceDN w:val="0"/>
        <w:adjustRightInd w:val="0"/>
        <w:spacing w:after="0" w:line="240" w:lineRule="auto"/>
        <w:ind w:left="426"/>
        <w:contextualSpacing w:val="0"/>
        <w:jc w:val="both"/>
        <w:rPr>
          <w:rFonts w:ascii="Arial" w:hAnsi="Arial" w:cs="Arial"/>
        </w:rPr>
      </w:pPr>
    </w:p>
    <w:p w14:paraId="74A0098B"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lastRenderedPageBreak/>
        <w:t xml:space="preserve">§ 14 </w:t>
      </w:r>
    </w:p>
    <w:p w14:paraId="3A9B0791"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Roboty zamienne, dodatkowe i zaniechane</w:t>
      </w:r>
    </w:p>
    <w:p w14:paraId="687E1912"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Poprzez roboty zamienne rozumie się roboty, które dają taki sam efekt finalny określony w dokumentacji przetargowej, za pomocą innych rozwiązań technicznych lub materiałowych, przy czym nie powodują zwiększenia wynagrodzenia. </w:t>
      </w:r>
    </w:p>
    <w:p w14:paraId="4894A7BF"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Poprzez roboty dodatkowe rozumie się roboty, które są potrzebne z uwagi na konieczność osiągnięcia efektu finalnego, a nie zostały wprost przewidziane w dokumentacji przetargowej </w:t>
      </w:r>
      <w:r w:rsidRPr="003F2E42">
        <w:rPr>
          <w:rFonts w:ascii="Arial" w:hAnsi="Arial" w:cs="Arial"/>
          <w:sz w:val="22"/>
          <w:szCs w:val="22"/>
        </w:rPr>
        <w:t>albo roboty, o których mowa w ust. 1 w zakresie zwiększającym wynagrodzenie</w:t>
      </w:r>
      <w:r w:rsidRPr="003F2E42">
        <w:rPr>
          <w:rFonts w:ascii="Arial" w:hAnsi="Arial" w:cs="Arial"/>
          <w:sz w:val="22"/>
          <w:szCs w:val="22"/>
          <w:lang w:eastAsia="en-US"/>
        </w:rPr>
        <w:t xml:space="preserve">. Dokonanie robót dodatkowych może nastąpić na podstawach wynikających z ustawy PZP, zgodnie z procedurą wynikającą z niniejszego paragrafu. </w:t>
      </w:r>
    </w:p>
    <w:p w14:paraId="09F42CEC"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Poprzez roboty zaniechane rozumie się roboty, które na etapie realizacji przedmiotu umowy staną się zbędne do osiągnięcia celu finalnego. Maksymalna wartość robót zaniechanych to 15 % wynagrodzenia całkowitego brutto określonego w § 11 ust. 1 umowy. </w:t>
      </w:r>
    </w:p>
    <w:p w14:paraId="776C07BD"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Wystąpienie potrzeby wykonania robót zamiennych, dodatkowych lub zaniechania wykonania części robót Wykonawca winien zgłosić Zamawiającemu na piśmie </w:t>
      </w:r>
      <w:r w:rsidRPr="003F2E42">
        <w:rPr>
          <w:rFonts w:ascii="Arial" w:hAnsi="Arial" w:cs="Arial"/>
          <w:sz w:val="22"/>
          <w:szCs w:val="22"/>
          <w:lang w:eastAsia="en-US"/>
        </w:rPr>
        <w:br/>
        <w:t xml:space="preserve">z równoczesnym powiadomieniem również na piśmie koordynatora Inspektorów nadzoru. Zgłoszenie takie powinno zawierać uzasadnienie oraz stosowne kosztorysy. Koordynator Inspektów nadzoru dokona oceny zasadności wykonania lub zaniechania zgłoszonych robót, po czym sporządzi protokół konieczności i przekaże go Zamawiającemu. Na podstawie protokołu konieczności Zamawiający podejmie decyzję. W przypadku zaakceptowania przez Zamawiającego robót zamiennych, dodatkowych lub zaniechań musi zostać podpisany przez strony umowy stosowny aneks, o ile w ich wyniku dojdzie do zmiany wysokości wynagrodzenia. W przypadku, gdy wystąpienie potrzeby wykonania robót zamiennych, dodatkowych lub zaniechania wynika z inicjatywy Zamawiającego, Zamawiający dokonana stosownego zgłoszenia Wykonawcy, do którego załączy sporządzony przez koordynatora Inspektorów nadzoru protokół konieczności. Wykonawca po zgłoszeniu Zamawiającego przedstawi stosowne kosztorysy, </w:t>
      </w:r>
      <w:r w:rsidRPr="003F2E42">
        <w:rPr>
          <w:rFonts w:ascii="Arial" w:hAnsi="Arial" w:cs="Arial"/>
          <w:sz w:val="22"/>
          <w:szCs w:val="22"/>
          <w:lang w:eastAsia="en-US"/>
        </w:rPr>
        <w:br/>
        <w:t xml:space="preserve">a Zamawiający podejmie decyzję. W przypadku zaakceptowania przez Zamawiającego robót zamiennych, dodatkowych lub zaniechań musi zostać podpisany przez strony umowy stosowny aneks, o ile w ich wyniku dojdzie do zmiany wysokości wynagrodzenia.    </w:t>
      </w:r>
    </w:p>
    <w:p w14:paraId="0671CBBC"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Strony postanawiają, że jeżeli w toku realizacji zamówienia zaistnieje konieczność wykonania robót zamiennych lub dodatkowych, to ich rozliczenie odbędzie się przy zastosowaniu postanowień zawartych w ust. 6 niniejszego paragrafu.</w:t>
      </w:r>
    </w:p>
    <w:p w14:paraId="56A19854"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Kosztorysy na roboty zamienne lub dodatkowe sporządzane będą w oparciu o KNR, </w:t>
      </w:r>
      <w:r w:rsidRPr="003F2E42">
        <w:rPr>
          <w:rFonts w:ascii="Arial" w:hAnsi="Arial" w:cs="Arial"/>
          <w:sz w:val="22"/>
          <w:szCs w:val="22"/>
          <w:lang w:eastAsia="en-US"/>
        </w:rPr>
        <w:br/>
        <w:t>a przy braku w KNR odpowiednich pozycji kosztorysowych wg innych katalogów nakładczych, z zastosowaniem składników kalkulacyjnych jak w kosztorysach wykonawczych do niniejszego zamówienia oraz:</w:t>
      </w:r>
    </w:p>
    <w:p w14:paraId="105DAEBA" w14:textId="77777777" w:rsidR="00F469B4" w:rsidRPr="003F2E42" w:rsidRDefault="00F469B4" w:rsidP="00F469B4">
      <w:pPr>
        <w:numPr>
          <w:ilvl w:val="0"/>
          <w:numId w:val="82"/>
        </w:numPr>
        <w:tabs>
          <w:tab w:val="left" w:pos="709"/>
        </w:tabs>
        <w:autoSpaceDE w:val="0"/>
        <w:autoSpaceDN w:val="0"/>
        <w:adjustRightInd w:val="0"/>
        <w:ind w:left="709" w:hanging="283"/>
        <w:jc w:val="both"/>
        <w:rPr>
          <w:rFonts w:ascii="Arial" w:hAnsi="Arial" w:cs="Arial"/>
          <w:sz w:val="22"/>
          <w:szCs w:val="22"/>
          <w:lang w:eastAsia="en-US"/>
        </w:rPr>
      </w:pPr>
      <w:r w:rsidRPr="003F2E42">
        <w:rPr>
          <w:rFonts w:ascii="Arial" w:hAnsi="Arial" w:cs="Arial"/>
          <w:sz w:val="22"/>
          <w:szCs w:val="22"/>
          <w:lang w:eastAsia="en-US"/>
        </w:rPr>
        <w:t xml:space="preserve">cen materiałów nie występujących w kosztorysach wykonawczych, uzgadnianych każdorazowo z Zamawiającym, lecz nie wyższych niż średnie ceny publikowane np. </w:t>
      </w:r>
      <w:r w:rsidRPr="003F2E42">
        <w:rPr>
          <w:rFonts w:ascii="Arial" w:hAnsi="Arial" w:cs="Arial"/>
          <w:sz w:val="22"/>
          <w:szCs w:val="22"/>
          <w:lang w:eastAsia="en-US"/>
        </w:rPr>
        <w:br/>
        <w:t>w wydawnictwie „SEKOCENBUD” za kwartał bezpośrednio poprzedzający okres dokonywania wyceny robót, przy czym w przypadku rozbieżności między stronami co do wysokości zastosowanych cen kalkulacyjnych, rozstrzygające będą ceny wymagane przez Zamawiającego, pod warunkiem wskazania Wykonawcy źródła nabycia tych materiałów,</w:t>
      </w:r>
    </w:p>
    <w:p w14:paraId="7504D1BC" w14:textId="77777777" w:rsidR="00F469B4" w:rsidRPr="003F2E42" w:rsidRDefault="00F469B4" w:rsidP="00F469B4">
      <w:pPr>
        <w:numPr>
          <w:ilvl w:val="0"/>
          <w:numId w:val="82"/>
        </w:numPr>
        <w:tabs>
          <w:tab w:val="left" w:pos="709"/>
        </w:tabs>
        <w:autoSpaceDE w:val="0"/>
        <w:autoSpaceDN w:val="0"/>
        <w:adjustRightInd w:val="0"/>
        <w:ind w:left="709" w:hanging="283"/>
        <w:jc w:val="both"/>
        <w:rPr>
          <w:rFonts w:ascii="Arial" w:hAnsi="Arial" w:cs="Arial"/>
          <w:sz w:val="22"/>
          <w:szCs w:val="22"/>
          <w:lang w:eastAsia="en-US"/>
        </w:rPr>
      </w:pPr>
      <w:r w:rsidRPr="003F2E42">
        <w:rPr>
          <w:rFonts w:ascii="Arial" w:hAnsi="Arial" w:cs="Arial"/>
          <w:sz w:val="22"/>
          <w:szCs w:val="22"/>
          <w:lang w:eastAsia="en-US"/>
        </w:rPr>
        <w:t>ceny sprzętu nie występującego w kosztorysach wykonawczych, uzgodnionych każdorazowo z Zamawiającym, lecz nie wyższych niż ceny publikowane np. przez wydawnictwo „SEKOCENBUD” za kwartał bezpośrednio poprzedzający okres dokonywania wyceny robót.</w:t>
      </w:r>
    </w:p>
    <w:p w14:paraId="54EF1407"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W przypadku, gdy strony nie uzgodnią warunków i nie zawrą aneksu do umowy w terminie umożliwiającym realizację całej umowy bez zbędnej zwłoki, Zamawiający będzie miał prawo powierzyć wykonanie robót dodatkowych lub zamiennych osobie trzeciej, </w:t>
      </w:r>
      <w:r w:rsidRPr="003F2E42">
        <w:rPr>
          <w:rFonts w:ascii="Arial" w:hAnsi="Arial" w:cs="Arial"/>
          <w:sz w:val="22"/>
          <w:szCs w:val="22"/>
          <w:lang w:eastAsia="en-US"/>
        </w:rPr>
        <w:br/>
        <w:t xml:space="preserve">a Wykonawca w niezbędnym zakresie skoordynuje z nią realizowane przez siebie roboty. Wynagrodzenie Wykonawcy wynikający z umowy jest pomniejszane o wartość robót zamiennych zrealizowanych przez osobę trzecią. </w:t>
      </w:r>
    </w:p>
    <w:p w14:paraId="72E03EC2"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Z zastrzeżeniem sytuacji, gdy zawarcie aneksu nie jest wymagane, wykonanie robót zamiennych lub dodatkowych albo zaniechania robót bez zawarcia aneksu stanowi naruszenie postanowień umowy i za takie roboty Wykonawcy nie należy się </w:t>
      </w:r>
      <w:r w:rsidRPr="003F2E42">
        <w:rPr>
          <w:rFonts w:ascii="Arial" w:hAnsi="Arial" w:cs="Arial"/>
          <w:sz w:val="22"/>
          <w:szCs w:val="22"/>
          <w:lang w:eastAsia="en-US"/>
        </w:rPr>
        <w:lastRenderedPageBreak/>
        <w:t>wynagrodzenie dodatkowe. Wykonawca w takiej sytuacji działa na swoje ryzyko i na własny koszt.</w:t>
      </w:r>
    </w:p>
    <w:p w14:paraId="1FD4A019"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 xml:space="preserve">W przypadku zaniechania wykonania części robót wynagrodzenie umowne określone w § 11 ust. 1 zostanie odpowiednio zmniejszone w oparciu o ceny i stawki z kosztorysu wykonawczego, o którym mowa w § 6 ust. 2. W przypadku, gdy wyliczenie ceny </w:t>
      </w:r>
      <w:r w:rsidRPr="003F2E42">
        <w:rPr>
          <w:rFonts w:ascii="Arial" w:hAnsi="Arial" w:cs="Arial"/>
          <w:sz w:val="22"/>
          <w:szCs w:val="22"/>
          <w:lang w:eastAsia="en-US"/>
        </w:rPr>
        <w:br/>
        <w:t>w powyższy sposób będzie niemożliwe lub niedokładne, strony dopuszczają odpowiednie zastosowanie ust. 6.</w:t>
      </w:r>
    </w:p>
    <w:p w14:paraId="3B0EB03B" w14:textId="77777777" w:rsidR="00F469B4" w:rsidRPr="003F2E42" w:rsidRDefault="00F469B4" w:rsidP="00F469B4">
      <w:pPr>
        <w:numPr>
          <w:ilvl w:val="0"/>
          <w:numId w:val="81"/>
        </w:numPr>
        <w:tabs>
          <w:tab w:val="left" w:pos="426"/>
        </w:tabs>
        <w:autoSpaceDE w:val="0"/>
        <w:autoSpaceDN w:val="0"/>
        <w:adjustRightInd w:val="0"/>
        <w:ind w:left="426" w:hanging="426"/>
        <w:jc w:val="both"/>
        <w:rPr>
          <w:rFonts w:ascii="Arial" w:hAnsi="Arial" w:cs="Arial"/>
          <w:sz w:val="22"/>
          <w:szCs w:val="22"/>
          <w:lang w:eastAsia="en-US"/>
        </w:rPr>
      </w:pPr>
      <w:r w:rsidRPr="003F2E42">
        <w:rPr>
          <w:rFonts w:ascii="Arial" w:hAnsi="Arial" w:cs="Arial"/>
          <w:sz w:val="22"/>
          <w:szCs w:val="22"/>
          <w:lang w:eastAsia="en-US"/>
        </w:rPr>
        <w:t>Strony wskazują, że regulacja ust. 1 i ust. 3 niniejszego paragrafu stanowi wypełnienie dyspozycji art. 455 ust. 1 pkt 1 ustawy PZP. W pozostałym zakresie regulacja niniejszego paragrafu reguluje procedurę i zasady wprowadzania zmian do umowy dokonywanych tak na podstawie ust. 1 i ust. 3 niniejszego paragrafu, jak i na podstawie regulacji ustawy PZP, w szczególności art. 455 ust. 1 pkt 2 – 4 i ust. 2.</w:t>
      </w:r>
    </w:p>
    <w:p w14:paraId="3D8B9669" w14:textId="77777777" w:rsidR="00F469B4" w:rsidRPr="003F2E42" w:rsidRDefault="00F469B4" w:rsidP="00F469B4">
      <w:pPr>
        <w:pStyle w:val="Akapitzlist1"/>
        <w:tabs>
          <w:tab w:val="left" w:pos="426"/>
        </w:tabs>
        <w:autoSpaceDE w:val="0"/>
        <w:autoSpaceDN w:val="0"/>
        <w:adjustRightInd w:val="0"/>
        <w:spacing w:after="0" w:line="240" w:lineRule="auto"/>
        <w:ind w:left="0"/>
        <w:contextualSpacing w:val="0"/>
        <w:jc w:val="both"/>
        <w:rPr>
          <w:rFonts w:ascii="Arial" w:hAnsi="Arial" w:cs="Arial"/>
        </w:rPr>
      </w:pPr>
    </w:p>
    <w:p w14:paraId="2F15FEDB"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15</w:t>
      </w:r>
    </w:p>
    <w:p w14:paraId="79DEE0A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Gwarancja i rękojmia</w:t>
      </w:r>
    </w:p>
    <w:p w14:paraId="765EA490" w14:textId="77777777" w:rsidR="00F469B4" w:rsidRPr="003F2E42" w:rsidRDefault="00F469B4" w:rsidP="00F469B4">
      <w:pPr>
        <w:pStyle w:val="Akapitzlist1"/>
        <w:numPr>
          <w:ilvl w:val="0"/>
          <w:numId w:val="83"/>
        </w:numPr>
        <w:tabs>
          <w:tab w:val="left" w:pos="426"/>
        </w:tabs>
        <w:spacing w:after="0" w:line="240" w:lineRule="auto"/>
        <w:ind w:left="426" w:hanging="426"/>
        <w:contextualSpacing w:val="0"/>
        <w:jc w:val="both"/>
        <w:rPr>
          <w:rFonts w:ascii="Arial" w:hAnsi="Arial" w:cs="Arial"/>
        </w:rPr>
      </w:pPr>
      <w:r w:rsidRPr="003F2E42">
        <w:rPr>
          <w:rStyle w:val="Domylnaczcionkaakapitu1"/>
          <w:rFonts w:ascii="Arial" w:hAnsi="Arial" w:cs="Arial"/>
        </w:rPr>
        <w:t xml:space="preserve">Wykonawca udziela Zamawiającemu </w:t>
      </w:r>
      <w:r w:rsidRPr="003F2E42">
        <w:rPr>
          <w:rStyle w:val="Domylnaczcionkaakapitu1"/>
          <w:rFonts w:ascii="Arial" w:hAnsi="Arial" w:cs="Arial"/>
          <w:bCs/>
        </w:rPr>
        <w:t>………</w:t>
      </w:r>
      <w:r w:rsidRPr="003F2E42">
        <w:rPr>
          <w:rStyle w:val="Domylnaczcionkaakapitu1"/>
          <w:rFonts w:ascii="Arial" w:hAnsi="Arial" w:cs="Arial"/>
          <w:b/>
          <w:bCs/>
        </w:rPr>
        <w:t xml:space="preserve"> </w:t>
      </w:r>
      <w:r w:rsidRPr="003F2E42">
        <w:rPr>
          <w:rStyle w:val="Domylnaczcionkaakapitu1"/>
          <w:rFonts w:ascii="Arial" w:hAnsi="Arial" w:cs="Arial"/>
        </w:rPr>
        <w:t xml:space="preserve">miesięcy gwarancji jakości za wady na przedmiot umowy. Bieg terminu gwarancji jakości rozpoczyna się od daty odbioru końcowego przedmiotu umowy, a w przypadku stwierdzenia wad od daty potwierdzenia ich usunięcia i przekazania przedmiotu umowy Zamawiającemu jako należycie wykonanego lub od daty odbioru, o którym mowa w § 13 ust. 6 pkt 3 lit. a. </w:t>
      </w:r>
    </w:p>
    <w:p w14:paraId="27DC266B" w14:textId="77777777" w:rsidR="00F469B4" w:rsidRPr="003F2E42" w:rsidRDefault="00F469B4" w:rsidP="00F469B4">
      <w:pPr>
        <w:pStyle w:val="Akapitzlist1"/>
        <w:numPr>
          <w:ilvl w:val="0"/>
          <w:numId w:val="83"/>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Odpowiedzialność Wykonawcy z tytułu udzielonej gwarancji jakości i rękojmi za wady obejmuje wady wykonanych robót, dokumentacji powykonawczej, jak i wady materiałów użytych do wykonania przedmiotu umowy. W okresie gwarancji Wykonawca zobowiązany jest do nieodpłatnego usuwania wad ujawnionych po odbiorze końcowym </w:t>
      </w:r>
      <w:r w:rsidRPr="003F2E42">
        <w:rPr>
          <w:rFonts w:ascii="Arial" w:hAnsi="Arial" w:cs="Arial"/>
        </w:rPr>
        <w:br/>
        <w:t>w terminie 14 dni roboczych od daty powiadomienia przez Zamawiającego o wykrytej wadzie i zaistniałej usterce. Usunięcie wad i usterek zostanie potwierdzone protokolarnie.</w:t>
      </w:r>
    </w:p>
    <w:p w14:paraId="43BAA552" w14:textId="77777777" w:rsidR="00F469B4" w:rsidRPr="003F2E42" w:rsidRDefault="00F469B4" w:rsidP="00F469B4">
      <w:pPr>
        <w:pStyle w:val="Akapitzlist1"/>
        <w:numPr>
          <w:ilvl w:val="0"/>
          <w:numId w:val="83"/>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W przypadku nieusunięcia wady lub usterki w terminie określonym w ust. 2 niniejszego paragrafu, Zamawiającemu, niezależnie od kar umownych, przysługuje prawo do wykonania zastępczego na koszt i ryzyko Wykonawcy. Koszty wykonania zastępczego zostaną w takim przypadku zwrócone Zamawiającemu w całości przez Wykonawcę </w:t>
      </w:r>
      <w:r w:rsidRPr="003F2E42">
        <w:rPr>
          <w:rFonts w:ascii="Arial" w:hAnsi="Arial" w:cs="Arial"/>
        </w:rPr>
        <w:br/>
        <w:t>w terminie 7 dni od dnia otrzymania żądania Zamawiającego w tym przedmiocie.</w:t>
      </w:r>
    </w:p>
    <w:p w14:paraId="6A651B72" w14:textId="77777777" w:rsidR="00F469B4" w:rsidRPr="003F2E42" w:rsidRDefault="00F469B4" w:rsidP="00F469B4">
      <w:pPr>
        <w:pStyle w:val="Akapitzlist1"/>
        <w:numPr>
          <w:ilvl w:val="0"/>
          <w:numId w:val="83"/>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Okres gwarancji na zamontowane materiały nie może być krótszy od okresów gwarancji udzielonych przez producentów tych urządzeń/materiałów. Uprawnienia i obowiązki gwarancyjne są niezależne od gwarancji udzielonej przez producenta urządzeń/materiałów. Wykonawca przekaże w dacie odbioru przedmiotu Umowy dokumenty niezbędne do realizacji uprawnień z gwarancji producenta. Zamawiający wedle swojego wyboru może realizować uprawnienia z gwarancji Wykonawcy lub producenta.</w:t>
      </w:r>
    </w:p>
    <w:p w14:paraId="43DACA64" w14:textId="77777777" w:rsidR="00F469B4" w:rsidRPr="003F2E42" w:rsidRDefault="00F469B4" w:rsidP="00F469B4">
      <w:pPr>
        <w:pStyle w:val="Akapitzlist1"/>
        <w:numPr>
          <w:ilvl w:val="0"/>
          <w:numId w:val="83"/>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Okres gwarancji jakości i rękojmi za wady ulega przedłużeniu o czas, w ciągu którego na skutek wad przedmiotu umowy, Zamawiający nie mógł z niego korzystać.</w:t>
      </w:r>
    </w:p>
    <w:p w14:paraId="3B934056" w14:textId="77777777" w:rsidR="00F469B4" w:rsidRPr="003F2E42" w:rsidRDefault="00F469B4" w:rsidP="00F469B4">
      <w:pPr>
        <w:pStyle w:val="Akapitzlist1"/>
        <w:numPr>
          <w:ilvl w:val="0"/>
          <w:numId w:val="83"/>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Zamawiający może realizować uprawnienia z tytułu rękojmi za wady fizyczne i prawne na zasadach określonych w ustawie z dnia 23 kwietnia 1964r. Kodeksie cywilnym (Dz.U. </w:t>
      </w:r>
      <w:r w:rsidRPr="003F2E42">
        <w:rPr>
          <w:rFonts w:ascii="Arial" w:hAnsi="Arial" w:cs="Arial"/>
        </w:rPr>
        <w:br/>
        <w:t xml:space="preserve">z 2025 r., poz. 1071 z późn. zm.) dalej jako „Kodeks cywilny” niezależnie od uprawnień </w:t>
      </w:r>
      <w:r w:rsidRPr="003F2E42">
        <w:rPr>
          <w:rFonts w:ascii="Arial" w:hAnsi="Arial" w:cs="Arial"/>
        </w:rPr>
        <w:br/>
        <w:t xml:space="preserve">z tytułu gwarancji. W przypadku wykonywania przez Zamawiającego uprawnień z tytułu gwarancji bieg terminu do wykonywania uprawnień z tytułu rękojmi ulega zawieszeniu </w:t>
      </w:r>
      <w:r w:rsidRPr="003F2E42">
        <w:rPr>
          <w:rFonts w:ascii="Arial" w:hAnsi="Arial" w:cs="Arial"/>
        </w:rPr>
        <w:br/>
        <w:t>z dniem zawiadomienia Wykonawcy o wadzie. Termin ten biegnie dalej od dnia odmowy przez Wykonawcę wykonania obowiązków wynikających z gwarancji albo bezskutecznego upływu czasu na ich wykonanie, albo od dnia zrealizowania obowiązków z gwarancji.</w:t>
      </w:r>
    </w:p>
    <w:p w14:paraId="1B17ED33" w14:textId="77777777" w:rsidR="00F469B4" w:rsidRPr="003F2E42" w:rsidRDefault="00F469B4" w:rsidP="00F469B4">
      <w:pPr>
        <w:autoSpaceDN w:val="0"/>
        <w:adjustRightInd w:val="0"/>
        <w:jc w:val="center"/>
        <w:rPr>
          <w:rFonts w:ascii="Arial" w:hAnsi="Arial" w:cs="Arial"/>
          <w:b/>
          <w:bCs/>
          <w:sz w:val="22"/>
          <w:szCs w:val="22"/>
        </w:rPr>
      </w:pPr>
    </w:p>
    <w:p w14:paraId="7FF37BB7"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16</w:t>
      </w:r>
    </w:p>
    <w:p w14:paraId="3ADE128B"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Kary umowne</w:t>
      </w:r>
    </w:p>
    <w:p w14:paraId="747A2A19"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bookmarkStart w:id="31" w:name="_Hlk69252467"/>
      <w:r w:rsidRPr="003F2E42">
        <w:rPr>
          <w:rFonts w:ascii="Arial" w:hAnsi="Arial" w:cs="Arial"/>
        </w:rPr>
        <w:t>Strony postanawiają, że Wykonawca zapłaci Zamawiającemu kary umowne w przypadku:</w:t>
      </w:r>
    </w:p>
    <w:p w14:paraId="0DADE57D"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zwłoki w wykonaniu przedmiotu umowy w wysokości 0,2 % wynagrodzenia całkowitego brutto określonego w § 11 ust. 1 za każdy rozpoczęty dzień zwłoki, liczony od dnia określonego w § 3 ust. 1 pkt 2,</w:t>
      </w:r>
    </w:p>
    <w:p w14:paraId="6349AF2B"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zwłoki w usunięciu wad stwierdzonych przy odbiorze lub w okresie gwarancji jakości lub rękojmi za wady w wysokości 0,1</w:t>
      </w:r>
      <w:r w:rsidRPr="003F2E42">
        <w:rPr>
          <w:rFonts w:ascii="Arial" w:hAnsi="Arial" w:cs="Arial"/>
          <w:bCs/>
        </w:rPr>
        <w:t xml:space="preserve"> % </w:t>
      </w:r>
      <w:r w:rsidRPr="003F2E42">
        <w:rPr>
          <w:rFonts w:ascii="Arial" w:hAnsi="Arial" w:cs="Arial"/>
        </w:rPr>
        <w:t xml:space="preserve">wynagrodzenia całkowitego brutto </w:t>
      </w:r>
      <w:r w:rsidRPr="003F2E42">
        <w:rPr>
          <w:rFonts w:ascii="Arial" w:hAnsi="Arial" w:cs="Arial"/>
        </w:rPr>
        <w:lastRenderedPageBreak/>
        <w:t>określonego w § 11 ust. 1, za każdy rozpoczęty dzień zwłoki liczony od dnia wyznaczonego na usunięcie wad, w szczególności od dnia, o którym mowa w § 13 ust. 6 pkt 1 i 2 oraz w § 15 ust. 2,</w:t>
      </w:r>
    </w:p>
    <w:p w14:paraId="1CD1FEC2"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 xml:space="preserve">odstąpienia od umowy z przyczyn, za które odpowiedzialność ponosi Wykonawca, w szczególności w przypadkach określonych w § 4 ust. 7, § 5 ust. 3 i 4, § 13 ust. 6 pkt 2, § 13 ust. 6 pkt 3 lit. b, § 18 ust. 2 oraz § 18 ust. 7 zd. 2 umowy, w wysokości </w:t>
      </w:r>
      <w:r w:rsidRPr="003F2E42">
        <w:rPr>
          <w:rFonts w:ascii="Arial" w:hAnsi="Arial" w:cs="Arial"/>
          <w:bCs/>
        </w:rPr>
        <w:t xml:space="preserve">20 % </w:t>
      </w:r>
      <w:r w:rsidRPr="003F2E42">
        <w:rPr>
          <w:rFonts w:ascii="Arial" w:hAnsi="Arial" w:cs="Arial"/>
        </w:rPr>
        <w:t>wynagrodzenia całkowitego brutto określonego w § 11 ust. 1,</w:t>
      </w:r>
    </w:p>
    <w:p w14:paraId="3F270ECD"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 xml:space="preserve">braku zapłaty wynagrodzenia należnego podwykonawcom lub dalszym podwykonawcom w wysokości 1 % wynagrodzenia całkowitego brutto określonego </w:t>
      </w:r>
      <w:r w:rsidRPr="003F2E42">
        <w:rPr>
          <w:rFonts w:ascii="Arial" w:hAnsi="Arial" w:cs="Arial"/>
        </w:rPr>
        <w:br/>
        <w:t>w § 11 ust. 1, za każdy przypadek braku zapłaty podwykonawcy lub dalszemu podwykonawcy,</w:t>
      </w:r>
    </w:p>
    <w:p w14:paraId="586F9C66"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nieterminowej zapłaty wynagrodzenia należnego podwykonawcom lub dalszym podwykonawcom w wysokości 0,1 % wynagrodzenia całkowitego brutto określonego w § 11 ust. 1, za każdy rozpoczęty dzień po upływie terminu wyznaczonego do zapłaty każdej faktury podwykonawcy lub dalszego podwykonawcy, co do której Wykonawca nie dokonał terminowej płatności,</w:t>
      </w:r>
    </w:p>
    <w:p w14:paraId="4CCFCB4C"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nieprzedłożenia do zaakceptowania projektu umowy o podwykonawstwo, której przedmiotem są roboty budowlane, lub projektu jej zmiany w wysokości 0,2 % wynagrodzenia całkowitego brutto określonego w § 11 ust. 1, za każdy przypadek nieprzedłożenia projektu lub projektu jej zmiany,</w:t>
      </w:r>
    </w:p>
    <w:p w14:paraId="5AB6FF12"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 xml:space="preserve">nieprzedłożenia poświadczonej za zgodność z oryginałem kopii umowy </w:t>
      </w:r>
      <w:r w:rsidRPr="003F2E42">
        <w:rPr>
          <w:rFonts w:ascii="Arial" w:hAnsi="Arial" w:cs="Arial"/>
        </w:rPr>
        <w:br/>
        <w:t>o podwykonawstwo lub jej zmiany w wysokości 0,2 % wynagrodzenia całkowitego brutto określonego w § 11 ust. 1, za każdy przypadek nieprzedłożenia umowy lub jej zmiany,</w:t>
      </w:r>
    </w:p>
    <w:p w14:paraId="396434EC"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 xml:space="preserve">braku doprowadzenia do zmiany umowy o podwykonawstwo w zakresie zmiany terminu zapłaty wynagrodzenia podwykonawcy lub dalszego podwykonawcy dostawy, usługi lub roboty budowlanej zgodnie z art. 464 pkt 10 ustawy PZP </w:t>
      </w:r>
      <w:r w:rsidRPr="003F2E42">
        <w:rPr>
          <w:rFonts w:ascii="Arial" w:hAnsi="Arial" w:cs="Arial"/>
        </w:rPr>
        <w:br/>
        <w:t>w wysokości 0,1 % wynagrodzenia całkowitego brutto określonego w § 11 ust. 1, za każdy rozpoczęty dzień zwłoki w doprowadzeniu do zmiany. Kara liczona od dnia bezskutecznego upływu terminu do wprowadzenia zmian, do dnia przedłożenia umowy ze zgodnym terminem zapłaty,</w:t>
      </w:r>
    </w:p>
    <w:p w14:paraId="544F2457"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 xml:space="preserve">braku doprowadzenia do zmiany umowy o podwykonawstwo w związku ze zmianami w niniejszej umowie w wysokości 0,2 % wynagrodzenia całkowitego brutto określonego w § 11 ust. 1, za każdy przypadek braku dokonanej zmiany umowy </w:t>
      </w:r>
      <w:r w:rsidRPr="003F2E42">
        <w:rPr>
          <w:rFonts w:ascii="Arial" w:hAnsi="Arial" w:cs="Arial"/>
        </w:rPr>
        <w:br/>
        <w:t>o podwykonawstwo w terminie, o którym w § 9 ust. 17,</w:t>
      </w:r>
    </w:p>
    <w:p w14:paraId="7B31F8F1"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gdy roboty objęte przedmiotem niniejszej umowy będzie wykonywał inny podmiot niż Wykonawca lub inny niż podwykonawca lub dalszy podwykonawca, o którym Zamawiający został poinformowany w wysokości 2% wynagrodzenia całkowitego brutto określonego w § 11 ust. 1 za każdy stwierdzony podmiot,</w:t>
      </w:r>
    </w:p>
    <w:p w14:paraId="47281F80"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za zwłokę w przedłożeniu kolejnej polisy ubezpieczeniowej lub aneksu wydłużającego obowiązywanie polisy wraz z dowodem opłacenia zgodnie z postanowieniami § 8 ust. 5 niniejszej umowy w wysokości 200 zł za każdy rozpoczęty dzień zwłoki,</w:t>
      </w:r>
    </w:p>
    <w:p w14:paraId="694D4558" w14:textId="77777777" w:rsidR="00F469B4" w:rsidRPr="003F2E42" w:rsidRDefault="00F469B4" w:rsidP="00F469B4">
      <w:pPr>
        <w:pStyle w:val="Akapitzlist1"/>
        <w:numPr>
          <w:ilvl w:val="1"/>
          <w:numId w:val="84"/>
        </w:numPr>
        <w:tabs>
          <w:tab w:val="left" w:pos="851"/>
        </w:tabs>
        <w:autoSpaceDE w:val="0"/>
        <w:autoSpaceDN w:val="0"/>
        <w:adjustRightInd w:val="0"/>
        <w:spacing w:after="0" w:line="240" w:lineRule="auto"/>
        <w:ind w:left="851" w:hanging="425"/>
        <w:contextualSpacing w:val="0"/>
        <w:jc w:val="both"/>
        <w:rPr>
          <w:rFonts w:ascii="Arial" w:hAnsi="Arial" w:cs="Arial"/>
        </w:rPr>
      </w:pPr>
      <w:r w:rsidRPr="003F2E42">
        <w:rPr>
          <w:rFonts w:ascii="Arial" w:hAnsi="Arial" w:cs="Arial"/>
        </w:rPr>
        <w:t>za zwłokę w realizacji obowiązków, o których mowa w § 10 ust. 3 oraz w § 13 ust. 5 umowy w wysokości 0,1 % wynagrodzenia całkowitego brutto określonego w § 11 ust. 1, za każdy rozpoczęty dzień zwłoki.</w:t>
      </w:r>
    </w:p>
    <w:p w14:paraId="546A249F"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 przypadku stwierdzenia przez Zamawiającego, że Wykonawca/podwykonawca nie zatrudnia pracowników na umowę o pracę (zgodnie z zapisami § 6 ust. 15 umowy), zostanie naliczona kara w wysokości 2.000,00 zł za każdą osobę za każdy rozpoczęty miesiąc świadczenia przez nią pracy bez zawartej umowy o pracę.</w:t>
      </w:r>
    </w:p>
    <w:p w14:paraId="070BD7EF"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Za zwłokę w przedstawieniu informacji, o której mowa w § 6 ust. 14 i 16 umowy, zostanie Wykonawcy naliczona kara umowna w wysokości 100,00 zł za każdy rozpoczęty dzień zwłoki.</w:t>
      </w:r>
    </w:p>
    <w:bookmarkEnd w:id="31"/>
    <w:p w14:paraId="6C679C13"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Zamawiającemu przysługuje prawo potrącenia należności Zamawiającego z tytułu naliczonych kar umownych i innych należności z należnego Wykonawcy wynagrodzenia, bez konieczności uzyskiwania odrębnej akceptacji. Potrącenie może być dokonane również wówczas, gdy obydwie wierzytelności nie są jeszcze wymagalne, gdy jedna </w:t>
      </w:r>
      <w:r w:rsidRPr="003F2E42">
        <w:rPr>
          <w:rFonts w:ascii="Arial" w:hAnsi="Arial" w:cs="Arial"/>
        </w:rPr>
        <w:br/>
        <w:t>z nich jest wymagalna lub obydwie są wymagalne.</w:t>
      </w:r>
    </w:p>
    <w:p w14:paraId="5DDB8434"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lastRenderedPageBreak/>
        <w:t>W przypadku, gdy zastrzeżone kary umowne nie pokryją faktycznie poniesionej szkody, Zamawiający może dochodzić odszkodowania uzupełniającego na zasadach ogólnych, określonych w Kodeksie cywilnym.</w:t>
      </w:r>
    </w:p>
    <w:p w14:paraId="496BB01B"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Zapłacenie kary umownej w żadnym stopniu nie zwolni Wykonawcy z obowiązku wykonywania przedmiotu umowy z zastrzeżeniem przypadku, gdy kara umowna jest płacona w związku z odstąpieniem od umowy. Zapłata kary umownej nie zwalania Wykonawcy również z żadnych pozostałych obowiązków i odpowiedzialności Wykonawcy wynikającej z umowy, jak i z powszechnie obowiązujących przepisów.</w:t>
      </w:r>
    </w:p>
    <w:p w14:paraId="434FE742"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Wykonawca zobowiązany jest do zapłaty kary umownej w terminie 7 dni od daty otrzymania wezwania do zapłaty.</w:t>
      </w:r>
    </w:p>
    <w:p w14:paraId="6B679495"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Łączna maksymalna wysokość kar umownych, których może dochodzić Zamawiający wynosi 35% wynagrodzenia całkowitego, o którym mowa w § 11 ust. 1 umowy.</w:t>
      </w:r>
    </w:p>
    <w:p w14:paraId="7FBC0E83" w14:textId="77777777" w:rsidR="00F469B4" w:rsidRPr="003F2E42" w:rsidRDefault="00F469B4" w:rsidP="00F469B4">
      <w:pPr>
        <w:pStyle w:val="Akapitzlist1"/>
        <w:numPr>
          <w:ilvl w:val="0"/>
          <w:numId w:val="84"/>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Regulacje § 16 stosuje się do wszystkich kar umownych przewidzianych na mocy niniejszej umowy.</w:t>
      </w:r>
    </w:p>
    <w:p w14:paraId="6C85B77D" w14:textId="77777777" w:rsidR="00F469B4" w:rsidRPr="003F2E42" w:rsidRDefault="00F469B4" w:rsidP="00F469B4">
      <w:pPr>
        <w:pStyle w:val="Akapitzlist1"/>
        <w:tabs>
          <w:tab w:val="left" w:pos="284"/>
        </w:tabs>
        <w:autoSpaceDE w:val="0"/>
        <w:autoSpaceDN w:val="0"/>
        <w:adjustRightInd w:val="0"/>
        <w:spacing w:after="0" w:line="240" w:lineRule="auto"/>
        <w:ind w:left="284"/>
        <w:jc w:val="both"/>
        <w:rPr>
          <w:rFonts w:ascii="Arial" w:hAnsi="Arial" w:cs="Arial"/>
        </w:rPr>
      </w:pPr>
    </w:p>
    <w:p w14:paraId="60DD3902"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17</w:t>
      </w:r>
    </w:p>
    <w:p w14:paraId="21E0F2A5"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Zabezpieczenie należytego wykonania zamówienia</w:t>
      </w:r>
    </w:p>
    <w:p w14:paraId="4DC97384" w14:textId="77777777" w:rsidR="00F469B4" w:rsidRPr="003F2E42" w:rsidRDefault="00F469B4" w:rsidP="00F469B4">
      <w:pPr>
        <w:numPr>
          <w:ilvl w:val="0"/>
          <w:numId w:val="88"/>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Wykonawca w dniu podpisania umowy wniesie zabezpieczenie należytego wykonania umowy w wysokości </w:t>
      </w:r>
      <w:r w:rsidRPr="003F2E42">
        <w:rPr>
          <w:rFonts w:ascii="Arial" w:hAnsi="Arial" w:cs="Arial"/>
          <w:b/>
          <w:bCs/>
          <w:sz w:val="22"/>
          <w:szCs w:val="22"/>
        </w:rPr>
        <w:t xml:space="preserve">3 % </w:t>
      </w:r>
      <w:r w:rsidRPr="003F2E42">
        <w:rPr>
          <w:rFonts w:ascii="Arial" w:hAnsi="Arial" w:cs="Arial"/>
          <w:sz w:val="22"/>
          <w:szCs w:val="22"/>
        </w:rPr>
        <w:t>ceny całkowitej podanej w ofercie, tj. w kwocie …………… zł.</w:t>
      </w:r>
    </w:p>
    <w:p w14:paraId="4461650C" w14:textId="77777777" w:rsidR="00F469B4" w:rsidRPr="003F2E42" w:rsidRDefault="00F469B4" w:rsidP="00F469B4">
      <w:pPr>
        <w:numPr>
          <w:ilvl w:val="0"/>
          <w:numId w:val="88"/>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Zabezpieczenie, o którym mowa w ust. 1 niniejszego paragrafu, zostanie wniesione w: ………………...</w:t>
      </w:r>
    </w:p>
    <w:p w14:paraId="676E4BE2" w14:textId="77777777" w:rsidR="00F469B4" w:rsidRPr="003F2E42" w:rsidRDefault="00F469B4" w:rsidP="00F469B4">
      <w:pPr>
        <w:numPr>
          <w:ilvl w:val="0"/>
          <w:numId w:val="88"/>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 xml:space="preserve">Zabezpieczenie służy pokryciu roszczeń z tytułu niewykonania lub nienależytego wykonania umowy, w szczególności stwierdzenia odstępstw od ustaleń, co do stosowania materiałów, nieprawidłowości stosowanych reżimów technologicznych w prowadzeniu remontu, należności z tytułu kar umownych, a także pokryciu roszczeń z tytułu gwarancji jakości oraz rękojmi za wady. </w:t>
      </w:r>
    </w:p>
    <w:p w14:paraId="0D6204BB" w14:textId="77777777" w:rsidR="00F469B4" w:rsidRPr="003F2E42" w:rsidRDefault="00F469B4" w:rsidP="00F469B4">
      <w:pPr>
        <w:numPr>
          <w:ilvl w:val="0"/>
          <w:numId w:val="88"/>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70 % kwoty zabezpieczenia Zamawiający zwróci w terminie 30 dni od dnia odbioru końcowego przedmiotu umowy oraz uznania przez Zamawiającego, że zamówienie zostało należycie wykonane.</w:t>
      </w:r>
    </w:p>
    <w:p w14:paraId="045C356E" w14:textId="77777777" w:rsidR="00F469B4" w:rsidRPr="003F2E42" w:rsidRDefault="00F469B4" w:rsidP="00F469B4">
      <w:pPr>
        <w:numPr>
          <w:ilvl w:val="0"/>
          <w:numId w:val="88"/>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30 % kwoty zabezpieczenia pozostawionej na zabezpieczenie roszczeń z tytułu gwarancji jakości lub rękojmi za wady zostanie zwrócone nie później niż w 15 dniu po upływie okresu rękojmi za wady lub gwarancji – w zależności od tego, który okres upłynie później.</w:t>
      </w:r>
    </w:p>
    <w:p w14:paraId="607A78FA" w14:textId="77777777" w:rsidR="00F469B4" w:rsidRPr="003F2E42" w:rsidRDefault="00F469B4" w:rsidP="00F469B4">
      <w:pPr>
        <w:autoSpaceDN w:val="0"/>
        <w:adjustRightInd w:val="0"/>
        <w:jc w:val="center"/>
        <w:rPr>
          <w:rFonts w:ascii="Arial" w:hAnsi="Arial" w:cs="Arial"/>
          <w:b/>
          <w:bCs/>
          <w:sz w:val="22"/>
          <w:szCs w:val="22"/>
        </w:rPr>
      </w:pPr>
    </w:p>
    <w:p w14:paraId="557FFB9D"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18</w:t>
      </w:r>
    </w:p>
    <w:p w14:paraId="29E4AC59"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Odstąpienie od umowy</w:t>
      </w:r>
    </w:p>
    <w:p w14:paraId="44B4A4E7" w14:textId="77777777" w:rsidR="00F469B4" w:rsidRPr="003F2E42" w:rsidRDefault="00F469B4" w:rsidP="00F469B4">
      <w:pPr>
        <w:pStyle w:val="Akapitzlist"/>
        <w:numPr>
          <w:ilvl w:val="0"/>
          <w:numId w:val="75"/>
        </w:numPr>
        <w:ind w:left="426" w:hanging="426"/>
        <w:jc w:val="both"/>
        <w:rPr>
          <w:rFonts w:ascii="Arial" w:hAnsi="Arial" w:cs="Arial"/>
          <w:sz w:val="22"/>
          <w:szCs w:val="22"/>
        </w:rPr>
      </w:pPr>
      <w:r w:rsidRPr="003F2E42">
        <w:rPr>
          <w:rFonts w:ascii="Arial" w:hAnsi="Arial" w:cs="Arial"/>
          <w:sz w:val="22"/>
          <w:szCs w:val="22"/>
        </w:rPr>
        <w:t xml:space="preserve">W przypadku istotnej zmiany okoliczności powodującej, że wykonanie umowy nie leży </w:t>
      </w:r>
      <w:r w:rsidRPr="003F2E42">
        <w:rPr>
          <w:rFonts w:ascii="Arial" w:hAnsi="Arial" w:cs="Arial"/>
          <w:sz w:val="22"/>
          <w:szCs w:val="22"/>
        </w:rPr>
        <w:br/>
        <w:t xml:space="preserve">w interesie publicznym, czego nie można było przewidzieć w chwili zawarcia umowy, lub dalsze wykonywanie umowy może zagrozić podstawowemu interesowi bezpieczeństwa państwa lub bezpieczeństwu publicznemu, Zamawiający może odstąpić od umowy </w:t>
      </w:r>
      <w:r w:rsidRPr="003F2E42">
        <w:rPr>
          <w:rFonts w:ascii="Arial" w:hAnsi="Arial" w:cs="Arial"/>
          <w:sz w:val="22"/>
          <w:szCs w:val="22"/>
        </w:rPr>
        <w:br/>
        <w:t>w terminie 30 dni od powzięcia wiadomości o powyższych okolicznościach, a Wykonawca może żądać wyłącznie wynagrodzenia należnego mu z tytułu wykonania części umowy.</w:t>
      </w:r>
    </w:p>
    <w:p w14:paraId="61271233" w14:textId="77777777" w:rsidR="00F469B4" w:rsidRPr="003F2E42" w:rsidRDefault="00F469B4" w:rsidP="00F469B4">
      <w:pPr>
        <w:pStyle w:val="Akapitzlist"/>
        <w:numPr>
          <w:ilvl w:val="0"/>
          <w:numId w:val="75"/>
        </w:numPr>
        <w:ind w:left="426" w:hanging="426"/>
        <w:jc w:val="both"/>
        <w:rPr>
          <w:rFonts w:ascii="Arial" w:hAnsi="Arial" w:cs="Arial"/>
          <w:sz w:val="22"/>
          <w:szCs w:val="22"/>
        </w:rPr>
      </w:pPr>
      <w:r w:rsidRPr="003F2E42">
        <w:rPr>
          <w:rFonts w:ascii="Arial" w:hAnsi="Arial" w:cs="Arial"/>
          <w:sz w:val="22"/>
          <w:szCs w:val="22"/>
        </w:rPr>
        <w:t xml:space="preserve">Oprócz przypadków wymienionych w Kodeksie cywilnym, innych ustawach </w:t>
      </w:r>
      <w:r w:rsidRPr="003F2E42">
        <w:rPr>
          <w:rFonts w:ascii="Arial" w:hAnsi="Arial" w:cs="Arial"/>
          <w:sz w:val="22"/>
          <w:szCs w:val="22"/>
        </w:rPr>
        <w:br/>
        <w:t xml:space="preserve">i w postanowieniach umowy Zamawiającemu przysługuje prawo odstąpienia od umowy </w:t>
      </w:r>
      <w:r w:rsidRPr="003F2E42">
        <w:rPr>
          <w:rFonts w:ascii="Arial" w:hAnsi="Arial" w:cs="Arial"/>
          <w:sz w:val="22"/>
          <w:szCs w:val="22"/>
        </w:rPr>
        <w:br/>
        <w:t xml:space="preserve">z przyczyn leżących po stronie Wykonawcy, jeżeli: </w:t>
      </w:r>
    </w:p>
    <w:p w14:paraId="32F21807" w14:textId="77777777" w:rsidR="00F469B4" w:rsidRPr="003F2E42" w:rsidRDefault="00F469B4" w:rsidP="00F469B4">
      <w:pPr>
        <w:numPr>
          <w:ilvl w:val="0"/>
          <w:numId w:val="70"/>
        </w:numPr>
        <w:tabs>
          <w:tab w:val="clear" w:pos="823"/>
          <w:tab w:val="num" w:pos="709"/>
          <w:tab w:val="num" w:pos="3627"/>
        </w:tabs>
        <w:ind w:left="709" w:hanging="283"/>
        <w:jc w:val="both"/>
        <w:rPr>
          <w:rFonts w:ascii="Arial" w:hAnsi="Arial" w:cs="Arial"/>
          <w:sz w:val="22"/>
          <w:szCs w:val="22"/>
        </w:rPr>
      </w:pPr>
      <w:r w:rsidRPr="003F2E42">
        <w:rPr>
          <w:rFonts w:ascii="Arial" w:hAnsi="Arial" w:cs="Arial"/>
          <w:sz w:val="22"/>
          <w:szCs w:val="22"/>
        </w:rPr>
        <w:t>nastąpi likwidacja Wykonawcy lub Wykonawca zaprzestanie prowadzenia działalności gospodarczej, jeżeli uniemożliwi to wykonanie przez Wykonawcę przedmiotu umowy,</w:t>
      </w:r>
    </w:p>
    <w:p w14:paraId="0C9094CB" w14:textId="77777777" w:rsidR="00F469B4" w:rsidRPr="003F2E42" w:rsidRDefault="00F469B4" w:rsidP="00F469B4">
      <w:pPr>
        <w:numPr>
          <w:ilvl w:val="0"/>
          <w:numId w:val="70"/>
        </w:numPr>
        <w:tabs>
          <w:tab w:val="clear" w:pos="823"/>
          <w:tab w:val="num" w:pos="709"/>
          <w:tab w:val="num" w:pos="3627"/>
        </w:tabs>
        <w:ind w:left="709" w:hanging="283"/>
        <w:jc w:val="both"/>
        <w:rPr>
          <w:rFonts w:ascii="Arial" w:hAnsi="Arial" w:cs="Arial"/>
          <w:sz w:val="22"/>
          <w:szCs w:val="22"/>
        </w:rPr>
      </w:pPr>
      <w:r w:rsidRPr="003F2E42">
        <w:rPr>
          <w:rFonts w:ascii="Arial" w:hAnsi="Arial" w:cs="Arial"/>
          <w:sz w:val="22"/>
          <w:szCs w:val="22"/>
        </w:rPr>
        <w:t>zostanie wydany nakaz zajęcia majątku Wykonawcy w zakresie, który uniemożliwia wykonanie przez Wykonawcę przedmiotu umowy,</w:t>
      </w:r>
    </w:p>
    <w:p w14:paraId="21A8F7D4" w14:textId="77777777" w:rsidR="00F469B4" w:rsidRPr="003F2E42" w:rsidRDefault="00F469B4" w:rsidP="00F469B4">
      <w:pPr>
        <w:numPr>
          <w:ilvl w:val="0"/>
          <w:numId w:val="70"/>
        </w:numPr>
        <w:tabs>
          <w:tab w:val="clear" w:pos="823"/>
          <w:tab w:val="num" w:pos="709"/>
          <w:tab w:val="num" w:pos="3627"/>
        </w:tabs>
        <w:ind w:left="709" w:hanging="283"/>
        <w:jc w:val="both"/>
        <w:rPr>
          <w:rFonts w:ascii="Arial" w:hAnsi="Arial" w:cs="Arial"/>
          <w:sz w:val="22"/>
          <w:szCs w:val="22"/>
        </w:rPr>
      </w:pPr>
      <w:r w:rsidRPr="003F2E42">
        <w:rPr>
          <w:rFonts w:ascii="Arial" w:hAnsi="Arial" w:cs="Arial"/>
          <w:sz w:val="22"/>
          <w:szCs w:val="22"/>
        </w:rPr>
        <w:t xml:space="preserve">Wykonawca nie rozpoczął czynności dotyczących realizacji przedmiotu umowy </w:t>
      </w:r>
      <w:r w:rsidRPr="003F2E42">
        <w:rPr>
          <w:rFonts w:ascii="Arial" w:hAnsi="Arial" w:cs="Arial"/>
          <w:sz w:val="22"/>
          <w:szCs w:val="22"/>
        </w:rPr>
        <w:br/>
        <w:t>w terminie 10 dni od daty przekazania placu budowy,</w:t>
      </w:r>
    </w:p>
    <w:p w14:paraId="6A384FD0" w14:textId="77777777" w:rsidR="00F469B4" w:rsidRPr="003F2E42" w:rsidRDefault="00F469B4" w:rsidP="00F469B4">
      <w:pPr>
        <w:numPr>
          <w:ilvl w:val="0"/>
          <w:numId w:val="70"/>
        </w:numPr>
        <w:tabs>
          <w:tab w:val="clear" w:pos="823"/>
          <w:tab w:val="num" w:pos="709"/>
          <w:tab w:val="num" w:pos="3627"/>
        </w:tabs>
        <w:ind w:left="709" w:hanging="283"/>
        <w:jc w:val="both"/>
        <w:rPr>
          <w:rFonts w:ascii="Arial" w:hAnsi="Arial" w:cs="Arial"/>
          <w:sz w:val="22"/>
          <w:szCs w:val="22"/>
        </w:rPr>
      </w:pPr>
      <w:r w:rsidRPr="003F2E42">
        <w:rPr>
          <w:rFonts w:ascii="Arial" w:hAnsi="Arial" w:cs="Arial"/>
          <w:sz w:val="22"/>
          <w:szCs w:val="22"/>
        </w:rPr>
        <w:t xml:space="preserve">Wykonawca przerwał, z nieuzasadnionych przyczyn wykonanie przedmiotu umowy, </w:t>
      </w:r>
      <w:r w:rsidRPr="003F2E42">
        <w:rPr>
          <w:rFonts w:ascii="Arial" w:hAnsi="Arial" w:cs="Arial"/>
          <w:sz w:val="22"/>
          <w:szCs w:val="22"/>
        </w:rPr>
        <w:br/>
        <w:t>a przerwa trwa dłużej niż 7 dni,</w:t>
      </w:r>
    </w:p>
    <w:p w14:paraId="0D5AC990" w14:textId="77777777" w:rsidR="00F469B4" w:rsidRPr="003F2E42" w:rsidRDefault="00F469B4" w:rsidP="00F469B4">
      <w:pPr>
        <w:numPr>
          <w:ilvl w:val="0"/>
          <w:numId w:val="70"/>
        </w:numPr>
        <w:tabs>
          <w:tab w:val="clear" w:pos="823"/>
          <w:tab w:val="num" w:pos="709"/>
          <w:tab w:val="num" w:pos="3627"/>
        </w:tabs>
        <w:ind w:left="709" w:hanging="283"/>
        <w:jc w:val="both"/>
        <w:rPr>
          <w:rFonts w:ascii="Arial" w:hAnsi="Arial" w:cs="Arial"/>
          <w:sz w:val="22"/>
          <w:szCs w:val="22"/>
        </w:rPr>
      </w:pPr>
      <w:r w:rsidRPr="003F2E42">
        <w:rPr>
          <w:rFonts w:ascii="Arial" w:hAnsi="Arial" w:cs="Arial"/>
          <w:sz w:val="22"/>
          <w:szCs w:val="22"/>
        </w:rPr>
        <w:t xml:space="preserve">nastąpi nienależyte wykonywanie umowy w szczególności, gdy Wykonawca realizuje roboty przewidziane niniejszą umową w sposób niezgodny z zakresem zadania, </w:t>
      </w:r>
      <w:r w:rsidRPr="003F2E42">
        <w:rPr>
          <w:rFonts w:ascii="Arial" w:hAnsi="Arial" w:cs="Arial"/>
          <w:sz w:val="22"/>
          <w:szCs w:val="22"/>
        </w:rPr>
        <w:br/>
        <w:t xml:space="preserve">z dokumentacją przedmiarowo-kosztorysową, wskazaniami Zamawiającego, nieterminowo, niezgodnie z harmonogramem lub w inny sposób narusza umowę. Do skuteczności odstąpienia w niniejszym przypadku wymagane jest uprzednie pisemne pod rygorem nieważności wyznaczenie Wykonawcy 7 dniowego terminu na </w:t>
      </w:r>
      <w:r w:rsidRPr="003F2E42">
        <w:rPr>
          <w:rFonts w:ascii="Arial" w:hAnsi="Arial" w:cs="Arial"/>
          <w:sz w:val="22"/>
          <w:szCs w:val="22"/>
        </w:rPr>
        <w:lastRenderedPageBreak/>
        <w:t>usunięciem stanu stanowiącego podstawę zamierzonego odstąpienia. W przypadku usunięcia stanu stanowiącego podstawę zamierzonego odstąpienia od umowy Zamawiający jest uprawniony do naliczenia kary umownej w wysokości 1 % wynagrodzenia całkowitego brutto, o którym mowa w § 11 ust. 1 umowy za każdy przypadek nienależytego wykonania umowy. W przypadku bezskutecznego upływu terminu Zamawiający może odstąpić od umowy i naliczyć karę umowną z tytułu odstąpienia od umowy albo naliczyć karę umowną w wysokości 2 % wynagrodzenia całkowitego brutto, o którym mowa w § 11 ust. 1 umowy i ponownie wezwać Wykonawcę do usunięcia stanu stanowiącego podstawę zamierzonego odstąpienia od umowy w terminie 7 dni pod rygorem odstąpienia od umowy i naliczenia kary umownej z tego tytułu.</w:t>
      </w:r>
    </w:p>
    <w:p w14:paraId="6EF35B79" w14:textId="77777777" w:rsidR="00F469B4" w:rsidRPr="003F2E42" w:rsidRDefault="00F469B4" w:rsidP="00F469B4">
      <w:pPr>
        <w:numPr>
          <w:ilvl w:val="0"/>
          <w:numId w:val="70"/>
        </w:numPr>
        <w:tabs>
          <w:tab w:val="clear" w:pos="823"/>
          <w:tab w:val="num" w:pos="709"/>
          <w:tab w:val="num" w:pos="3627"/>
        </w:tabs>
        <w:ind w:left="709" w:hanging="283"/>
        <w:jc w:val="both"/>
        <w:rPr>
          <w:rFonts w:ascii="Arial" w:hAnsi="Arial" w:cs="Arial"/>
          <w:sz w:val="22"/>
          <w:szCs w:val="22"/>
        </w:rPr>
      </w:pPr>
      <w:r w:rsidRPr="003F2E42">
        <w:rPr>
          <w:rFonts w:ascii="Arial" w:hAnsi="Arial" w:cs="Arial"/>
          <w:sz w:val="22"/>
          <w:szCs w:val="22"/>
        </w:rPr>
        <w:t>dojdzie do:</w:t>
      </w:r>
    </w:p>
    <w:p w14:paraId="090919B6" w14:textId="77777777" w:rsidR="00F469B4" w:rsidRPr="003F2E42" w:rsidRDefault="00F469B4" w:rsidP="00F469B4">
      <w:pPr>
        <w:numPr>
          <w:ilvl w:val="0"/>
          <w:numId w:val="74"/>
        </w:numPr>
        <w:ind w:left="993" w:hanging="284"/>
        <w:jc w:val="both"/>
        <w:rPr>
          <w:rFonts w:ascii="Arial" w:hAnsi="Arial" w:cs="Arial"/>
          <w:sz w:val="22"/>
          <w:szCs w:val="22"/>
        </w:rPr>
      </w:pPr>
      <w:r w:rsidRPr="003F2E42">
        <w:rPr>
          <w:rFonts w:ascii="Arial" w:hAnsi="Arial" w:cs="Arial"/>
          <w:sz w:val="22"/>
          <w:szCs w:val="22"/>
        </w:rPr>
        <w:t xml:space="preserve">co najmniej trzykrotnego dokonywania zapłaty bezpośredniej przez Zamawiającego podwykonawcy lub dalszemu podwykonawcy, bądź, </w:t>
      </w:r>
    </w:p>
    <w:p w14:paraId="3D2C0C32" w14:textId="77777777" w:rsidR="00F469B4" w:rsidRPr="003F2E42" w:rsidRDefault="00F469B4" w:rsidP="00F469B4">
      <w:pPr>
        <w:numPr>
          <w:ilvl w:val="0"/>
          <w:numId w:val="74"/>
        </w:numPr>
        <w:ind w:left="993" w:hanging="284"/>
        <w:jc w:val="both"/>
        <w:rPr>
          <w:rFonts w:ascii="Arial" w:hAnsi="Arial" w:cs="Arial"/>
          <w:sz w:val="22"/>
          <w:szCs w:val="22"/>
        </w:rPr>
      </w:pPr>
      <w:r w:rsidRPr="003F2E42">
        <w:rPr>
          <w:rFonts w:ascii="Arial" w:hAnsi="Arial" w:cs="Arial"/>
          <w:sz w:val="22"/>
          <w:szCs w:val="22"/>
        </w:rPr>
        <w:t xml:space="preserve">dokonania bezpośrednich zapłat na sumę większa niż 5 % wartości umowy </w:t>
      </w:r>
      <w:r w:rsidRPr="003F2E42">
        <w:rPr>
          <w:rFonts w:ascii="Arial" w:hAnsi="Arial" w:cs="Arial"/>
          <w:sz w:val="22"/>
          <w:szCs w:val="22"/>
        </w:rPr>
        <w:br/>
        <w:t>w sprawie zamówienia publicznego podwykonawcy lub dalszemu podwykonawcy, którzy zawarli zaakceptowane przez Zamawiającego umowy o podwykonawstwo, których przedmiotem są roboty budowlane lub którzy zawarli przedłożone Zamawiającemu umowy o podwykonawstwie, których przedmiotem są dostawy lub usługi.</w:t>
      </w:r>
    </w:p>
    <w:p w14:paraId="5DDCB307" w14:textId="77777777" w:rsidR="00F469B4" w:rsidRPr="003F2E42" w:rsidRDefault="00F469B4" w:rsidP="00F469B4">
      <w:pPr>
        <w:pStyle w:val="Akapitzlist"/>
        <w:numPr>
          <w:ilvl w:val="0"/>
          <w:numId w:val="75"/>
        </w:numPr>
        <w:ind w:left="426" w:hanging="426"/>
        <w:jc w:val="both"/>
        <w:rPr>
          <w:rFonts w:ascii="Arial" w:hAnsi="Arial" w:cs="Arial"/>
          <w:sz w:val="22"/>
          <w:szCs w:val="22"/>
        </w:rPr>
      </w:pPr>
      <w:r w:rsidRPr="003F2E42">
        <w:rPr>
          <w:rFonts w:ascii="Arial" w:hAnsi="Arial" w:cs="Arial"/>
          <w:sz w:val="22"/>
          <w:szCs w:val="22"/>
        </w:rPr>
        <w:t xml:space="preserve">Wykonawcy przysługuje prawo odstąpienia od umowy, jeżeli Zamawiający zawiadomi Wykonawcę, iż wobec zaistnienia uprzednio nieprzewidzianych okoliczności nie będzie mógł spełnić swoich zobowiązań umownych wobec Wykonawcy.    </w:t>
      </w:r>
    </w:p>
    <w:p w14:paraId="76CCFDB7" w14:textId="77777777" w:rsidR="00F469B4" w:rsidRPr="003F2E42" w:rsidRDefault="00F469B4" w:rsidP="00F469B4">
      <w:pPr>
        <w:numPr>
          <w:ilvl w:val="0"/>
          <w:numId w:val="75"/>
        </w:numPr>
        <w:ind w:left="426" w:hanging="426"/>
        <w:jc w:val="both"/>
        <w:rPr>
          <w:rFonts w:ascii="Arial" w:hAnsi="Arial" w:cs="Arial"/>
          <w:sz w:val="22"/>
          <w:szCs w:val="22"/>
        </w:rPr>
      </w:pPr>
      <w:bookmarkStart w:id="32" w:name="_Hlk69110946"/>
      <w:r w:rsidRPr="003F2E42">
        <w:rPr>
          <w:rFonts w:ascii="Arial" w:hAnsi="Arial" w:cs="Arial"/>
          <w:sz w:val="22"/>
          <w:szCs w:val="22"/>
        </w:rPr>
        <w:t>Odstąpienie od umowy - niezależnie, czy jest dokonywane na podstawie umowy czy przepisów ustawowych – wymaga formy pisemnej oraz uzasadnienia pod rygorem nieważności. Formy pisemnej pod rygorem nieważności wymaga również rozwiązanie umowy.</w:t>
      </w:r>
    </w:p>
    <w:p w14:paraId="312E3E15" w14:textId="77777777" w:rsidR="00F469B4" w:rsidRPr="003F2E42" w:rsidRDefault="00F469B4" w:rsidP="00F469B4">
      <w:pPr>
        <w:numPr>
          <w:ilvl w:val="0"/>
          <w:numId w:val="75"/>
        </w:numPr>
        <w:ind w:left="426" w:hanging="426"/>
        <w:jc w:val="both"/>
        <w:rPr>
          <w:rFonts w:ascii="Arial" w:hAnsi="Arial" w:cs="Arial"/>
          <w:sz w:val="22"/>
          <w:szCs w:val="22"/>
        </w:rPr>
      </w:pPr>
      <w:r w:rsidRPr="003F2E42">
        <w:rPr>
          <w:rFonts w:ascii="Arial" w:hAnsi="Arial" w:cs="Arial"/>
          <w:sz w:val="22"/>
          <w:szCs w:val="22"/>
        </w:rPr>
        <w:t>W przypadku odstąpienia od umowy Wykonawcę i Zamawiającego obciążają następujące obowiązki szczegółowe:</w:t>
      </w:r>
    </w:p>
    <w:p w14:paraId="561074FC" w14:textId="77777777" w:rsidR="00F469B4" w:rsidRPr="003F2E42" w:rsidRDefault="00F469B4" w:rsidP="00F469B4">
      <w:pPr>
        <w:numPr>
          <w:ilvl w:val="1"/>
          <w:numId w:val="71"/>
        </w:numPr>
        <w:tabs>
          <w:tab w:val="clear" w:pos="1440"/>
          <w:tab w:val="num" w:pos="709"/>
        </w:tabs>
        <w:ind w:left="709" w:hanging="283"/>
        <w:rPr>
          <w:rFonts w:ascii="Arial" w:hAnsi="Arial" w:cs="Arial"/>
          <w:sz w:val="22"/>
          <w:szCs w:val="22"/>
        </w:rPr>
      </w:pPr>
      <w:r w:rsidRPr="003F2E42">
        <w:rPr>
          <w:rFonts w:ascii="Arial" w:hAnsi="Arial" w:cs="Arial"/>
          <w:sz w:val="22"/>
          <w:szCs w:val="22"/>
        </w:rPr>
        <w:t>Wykonawca obowiązany jest:</w:t>
      </w:r>
    </w:p>
    <w:p w14:paraId="5064BAB7" w14:textId="77777777" w:rsidR="00F469B4" w:rsidRPr="003F2E42" w:rsidRDefault="00F469B4" w:rsidP="00F469B4">
      <w:pPr>
        <w:numPr>
          <w:ilvl w:val="0"/>
          <w:numId w:val="72"/>
        </w:numPr>
        <w:tabs>
          <w:tab w:val="clear" w:pos="360"/>
          <w:tab w:val="num" w:pos="993"/>
        </w:tabs>
        <w:ind w:left="993" w:hanging="284"/>
        <w:jc w:val="both"/>
        <w:rPr>
          <w:rFonts w:ascii="Arial" w:hAnsi="Arial" w:cs="Arial"/>
          <w:sz w:val="22"/>
          <w:szCs w:val="22"/>
        </w:rPr>
      </w:pPr>
      <w:r w:rsidRPr="003F2E42">
        <w:rPr>
          <w:rFonts w:ascii="Arial" w:hAnsi="Arial" w:cs="Arial"/>
          <w:sz w:val="22"/>
          <w:szCs w:val="22"/>
        </w:rPr>
        <w:t>w terminie 3 dni roboczych od daty odstąpienia od umowy sporządzić, przy udziale Komisji powołanej do odbioru robót ze strony Zamawiającego, szczegółowy protokół inwentaryzacji robót w toku według stanu na dzień odstąpienia,</w:t>
      </w:r>
    </w:p>
    <w:p w14:paraId="435BF026" w14:textId="77777777" w:rsidR="00F469B4" w:rsidRPr="003F2E42" w:rsidRDefault="00F469B4" w:rsidP="00F469B4">
      <w:pPr>
        <w:numPr>
          <w:ilvl w:val="0"/>
          <w:numId w:val="72"/>
        </w:numPr>
        <w:tabs>
          <w:tab w:val="clear" w:pos="360"/>
          <w:tab w:val="num" w:pos="993"/>
        </w:tabs>
        <w:ind w:left="993" w:hanging="284"/>
        <w:jc w:val="both"/>
        <w:rPr>
          <w:rFonts w:ascii="Arial" w:hAnsi="Arial" w:cs="Arial"/>
          <w:sz w:val="22"/>
          <w:szCs w:val="22"/>
        </w:rPr>
      </w:pPr>
      <w:r w:rsidRPr="003F2E42">
        <w:rPr>
          <w:rFonts w:ascii="Arial" w:hAnsi="Arial" w:cs="Arial"/>
          <w:sz w:val="22"/>
          <w:szCs w:val="22"/>
        </w:rPr>
        <w:t>zabezpieczyć przerwane roboty w zakresie obustronnie</w:t>
      </w:r>
      <w:r w:rsidRPr="003F2E42">
        <w:rPr>
          <w:rFonts w:ascii="Arial" w:hAnsi="Arial" w:cs="Arial"/>
          <w:b/>
          <w:sz w:val="22"/>
          <w:szCs w:val="22"/>
        </w:rPr>
        <w:t xml:space="preserve"> </w:t>
      </w:r>
      <w:r w:rsidRPr="003F2E42">
        <w:rPr>
          <w:rFonts w:ascii="Arial" w:hAnsi="Arial" w:cs="Arial"/>
          <w:sz w:val="22"/>
          <w:szCs w:val="22"/>
        </w:rPr>
        <w:t>uzgodnionym na koszt tej strony, z której przyczyn doszło do odstąpienia od umowy,</w:t>
      </w:r>
    </w:p>
    <w:p w14:paraId="3918AA56" w14:textId="77777777" w:rsidR="00F469B4" w:rsidRPr="003F2E42" w:rsidRDefault="00F469B4" w:rsidP="00F469B4">
      <w:pPr>
        <w:numPr>
          <w:ilvl w:val="0"/>
          <w:numId w:val="72"/>
        </w:numPr>
        <w:tabs>
          <w:tab w:val="clear" w:pos="360"/>
          <w:tab w:val="num" w:pos="993"/>
        </w:tabs>
        <w:ind w:left="993" w:hanging="284"/>
        <w:jc w:val="both"/>
        <w:rPr>
          <w:rFonts w:ascii="Arial" w:hAnsi="Arial" w:cs="Arial"/>
          <w:sz w:val="22"/>
          <w:szCs w:val="22"/>
        </w:rPr>
      </w:pPr>
      <w:r w:rsidRPr="003F2E42">
        <w:rPr>
          <w:rFonts w:ascii="Arial" w:hAnsi="Arial" w:cs="Arial"/>
          <w:sz w:val="22"/>
          <w:szCs w:val="22"/>
        </w:rPr>
        <w:t>sporządzić wykaz materiałów, konstrukcji i urządzeń nie zużytych i zostawionych na budowie,</w:t>
      </w:r>
    </w:p>
    <w:p w14:paraId="024B787E" w14:textId="77777777" w:rsidR="00F469B4" w:rsidRPr="003F2E42" w:rsidRDefault="00F469B4" w:rsidP="00F469B4">
      <w:pPr>
        <w:numPr>
          <w:ilvl w:val="0"/>
          <w:numId w:val="72"/>
        </w:numPr>
        <w:tabs>
          <w:tab w:val="clear" w:pos="360"/>
          <w:tab w:val="num" w:pos="993"/>
        </w:tabs>
        <w:ind w:left="993" w:hanging="284"/>
        <w:jc w:val="both"/>
        <w:rPr>
          <w:rFonts w:ascii="Arial" w:hAnsi="Arial" w:cs="Arial"/>
          <w:sz w:val="22"/>
          <w:szCs w:val="22"/>
        </w:rPr>
      </w:pPr>
      <w:r w:rsidRPr="003F2E42">
        <w:rPr>
          <w:rFonts w:ascii="Arial" w:hAnsi="Arial" w:cs="Arial"/>
          <w:sz w:val="22"/>
          <w:szCs w:val="22"/>
        </w:rPr>
        <w:t>zgłosić do dokonania przez Zamawiającego odbioru robót przerwanych oraz robót zabezpieczających.</w:t>
      </w:r>
    </w:p>
    <w:p w14:paraId="245A25AF" w14:textId="77777777" w:rsidR="00F469B4" w:rsidRPr="003F2E42" w:rsidRDefault="00F469B4" w:rsidP="00F469B4">
      <w:pPr>
        <w:numPr>
          <w:ilvl w:val="0"/>
          <w:numId w:val="73"/>
        </w:numPr>
        <w:tabs>
          <w:tab w:val="clear" w:pos="735"/>
          <w:tab w:val="num" w:pos="709"/>
        </w:tabs>
        <w:ind w:left="709" w:hanging="283"/>
        <w:jc w:val="both"/>
        <w:rPr>
          <w:rFonts w:ascii="Arial" w:hAnsi="Arial" w:cs="Arial"/>
          <w:sz w:val="22"/>
          <w:szCs w:val="22"/>
        </w:rPr>
      </w:pPr>
      <w:r w:rsidRPr="003F2E42">
        <w:rPr>
          <w:rFonts w:ascii="Arial" w:hAnsi="Arial" w:cs="Arial"/>
          <w:sz w:val="22"/>
          <w:szCs w:val="22"/>
        </w:rPr>
        <w:t>Zamawiający dokona odbioru robót przerwanych i zabezpieczających oraz zapłaty wynagrodzenia za roboty, które zostały wykonane do dnia odstąpienia. Warunkiem zapłaty wynagrodzenia za roboty, które zostały wykonane do dnia odstąpienia jest przeprowadzenie czynności, o których mowa w ust. 5 pkt 1. Przy rozliczeniach wzajemnych potrącone zostaną należne kary naliczone zgodnie z umową.</w:t>
      </w:r>
    </w:p>
    <w:p w14:paraId="31646EFD" w14:textId="77777777" w:rsidR="00F469B4" w:rsidRPr="003F2E42" w:rsidRDefault="00F469B4" w:rsidP="00F469B4">
      <w:pPr>
        <w:numPr>
          <w:ilvl w:val="0"/>
          <w:numId w:val="73"/>
        </w:numPr>
        <w:tabs>
          <w:tab w:val="clear" w:pos="735"/>
          <w:tab w:val="num" w:pos="709"/>
        </w:tabs>
        <w:ind w:left="709" w:hanging="283"/>
        <w:jc w:val="both"/>
        <w:rPr>
          <w:rFonts w:ascii="Arial" w:hAnsi="Arial" w:cs="Arial"/>
          <w:sz w:val="22"/>
          <w:szCs w:val="22"/>
        </w:rPr>
      </w:pPr>
      <w:r w:rsidRPr="003F2E42">
        <w:rPr>
          <w:rFonts w:ascii="Arial" w:hAnsi="Arial" w:cs="Arial"/>
          <w:sz w:val="22"/>
          <w:szCs w:val="22"/>
        </w:rPr>
        <w:t xml:space="preserve">W razie odstąpienia od umowy z przyczyn, za które Wykonawca nie odpowiada Zamawiający jest obowiązany dodatkowo: </w:t>
      </w:r>
    </w:p>
    <w:p w14:paraId="7502A42B" w14:textId="77777777" w:rsidR="00F469B4" w:rsidRPr="003F2E42" w:rsidRDefault="00F469B4" w:rsidP="00F469B4">
      <w:pPr>
        <w:numPr>
          <w:ilvl w:val="2"/>
          <w:numId w:val="71"/>
        </w:numPr>
        <w:tabs>
          <w:tab w:val="clear" w:pos="2340"/>
          <w:tab w:val="num" w:pos="993"/>
        </w:tabs>
        <w:ind w:left="993" w:hanging="284"/>
        <w:jc w:val="both"/>
        <w:rPr>
          <w:rFonts w:ascii="Arial" w:hAnsi="Arial" w:cs="Arial"/>
          <w:sz w:val="22"/>
          <w:szCs w:val="22"/>
        </w:rPr>
      </w:pPr>
      <w:r w:rsidRPr="003F2E42">
        <w:rPr>
          <w:rFonts w:ascii="Arial" w:hAnsi="Arial" w:cs="Arial"/>
          <w:sz w:val="22"/>
          <w:szCs w:val="22"/>
        </w:rPr>
        <w:t>zapłacić za wykonane przez Wykonawcę roboty zabezpieczające z tym zastrzeżeniem, że przed wykonaniem tych robót Wykonawca zobowiązany jest uzyskać pisemną pod rygorem nieważności akceptację kosztów poniesienia tych robót,</w:t>
      </w:r>
    </w:p>
    <w:p w14:paraId="0160F1AC" w14:textId="77777777" w:rsidR="00F469B4" w:rsidRPr="003F2E42" w:rsidRDefault="00F469B4" w:rsidP="00F469B4">
      <w:pPr>
        <w:numPr>
          <w:ilvl w:val="2"/>
          <w:numId w:val="71"/>
        </w:numPr>
        <w:tabs>
          <w:tab w:val="clear" w:pos="2340"/>
          <w:tab w:val="num" w:pos="993"/>
        </w:tabs>
        <w:ind w:left="993" w:hanging="284"/>
        <w:jc w:val="both"/>
        <w:rPr>
          <w:rFonts w:ascii="Arial" w:hAnsi="Arial" w:cs="Arial"/>
          <w:sz w:val="22"/>
          <w:szCs w:val="22"/>
        </w:rPr>
      </w:pPr>
      <w:r w:rsidRPr="003F2E42">
        <w:rPr>
          <w:rFonts w:ascii="Arial" w:hAnsi="Arial" w:cs="Arial"/>
          <w:sz w:val="22"/>
          <w:szCs w:val="22"/>
        </w:rPr>
        <w:t>przejąć od Wykonawcy pod swój dozór plac budowy.</w:t>
      </w:r>
    </w:p>
    <w:p w14:paraId="7F240442" w14:textId="77777777" w:rsidR="00F469B4" w:rsidRPr="003F2E42" w:rsidRDefault="00F469B4" w:rsidP="00F469B4">
      <w:pPr>
        <w:pStyle w:val="Akapitzlist1"/>
        <w:numPr>
          <w:ilvl w:val="0"/>
          <w:numId w:val="75"/>
        </w:numPr>
        <w:autoSpaceDE w:val="0"/>
        <w:autoSpaceDN w:val="0"/>
        <w:adjustRightInd w:val="0"/>
        <w:spacing w:after="0" w:line="240" w:lineRule="auto"/>
        <w:ind w:left="426" w:hanging="426"/>
        <w:contextualSpacing w:val="0"/>
        <w:jc w:val="both"/>
        <w:rPr>
          <w:rFonts w:ascii="Arial" w:hAnsi="Arial" w:cs="Arial"/>
        </w:rPr>
      </w:pPr>
      <w:bookmarkStart w:id="33" w:name="_Hlk69068259"/>
      <w:r w:rsidRPr="003F2E42">
        <w:rPr>
          <w:rFonts w:ascii="Arial" w:hAnsi="Arial" w:cs="Arial"/>
        </w:rPr>
        <w:t xml:space="preserve">Rozwiązanie umowy, odstąpienie od niej oraz naliczenie kar umownych z tego tytułu nie powoduje utraty możliwości dochodzenia odszkodowania i kar umownych związanych </w:t>
      </w:r>
      <w:r w:rsidRPr="003F2E42">
        <w:rPr>
          <w:rFonts w:ascii="Arial" w:hAnsi="Arial" w:cs="Arial"/>
        </w:rPr>
        <w:br/>
        <w:t xml:space="preserve">z rozwiązaniem umowy, odstąpieniem od niej, nienależytym wykonaniem  i niewykonaniem umowy, jak również dochodzenia odszkodowania i naliczania kar umownych z innych przyczyn do czasu rozwiązania umowy czy odstąpienia od niej. Ponadto strony oświadczają, iż pomimo odstąpienia od umowy, wiążą je postanowienia umowy dotyczące wcześniej naliczanych kar umownych, gwarancji, rękojmi oraz </w:t>
      </w:r>
      <w:r w:rsidRPr="003F2E42">
        <w:rPr>
          <w:rFonts w:ascii="Arial" w:hAnsi="Arial" w:cs="Arial"/>
        </w:rPr>
        <w:lastRenderedPageBreak/>
        <w:t xml:space="preserve">wykonania zastępczego w odniesieniu do zrealizowanej części umowy, co do której odstąpienie nie nastąpiło.  </w:t>
      </w:r>
    </w:p>
    <w:p w14:paraId="23C461B3" w14:textId="77777777" w:rsidR="00F469B4" w:rsidRPr="003F2E42" w:rsidRDefault="00F469B4" w:rsidP="00F469B4">
      <w:pPr>
        <w:pStyle w:val="Akapitzlist1"/>
        <w:numPr>
          <w:ilvl w:val="0"/>
          <w:numId w:val="75"/>
        </w:numPr>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Postanowienia umowy dotyczące naliczania kar umownych, wykonania zastępczego czy też rozwiązania umowy lub odstąpienia od niej są niezależne od siebie, mogą być realizowane wedle wyboru Zamawiającego łącznie lub osobno, a kary umowne należą się w pełnej wysokości, nawet w przypadku, gdy w wyniku jednego zdarzenia naliczana jest więcej niż jedna kara. Ponadto postanowienia umowy nie naruszają prawa do odstąpienia od umowy i innych uprawnień przysługujących na mocy przepisów Kodeksu cywilnego </w:t>
      </w:r>
      <w:r w:rsidRPr="003F2E42">
        <w:rPr>
          <w:rFonts w:ascii="Arial" w:hAnsi="Arial" w:cs="Arial"/>
        </w:rPr>
        <w:br/>
        <w:t>i innych ustaw.</w:t>
      </w:r>
    </w:p>
    <w:p w14:paraId="3FE4C97F" w14:textId="77777777" w:rsidR="00F469B4" w:rsidRPr="003F2E42" w:rsidRDefault="00F469B4" w:rsidP="00F469B4">
      <w:pPr>
        <w:pStyle w:val="Akapitzlist1"/>
        <w:numPr>
          <w:ilvl w:val="0"/>
          <w:numId w:val="75"/>
        </w:numPr>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Prawo odstąpienia od umowy przewidziane na mocy wszystkich postanowień niniejszej umowy może być zrealizowane w terminie 30 dni od powzięcia wiadomości o fakcie uzasadniającym odstąpienie od umowy, ale nie później niż do 4 miesięcy po upływie terminu określonego w § 3 ust. 1 pkt 2 umowy, a w zakresie naruszenia obowiązków gwarancyjnych nie później niż do 1 miesiąca od upływu okresu gwarancji.</w:t>
      </w:r>
    </w:p>
    <w:p w14:paraId="4712F330" w14:textId="77777777" w:rsidR="00F469B4" w:rsidRPr="003F2E42" w:rsidRDefault="00F469B4" w:rsidP="00F469B4">
      <w:pPr>
        <w:pStyle w:val="Akapitzlist1"/>
        <w:numPr>
          <w:ilvl w:val="0"/>
          <w:numId w:val="75"/>
        </w:numPr>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 przypadku, gdy jest taka możliwość, prawo odstąpienia od umowy dotyczy tych części świadczenia, które nie zostały jeszcze spełnione oraz tych, które zostały wykonane nienależycie.</w:t>
      </w:r>
    </w:p>
    <w:p w14:paraId="3D08616A" w14:textId="77777777" w:rsidR="00F469B4" w:rsidRPr="003F2E42" w:rsidRDefault="00F469B4" w:rsidP="00F469B4">
      <w:pPr>
        <w:pStyle w:val="Akapitzlist1"/>
        <w:numPr>
          <w:ilvl w:val="0"/>
          <w:numId w:val="75"/>
        </w:numPr>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Wykonawca nie ponosi na mocy niniejszej umowy odpowiedzialności za okoliczności, za które wyłączną odpowiedzialność ponosi Zamawiający.</w:t>
      </w:r>
    </w:p>
    <w:bookmarkEnd w:id="32"/>
    <w:bookmarkEnd w:id="33"/>
    <w:p w14:paraId="058DE558" w14:textId="77777777" w:rsidR="00F469B4" w:rsidRPr="003F2E42" w:rsidRDefault="00F469B4" w:rsidP="00F469B4">
      <w:pPr>
        <w:pStyle w:val="Akapitzlist1"/>
        <w:autoSpaceDE w:val="0"/>
        <w:autoSpaceDN w:val="0"/>
        <w:adjustRightInd w:val="0"/>
        <w:spacing w:after="0" w:line="240" w:lineRule="auto"/>
        <w:ind w:left="0"/>
        <w:jc w:val="both"/>
        <w:rPr>
          <w:rFonts w:ascii="Arial" w:hAnsi="Arial" w:cs="Arial"/>
        </w:rPr>
      </w:pPr>
    </w:p>
    <w:p w14:paraId="2FA41F89"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xml:space="preserve">§ 19 </w:t>
      </w:r>
    </w:p>
    <w:p w14:paraId="465A97F2"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Siła wyższa</w:t>
      </w:r>
    </w:p>
    <w:p w14:paraId="1C83FC34"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Strony nie ponoszą odpowiedzialności za nienależyte wykonanie, lub niewykonanie zobowiązań wynikających z umowy w zakresie spowodowanym siłą wyższą. Siła wyższa oznacza niezależne od danej strony takie przypadki lub zdarzenia zewnętrzne, które są poza kontrolą i niezawinione przez daną stronę, których nie można przewidzieć ani uniknąć, które zaistnieją po zawarciu umowy, w zakresie uniemożliwiającym tej stronie należyte wykonywanie umowy, w tym warunki pogodowe. </w:t>
      </w:r>
    </w:p>
    <w:p w14:paraId="0E6F0FD7"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Siły wyższej nie stanowi nienależyte wykonywanie zobowiązań przez podwykonawców lub dalszych podwykonawców Wykonawcy. </w:t>
      </w:r>
    </w:p>
    <w:p w14:paraId="55BF6061"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Siły wyższej nie stanowi zmiana warunków rynkowych.</w:t>
      </w:r>
    </w:p>
    <w:p w14:paraId="29E148B3"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Siły wyższej nie stanowi zmiana przepisów prawa w jakimkolwiek przedmiocie.</w:t>
      </w:r>
    </w:p>
    <w:p w14:paraId="42AEBE3D"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Strona powołująca się na siłę wyższą zobowiązana jest niezwłocznie powiadomić drugą stronę na piśmie pod rygorem nieważności o fakcie wystąpienia i ustania siły wyższej oraz działaniach, które strona zamierza podjąć. </w:t>
      </w:r>
    </w:p>
    <w:p w14:paraId="44C50160"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Dowód, iż dana okoliczność stanowi siłę wyższą obciąża stronę, która się na nią powołuje. </w:t>
      </w:r>
    </w:p>
    <w:p w14:paraId="54D2AA33"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Każda ze stron będzie czynić starania w kierunku zmniejszenia strat i szkód, jakie mogą powstać w wyniku zaistnienia siły wyższej. </w:t>
      </w:r>
    </w:p>
    <w:p w14:paraId="30D836B4"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bookmarkStart w:id="34" w:name="_Hlk69110979"/>
      <w:r w:rsidRPr="003F2E42">
        <w:rPr>
          <w:rFonts w:ascii="Arial" w:hAnsi="Arial" w:cs="Arial"/>
          <w:color w:val="auto"/>
          <w:sz w:val="22"/>
          <w:szCs w:val="22"/>
        </w:rPr>
        <w:t xml:space="preserve">Najpóźniej w ciągu 7 dni roboczych od zaistnienia siły wyższej, strony wspólnie uzgodnią podjęcie wzajemnych działań minimalizujących negatywne skutki jej wystąpienia. Po ustaniu siły wyższej, strony uzgodnią odpowiednie zmiany w umowie, w szczególności odpowiednie zmieniony termin wykonania umowy. </w:t>
      </w:r>
    </w:p>
    <w:p w14:paraId="71B75880"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Czas trwania siły wyższej i usuwania skutków jej zaistnienia jest czasem zawieszenia wykonywania umowy, co zostanie potwierdzone stosownym protokołem sporządzonym przez Zamawiającego, podpisanym przez strony umowy.</w:t>
      </w:r>
    </w:p>
    <w:p w14:paraId="21CB20C9"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r w:rsidRPr="003F2E42">
        <w:rPr>
          <w:rFonts w:ascii="Arial" w:hAnsi="Arial" w:cs="Arial"/>
          <w:color w:val="auto"/>
          <w:sz w:val="22"/>
          <w:szCs w:val="22"/>
        </w:rPr>
        <w:t xml:space="preserve">Jeżeli siła wyższa trwa przez okres dłuższy niż 30 dni, a strony w powyższym terminie nie uzgodniły dalszego sposobu postępowania lub ewentualnych odpowiednich zmian umowy, to każdej ze stron przysługuje prawo do odstąpienia od umowy ze skutkiem na 31 dzień od daty doręczenia zawiadomienia o odstąpieniu. Odstąpienie od umowy staje się bezskuteczne, jeżeli siła wyższa ustanie przed terminem wskazanym w zdaniu poprzednim. </w:t>
      </w:r>
    </w:p>
    <w:p w14:paraId="08B58348" w14:textId="77777777" w:rsidR="00F469B4" w:rsidRPr="003F2E42" w:rsidRDefault="00F469B4" w:rsidP="00F469B4">
      <w:pPr>
        <w:pStyle w:val="Domylnie"/>
        <w:numPr>
          <w:ilvl w:val="0"/>
          <w:numId w:val="58"/>
        </w:numPr>
        <w:spacing w:line="240" w:lineRule="auto"/>
        <w:ind w:left="426" w:hanging="426"/>
        <w:jc w:val="both"/>
        <w:rPr>
          <w:rFonts w:ascii="Arial" w:hAnsi="Arial" w:cs="Arial"/>
          <w:color w:val="auto"/>
          <w:sz w:val="22"/>
          <w:szCs w:val="22"/>
        </w:rPr>
      </w:pPr>
      <w:bookmarkStart w:id="35" w:name="_Hlk69289490"/>
      <w:r w:rsidRPr="003F2E42">
        <w:rPr>
          <w:rFonts w:ascii="Arial" w:hAnsi="Arial" w:cs="Arial"/>
          <w:color w:val="auto"/>
          <w:sz w:val="22"/>
          <w:szCs w:val="22"/>
        </w:rPr>
        <w:t xml:space="preserve">Jeżeli nastąpi odstąpienie od umowy z powodu siły wyższej zgodnie z ust. 9 niniejszego paragrafu, to strony spotkają się niezwłocznie celem uzgodnienia rzeczowo-finansowego rozliczenia umowy. Rozliczenie to powinno nastąpić nie później niż w terminie 30 dni roboczych od dnia odstąpienia od umowy. § 18 ust. 5 stosuje się odpowiednio z tym zastrzeżeniem, że koszty zabezpieczenia przerwanych robót ponosi Zamawiający, a kary umowne za okoliczności związane z wystąpieniem siły wyższej nie będą naliczane. </w:t>
      </w:r>
    </w:p>
    <w:bookmarkEnd w:id="34"/>
    <w:bookmarkEnd w:id="35"/>
    <w:p w14:paraId="367A26D7" w14:textId="77777777" w:rsidR="00F469B4" w:rsidRPr="003F2E42" w:rsidRDefault="00F469B4" w:rsidP="00F469B4">
      <w:pPr>
        <w:jc w:val="center"/>
        <w:rPr>
          <w:rFonts w:ascii="Arial" w:hAnsi="Arial" w:cs="Arial"/>
          <w:b/>
          <w:noProof/>
          <w:sz w:val="22"/>
          <w:szCs w:val="22"/>
        </w:rPr>
      </w:pPr>
    </w:p>
    <w:p w14:paraId="0730DD1A" w14:textId="77777777" w:rsidR="00F469B4" w:rsidRPr="003F2E42" w:rsidRDefault="00F469B4" w:rsidP="00F469B4">
      <w:pPr>
        <w:jc w:val="center"/>
        <w:rPr>
          <w:rFonts w:ascii="Arial" w:hAnsi="Arial" w:cs="Arial"/>
          <w:b/>
          <w:noProof/>
          <w:sz w:val="22"/>
          <w:szCs w:val="22"/>
        </w:rPr>
      </w:pPr>
      <w:r w:rsidRPr="003F2E42">
        <w:rPr>
          <w:rFonts w:ascii="Arial" w:hAnsi="Arial" w:cs="Arial"/>
          <w:b/>
          <w:noProof/>
          <w:sz w:val="22"/>
          <w:szCs w:val="22"/>
        </w:rPr>
        <w:lastRenderedPageBreak/>
        <w:t>§ 20</w:t>
      </w:r>
    </w:p>
    <w:p w14:paraId="789EDD7F" w14:textId="77777777" w:rsidR="00F469B4" w:rsidRPr="003F2E42" w:rsidRDefault="00F469B4" w:rsidP="00F469B4">
      <w:pPr>
        <w:jc w:val="center"/>
        <w:rPr>
          <w:rFonts w:ascii="Arial" w:hAnsi="Arial" w:cs="Arial"/>
          <w:b/>
          <w:noProof/>
          <w:sz w:val="22"/>
          <w:szCs w:val="22"/>
        </w:rPr>
      </w:pPr>
      <w:r w:rsidRPr="003F2E42">
        <w:rPr>
          <w:rFonts w:ascii="Arial" w:hAnsi="Arial" w:cs="Arial"/>
          <w:b/>
          <w:noProof/>
          <w:sz w:val="22"/>
          <w:szCs w:val="22"/>
        </w:rPr>
        <w:t>Ochrona informacji</w:t>
      </w:r>
    </w:p>
    <w:p w14:paraId="01A4540A" w14:textId="77777777" w:rsidR="00F469B4" w:rsidRPr="003F2E42" w:rsidRDefault="00F469B4" w:rsidP="002B67BF">
      <w:pPr>
        <w:pStyle w:val="Akapitzlist"/>
        <w:numPr>
          <w:ilvl w:val="0"/>
          <w:numId w:val="106"/>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 xml:space="preserve">W zakresie bezpieczeństwa informacji Wykonawca odpowiada za działania i zaniechania osób, przy pomocy których wykonuje swe zobowiązanie, w szczególności swoich pracowników, podwykonawców i pracowników podwykonawcy, jak za własne działania </w:t>
      </w:r>
      <w:r w:rsidRPr="003F2E42">
        <w:rPr>
          <w:rFonts w:ascii="Arial" w:hAnsi="Arial" w:cs="Arial"/>
          <w:color w:val="000000"/>
          <w:sz w:val="22"/>
          <w:szCs w:val="22"/>
        </w:rPr>
        <w:br/>
        <w:t>i zaniechania.</w:t>
      </w:r>
    </w:p>
    <w:p w14:paraId="1838C3B3" w14:textId="77777777" w:rsidR="00F469B4" w:rsidRPr="003F2E42" w:rsidRDefault="00F469B4" w:rsidP="002B67BF">
      <w:pPr>
        <w:pStyle w:val="Akapitzlist"/>
        <w:numPr>
          <w:ilvl w:val="0"/>
          <w:numId w:val="106"/>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Wykonawca oraz wszystkie osoby skierowane przez Wykonawcę do wykonania umowy, zobowiązują się do zapoznania się oraz przestrzegania przepisów dotyczących ochrony informacji, w tym Systemu Zarządzania Bezpieczeństwem Informacji, dalej: „SZBI” obowiązującego u Zamawiającego, którego wyciąg stanowi załącznik nr 4 do umowy oraz przepisów dotyczących danych osobowych.</w:t>
      </w:r>
    </w:p>
    <w:p w14:paraId="54B8691E" w14:textId="77777777" w:rsidR="00F469B4" w:rsidRPr="003F2E42" w:rsidRDefault="00F469B4" w:rsidP="002B67BF">
      <w:pPr>
        <w:pStyle w:val="Akapitzlist"/>
        <w:numPr>
          <w:ilvl w:val="0"/>
          <w:numId w:val="106"/>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 xml:space="preserve">Wszystkie osoby skierowane przez Wykonawcę do wykonania umowy, mające dostęp do pomieszczeń technicznych i biurowych Zamawiającego i/lub mające dostęp do informacji przetwarzanych przez Zamawiającego, zobowiązują się do podpisania oświadczenia wg wzoru stanowiącego załącznik nr 5 do niniejszej umowy, przed przystąpieniem do realizacji umowy, lecz w terminie nie późniejszym niż 14 dni, licząc od dnia podpisania umowy. </w:t>
      </w:r>
    </w:p>
    <w:p w14:paraId="41A586FE" w14:textId="77777777" w:rsidR="00F469B4" w:rsidRPr="003F2E42" w:rsidRDefault="00F469B4" w:rsidP="002B67BF">
      <w:pPr>
        <w:pStyle w:val="Akapitzlist"/>
        <w:numPr>
          <w:ilvl w:val="0"/>
          <w:numId w:val="106"/>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Zobowiązanie, o którym mowa w ust. 3, ma zastosowanie także do osób, które zostaną skierowane przez Wykonawcę do wykonania umowy już w trakcie obowiązywania umowy. Termin podpisania oświadczenia stosuje się odpowiednio.</w:t>
      </w:r>
    </w:p>
    <w:p w14:paraId="06388D67" w14:textId="77777777" w:rsidR="00F469B4" w:rsidRPr="003F2E42" w:rsidRDefault="00F469B4" w:rsidP="002B67BF">
      <w:pPr>
        <w:pStyle w:val="Akapitzlist"/>
        <w:numPr>
          <w:ilvl w:val="0"/>
          <w:numId w:val="106"/>
        </w:numPr>
        <w:ind w:left="426" w:hanging="426"/>
        <w:jc w:val="both"/>
        <w:rPr>
          <w:rFonts w:ascii="Arial" w:hAnsi="Arial" w:cs="Arial"/>
          <w:color w:val="000000"/>
          <w:sz w:val="22"/>
          <w:szCs w:val="22"/>
        </w:rPr>
      </w:pPr>
      <w:r w:rsidRPr="003F2E42">
        <w:rPr>
          <w:rFonts w:ascii="Arial" w:hAnsi="Arial" w:cs="Arial"/>
          <w:color w:val="000000"/>
          <w:sz w:val="22"/>
          <w:szCs w:val="22"/>
        </w:rPr>
        <w:t xml:space="preserve">Wszystkie osoby skierowane przez Wykonawcę do wykonania umowy, zobowiązują się do nieujawniania, także po zakończeniu umowy, wszelkich informacji uzyskanych </w:t>
      </w:r>
      <w:r w:rsidRPr="003F2E42">
        <w:rPr>
          <w:rFonts w:ascii="Arial" w:hAnsi="Arial" w:cs="Arial"/>
          <w:color w:val="000000"/>
          <w:sz w:val="22"/>
          <w:szCs w:val="22"/>
        </w:rPr>
        <w:br/>
        <w:t>w trakcie realizacji umowy, a dotyczących:</w:t>
      </w:r>
    </w:p>
    <w:p w14:paraId="429554B3" w14:textId="77777777" w:rsidR="00F469B4" w:rsidRPr="003F2E42" w:rsidRDefault="00F469B4" w:rsidP="002B67BF">
      <w:pPr>
        <w:pStyle w:val="Akapitzlist"/>
        <w:numPr>
          <w:ilvl w:val="1"/>
          <w:numId w:val="105"/>
        </w:numPr>
        <w:ind w:left="709" w:hanging="284"/>
        <w:jc w:val="both"/>
        <w:rPr>
          <w:rFonts w:ascii="Arial" w:hAnsi="Arial" w:cs="Arial"/>
          <w:color w:val="000000"/>
          <w:sz w:val="22"/>
          <w:szCs w:val="22"/>
        </w:rPr>
      </w:pPr>
      <w:r w:rsidRPr="003F2E42">
        <w:rPr>
          <w:rFonts w:ascii="Arial" w:hAnsi="Arial" w:cs="Arial"/>
          <w:color w:val="000000"/>
          <w:sz w:val="22"/>
          <w:szCs w:val="22"/>
        </w:rPr>
        <w:t>organizacji pracy Zamawiającego,</w:t>
      </w:r>
    </w:p>
    <w:p w14:paraId="75DF3E47" w14:textId="77777777" w:rsidR="00F469B4" w:rsidRPr="003F2E42" w:rsidRDefault="00F469B4" w:rsidP="002B67BF">
      <w:pPr>
        <w:pStyle w:val="Akapitzlist"/>
        <w:numPr>
          <w:ilvl w:val="1"/>
          <w:numId w:val="105"/>
        </w:numPr>
        <w:ind w:left="709" w:hanging="284"/>
        <w:jc w:val="both"/>
        <w:rPr>
          <w:rFonts w:ascii="Arial" w:hAnsi="Arial" w:cs="Arial"/>
          <w:color w:val="000000"/>
          <w:sz w:val="22"/>
          <w:szCs w:val="22"/>
        </w:rPr>
      </w:pPr>
      <w:r w:rsidRPr="003F2E42">
        <w:rPr>
          <w:rFonts w:ascii="Arial" w:hAnsi="Arial" w:cs="Arial"/>
          <w:color w:val="000000"/>
          <w:sz w:val="22"/>
          <w:szCs w:val="22"/>
        </w:rPr>
        <w:t>funkcjonowania systemów informatycznych, teleinformatycznych i urządzeń, z których korzysta Zamawiający,</w:t>
      </w:r>
    </w:p>
    <w:p w14:paraId="10650F2D" w14:textId="77777777" w:rsidR="00F469B4" w:rsidRPr="003F2E42" w:rsidRDefault="00F469B4" w:rsidP="002B67BF">
      <w:pPr>
        <w:pStyle w:val="Akapitzlist"/>
        <w:numPr>
          <w:ilvl w:val="1"/>
          <w:numId w:val="105"/>
        </w:numPr>
        <w:ind w:left="709" w:hanging="284"/>
        <w:jc w:val="both"/>
        <w:rPr>
          <w:rFonts w:ascii="Arial" w:hAnsi="Arial" w:cs="Arial"/>
          <w:color w:val="000000"/>
          <w:sz w:val="22"/>
          <w:szCs w:val="22"/>
        </w:rPr>
      </w:pPr>
      <w:r w:rsidRPr="003F2E42">
        <w:rPr>
          <w:rFonts w:ascii="Arial" w:hAnsi="Arial" w:cs="Arial"/>
          <w:color w:val="000000"/>
          <w:sz w:val="22"/>
          <w:szCs w:val="22"/>
        </w:rPr>
        <w:t>zasobów informacyjnych Zamawiającego, w szczególności tych o charakterze technicznym, technologicznym, prawnym lub organizacyjnym,</w:t>
      </w:r>
    </w:p>
    <w:p w14:paraId="1003DBAF" w14:textId="77777777" w:rsidR="00F469B4" w:rsidRPr="003F2E42" w:rsidRDefault="00F469B4" w:rsidP="002B67BF">
      <w:pPr>
        <w:pStyle w:val="Akapitzlist"/>
        <w:numPr>
          <w:ilvl w:val="1"/>
          <w:numId w:val="105"/>
        </w:numPr>
        <w:ind w:left="709" w:hanging="284"/>
        <w:jc w:val="both"/>
        <w:rPr>
          <w:rFonts w:ascii="Arial" w:hAnsi="Arial" w:cs="Arial"/>
          <w:color w:val="000000"/>
          <w:sz w:val="22"/>
          <w:szCs w:val="22"/>
        </w:rPr>
      </w:pPr>
      <w:r w:rsidRPr="003F2E42">
        <w:rPr>
          <w:rFonts w:ascii="Arial" w:hAnsi="Arial" w:cs="Arial"/>
          <w:color w:val="000000"/>
          <w:sz w:val="22"/>
          <w:szCs w:val="22"/>
        </w:rPr>
        <w:t>danych osobowych przetwarzanych przez Zamawiającego lub na jego zlecenie,</w:t>
      </w:r>
    </w:p>
    <w:p w14:paraId="7F0F9419" w14:textId="77777777" w:rsidR="00F469B4" w:rsidRPr="003F2E42" w:rsidRDefault="00F469B4" w:rsidP="002B67BF">
      <w:pPr>
        <w:pStyle w:val="Akapitzlist"/>
        <w:numPr>
          <w:ilvl w:val="1"/>
          <w:numId w:val="105"/>
        </w:numPr>
        <w:ind w:left="709" w:hanging="284"/>
        <w:jc w:val="both"/>
        <w:rPr>
          <w:rFonts w:ascii="Arial" w:hAnsi="Arial" w:cs="Arial"/>
          <w:color w:val="000000"/>
          <w:sz w:val="22"/>
          <w:szCs w:val="22"/>
        </w:rPr>
      </w:pPr>
      <w:r w:rsidRPr="003F2E42">
        <w:rPr>
          <w:rFonts w:ascii="Arial" w:hAnsi="Arial" w:cs="Arial"/>
          <w:color w:val="000000"/>
          <w:sz w:val="22"/>
          <w:szCs w:val="22"/>
        </w:rPr>
        <w:t xml:space="preserve">uzyskanych, w trakcie realizacji umowy, haseł dostępu do systemów informatycznych, urządzeń, pomieszczeń oraz poznanych zabezpieczeń pomieszczeń, użytkowanych przez pracowników Zamawiającego, przed dostępem osób trzecich </w:t>
      </w:r>
      <w:r w:rsidRPr="003F2E42">
        <w:rPr>
          <w:rFonts w:ascii="Arial" w:hAnsi="Arial" w:cs="Arial"/>
          <w:color w:val="000000"/>
          <w:sz w:val="22"/>
          <w:szCs w:val="22"/>
        </w:rPr>
        <w:br/>
        <w:t>i nieupoważnionych.</w:t>
      </w:r>
    </w:p>
    <w:p w14:paraId="13B186E2"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Wszystkie osoby skierowane przez Wykonawcę do wykonania umowy, zobowiązują się do niekopiowania, niepowielania oraz nierozpowszechniania w jakikolwiek inny sposób informacji, o których mowa w ust. 5.</w:t>
      </w:r>
    </w:p>
    <w:p w14:paraId="1C905310"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Informacje, o których mowa w ust. 5, mogą być ujawnione jedynie instytucjom państwowym, w szczególności organom ścigania, na ich wyraźne żądanie oraz w celu wykonania ich ustawowych obowiązków.</w:t>
      </w:r>
    </w:p>
    <w:p w14:paraId="67CF40D0"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Ograniczenia w ujawnianiu i rozpowszechnianiu informacji, o których mowa w ust. 5, nie dotyczą informacji publicznej.</w:t>
      </w:r>
    </w:p>
    <w:p w14:paraId="14F647A7"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 xml:space="preserve">Wszystkie osoby skierowane przez Wykonawcę do wykonania umowy, zobowiązują się do zabezpieczania przed zabraniem, uszkodzeniem oraz nieuzasadnioną modyfikacją lub zniszczeniem urządzeń oraz informacji przetwarzanych w celu realizacji umowy, niezależnie od nośnika na jakim te informacje się znajdują. </w:t>
      </w:r>
    </w:p>
    <w:p w14:paraId="47278E36"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Wszystkie osoby skierowane przez Wykonawcę do wykonania umowy, zobowiązują się do bezzwłocznego zgłaszania naruszenia, w jakikolwiek sposób, bezpieczeństwa informacji, o których mowa w ust. 5. Dotyczy to również próby takiego naruszenia.</w:t>
      </w:r>
    </w:p>
    <w:p w14:paraId="53877E77"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noProof/>
          <w:sz w:val="22"/>
          <w:szCs w:val="22"/>
        </w:rPr>
        <mc:AlternateContent>
          <mc:Choice Requires="wps">
            <w:drawing>
              <wp:anchor distT="0" distB="0" distL="114300" distR="114300" simplePos="0" relativeHeight="251665408" behindDoc="0" locked="0" layoutInCell="1" allowOverlap="1" wp14:anchorId="495A2F8D" wp14:editId="23DF0F6A">
                <wp:simplePos x="0" y="0"/>
                <wp:positionH relativeFrom="column">
                  <wp:posOffset>990600</wp:posOffset>
                </wp:positionH>
                <wp:positionV relativeFrom="paragraph">
                  <wp:posOffset>9582785</wp:posOffset>
                </wp:positionV>
                <wp:extent cx="2895600" cy="695325"/>
                <wp:effectExtent l="0" t="0" r="0"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95600"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A056194" w14:textId="77777777" w:rsidR="00B76322" w:rsidRDefault="00B76322" w:rsidP="00F469B4">
                            <w:pPr>
                              <w:rPr>
                                <w:sz w:val="12"/>
                                <w:szCs w:val="12"/>
                              </w:rPr>
                            </w:pPr>
                            <w:r>
                              <w:t xml:space="preserve">   </w:t>
                            </w:r>
                            <w:r>
                              <w:tab/>
                            </w:r>
                            <w:r>
                              <w:tab/>
                            </w:r>
                            <w:r>
                              <w:tab/>
                            </w:r>
                            <w:r>
                              <w:rPr>
                                <w:sz w:val="12"/>
                                <w:szCs w:val="12"/>
                              </w:rPr>
                              <w:t xml:space="preserve"> </w:t>
                            </w:r>
                          </w:p>
                          <w:p w14:paraId="1B7D5517" w14:textId="77777777" w:rsidR="00B76322" w:rsidRDefault="00B76322" w:rsidP="00F469B4">
                            <w:pPr>
                              <w:rPr>
                                <w:sz w:val="12"/>
                                <w:szCs w:val="12"/>
                              </w:rPr>
                            </w:pPr>
                          </w:p>
                          <w:p w14:paraId="32362388" w14:textId="77777777" w:rsidR="00B76322" w:rsidRDefault="00B76322" w:rsidP="00F469B4">
                            <w:pPr>
                              <w:jc w:val="center"/>
                              <w:rPr>
                                <w:sz w:val="16"/>
                                <w:szCs w:val="16"/>
                              </w:rPr>
                            </w:pPr>
                            <w:r>
                              <w:rPr>
                                <w:sz w:val="16"/>
                                <w:szCs w:val="16"/>
                              </w:rPr>
                              <w:t>…………………………………………………………………………………………</w:t>
                            </w:r>
                          </w:p>
                          <w:p w14:paraId="61FDD984" w14:textId="77777777" w:rsidR="00B76322" w:rsidRDefault="00B76322" w:rsidP="00F469B4">
                            <w:pPr>
                              <w:jc w:val="center"/>
                              <w:rPr>
                                <w:sz w:val="12"/>
                                <w:szCs w:val="12"/>
                              </w:rPr>
                            </w:pPr>
                            <w:r>
                              <w:rPr>
                                <w:sz w:val="12"/>
                                <w:szCs w:val="12"/>
                              </w:rPr>
                              <w:t>Imię i nazwisko osoby reprezentującej podmiot lub pracownika Szpitala</w:t>
                            </w:r>
                          </w:p>
                          <w:p w14:paraId="628E973C" w14:textId="77777777" w:rsidR="00B76322" w:rsidRDefault="00B76322" w:rsidP="00F469B4">
                            <w:pPr>
                              <w:jc w:val="center"/>
                              <w:rPr>
                                <w:sz w:val="12"/>
                                <w:szCs w:val="12"/>
                              </w:rPr>
                            </w:pPr>
                            <w:r>
                              <w:rPr>
                                <w:sz w:val="12"/>
                                <w:szCs w:val="12"/>
                              </w:rPr>
                              <w:t>przyjmującego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5A2F8D" id="_x0000_t202" coordsize="21600,21600" o:spt="202" path="m,l,21600r21600,l21600,xe">
                <v:stroke joinstyle="miter"/>
                <v:path gradientshapeok="t" o:connecttype="rect"/>
              </v:shapetype>
              <v:shape id="Pole tekstowe 10" o:spid="_x0000_s1026" type="#_x0000_t202" style="position:absolute;left:0;text-align:left;margin-left:78pt;margin-top:754.55pt;width:228pt;height:5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" stroked="f" strokeweight=".5pt">
                <v:path arrowok="t"/>
                <v:textbox>
                  <w:txbxContent>
                    <w:p w14:paraId="5A056194" w14:textId="77777777" w:rsidR="00B76322" w:rsidRDefault="00B76322" w:rsidP="00F469B4">
                      <w:pPr>
                        <w:rPr>
                          <w:sz w:val="12"/>
                          <w:szCs w:val="12"/>
                        </w:rPr>
                      </w:pPr>
                      <w:r>
                        <w:t xml:space="preserve">   </w:t>
                      </w:r>
                      <w:r>
                        <w:tab/>
                      </w:r>
                      <w:r>
                        <w:tab/>
                      </w:r>
                      <w:r>
                        <w:tab/>
                      </w:r>
                      <w:r>
                        <w:rPr>
                          <w:sz w:val="12"/>
                          <w:szCs w:val="12"/>
                        </w:rPr>
                        <w:t xml:space="preserve"> </w:t>
                      </w:r>
                    </w:p>
                    <w:p w14:paraId="1B7D5517" w14:textId="77777777" w:rsidR="00B76322" w:rsidRDefault="00B76322" w:rsidP="00F469B4">
                      <w:pPr>
                        <w:rPr>
                          <w:sz w:val="12"/>
                          <w:szCs w:val="12"/>
                        </w:rPr>
                      </w:pPr>
                    </w:p>
                    <w:p w14:paraId="32362388" w14:textId="77777777" w:rsidR="00B76322" w:rsidRDefault="00B76322" w:rsidP="00F469B4">
                      <w:pPr>
                        <w:jc w:val="center"/>
                        <w:rPr>
                          <w:sz w:val="16"/>
                          <w:szCs w:val="16"/>
                        </w:rPr>
                      </w:pPr>
                      <w:r>
                        <w:rPr>
                          <w:sz w:val="16"/>
                          <w:szCs w:val="16"/>
                        </w:rPr>
                        <w:t>…………………………………………………………………………………………</w:t>
                      </w:r>
                    </w:p>
                    <w:p w14:paraId="61FDD984" w14:textId="77777777" w:rsidR="00B76322" w:rsidRDefault="00B76322" w:rsidP="00F469B4">
                      <w:pPr>
                        <w:jc w:val="center"/>
                        <w:rPr>
                          <w:sz w:val="12"/>
                          <w:szCs w:val="12"/>
                        </w:rPr>
                      </w:pPr>
                      <w:r>
                        <w:rPr>
                          <w:sz w:val="12"/>
                          <w:szCs w:val="12"/>
                        </w:rPr>
                        <w:t>Imię i nazwisko osoby reprezentującej podmiot lub pracownika Szpitala</w:t>
                      </w:r>
                    </w:p>
                    <w:p w14:paraId="628E973C" w14:textId="77777777" w:rsidR="00B76322" w:rsidRDefault="00B76322" w:rsidP="00F469B4">
                      <w:pPr>
                        <w:jc w:val="center"/>
                        <w:rPr>
                          <w:sz w:val="12"/>
                          <w:szCs w:val="12"/>
                        </w:rPr>
                      </w:pPr>
                      <w:r>
                        <w:rPr>
                          <w:sz w:val="12"/>
                          <w:szCs w:val="12"/>
                        </w:rPr>
                        <w:t>przyjmującego oświadczenie</w:t>
                      </w:r>
                    </w:p>
                  </w:txbxContent>
                </v:textbox>
              </v:shape>
            </w:pict>
          </mc:Fallback>
        </mc:AlternateContent>
      </w:r>
      <w:r w:rsidRPr="003F2E42">
        <w:rPr>
          <w:rFonts w:ascii="Arial" w:hAnsi="Arial" w:cs="Arial"/>
          <w:noProof/>
          <w:sz w:val="22"/>
          <w:szCs w:val="22"/>
        </w:rPr>
        <mc:AlternateContent>
          <mc:Choice Requires="wps">
            <w:drawing>
              <wp:anchor distT="0" distB="0" distL="114300" distR="114300" simplePos="0" relativeHeight="251666432" behindDoc="0" locked="0" layoutInCell="1" allowOverlap="1" wp14:anchorId="3F5F0B28" wp14:editId="3C3BD978">
                <wp:simplePos x="0" y="0"/>
                <wp:positionH relativeFrom="column">
                  <wp:posOffset>4124325</wp:posOffset>
                </wp:positionH>
                <wp:positionV relativeFrom="paragraph">
                  <wp:posOffset>9582785</wp:posOffset>
                </wp:positionV>
                <wp:extent cx="2657475" cy="695325"/>
                <wp:effectExtent l="0" t="0" r="9525" b="9525"/>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2F1CBEC" w14:textId="77777777" w:rsidR="00B76322" w:rsidRDefault="00B76322" w:rsidP="00F469B4">
                            <w:pPr>
                              <w:rPr>
                                <w:sz w:val="12"/>
                                <w:szCs w:val="12"/>
                              </w:rPr>
                            </w:pPr>
                            <w:r>
                              <w:t xml:space="preserve">   </w:t>
                            </w:r>
                            <w:r>
                              <w:tab/>
                            </w:r>
                            <w:r>
                              <w:tab/>
                            </w:r>
                            <w:r>
                              <w:tab/>
                            </w:r>
                            <w:r>
                              <w:rPr>
                                <w:sz w:val="12"/>
                                <w:szCs w:val="12"/>
                              </w:rPr>
                              <w:t xml:space="preserve"> </w:t>
                            </w:r>
                          </w:p>
                          <w:p w14:paraId="1128CD5E" w14:textId="77777777" w:rsidR="00B76322" w:rsidRDefault="00B76322" w:rsidP="00F469B4">
                            <w:pPr>
                              <w:rPr>
                                <w:sz w:val="12"/>
                                <w:szCs w:val="12"/>
                              </w:rPr>
                            </w:pPr>
                          </w:p>
                          <w:p w14:paraId="655B3E34" w14:textId="77777777" w:rsidR="00B76322" w:rsidRDefault="00B76322" w:rsidP="00F469B4">
                            <w:pPr>
                              <w:jc w:val="center"/>
                              <w:rPr>
                                <w:sz w:val="16"/>
                                <w:szCs w:val="16"/>
                              </w:rPr>
                            </w:pPr>
                            <w:r>
                              <w:rPr>
                                <w:sz w:val="16"/>
                                <w:szCs w:val="16"/>
                              </w:rPr>
                              <w:t>…………………………………………………………………………………………</w:t>
                            </w:r>
                          </w:p>
                          <w:p w14:paraId="786E446D" w14:textId="77777777" w:rsidR="00B76322" w:rsidRDefault="00B76322" w:rsidP="00F469B4">
                            <w:pPr>
                              <w:jc w:val="center"/>
                              <w:rPr>
                                <w:sz w:val="12"/>
                                <w:szCs w:val="12"/>
                              </w:rPr>
                            </w:pPr>
                            <w:r>
                              <w:rPr>
                                <w:sz w:val="12"/>
                                <w:szCs w:val="12"/>
                              </w:rPr>
                              <w:t>Czytelny podpis osoby potwierdzającej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5F0B28" id="Pole tekstowe 9" o:spid="_x0000_s1027" type="#_x0000_t202" style="position:absolute;left:0;text-align:left;margin-left:324.75pt;margin-top:754.55pt;width:209.2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" stroked="f" strokeweight=".5pt">
                <v:path arrowok="t"/>
                <v:textbox>
                  <w:txbxContent>
                    <w:p w14:paraId="02F1CBEC" w14:textId="77777777" w:rsidR="00B76322" w:rsidRDefault="00B76322" w:rsidP="00F469B4">
                      <w:pPr>
                        <w:rPr>
                          <w:sz w:val="12"/>
                          <w:szCs w:val="12"/>
                        </w:rPr>
                      </w:pPr>
                      <w:r>
                        <w:t xml:space="preserve">   </w:t>
                      </w:r>
                      <w:r>
                        <w:tab/>
                      </w:r>
                      <w:r>
                        <w:tab/>
                      </w:r>
                      <w:r>
                        <w:tab/>
                      </w:r>
                      <w:r>
                        <w:rPr>
                          <w:sz w:val="12"/>
                          <w:szCs w:val="12"/>
                        </w:rPr>
                        <w:t xml:space="preserve"> </w:t>
                      </w:r>
                    </w:p>
                    <w:p w14:paraId="1128CD5E" w14:textId="77777777" w:rsidR="00B76322" w:rsidRDefault="00B76322" w:rsidP="00F469B4">
                      <w:pPr>
                        <w:rPr>
                          <w:sz w:val="12"/>
                          <w:szCs w:val="12"/>
                        </w:rPr>
                      </w:pPr>
                    </w:p>
                    <w:p w14:paraId="655B3E34" w14:textId="77777777" w:rsidR="00B76322" w:rsidRDefault="00B76322" w:rsidP="00F469B4">
                      <w:pPr>
                        <w:jc w:val="center"/>
                        <w:rPr>
                          <w:sz w:val="16"/>
                          <w:szCs w:val="16"/>
                        </w:rPr>
                      </w:pPr>
                      <w:r>
                        <w:rPr>
                          <w:sz w:val="16"/>
                          <w:szCs w:val="16"/>
                        </w:rPr>
                        <w:t>…………………………………………………………………………………………</w:t>
                      </w:r>
                    </w:p>
                    <w:p w14:paraId="786E446D" w14:textId="77777777" w:rsidR="00B76322" w:rsidRDefault="00B76322" w:rsidP="00F469B4">
                      <w:pPr>
                        <w:jc w:val="center"/>
                        <w:rPr>
                          <w:sz w:val="12"/>
                          <w:szCs w:val="12"/>
                        </w:rPr>
                      </w:pPr>
                      <w:r>
                        <w:rPr>
                          <w:sz w:val="12"/>
                          <w:szCs w:val="12"/>
                        </w:rPr>
                        <w:t>Czytelny podpis osoby potwierdzającej oświadczenie</w:t>
                      </w:r>
                    </w:p>
                  </w:txbxContent>
                </v:textbox>
              </v:shape>
            </w:pict>
          </mc:Fallback>
        </mc:AlternateContent>
      </w:r>
      <w:r w:rsidRPr="003F2E42">
        <w:rPr>
          <w:rFonts w:ascii="Arial" w:hAnsi="Arial" w:cs="Arial"/>
          <w:noProof/>
          <w:sz w:val="22"/>
          <w:szCs w:val="22"/>
        </w:rPr>
        <mc:AlternateContent>
          <mc:Choice Requires="wps">
            <w:drawing>
              <wp:anchor distT="0" distB="0" distL="114300" distR="114300" simplePos="0" relativeHeight="251663360" behindDoc="0" locked="0" layoutInCell="1" allowOverlap="1" wp14:anchorId="5F12A590" wp14:editId="69665E66">
                <wp:simplePos x="0" y="0"/>
                <wp:positionH relativeFrom="column">
                  <wp:posOffset>990600</wp:posOffset>
                </wp:positionH>
                <wp:positionV relativeFrom="paragraph">
                  <wp:posOffset>9582785</wp:posOffset>
                </wp:positionV>
                <wp:extent cx="2895600" cy="695325"/>
                <wp:effectExtent l="0" t="0" r="0" b="9525"/>
                <wp:wrapNone/>
                <wp:docPr id="7"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95600"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2BD0946" w14:textId="77777777" w:rsidR="00B76322" w:rsidRDefault="00B76322" w:rsidP="00F469B4">
                            <w:pPr>
                              <w:rPr>
                                <w:sz w:val="12"/>
                                <w:szCs w:val="12"/>
                              </w:rPr>
                            </w:pPr>
                            <w:r>
                              <w:t xml:space="preserve">   </w:t>
                            </w:r>
                            <w:r>
                              <w:tab/>
                            </w:r>
                            <w:r>
                              <w:tab/>
                            </w:r>
                            <w:r>
                              <w:tab/>
                            </w:r>
                            <w:r>
                              <w:rPr>
                                <w:sz w:val="12"/>
                                <w:szCs w:val="12"/>
                              </w:rPr>
                              <w:t xml:space="preserve"> </w:t>
                            </w:r>
                          </w:p>
                          <w:p w14:paraId="29197EAC" w14:textId="77777777" w:rsidR="00B76322" w:rsidRDefault="00B76322" w:rsidP="00F469B4">
                            <w:pPr>
                              <w:rPr>
                                <w:sz w:val="12"/>
                                <w:szCs w:val="12"/>
                              </w:rPr>
                            </w:pPr>
                          </w:p>
                          <w:p w14:paraId="521D67D3" w14:textId="77777777" w:rsidR="00B76322" w:rsidRDefault="00B76322" w:rsidP="00F469B4">
                            <w:pPr>
                              <w:jc w:val="center"/>
                              <w:rPr>
                                <w:sz w:val="16"/>
                                <w:szCs w:val="16"/>
                              </w:rPr>
                            </w:pPr>
                            <w:r>
                              <w:rPr>
                                <w:sz w:val="16"/>
                                <w:szCs w:val="16"/>
                              </w:rPr>
                              <w:t>…………………………………………………………………………………………</w:t>
                            </w:r>
                          </w:p>
                          <w:p w14:paraId="4D24E43D" w14:textId="77777777" w:rsidR="00B76322" w:rsidRDefault="00B76322" w:rsidP="00F469B4">
                            <w:pPr>
                              <w:jc w:val="center"/>
                              <w:rPr>
                                <w:sz w:val="12"/>
                                <w:szCs w:val="12"/>
                              </w:rPr>
                            </w:pPr>
                            <w:r>
                              <w:rPr>
                                <w:sz w:val="12"/>
                                <w:szCs w:val="12"/>
                              </w:rPr>
                              <w:t>Imię i nazwisko osoby reprezentującej podmiot lub pracownika Szpitala</w:t>
                            </w:r>
                          </w:p>
                          <w:p w14:paraId="1B54E928" w14:textId="77777777" w:rsidR="00B76322" w:rsidRDefault="00B76322" w:rsidP="00F469B4">
                            <w:pPr>
                              <w:jc w:val="center"/>
                              <w:rPr>
                                <w:sz w:val="12"/>
                                <w:szCs w:val="12"/>
                              </w:rPr>
                            </w:pPr>
                            <w:r>
                              <w:rPr>
                                <w:sz w:val="12"/>
                                <w:szCs w:val="12"/>
                              </w:rPr>
                              <w:t>przyjmującego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12A590" id="Pole tekstowe 7" o:spid="_x0000_s1028" type="#_x0000_t202" style="position:absolute;left:0;text-align:left;margin-left:78pt;margin-top:754.55pt;width:228pt;height:5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" stroked="f" strokeweight=".5pt">
                <v:path arrowok="t"/>
                <v:textbox>
                  <w:txbxContent>
                    <w:p w14:paraId="02BD0946" w14:textId="77777777" w:rsidR="00B76322" w:rsidRDefault="00B76322" w:rsidP="00F469B4">
                      <w:pPr>
                        <w:rPr>
                          <w:sz w:val="12"/>
                          <w:szCs w:val="12"/>
                        </w:rPr>
                      </w:pPr>
                      <w:r>
                        <w:t xml:space="preserve">   </w:t>
                      </w:r>
                      <w:r>
                        <w:tab/>
                      </w:r>
                      <w:r>
                        <w:tab/>
                      </w:r>
                      <w:r>
                        <w:tab/>
                      </w:r>
                      <w:r>
                        <w:rPr>
                          <w:sz w:val="12"/>
                          <w:szCs w:val="12"/>
                        </w:rPr>
                        <w:t xml:space="preserve"> </w:t>
                      </w:r>
                    </w:p>
                    <w:p w14:paraId="29197EAC" w14:textId="77777777" w:rsidR="00B76322" w:rsidRDefault="00B76322" w:rsidP="00F469B4">
                      <w:pPr>
                        <w:rPr>
                          <w:sz w:val="12"/>
                          <w:szCs w:val="12"/>
                        </w:rPr>
                      </w:pPr>
                    </w:p>
                    <w:p w14:paraId="521D67D3" w14:textId="77777777" w:rsidR="00B76322" w:rsidRDefault="00B76322" w:rsidP="00F469B4">
                      <w:pPr>
                        <w:jc w:val="center"/>
                        <w:rPr>
                          <w:sz w:val="16"/>
                          <w:szCs w:val="16"/>
                        </w:rPr>
                      </w:pPr>
                      <w:r>
                        <w:rPr>
                          <w:sz w:val="16"/>
                          <w:szCs w:val="16"/>
                        </w:rPr>
                        <w:t>…………………………………………………………………………………………</w:t>
                      </w:r>
                    </w:p>
                    <w:p w14:paraId="4D24E43D" w14:textId="77777777" w:rsidR="00B76322" w:rsidRDefault="00B76322" w:rsidP="00F469B4">
                      <w:pPr>
                        <w:jc w:val="center"/>
                        <w:rPr>
                          <w:sz w:val="12"/>
                          <w:szCs w:val="12"/>
                        </w:rPr>
                      </w:pPr>
                      <w:r>
                        <w:rPr>
                          <w:sz w:val="12"/>
                          <w:szCs w:val="12"/>
                        </w:rPr>
                        <w:t>Imię i nazwisko osoby reprezentującej podmiot lub pracownika Szpitala</w:t>
                      </w:r>
                    </w:p>
                    <w:p w14:paraId="1B54E928" w14:textId="77777777" w:rsidR="00B76322" w:rsidRDefault="00B76322" w:rsidP="00F469B4">
                      <w:pPr>
                        <w:jc w:val="center"/>
                        <w:rPr>
                          <w:sz w:val="12"/>
                          <w:szCs w:val="12"/>
                        </w:rPr>
                      </w:pPr>
                      <w:r>
                        <w:rPr>
                          <w:sz w:val="12"/>
                          <w:szCs w:val="12"/>
                        </w:rPr>
                        <w:t>przyjmującego oświadczenie</w:t>
                      </w:r>
                    </w:p>
                  </w:txbxContent>
                </v:textbox>
              </v:shape>
            </w:pict>
          </mc:Fallback>
        </mc:AlternateContent>
      </w:r>
      <w:r w:rsidRPr="003F2E42">
        <w:rPr>
          <w:rFonts w:ascii="Arial" w:hAnsi="Arial" w:cs="Arial"/>
          <w:noProof/>
          <w:sz w:val="22"/>
          <w:szCs w:val="22"/>
        </w:rPr>
        <mc:AlternateContent>
          <mc:Choice Requires="wps">
            <w:drawing>
              <wp:anchor distT="0" distB="0" distL="114300" distR="114300" simplePos="0" relativeHeight="251664384" behindDoc="0" locked="0" layoutInCell="1" allowOverlap="1" wp14:anchorId="17406E23" wp14:editId="1DCDEA97">
                <wp:simplePos x="0" y="0"/>
                <wp:positionH relativeFrom="column">
                  <wp:posOffset>4124325</wp:posOffset>
                </wp:positionH>
                <wp:positionV relativeFrom="paragraph">
                  <wp:posOffset>9582785</wp:posOffset>
                </wp:positionV>
                <wp:extent cx="2657475" cy="695325"/>
                <wp:effectExtent l="0" t="0" r="9525" b="9525"/>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3753F17" w14:textId="77777777" w:rsidR="00B76322" w:rsidRDefault="00B76322" w:rsidP="00F469B4">
                            <w:pPr>
                              <w:rPr>
                                <w:sz w:val="12"/>
                                <w:szCs w:val="12"/>
                              </w:rPr>
                            </w:pPr>
                            <w:r>
                              <w:t xml:space="preserve">   </w:t>
                            </w:r>
                            <w:r>
                              <w:tab/>
                            </w:r>
                            <w:r>
                              <w:tab/>
                            </w:r>
                            <w:r>
                              <w:tab/>
                            </w:r>
                            <w:r>
                              <w:rPr>
                                <w:sz w:val="12"/>
                                <w:szCs w:val="12"/>
                              </w:rPr>
                              <w:t xml:space="preserve"> </w:t>
                            </w:r>
                          </w:p>
                          <w:p w14:paraId="34022442" w14:textId="77777777" w:rsidR="00B76322" w:rsidRDefault="00B76322" w:rsidP="00F469B4">
                            <w:pPr>
                              <w:rPr>
                                <w:sz w:val="12"/>
                                <w:szCs w:val="12"/>
                              </w:rPr>
                            </w:pPr>
                          </w:p>
                          <w:p w14:paraId="5135B5B7" w14:textId="77777777" w:rsidR="00B76322" w:rsidRDefault="00B76322" w:rsidP="00F469B4">
                            <w:pPr>
                              <w:jc w:val="center"/>
                              <w:rPr>
                                <w:sz w:val="16"/>
                                <w:szCs w:val="16"/>
                              </w:rPr>
                            </w:pPr>
                            <w:r>
                              <w:rPr>
                                <w:sz w:val="16"/>
                                <w:szCs w:val="16"/>
                              </w:rPr>
                              <w:t>…………………………………………………………………………………………</w:t>
                            </w:r>
                          </w:p>
                          <w:p w14:paraId="14892119" w14:textId="77777777" w:rsidR="00B76322" w:rsidRDefault="00B76322" w:rsidP="00F469B4">
                            <w:pPr>
                              <w:jc w:val="center"/>
                              <w:rPr>
                                <w:sz w:val="12"/>
                                <w:szCs w:val="12"/>
                              </w:rPr>
                            </w:pPr>
                            <w:r>
                              <w:rPr>
                                <w:sz w:val="12"/>
                                <w:szCs w:val="12"/>
                              </w:rPr>
                              <w:t>Czytelny podpis osoby potwierdzającej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06E23" id="Pole tekstowe 6" o:spid="_x0000_s1029" type="#_x0000_t202" style="position:absolute;left:0;text-align:left;margin-left:324.75pt;margin-top:754.55pt;width:209.25pt;height:5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" stroked="f" strokeweight=".5pt">
                <v:path arrowok="t"/>
                <v:textbox>
                  <w:txbxContent>
                    <w:p w14:paraId="33753F17" w14:textId="77777777" w:rsidR="00B76322" w:rsidRDefault="00B76322" w:rsidP="00F469B4">
                      <w:pPr>
                        <w:rPr>
                          <w:sz w:val="12"/>
                          <w:szCs w:val="12"/>
                        </w:rPr>
                      </w:pPr>
                      <w:r>
                        <w:t xml:space="preserve">   </w:t>
                      </w:r>
                      <w:r>
                        <w:tab/>
                      </w:r>
                      <w:r>
                        <w:tab/>
                      </w:r>
                      <w:r>
                        <w:tab/>
                      </w:r>
                      <w:r>
                        <w:rPr>
                          <w:sz w:val="12"/>
                          <w:szCs w:val="12"/>
                        </w:rPr>
                        <w:t xml:space="preserve"> </w:t>
                      </w:r>
                    </w:p>
                    <w:p w14:paraId="34022442" w14:textId="77777777" w:rsidR="00B76322" w:rsidRDefault="00B76322" w:rsidP="00F469B4">
                      <w:pPr>
                        <w:rPr>
                          <w:sz w:val="12"/>
                          <w:szCs w:val="12"/>
                        </w:rPr>
                      </w:pPr>
                    </w:p>
                    <w:p w14:paraId="5135B5B7" w14:textId="77777777" w:rsidR="00B76322" w:rsidRDefault="00B76322" w:rsidP="00F469B4">
                      <w:pPr>
                        <w:jc w:val="center"/>
                        <w:rPr>
                          <w:sz w:val="16"/>
                          <w:szCs w:val="16"/>
                        </w:rPr>
                      </w:pPr>
                      <w:r>
                        <w:rPr>
                          <w:sz w:val="16"/>
                          <w:szCs w:val="16"/>
                        </w:rPr>
                        <w:t>…………………………………………………………………………………………</w:t>
                      </w:r>
                    </w:p>
                    <w:p w14:paraId="14892119" w14:textId="77777777" w:rsidR="00B76322" w:rsidRDefault="00B76322" w:rsidP="00F469B4">
                      <w:pPr>
                        <w:jc w:val="center"/>
                        <w:rPr>
                          <w:sz w:val="12"/>
                          <w:szCs w:val="12"/>
                        </w:rPr>
                      </w:pPr>
                      <w:r>
                        <w:rPr>
                          <w:sz w:val="12"/>
                          <w:szCs w:val="12"/>
                        </w:rPr>
                        <w:t>Czytelny podpis osoby potwierdzającej oświadczenie</w:t>
                      </w:r>
                    </w:p>
                  </w:txbxContent>
                </v:textbox>
              </v:shape>
            </w:pict>
          </mc:Fallback>
        </mc:AlternateContent>
      </w:r>
      <w:r w:rsidRPr="003F2E42">
        <w:rPr>
          <w:rFonts w:ascii="Arial" w:hAnsi="Arial" w:cs="Arial"/>
          <w:noProof/>
          <w:sz w:val="22"/>
          <w:szCs w:val="22"/>
        </w:rPr>
        <mc:AlternateContent>
          <mc:Choice Requires="wps">
            <w:drawing>
              <wp:anchor distT="0" distB="0" distL="114300" distR="114300" simplePos="0" relativeHeight="251661312" behindDoc="0" locked="0" layoutInCell="1" allowOverlap="1" wp14:anchorId="7FAD6D55" wp14:editId="3B4844D9">
                <wp:simplePos x="0" y="0"/>
                <wp:positionH relativeFrom="column">
                  <wp:posOffset>990600</wp:posOffset>
                </wp:positionH>
                <wp:positionV relativeFrom="paragraph">
                  <wp:posOffset>9582785</wp:posOffset>
                </wp:positionV>
                <wp:extent cx="2895600" cy="695325"/>
                <wp:effectExtent l="0" t="0" r="0" b="9525"/>
                <wp:wrapNone/>
                <wp:docPr id="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95600"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E9F20A5" w14:textId="77777777" w:rsidR="00B76322" w:rsidRDefault="00B76322" w:rsidP="00F469B4">
                            <w:pPr>
                              <w:rPr>
                                <w:sz w:val="12"/>
                                <w:szCs w:val="12"/>
                              </w:rPr>
                            </w:pPr>
                            <w:r>
                              <w:t xml:space="preserve">   </w:t>
                            </w:r>
                            <w:r>
                              <w:tab/>
                            </w:r>
                            <w:r>
                              <w:tab/>
                            </w:r>
                            <w:r>
                              <w:tab/>
                            </w:r>
                            <w:r>
                              <w:rPr>
                                <w:sz w:val="12"/>
                                <w:szCs w:val="12"/>
                              </w:rPr>
                              <w:t xml:space="preserve"> </w:t>
                            </w:r>
                          </w:p>
                          <w:p w14:paraId="19B43608" w14:textId="77777777" w:rsidR="00B76322" w:rsidRDefault="00B76322" w:rsidP="00F469B4">
                            <w:pPr>
                              <w:rPr>
                                <w:sz w:val="12"/>
                                <w:szCs w:val="12"/>
                              </w:rPr>
                            </w:pPr>
                          </w:p>
                          <w:p w14:paraId="31898D73" w14:textId="77777777" w:rsidR="00B76322" w:rsidRDefault="00B76322" w:rsidP="00F469B4">
                            <w:pPr>
                              <w:jc w:val="center"/>
                              <w:rPr>
                                <w:sz w:val="16"/>
                                <w:szCs w:val="16"/>
                              </w:rPr>
                            </w:pPr>
                            <w:r>
                              <w:rPr>
                                <w:sz w:val="16"/>
                                <w:szCs w:val="16"/>
                              </w:rPr>
                              <w:t>…………………………………………………………………………………………</w:t>
                            </w:r>
                          </w:p>
                          <w:p w14:paraId="050445A1" w14:textId="77777777" w:rsidR="00B76322" w:rsidRDefault="00B76322" w:rsidP="00F469B4">
                            <w:pPr>
                              <w:jc w:val="center"/>
                              <w:rPr>
                                <w:sz w:val="12"/>
                                <w:szCs w:val="12"/>
                              </w:rPr>
                            </w:pPr>
                            <w:r>
                              <w:rPr>
                                <w:sz w:val="12"/>
                                <w:szCs w:val="12"/>
                              </w:rPr>
                              <w:t>Imię i nazwisko osoby reprezentującej podmiot lub pracownika Szpitala</w:t>
                            </w:r>
                          </w:p>
                          <w:p w14:paraId="0FEFE498" w14:textId="77777777" w:rsidR="00B76322" w:rsidRDefault="00B76322" w:rsidP="00F469B4">
                            <w:pPr>
                              <w:jc w:val="center"/>
                              <w:rPr>
                                <w:sz w:val="12"/>
                                <w:szCs w:val="12"/>
                              </w:rPr>
                            </w:pPr>
                            <w:r>
                              <w:rPr>
                                <w:sz w:val="12"/>
                                <w:szCs w:val="12"/>
                              </w:rPr>
                              <w:t>przyjmującego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AD6D55" id="Pole tekstowe 2" o:spid="_x0000_s1030" type="#_x0000_t202" style="position:absolute;left:0;text-align:left;margin-left:78pt;margin-top:754.55pt;width:228pt;height:5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" stroked="f" strokeweight=".5pt">
                <v:path arrowok="t"/>
                <v:textbox>
                  <w:txbxContent>
                    <w:p w14:paraId="5E9F20A5" w14:textId="77777777" w:rsidR="00B76322" w:rsidRDefault="00B76322" w:rsidP="00F469B4">
                      <w:pPr>
                        <w:rPr>
                          <w:sz w:val="12"/>
                          <w:szCs w:val="12"/>
                        </w:rPr>
                      </w:pPr>
                      <w:r>
                        <w:t xml:space="preserve">   </w:t>
                      </w:r>
                      <w:r>
                        <w:tab/>
                      </w:r>
                      <w:r>
                        <w:tab/>
                      </w:r>
                      <w:r>
                        <w:tab/>
                      </w:r>
                      <w:r>
                        <w:rPr>
                          <w:sz w:val="12"/>
                          <w:szCs w:val="12"/>
                        </w:rPr>
                        <w:t xml:space="preserve"> </w:t>
                      </w:r>
                    </w:p>
                    <w:p w14:paraId="19B43608" w14:textId="77777777" w:rsidR="00B76322" w:rsidRDefault="00B76322" w:rsidP="00F469B4">
                      <w:pPr>
                        <w:rPr>
                          <w:sz w:val="12"/>
                          <w:szCs w:val="12"/>
                        </w:rPr>
                      </w:pPr>
                    </w:p>
                    <w:p w14:paraId="31898D73" w14:textId="77777777" w:rsidR="00B76322" w:rsidRDefault="00B76322" w:rsidP="00F469B4">
                      <w:pPr>
                        <w:jc w:val="center"/>
                        <w:rPr>
                          <w:sz w:val="16"/>
                          <w:szCs w:val="16"/>
                        </w:rPr>
                      </w:pPr>
                      <w:r>
                        <w:rPr>
                          <w:sz w:val="16"/>
                          <w:szCs w:val="16"/>
                        </w:rPr>
                        <w:t>…………………………………………………………………………………………</w:t>
                      </w:r>
                    </w:p>
                    <w:p w14:paraId="050445A1" w14:textId="77777777" w:rsidR="00B76322" w:rsidRDefault="00B76322" w:rsidP="00F469B4">
                      <w:pPr>
                        <w:jc w:val="center"/>
                        <w:rPr>
                          <w:sz w:val="12"/>
                          <w:szCs w:val="12"/>
                        </w:rPr>
                      </w:pPr>
                      <w:r>
                        <w:rPr>
                          <w:sz w:val="12"/>
                          <w:szCs w:val="12"/>
                        </w:rPr>
                        <w:t>Imię i nazwisko osoby reprezentującej podmiot lub pracownika Szpitala</w:t>
                      </w:r>
                    </w:p>
                    <w:p w14:paraId="0FEFE498" w14:textId="77777777" w:rsidR="00B76322" w:rsidRDefault="00B76322" w:rsidP="00F469B4">
                      <w:pPr>
                        <w:jc w:val="center"/>
                        <w:rPr>
                          <w:sz w:val="12"/>
                          <w:szCs w:val="12"/>
                        </w:rPr>
                      </w:pPr>
                      <w:r>
                        <w:rPr>
                          <w:sz w:val="12"/>
                          <w:szCs w:val="12"/>
                        </w:rPr>
                        <w:t>przyjmującego oświadczenie</w:t>
                      </w:r>
                    </w:p>
                  </w:txbxContent>
                </v:textbox>
              </v:shape>
            </w:pict>
          </mc:Fallback>
        </mc:AlternateContent>
      </w:r>
      <w:r w:rsidRPr="003F2E42">
        <w:rPr>
          <w:rFonts w:ascii="Arial" w:hAnsi="Arial" w:cs="Arial"/>
          <w:noProof/>
          <w:sz w:val="22"/>
          <w:szCs w:val="22"/>
        </w:rPr>
        <mc:AlternateContent>
          <mc:Choice Requires="wps">
            <w:drawing>
              <wp:anchor distT="0" distB="0" distL="114300" distR="114300" simplePos="0" relativeHeight="251662336" behindDoc="0" locked="0" layoutInCell="1" allowOverlap="1" wp14:anchorId="5E86131E" wp14:editId="58986161">
                <wp:simplePos x="0" y="0"/>
                <wp:positionH relativeFrom="column">
                  <wp:posOffset>4124325</wp:posOffset>
                </wp:positionH>
                <wp:positionV relativeFrom="paragraph">
                  <wp:posOffset>9582785</wp:posOffset>
                </wp:positionV>
                <wp:extent cx="2657475" cy="695325"/>
                <wp:effectExtent l="0" t="0" r="952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75229C5A" w14:textId="77777777" w:rsidR="00B76322" w:rsidRDefault="00B76322" w:rsidP="00F469B4">
                            <w:pPr>
                              <w:rPr>
                                <w:sz w:val="12"/>
                                <w:szCs w:val="12"/>
                              </w:rPr>
                            </w:pPr>
                            <w:r>
                              <w:t xml:space="preserve">   </w:t>
                            </w:r>
                            <w:r>
                              <w:tab/>
                            </w:r>
                            <w:r>
                              <w:tab/>
                            </w:r>
                            <w:r>
                              <w:tab/>
                            </w:r>
                            <w:r>
                              <w:rPr>
                                <w:sz w:val="12"/>
                                <w:szCs w:val="12"/>
                              </w:rPr>
                              <w:t xml:space="preserve"> </w:t>
                            </w:r>
                          </w:p>
                          <w:p w14:paraId="4BD51B69" w14:textId="77777777" w:rsidR="00B76322" w:rsidRDefault="00B76322" w:rsidP="00F469B4">
                            <w:pPr>
                              <w:rPr>
                                <w:sz w:val="12"/>
                                <w:szCs w:val="12"/>
                              </w:rPr>
                            </w:pPr>
                          </w:p>
                          <w:p w14:paraId="4989741E" w14:textId="77777777" w:rsidR="00B76322" w:rsidRDefault="00B76322" w:rsidP="00F469B4">
                            <w:pPr>
                              <w:jc w:val="center"/>
                              <w:rPr>
                                <w:sz w:val="16"/>
                                <w:szCs w:val="16"/>
                              </w:rPr>
                            </w:pPr>
                            <w:r>
                              <w:rPr>
                                <w:sz w:val="16"/>
                                <w:szCs w:val="16"/>
                              </w:rPr>
                              <w:t>…………………………………………………………………………………………</w:t>
                            </w:r>
                          </w:p>
                          <w:p w14:paraId="39388F18" w14:textId="77777777" w:rsidR="00B76322" w:rsidRDefault="00B76322" w:rsidP="00F469B4">
                            <w:pPr>
                              <w:jc w:val="center"/>
                              <w:rPr>
                                <w:sz w:val="12"/>
                                <w:szCs w:val="12"/>
                              </w:rPr>
                            </w:pPr>
                            <w:r>
                              <w:rPr>
                                <w:sz w:val="12"/>
                                <w:szCs w:val="12"/>
                              </w:rPr>
                              <w:t>Czytelny podpis osoby potwierdzającej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6131E" id="Pole tekstowe 3" o:spid="_x0000_s1031" type="#_x0000_t202" style="position:absolute;left:0;text-align:left;margin-left:324.75pt;margin-top:754.55pt;width:209.25pt;height:5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" stroked="f" strokeweight=".5pt">
                <v:path arrowok="t"/>
                <v:textbox>
                  <w:txbxContent>
                    <w:p w14:paraId="75229C5A" w14:textId="77777777" w:rsidR="00B76322" w:rsidRDefault="00B76322" w:rsidP="00F469B4">
                      <w:pPr>
                        <w:rPr>
                          <w:sz w:val="12"/>
                          <w:szCs w:val="12"/>
                        </w:rPr>
                      </w:pPr>
                      <w:r>
                        <w:t xml:space="preserve">   </w:t>
                      </w:r>
                      <w:r>
                        <w:tab/>
                      </w:r>
                      <w:r>
                        <w:tab/>
                      </w:r>
                      <w:r>
                        <w:tab/>
                      </w:r>
                      <w:r>
                        <w:rPr>
                          <w:sz w:val="12"/>
                          <w:szCs w:val="12"/>
                        </w:rPr>
                        <w:t xml:space="preserve"> </w:t>
                      </w:r>
                    </w:p>
                    <w:p w14:paraId="4BD51B69" w14:textId="77777777" w:rsidR="00B76322" w:rsidRDefault="00B76322" w:rsidP="00F469B4">
                      <w:pPr>
                        <w:rPr>
                          <w:sz w:val="12"/>
                          <w:szCs w:val="12"/>
                        </w:rPr>
                      </w:pPr>
                    </w:p>
                    <w:p w14:paraId="4989741E" w14:textId="77777777" w:rsidR="00B76322" w:rsidRDefault="00B76322" w:rsidP="00F469B4">
                      <w:pPr>
                        <w:jc w:val="center"/>
                        <w:rPr>
                          <w:sz w:val="16"/>
                          <w:szCs w:val="16"/>
                        </w:rPr>
                      </w:pPr>
                      <w:r>
                        <w:rPr>
                          <w:sz w:val="16"/>
                          <w:szCs w:val="16"/>
                        </w:rPr>
                        <w:t>…………………………………………………………………………………………</w:t>
                      </w:r>
                    </w:p>
                    <w:p w14:paraId="39388F18" w14:textId="77777777" w:rsidR="00B76322" w:rsidRDefault="00B76322" w:rsidP="00F469B4">
                      <w:pPr>
                        <w:jc w:val="center"/>
                        <w:rPr>
                          <w:sz w:val="12"/>
                          <w:szCs w:val="12"/>
                        </w:rPr>
                      </w:pPr>
                      <w:r>
                        <w:rPr>
                          <w:sz w:val="12"/>
                          <w:szCs w:val="12"/>
                        </w:rPr>
                        <w:t>Czytelny podpis osoby potwierdzającej oświadczenie</w:t>
                      </w:r>
                    </w:p>
                  </w:txbxContent>
                </v:textbox>
              </v:shape>
            </w:pict>
          </mc:Fallback>
        </mc:AlternateContent>
      </w:r>
      <w:r w:rsidRPr="003F2E42">
        <w:rPr>
          <w:rFonts w:ascii="Arial" w:hAnsi="Arial" w:cs="Arial"/>
          <w:color w:val="000000"/>
          <w:sz w:val="22"/>
          <w:szCs w:val="22"/>
        </w:rPr>
        <w:t>Wykonawca oświadcza, iż wszystkie urządzenia elektroniczne podłączane przez niego do sieci teleinformatycznej Zamawiającego, posiadają aktualne i zgodne ze wszelkimi powszechnie stosowanymi standardami oprogramowanie antywirusowe.</w:t>
      </w:r>
    </w:p>
    <w:p w14:paraId="100B74B3"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 xml:space="preserve">Wykonawca zobowiązuje się do przeszkolenia wszystkich osób skierowanych przez niego do wykonania umowy (dotyczy to również podwykonawców) z zakresu objętego wyciągiem z SZBI, dostarczonego przez Zamawiającego. </w:t>
      </w:r>
    </w:p>
    <w:p w14:paraId="2288A5DC"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 xml:space="preserve">Zamawiający zobowiązuje się do udzielenia pomocy Wykonawcy w przeszkoleniu, </w:t>
      </w:r>
      <w:r w:rsidRPr="003F2E42">
        <w:rPr>
          <w:rFonts w:ascii="Arial" w:hAnsi="Arial" w:cs="Arial"/>
          <w:color w:val="000000"/>
          <w:sz w:val="22"/>
          <w:szCs w:val="22"/>
        </w:rPr>
        <w:br/>
        <w:t>o którym mowa w ust. 12, poprzez wyjaśnianie kwestii problematycznych i przeprowadzenie instruktażu, jeżeli okaże się to konieczne, przez wskazanych przez Zamawiającego pracowników urzędu.</w:t>
      </w:r>
    </w:p>
    <w:p w14:paraId="6F4FB08D"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lastRenderedPageBreak/>
        <w:t xml:space="preserve">W przypadku naruszenia bezpieczeństwa informacji Zamawiającego z winy Wykonawcy, w szczególności w wypadku nieuprawnionego ujawnienia informacji chronionych, Wykonawca zapłaci karę umowną w </w:t>
      </w:r>
      <w:r w:rsidRPr="003F2E42">
        <w:rPr>
          <w:rFonts w:ascii="Arial" w:hAnsi="Arial" w:cs="Arial"/>
          <w:sz w:val="22"/>
          <w:szCs w:val="22"/>
        </w:rPr>
        <w:t xml:space="preserve"> wysokości 500 zł </w:t>
      </w:r>
      <w:r w:rsidRPr="003F2E42">
        <w:rPr>
          <w:rFonts w:ascii="Arial" w:hAnsi="Arial" w:cs="Arial"/>
          <w:color w:val="000000"/>
          <w:sz w:val="22"/>
          <w:szCs w:val="22"/>
        </w:rPr>
        <w:t>za każde naruszenie.</w:t>
      </w:r>
    </w:p>
    <w:p w14:paraId="5F3503F0"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W wypadku stwierdzenia przez Zamawiającego, iż Wykonawca nie przestrzega postanowień umowy związanych z bezpieczeństwem informacji, Zamawiający wezwie Wykonawcę do usunięcia stwierdzonych naruszeń w wyznaczonym terminie, a po jego bezskutecznym upływie naliczy karę umowną, o której mowa w ust. 14, wyznaczając nowy termin usunięcia stwierdzonych naruszeń pod rygorem naliczenia kolejnych kar umownych w wysokości, o której mowa w ust. 14.</w:t>
      </w:r>
    </w:p>
    <w:p w14:paraId="0FE4EBA0" w14:textId="77777777" w:rsidR="00F469B4" w:rsidRPr="003F2E42" w:rsidRDefault="00F469B4" w:rsidP="002B67BF">
      <w:pPr>
        <w:numPr>
          <w:ilvl w:val="0"/>
          <w:numId w:val="107"/>
        </w:numPr>
        <w:spacing w:after="100" w:afterAutospacing="1"/>
        <w:ind w:left="426" w:hanging="426"/>
        <w:jc w:val="both"/>
        <w:rPr>
          <w:rFonts w:ascii="Arial" w:hAnsi="Arial" w:cs="Arial"/>
          <w:color w:val="000000"/>
          <w:sz w:val="22"/>
          <w:szCs w:val="22"/>
        </w:rPr>
      </w:pPr>
      <w:r w:rsidRPr="003F2E42">
        <w:rPr>
          <w:rFonts w:ascii="Arial" w:hAnsi="Arial" w:cs="Arial"/>
          <w:color w:val="000000"/>
          <w:sz w:val="22"/>
          <w:szCs w:val="22"/>
        </w:rPr>
        <w:t>W przypadku powstania szkody przewyższającej zastrzeżoną karę umowną, Zamawiający zastrzega sobie prawo do dochodzenia odszkodowania uzupełniającego na zasadach ogólnych Kodeksu cywilnego.</w:t>
      </w:r>
    </w:p>
    <w:p w14:paraId="5C302001"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21</w:t>
      </w:r>
    </w:p>
    <w:p w14:paraId="3D48C01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Zmiany umowy</w:t>
      </w:r>
    </w:p>
    <w:p w14:paraId="2AFF4579" w14:textId="77777777" w:rsidR="00F469B4" w:rsidRPr="003F2E42" w:rsidRDefault="00F469B4" w:rsidP="00F469B4">
      <w:pPr>
        <w:pStyle w:val="Akapitzlist1"/>
        <w:numPr>
          <w:ilvl w:val="0"/>
          <w:numId w:val="85"/>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Wszelkie zmiany, jakie strony chciałyby wprowadzić do ustaleń wynikających </w:t>
      </w:r>
      <w:r w:rsidRPr="003F2E42">
        <w:rPr>
          <w:rFonts w:ascii="Arial" w:hAnsi="Arial" w:cs="Arial"/>
        </w:rPr>
        <w:br/>
        <w:t>z przedmiotowej umowy, niezależnie czy są dokonywane na podstawie umowy, czy przepisów ustawowych, wymagają pod rygorem nieważności formy pisemnej i zgody obu stron.</w:t>
      </w:r>
    </w:p>
    <w:p w14:paraId="1E18EF20" w14:textId="77777777" w:rsidR="00F469B4" w:rsidRPr="003F2E42" w:rsidRDefault="00F469B4" w:rsidP="00F469B4">
      <w:pPr>
        <w:pStyle w:val="Akapitzlist1"/>
        <w:numPr>
          <w:ilvl w:val="0"/>
          <w:numId w:val="85"/>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Na mocy ustawy PZP zakazuje się istotnych zmian postanowień zawartej umowy, chyba że Zamawiający przewidział możliwość dokonania takiej zmiany w ogłoszeniu </w:t>
      </w:r>
      <w:r w:rsidRPr="003F2E42">
        <w:rPr>
          <w:rFonts w:ascii="Arial" w:hAnsi="Arial" w:cs="Arial"/>
        </w:rPr>
        <w:br/>
        <w:t>o zamówieniu lub w dokumentach zamówienia zgodnie z art. 455 ust. 1 pkt 1 ustawy PZP.</w:t>
      </w:r>
    </w:p>
    <w:p w14:paraId="3D9A72FF" w14:textId="77777777" w:rsidR="00F469B4" w:rsidRPr="003F2E42" w:rsidRDefault="00F469B4" w:rsidP="00F469B4">
      <w:pPr>
        <w:pStyle w:val="Akapitzlist1"/>
        <w:numPr>
          <w:ilvl w:val="0"/>
          <w:numId w:val="85"/>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Zmiany postanowień zawartej umowy, mogą wynikać z następujących okoliczności:</w:t>
      </w:r>
    </w:p>
    <w:p w14:paraId="693A6857"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zmian regulacji prawnych obowi</w:t>
      </w:r>
      <w:r w:rsidRPr="003F2E42">
        <w:rPr>
          <w:rFonts w:ascii="Arial" w:eastAsia="TimesNewRoman" w:hAnsi="Arial" w:cs="Arial"/>
          <w:sz w:val="22"/>
          <w:szCs w:val="22"/>
        </w:rPr>
        <w:t>ą</w:t>
      </w:r>
      <w:r w:rsidRPr="003F2E42">
        <w:rPr>
          <w:rFonts w:ascii="Arial" w:hAnsi="Arial" w:cs="Arial"/>
          <w:sz w:val="22"/>
          <w:szCs w:val="22"/>
        </w:rPr>
        <w:t>zuj</w:t>
      </w:r>
      <w:r w:rsidRPr="003F2E42">
        <w:rPr>
          <w:rFonts w:ascii="Arial" w:eastAsia="TimesNewRoman" w:hAnsi="Arial" w:cs="Arial"/>
          <w:sz w:val="22"/>
          <w:szCs w:val="22"/>
        </w:rPr>
        <w:t>ą</w:t>
      </w:r>
      <w:r w:rsidRPr="003F2E42">
        <w:rPr>
          <w:rFonts w:ascii="Arial" w:hAnsi="Arial" w:cs="Arial"/>
          <w:sz w:val="22"/>
          <w:szCs w:val="22"/>
        </w:rPr>
        <w:t xml:space="preserve">cych w dniu podpisania umowy a związanych </w:t>
      </w:r>
      <w:r w:rsidRPr="003F2E42">
        <w:rPr>
          <w:rFonts w:ascii="Arial" w:hAnsi="Arial" w:cs="Arial"/>
          <w:sz w:val="22"/>
          <w:szCs w:val="22"/>
        </w:rPr>
        <w:br/>
        <w:t>z realizacją niniejszej umowy,</w:t>
      </w:r>
    </w:p>
    <w:p w14:paraId="00C1CB4B"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 xml:space="preserve">za zgodą Zamawiającego, zmiana terminu wykonania z powodu okoliczności niezawinionych przez Wykonawcę, należycie udowodnionych, </w:t>
      </w:r>
    </w:p>
    <w:p w14:paraId="25A0AF20"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zaistnieją zdarzenia siły wyższej, które uniemożliwiłyby terminowe wykonanie zobowiązań (strony mogą wówczas ustalić w szczególności odpowiednio zmieniony termin wykonania przedmiotu umowy),</w:t>
      </w:r>
    </w:p>
    <w:p w14:paraId="206B1EEB"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wskazanych w § 14 ust. 1 i ust. 3 umowy,</w:t>
      </w:r>
    </w:p>
    <w:p w14:paraId="488DD681"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w przypadkach określonych w art. 455 ust. 1 pkt 2 – 4 i/lub ust. 2  ustawy PZP,</w:t>
      </w:r>
    </w:p>
    <w:p w14:paraId="046AECBE"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wskazanych w § 5 ust. 7 umowy,</w:t>
      </w:r>
    </w:p>
    <w:p w14:paraId="1508F6F7"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wskazanych w § 7 ust. 9 umowy, o ile wynikają z przyczyn niedotyczących Wykonawcy,</w:t>
      </w:r>
    </w:p>
    <w:p w14:paraId="13F70F37" w14:textId="77777777" w:rsidR="00F469B4" w:rsidRPr="003F2E42" w:rsidRDefault="00F469B4" w:rsidP="002B67BF">
      <w:pPr>
        <w:numPr>
          <w:ilvl w:val="0"/>
          <w:numId w:val="109"/>
        </w:numPr>
        <w:ind w:hanging="294"/>
        <w:jc w:val="both"/>
        <w:rPr>
          <w:rFonts w:ascii="Arial" w:hAnsi="Arial" w:cs="Arial"/>
          <w:sz w:val="22"/>
          <w:szCs w:val="22"/>
        </w:rPr>
      </w:pPr>
      <w:r w:rsidRPr="003F2E42">
        <w:rPr>
          <w:rFonts w:ascii="Arial" w:hAnsi="Arial" w:cs="Arial"/>
          <w:sz w:val="22"/>
          <w:szCs w:val="22"/>
        </w:rPr>
        <w:t xml:space="preserve">wynikną oczywiste omyłki, rozbieżności lub niejasności regulacji umownej, </w:t>
      </w:r>
      <w:r w:rsidRPr="003F2E42">
        <w:rPr>
          <w:rFonts w:ascii="Arial" w:hAnsi="Arial" w:cs="Arial"/>
          <w:sz w:val="22"/>
          <w:szCs w:val="22"/>
        </w:rPr>
        <w:br/>
        <w:t xml:space="preserve">w szczególności w zakresie rozumienia pojęć użytych w umowie, których nie można usunąć w inny sposób, a zmiana będzie umożliwiać usunięcie rozbieżności </w:t>
      </w:r>
      <w:r w:rsidRPr="003F2E42">
        <w:rPr>
          <w:rFonts w:ascii="Arial" w:hAnsi="Arial" w:cs="Arial"/>
          <w:sz w:val="22"/>
          <w:szCs w:val="22"/>
        </w:rPr>
        <w:br/>
        <w:t>i doprecyzowania umowy w celu jednoznacznej interpretacji jej zapisów przez strony.</w:t>
      </w:r>
    </w:p>
    <w:p w14:paraId="080F6E47" w14:textId="77777777" w:rsidR="00F469B4" w:rsidRPr="003F2E42" w:rsidRDefault="00F469B4" w:rsidP="00F469B4">
      <w:pPr>
        <w:pStyle w:val="Akapitzlist1"/>
        <w:numPr>
          <w:ilvl w:val="0"/>
          <w:numId w:val="85"/>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Z zastrzeżeniem odmiennej regulacji § 14,  podstawę do zmiany umowy, o której mowa </w:t>
      </w:r>
      <w:r w:rsidRPr="003F2E42">
        <w:rPr>
          <w:rFonts w:ascii="Arial" w:hAnsi="Arial" w:cs="Arial"/>
        </w:rPr>
        <w:br/>
        <w:t>w ust. 3, stanowić będzie protokół konieczności sporządzony przez koordynatora Inspektorów nadzoru i zaakceptowany przez Zamawiającego, z którego powinno wynikać, że spełnione są ustawowe lub umowne przesłanki uzasadniające konieczność dokonania zmiany umowy.</w:t>
      </w:r>
    </w:p>
    <w:p w14:paraId="53063D3C" w14:textId="77777777" w:rsidR="00F469B4" w:rsidRPr="003F2E42" w:rsidRDefault="00F469B4" w:rsidP="00F469B4">
      <w:pPr>
        <w:pStyle w:val="Akapitzlist1"/>
        <w:numPr>
          <w:ilvl w:val="0"/>
          <w:numId w:val="85"/>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 xml:space="preserve">Z zastrzeżeniem odmiennej regulacji § 14  do czasu uzyskania na piśmie pod rygorem nieważności akceptacji ze strony Zamawiającego oraz koordynatora Inspektorów nadzoru w postaci stosownego protokołu konieczności oraz zawarcia stosownego aneksu, Wykonawca nie może wykonywać robót mających być podstawą do zmiany umowy. </w:t>
      </w:r>
      <w:r w:rsidRPr="003F2E42">
        <w:rPr>
          <w:rFonts w:ascii="Arial" w:hAnsi="Arial" w:cs="Arial"/>
        </w:rPr>
        <w:br/>
        <w:t xml:space="preserve">W przypadku wykonania tych robót bez zawarcia aneksu, Wykonawcy nie przysługuje </w:t>
      </w:r>
      <w:r w:rsidRPr="003F2E42">
        <w:rPr>
          <w:rFonts w:ascii="Arial" w:hAnsi="Arial" w:cs="Arial"/>
        </w:rPr>
        <w:br/>
        <w:t xml:space="preserve">z tego tytułu wynagrodzenie dodatkowe. Wykonawca w takiej sytuacji działa na swoje ryzyko i na własny koszt. </w:t>
      </w:r>
    </w:p>
    <w:p w14:paraId="3167FD6A" w14:textId="77777777" w:rsidR="00F469B4" w:rsidRPr="003F2E42" w:rsidRDefault="00F469B4" w:rsidP="00F469B4">
      <w:pPr>
        <w:autoSpaceDN w:val="0"/>
        <w:adjustRightInd w:val="0"/>
        <w:jc w:val="center"/>
        <w:rPr>
          <w:rFonts w:ascii="Arial" w:hAnsi="Arial" w:cs="Arial"/>
          <w:b/>
          <w:bCs/>
          <w:sz w:val="22"/>
          <w:szCs w:val="22"/>
        </w:rPr>
      </w:pPr>
    </w:p>
    <w:p w14:paraId="7D71A472"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22</w:t>
      </w:r>
    </w:p>
    <w:p w14:paraId="0BBE9A8F"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Postanowienia końcowe</w:t>
      </w:r>
    </w:p>
    <w:p w14:paraId="2A3C1E37" w14:textId="77777777" w:rsidR="00F469B4" w:rsidRPr="003F2E42" w:rsidRDefault="00F469B4" w:rsidP="00F469B4">
      <w:pPr>
        <w:numPr>
          <w:ilvl w:val="3"/>
          <w:numId w:val="96"/>
        </w:numPr>
        <w:autoSpaceDE w:val="0"/>
        <w:autoSpaceDN w:val="0"/>
        <w:adjustRightInd w:val="0"/>
        <w:ind w:left="426" w:hanging="426"/>
        <w:jc w:val="both"/>
        <w:rPr>
          <w:rFonts w:ascii="Arial" w:hAnsi="Arial" w:cs="Arial"/>
          <w:sz w:val="22"/>
          <w:szCs w:val="22"/>
        </w:rPr>
      </w:pPr>
      <w:r w:rsidRPr="003F2E42">
        <w:rPr>
          <w:rFonts w:ascii="Arial" w:hAnsi="Arial" w:cs="Arial"/>
          <w:sz w:val="22"/>
          <w:szCs w:val="22"/>
        </w:rPr>
        <w:t>W sprawach nie uregulowanych niniejszą umową stosuje się przepisy Kodeksu cywilnego i ustawy PZP.</w:t>
      </w:r>
    </w:p>
    <w:p w14:paraId="5F5FFBA5" w14:textId="77777777" w:rsidR="00F469B4" w:rsidRPr="003F2E42" w:rsidRDefault="00F469B4" w:rsidP="00F469B4">
      <w:pPr>
        <w:pStyle w:val="Akapitzlist1"/>
        <w:numPr>
          <w:ilvl w:val="3"/>
          <w:numId w:val="96"/>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t>Spory wynikłe na tle wykonania umowy rozstrzygał będzie sąd powszechny właściwy miejscowo dla Zamawiającego.</w:t>
      </w:r>
    </w:p>
    <w:p w14:paraId="0045D6B7" w14:textId="77777777" w:rsidR="00F469B4" w:rsidRPr="003F2E42" w:rsidRDefault="00F469B4" w:rsidP="00F469B4">
      <w:pPr>
        <w:pStyle w:val="Akapitzlist1"/>
        <w:numPr>
          <w:ilvl w:val="3"/>
          <w:numId w:val="96"/>
        </w:numPr>
        <w:tabs>
          <w:tab w:val="left" w:pos="426"/>
        </w:tabs>
        <w:autoSpaceDE w:val="0"/>
        <w:autoSpaceDN w:val="0"/>
        <w:adjustRightInd w:val="0"/>
        <w:spacing w:after="0" w:line="240" w:lineRule="auto"/>
        <w:ind w:left="426" w:hanging="426"/>
        <w:contextualSpacing w:val="0"/>
        <w:jc w:val="both"/>
        <w:rPr>
          <w:rFonts w:ascii="Arial" w:hAnsi="Arial" w:cs="Arial"/>
        </w:rPr>
      </w:pPr>
      <w:r w:rsidRPr="003F2E42">
        <w:rPr>
          <w:rFonts w:ascii="Arial" w:hAnsi="Arial" w:cs="Arial"/>
        </w:rPr>
        <w:lastRenderedPageBreak/>
        <w:t xml:space="preserve">Z uwagi na przedmiot umowy Zamawiający nie określa w jej treści warunków służących zapewnieniu dostępności osobom ze szczególnymi potrzebami, o których mowa </w:t>
      </w:r>
      <w:r w:rsidRPr="003F2E42">
        <w:rPr>
          <w:rFonts w:ascii="Arial" w:hAnsi="Arial" w:cs="Arial"/>
        </w:rPr>
        <w:br/>
        <w:t>w ustawie z dnia 19 lipca 2019 roku o zapewnieniu dostępności osobom ze szczególnymi potrzebami (Dz.U. z 2024r., poz. 1411 z późn. zm.).</w:t>
      </w:r>
    </w:p>
    <w:p w14:paraId="124AE1EE" w14:textId="77777777" w:rsidR="00F469B4" w:rsidRPr="003F2E42" w:rsidRDefault="00F469B4" w:rsidP="00F469B4">
      <w:pPr>
        <w:pStyle w:val="Akapitzlist"/>
        <w:widowControl w:val="0"/>
        <w:numPr>
          <w:ilvl w:val="3"/>
          <w:numId w:val="96"/>
        </w:numPr>
        <w:ind w:left="426" w:hanging="426"/>
        <w:contextualSpacing/>
        <w:jc w:val="both"/>
        <w:rPr>
          <w:rFonts w:ascii="Arial" w:hAnsi="Arial" w:cs="Arial"/>
          <w:sz w:val="22"/>
          <w:szCs w:val="22"/>
        </w:rPr>
      </w:pPr>
      <w:r w:rsidRPr="003F2E42">
        <w:rPr>
          <w:rFonts w:ascii="Arial" w:hAnsi="Arial" w:cs="Arial"/>
          <w:sz w:val="22"/>
          <w:szCs w:val="22"/>
        </w:rPr>
        <w:t>Ze strony Zamawiającego nadzór merytoryczny nad wykonaniem umowy sprawuje Zastępca Dyrektora Biura Administracyjnego Śląskiego Urzędu Wojewódzkiego.</w:t>
      </w:r>
    </w:p>
    <w:p w14:paraId="5DCA2AD2" w14:textId="77777777" w:rsidR="00F469B4" w:rsidRPr="003F2E42" w:rsidRDefault="00F469B4" w:rsidP="00F469B4">
      <w:pPr>
        <w:pStyle w:val="Akapitzlist"/>
        <w:widowControl w:val="0"/>
        <w:numPr>
          <w:ilvl w:val="3"/>
          <w:numId w:val="96"/>
        </w:numPr>
        <w:ind w:left="426" w:hanging="426"/>
        <w:contextualSpacing/>
        <w:jc w:val="both"/>
        <w:rPr>
          <w:rFonts w:ascii="Arial" w:hAnsi="Arial" w:cs="Arial"/>
          <w:sz w:val="22"/>
          <w:szCs w:val="22"/>
        </w:rPr>
      </w:pPr>
      <w:r w:rsidRPr="003F2E42">
        <w:rPr>
          <w:rFonts w:ascii="Arial" w:hAnsi="Arial" w:cs="Arial"/>
          <w:sz w:val="22"/>
          <w:szCs w:val="22"/>
        </w:rPr>
        <w:t xml:space="preserve">Do kontaktów z Wykonawcą w trakcie trwania umowy Zamawiający wyznacza: </w:t>
      </w:r>
    </w:p>
    <w:p w14:paraId="2FD9ADD0" w14:textId="77777777" w:rsidR="00F469B4" w:rsidRPr="003F2E42" w:rsidRDefault="00F469B4" w:rsidP="00F469B4">
      <w:pPr>
        <w:pStyle w:val="Akapitzlist"/>
        <w:widowControl w:val="0"/>
        <w:numPr>
          <w:ilvl w:val="0"/>
          <w:numId w:val="90"/>
        </w:numPr>
        <w:ind w:left="709" w:hanging="283"/>
        <w:contextualSpacing/>
        <w:jc w:val="both"/>
        <w:rPr>
          <w:rFonts w:ascii="Arial" w:hAnsi="Arial" w:cs="Arial"/>
          <w:sz w:val="22"/>
          <w:szCs w:val="22"/>
          <w:lang w:val="en-US"/>
        </w:rPr>
      </w:pPr>
      <w:r w:rsidRPr="003F2E42">
        <w:rPr>
          <w:rFonts w:ascii="Arial" w:hAnsi="Arial" w:cs="Arial"/>
          <w:sz w:val="22"/>
          <w:szCs w:val="22"/>
          <w:lang w:val="en-US"/>
        </w:rPr>
        <w:t>……………………………….. – tel. ………………….., mail: ………………….,</w:t>
      </w:r>
    </w:p>
    <w:p w14:paraId="4CEDC35A" w14:textId="77777777" w:rsidR="00F469B4" w:rsidRPr="003F2E42" w:rsidRDefault="00F469B4" w:rsidP="00F469B4">
      <w:pPr>
        <w:pStyle w:val="Akapitzlist"/>
        <w:widowControl w:val="0"/>
        <w:numPr>
          <w:ilvl w:val="0"/>
          <w:numId w:val="90"/>
        </w:numPr>
        <w:ind w:left="709" w:hanging="283"/>
        <w:contextualSpacing/>
        <w:jc w:val="both"/>
        <w:rPr>
          <w:rFonts w:ascii="Arial" w:hAnsi="Arial" w:cs="Arial"/>
          <w:sz w:val="22"/>
          <w:szCs w:val="22"/>
          <w:lang w:val="en-US"/>
        </w:rPr>
      </w:pPr>
      <w:r w:rsidRPr="003F2E42">
        <w:rPr>
          <w:rFonts w:ascii="Arial" w:hAnsi="Arial" w:cs="Arial"/>
          <w:sz w:val="22"/>
          <w:szCs w:val="22"/>
          <w:lang w:val="en-US"/>
        </w:rPr>
        <w:t>……………………………….. – tel. ………………….. mail: ………………….</w:t>
      </w:r>
    </w:p>
    <w:p w14:paraId="586C35C6"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cs="Arial"/>
          <w:b w:val="0"/>
          <w:bCs/>
          <w:sz w:val="22"/>
          <w:szCs w:val="22"/>
        </w:rPr>
        <w:t>Osobą odpowiedzialną za realizację niniejszej umowy po stronie Wykonawcy jest ………………………. tel: …………………… e-mail: …………………………………</w:t>
      </w:r>
    </w:p>
    <w:p w14:paraId="4A57E437"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cs="Arial"/>
          <w:b w:val="0"/>
          <w:sz w:val="22"/>
          <w:szCs w:val="22"/>
        </w:rPr>
        <w:t>Zmiana lub uzupełnienie danych lub osób, o których mowa w ust. 5 i 6, nie stanowi zmiany umowy i wymaga jedynie pisemnego pod rygorem nieważności oświadczenia złożonego drugiej stronie.</w:t>
      </w:r>
    </w:p>
    <w:p w14:paraId="28DAF26A"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cs="Arial"/>
          <w:b w:val="0"/>
          <w:bCs/>
          <w:sz w:val="22"/>
          <w:szCs w:val="22"/>
        </w:rPr>
        <w:t>Zamawiający oświadcza, że przekazał osobom, o których mowa w § 4 ust. 1-3 oraz w § 22 ust. 5 niniejszej umowy informacje określone w art. 14 Rozporządzenia Parlamentu Europejskiego i Rady (UE) 2016/679 z dnia 27 kwietnia 2016r. w sprawie ochrony osób fizycznych w związku z przetwarzaniem danych osobowych i w sprawie swobodnego przepływu takich danych oraz uchylenia dyrektywy 95/46/WE (ogólne rozporządzenie o ochronie danych), w związku z czym Wykonawca na podstawie art. 14 ust. 5 lit. a) wyżej wymienionego rozporządzenia zwolniony jest z obowiązków informacyjnych wobec tych osób.</w:t>
      </w:r>
    </w:p>
    <w:p w14:paraId="72929D94"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cs="Arial"/>
          <w:b w:val="0"/>
          <w:bCs/>
          <w:sz w:val="22"/>
          <w:szCs w:val="22"/>
        </w:rPr>
        <w:t>Wykonawca oświadcza, że przekazał osobom, których dane przetwarza w związku z realizacją niniejszej umowy, w szczególności, o których mowa w § 4 ust. 4-5, w § 6 ust. 14, ust. 16 i ust. 21, § 9 ust. 2 oraz w § 22 ust. 6 niniejszej umowy informacje określone w art. 14 Rozporządzenia Parlamentu Europejskiego i Rady (UE) 2016/679 z dnia 27 kwietnia 2016r. w sprawie ochrony osób fizycznych w związku z przetwarzaniem danych osobowych i w sprawie swobodnego przepływu takich danych oraz uchylenia dyrektywy 95/46/WE (ogólne rozporządzenie o ochronie danych), w związku z czym Zamawiający na podstawie art. 14 ust. 5 lit. a) wyżej wymienionego rozporządzenia zwolniony jest z obowiązków informacyjnych wobec tych osób.</w:t>
      </w:r>
    </w:p>
    <w:p w14:paraId="7DB42522"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cs="Arial"/>
          <w:b w:val="0"/>
          <w:bCs/>
          <w:sz w:val="22"/>
          <w:szCs w:val="22"/>
        </w:rPr>
        <w:t>Wykonawca jest zobowiązany do informowania Zamawiającego o zmianie formy prawnej prowadzonej działalności, o wszczęciu postępowania układowego, upadłościowego oraz o zmianie jego sytuacji ekonomicznej mogącej mieć wpływ na realizację umowy, jak również o zmianie siedziby pod rygorem skutków prawnych wynikających z zaniechania, w tym do uznania za doręczoną korespondencję skierowaną na ostatni adres podany przez Wykonawcę.</w:t>
      </w:r>
    </w:p>
    <w:p w14:paraId="030178A0"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cs="Arial"/>
          <w:b w:val="0"/>
          <w:bCs/>
          <w:sz w:val="22"/>
          <w:szCs w:val="22"/>
        </w:rPr>
        <w:t>Przeniesienie praw i obowiązków wynikających z niniejszej umowy na osobę trzecią wymaga formy pisemnej pod rygorem nieważności.</w:t>
      </w:r>
    </w:p>
    <w:p w14:paraId="6A7D3B8F"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eastAsia="Calibri" w:cs="Arial"/>
          <w:b w:val="0"/>
          <w:sz w:val="22"/>
          <w:szCs w:val="22"/>
          <w:lang w:eastAsia="en-US"/>
        </w:rPr>
        <w:t>Strony umowy za dni robocze uznają  dni od poniedziałku do piątku z wyjątkiem dni ustawowo wolnych od pracy w rozumieniu ustawy</w:t>
      </w:r>
      <w:r w:rsidRPr="003F2E42">
        <w:rPr>
          <w:rFonts w:eastAsia="Calibri" w:cs="Arial"/>
          <w:b w:val="0"/>
          <w:bCs/>
          <w:sz w:val="22"/>
          <w:szCs w:val="22"/>
          <w:lang w:eastAsia="en-US"/>
        </w:rPr>
        <w:t xml:space="preserve"> z dnia 18 stycznia 1951 r. o dniach wolnych od pracy (tj. Dz. U. z 2025r. poz. 296).</w:t>
      </w:r>
    </w:p>
    <w:p w14:paraId="6162C7F3" w14:textId="77777777" w:rsidR="00F469B4" w:rsidRPr="003F2E42" w:rsidRDefault="00F469B4" w:rsidP="00F469B4">
      <w:pPr>
        <w:pStyle w:val="Tekstpodstawowy"/>
        <w:numPr>
          <w:ilvl w:val="3"/>
          <w:numId w:val="96"/>
        </w:numPr>
        <w:ind w:left="426" w:hanging="426"/>
        <w:rPr>
          <w:rFonts w:cs="Arial"/>
          <w:b w:val="0"/>
          <w:bCs/>
          <w:sz w:val="22"/>
          <w:szCs w:val="22"/>
        </w:rPr>
      </w:pPr>
      <w:r w:rsidRPr="003F2E42">
        <w:rPr>
          <w:rFonts w:eastAsia="Calibri" w:cs="Arial"/>
          <w:b w:val="0"/>
          <w:bCs/>
          <w:sz w:val="22"/>
          <w:szCs w:val="22"/>
          <w:lang w:eastAsia="en-US"/>
        </w:rPr>
        <w:t>Strony zobowiązują się do wzajemnego informowania się na piśmie  o każdej zmianie swych adresów. W przypadku niedopełnienia przez którąkolwiek ze stron powyższego zobowiązania, pisma skierowane na ostatni wskazany przez strony adres będą uznane za doręczone.</w:t>
      </w:r>
    </w:p>
    <w:p w14:paraId="2E1B586A" w14:textId="52A87921" w:rsidR="00F469B4" w:rsidRPr="003F2E42" w:rsidRDefault="00F469B4" w:rsidP="003F2E42">
      <w:pPr>
        <w:autoSpaceDN w:val="0"/>
        <w:adjustRightInd w:val="0"/>
        <w:rPr>
          <w:rFonts w:ascii="Arial" w:hAnsi="Arial" w:cs="Arial"/>
          <w:b/>
          <w:bCs/>
          <w:sz w:val="22"/>
          <w:szCs w:val="22"/>
        </w:rPr>
      </w:pPr>
    </w:p>
    <w:p w14:paraId="6A1BA55C" w14:textId="77777777" w:rsidR="00F469B4" w:rsidRPr="003F2E42" w:rsidRDefault="00F469B4" w:rsidP="00F469B4">
      <w:pPr>
        <w:autoSpaceDN w:val="0"/>
        <w:adjustRightInd w:val="0"/>
        <w:jc w:val="center"/>
        <w:rPr>
          <w:rFonts w:ascii="Arial" w:hAnsi="Arial" w:cs="Arial"/>
          <w:b/>
          <w:bCs/>
          <w:sz w:val="22"/>
          <w:szCs w:val="22"/>
        </w:rPr>
      </w:pPr>
      <w:r w:rsidRPr="003F2E42">
        <w:rPr>
          <w:rFonts w:ascii="Arial" w:hAnsi="Arial" w:cs="Arial"/>
          <w:b/>
          <w:bCs/>
          <w:sz w:val="22"/>
          <w:szCs w:val="22"/>
        </w:rPr>
        <w:t>§ 23</w:t>
      </w:r>
    </w:p>
    <w:p w14:paraId="41A3A5DF" w14:textId="77777777" w:rsidR="00F469B4" w:rsidRPr="003F2E42" w:rsidRDefault="00F469B4" w:rsidP="00F469B4">
      <w:pPr>
        <w:adjustRightInd w:val="0"/>
        <w:jc w:val="both"/>
        <w:rPr>
          <w:rFonts w:ascii="Arial" w:hAnsi="Arial" w:cs="Arial"/>
          <w:sz w:val="22"/>
          <w:szCs w:val="22"/>
        </w:rPr>
      </w:pPr>
      <w:r w:rsidRPr="003F2E42">
        <w:rPr>
          <w:rFonts w:ascii="Arial" w:hAnsi="Arial" w:cs="Arial"/>
          <w:sz w:val="22"/>
          <w:szCs w:val="22"/>
        </w:rPr>
        <w:t>Umowę niniejszą sporządzono w trzech jednobrzmiących egzemplarzach, jeden egzemplarz dla Wykonawcy, dwa egzemplarze dla Zamawiającego./Umowa została zawarta w formie elektronicznej z użyciem kwalifikowanych podpisów elektronicznych, z chwilą złożenia przez Stronę ostatniego z podpisów</w:t>
      </w:r>
      <w:r w:rsidRPr="003F2E42">
        <w:rPr>
          <w:rStyle w:val="Odwoanieprzypisudolnego"/>
          <w:rFonts w:ascii="Arial" w:hAnsi="Arial" w:cs="Arial"/>
          <w:sz w:val="22"/>
          <w:szCs w:val="22"/>
        </w:rPr>
        <w:footnoteReference w:id="7"/>
      </w:r>
      <w:r w:rsidRPr="003F2E42">
        <w:rPr>
          <w:rFonts w:ascii="Arial" w:hAnsi="Arial" w:cs="Arial"/>
          <w:sz w:val="22"/>
          <w:szCs w:val="22"/>
        </w:rPr>
        <w:t>.</w:t>
      </w:r>
    </w:p>
    <w:p w14:paraId="3E1F219F" w14:textId="77777777" w:rsidR="00F469B4" w:rsidRPr="00F94422" w:rsidRDefault="00F469B4" w:rsidP="00F469B4">
      <w:pPr>
        <w:adjustRightInd w:val="0"/>
        <w:rPr>
          <w:rFonts w:ascii="Arial" w:hAnsi="Arial" w:cs="Arial"/>
          <w:sz w:val="22"/>
          <w:szCs w:val="22"/>
        </w:rPr>
      </w:pPr>
    </w:p>
    <w:p w14:paraId="4B59A0C9" w14:textId="59BA4487" w:rsidR="00F469B4" w:rsidRDefault="00F469B4" w:rsidP="00F469B4">
      <w:pPr>
        <w:autoSpaceDN w:val="0"/>
        <w:adjustRightInd w:val="0"/>
        <w:rPr>
          <w:rFonts w:ascii="Arial" w:hAnsi="Arial" w:cs="Arial"/>
          <w:sz w:val="22"/>
          <w:szCs w:val="22"/>
        </w:rPr>
      </w:pPr>
    </w:p>
    <w:p w14:paraId="59E3CEF3" w14:textId="77777777" w:rsidR="003F2E42" w:rsidRPr="00F94422" w:rsidRDefault="003F2E42" w:rsidP="00F469B4">
      <w:pPr>
        <w:autoSpaceDN w:val="0"/>
        <w:adjustRightInd w:val="0"/>
        <w:rPr>
          <w:rFonts w:ascii="Arial" w:hAnsi="Arial" w:cs="Arial"/>
          <w:sz w:val="22"/>
          <w:szCs w:val="22"/>
        </w:rPr>
      </w:pPr>
    </w:p>
    <w:p w14:paraId="487A188F" w14:textId="77777777" w:rsidR="00F469B4" w:rsidRPr="00F94422" w:rsidRDefault="00F469B4" w:rsidP="00F469B4">
      <w:pPr>
        <w:autoSpaceDN w:val="0"/>
        <w:adjustRightInd w:val="0"/>
        <w:rPr>
          <w:rFonts w:ascii="Arial" w:hAnsi="Arial" w:cs="Arial"/>
          <w:sz w:val="22"/>
          <w:szCs w:val="22"/>
        </w:rPr>
      </w:pPr>
    </w:p>
    <w:p w14:paraId="0F0D021D" w14:textId="77777777" w:rsidR="00F469B4" w:rsidRPr="00F94422" w:rsidRDefault="00F469B4" w:rsidP="00F469B4">
      <w:pPr>
        <w:autoSpaceDN w:val="0"/>
        <w:adjustRightInd w:val="0"/>
        <w:rPr>
          <w:rFonts w:ascii="Arial" w:hAnsi="Arial" w:cs="Arial"/>
          <w:sz w:val="22"/>
          <w:szCs w:val="22"/>
        </w:rPr>
      </w:pPr>
      <w:r w:rsidRPr="00F94422">
        <w:rPr>
          <w:rFonts w:ascii="Arial" w:hAnsi="Arial" w:cs="Arial"/>
          <w:sz w:val="22"/>
          <w:szCs w:val="22"/>
        </w:rPr>
        <w:lastRenderedPageBreak/>
        <w:t>Załącznik nr 1 – oferta Wykonawcy</w:t>
      </w:r>
    </w:p>
    <w:p w14:paraId="0116D60D" w14:textId="77777777" w:rsidR="00F469B4" w:rsidRPr="00F94422" w:rsidRDefault="00F469B4" w:rsidP="00F469B4">
      <w:pPr>
        <w:autoSpaceDN w:val="0"/>
        <w:adjustRightInd w:val="0"/>
        <w:rPr>
          <w:rFonts w:ascii="Arial" w:hAnsi="Arial" w:cs="Arial"/>
          <w:sz w:val="22"/>
          <w:szCs w:val="22"/>
        </w:rPr>
      </w:pPr>
      <w:r w:rsidRPr="00F94422">
        <w:rPr>
          <w:rFonts w:ascii="Arial" w:hAnsi="Arial" w:cs="Arial"/>
          <w:sz w:val="22"/>
          <w:szCs w:val="22"/>
        </w:rPr>
        <w:t>Załącznik nr 2 – imienna lista osób skierowanych do wykonania zamówienia</w:t>
      </w:r>
    </w:p>
    <w:p w14:paraId="641E5716" w14:textId="77777777" w:rsidR="00F469B4" w:rsidRPr="00F94422" w:rsidRDefault="00F469B4" w:rsidP="00F469B4">
      <w:pPr>
        <w:autoSpaceDN w:val="0"/>
        <w:adjustRightInd w:val="0"/>
        <w:rPr>
          <w:rFonts w:ascii="Arial" w:hAnsi="Arial" w:cs="Arial"/>
          <w:sz w:val="22"/>
          <w:szCs w:val="22"/>
        </w:rPr>
      </w:pPr>
      <w:r w:rsidRPr="00F94422">
        <w:rPr>
          <w:rFonts w:ascii="Arial" w:hAnsi="Arial" w:cs="Arial"/>
          <w:sz w:val="22"/>
          <w:szCs w:val="22"/>
        </w:rPr>
        <w:t>Załącznik nr 3 – kopia polisy wraz z dowodem opłacenia</w:t>
      </w:r>
    </w:p>
    <w:p w14:paraId="7AFFC0D4" w14:textId="77777777" w:rsidR="00F469B4" w:rsidRPr="00F94422" w:rsidRDefault="00F469B4" w:rsidP="00F469B4">
      <w:pPr>
        <w:autoSpaceDN w:val="0"/>
        <w:adjustRightInd w:val="0"/>
        <w:rPr>
          <w:rFonts w:ascii="Arial" w:hAnsi="Arial" w:cs="Arial"/>
          <w:sz w:val="22"/>
          <w:szCs w:val="22"/>
        </w:rPr>
      </w:pPr>
      <w:r w:rsidRPr="00F94422">
        <w:rPr>
          <w:rFonts w:ascii="Arial" w:hAnsi="Arial" w:cs="Arial"/>
          <w:sz w:val="22"/>
          <w:szCs w:val="22"/>
        </w:rPr>
        <w:t>Załącznik nr 4 – wyciąg z SZBI</w:t>
      </w:r>
    </w:p>
    <w:p w14:paraId="40958884" w14:textId="77777777" w:rsidR="00F469B4" w:rsidRPr="00F94422" w:rsidRDefault="00F469B4" w:rsidP="00F469B4">
      <w:pPr>
        <w:autoSpaceDN w:val="0"/>
        <w:adjustRightInd w:val="0"/>
        <w:rPr>
          <w:rFonts w:ascii="Arial" w:hAnsi="Arial" w:cs="Arial"/>
          <w:sz w:val="22"/>
          <w:szCs w:val="22"/>
        </w:rPr>
      </w:pPr>
      <w:r w:rsidRPr="00F94422">
        <w:rPr>
          <w:rFonts w:ascii="Arial" w:hAnsi="Arial" w:cs="Arial"/>
          <w:sz w:val="22"/>
          <w:szCs w:val="22"/>
        </w:rPr>
        <w:t xml:space="preserve">Załącznik nr 5 – oświadczenie o zachowaniu poufności </w:t>
      </w:r>
    </w:p>
    <w:p w14:paraId="43A30166" w14:textId="77777777" w:rsidR="00F469B4" w:rsidRPr="00F94422" w:rsidRDefault="00F469B4" w:rsidP="00F469B4">
      <w:pPr>
        <w:autoSpaceDN w:val="0"/>
        <w:adjustRightInd w:val="0"/>
        <w:rPr>
          <w:rFonts w:ascii="Arial" w:hAnsi="Arial" w:cs="Arial"/>
          <w:sz w:val="22"/>
          <w:szCs w:val="22"/>
        </w:rPr>
      </w:pPr>
      <w:r w:rsidRPr="00F94422">
        <w:rPr>
          <w:rFonts w:ascii="Arial" w:hAnsi="Arial" w:cs="Arial"/>
          <w:sz w:val="22"/>
          <w:szCs w:val="22"/>
        </w:rPr>
        <w:t xml:space="preserve">Załącznik nr 6 – </w:t>
      </w:r>
      <w:r>
        <w:rPr>
          <w:rFonts w:ascii="Arial" w:hAnsi="Arial" w:cs="Arial"/>
          <w:sz w:val="22"/>
          <w:szCs w:val="22"/>
        </w:rPr>
        <w:t xml:space="preserve">opis przedmiotu zamówienia - </w:t>
      </w:r>
      <w:r w:rsidRPr="00F94422">
        <w:rPr>
          <w:rFonts w:ascii="Arial" w:hAnsi="Arial" w:cs="Arial"/>
          <w:sz w:val="22"/>
          <w:szCs w:val="22"/>
        </w:rPr>
        <w:t>dokumentacja projektowa</w:t>
      </w:r>
    </w:p>
    <w:p w14:paraId="5F7990E7" w14:textId="77777777" w:rsidR="00F469B4" w:rsidRPr="00F94422" w:rsidRDefault="00F469B4" w:rsidP="00F469B4">
      <w:pPr>
        <w:autoSpaceDN w:val="0"/>
        <w:adjustRightInd w:val="0"/>
        <w:rPr>
          <w:rFonts w:ascii="Arial" w:hAnsi="Arial" w:cs="Arial"/>
          <w:sz w:val="22"/>
          <w:szCs w:val="22"/>
        </w:rPr>
      </w:pPr>
    </w:p>
    <w:p w14:paraId="55B8C881" w14:textId="77777777" w:rsidR="00F469B4" w:rsidRPr="00F94422" w:rsidRDefault="00F469B4" w:rsidP="00F469B4">
      <w:pPr>
        <w:autoSpaceDN w:val="0"/>
        <w:adjustRightInd w:val="0"/>
        <w:rPr>
          <w:rFonts w:ascii="Arial" w:hAnsi="Arial" w:cs="Arial"/>
          <w:sz w:val="22"/>
          <w:szCs w:val="22"/>
        </w:rPr>
      </w:pPr>
    </w:p>
    <w:p w14:paraId="2CF0EDDB" w14:textId="77777777" w:rsidR="00F469B4" w:rsidRPr="00F94422" w:rsidRDefault="00F469B4" w:rsidP="00F469B4">
      <w:pPr>
        <w:autoSpaceDN w:val="0"/>
        <w:adjustRightInd w:val="0"/>
        <w:rPr>
          <w:rFonts w:ascii="Arial" w:hAnsi="Arial" w:cs="Arial"/>
          <w:sz w:val="22"/>
          <w:szCs w:val="22"/>
        </w:rPr>
      </w:pPr>
    </w:p>
    <w:p w14:paraId="31E1C11A" w14:textId="77777777" w:rsidR="00F469B4" w:rsidRPr="00F94422" w:rsidRDefault="00F469B4" w:rsidP="00F469B4">
      <w:pPr>
        <w:autoSpaceDN w:val="0"/>
        <w:adjustRightInd w:val="0"/>
        <w:ind w:firstLine="708"/>
        <w:rPr>
          <w:rFonts w:ascii="Arial" w:hAnsi="Arial" w:cs="Arial"/>
          <w:b/>
          <w:bCs/>
          <w:sz w:val="22"/>
          <w:szCs w:val="22"/>
        </w:rPr>
      </w:pPr>
      <w:r w:rsidRPr="00F94422">
        <w:rPr>
          <w:rFonts w:ascii="Arial" w:hAnsi="Arial" w:cs="Arial"/>
          <w:b/>
          <w:bCs/>
          <w:sz w:val="22"/>
          <w:szCs w:val="22"/>
        </w:rPr>
        <w:t xml:space="preserve">ZAMAWIAJĄCY: </w:t>
      </w:r>
      <w:r w:rsidRPr="00F94422">
        <w:rPr>
          <w:rFonts w:ascii="Arial" w:hAnsi="Arial" w:cs="Arial"/>
          <w:b/>
          <w:bCs/>
          <w:sz w:val="22"/>
          <w:szCs w:val="22"/>
        </w:rPr>
        <w:tab/>
      </w:r>
      <w:r w:rsidRPr="00F94422">
        <w:rPr>
          <w:rFonts w:ascii="Arial" w:hAnsi="Arial" w:cs="Arial"/>
          <w:b/>
          <w:bCs/>
          <w:sz w:val="22"/>
          <w:szCs w:val="22"/>
        </w:rPr>
        <w:tab/>
      </w:r>
      <w:r w:rsidRPr="00F94422">
        <w:rPr>
          <w:rFonts w:ascii="Arial" w:hAnsi="Arial" w:cs="Arial"/>
          <w:b/>
          <w:bCs/>
          <w:sz w:val="22"/>
          <w:szCs w:val="22"/>
        </w:rPr>
        <w:tab/>
        <w:t xml:space="preserve">                                   WYKONAWCA:</w:t>
      </w:r>
    </w:p>
    <w:p w14:paraId="3CB9D46B" w14:textId="77777777" w:rsidR="00F469B4" w:rsidRPr="00F94422" w:rsidRDefault="00F469B4" w:rsidP="00F469B4">
      <w:pPr>
        <w:autoSpaceDN w:val="0"/>
        <w:adjustRightInd w:val="0"/>
        <w:rPr>
          <w:rFonts w:ascii="Arial" w:hAnsi="Arial" w:cs="Arial"/>
          <w:b/>
          <w:bCs/>
          <w:sz w:val="22"/>
          <w:szCs w:val="22"/>
        </w:rPr>
      </w:pPr>
      <w:r w:rsidRPr="00F94422">
        <w:rPr>
          <w:rFonts w:ascii="Arial" w:hAnsi="Arial" w:cs="Arial"/>
          <w:b/>
          <w:bCs/>
          <w:sz w:val="22"/>
          <w:szCs w:val="22"/>
        </w:rPr>
        <w:t xml:space="preserve">  </w:t>
      </w:r>
    </w:p>
    <w:p w14:paraId="4016DBC5" w14:textId="16359E53" w:rsidR="00F469B4" w:rsidRPr="00F94422" w:rsidRDefault="003F2E42" w:rsidP="003F2E42">
      <w:pPr>
        <w:autoSpaceDN w:val="0"/>
        <w:adjustRightInd w:val="0"/>
        <w:rPr>
          <w:rFonts w:ascii="Arial" w:hAnsi="Arial" w:cs="Arial"/>
          <w:i/>
          <w:sz w:val="22"/>
          <w:szCs w:val="22"/>
        </w:rPr>
      </w:pPr>
      <w:r>
        <w:rPr>
          <w:rFonts w:ascii="Arial" w:hAnsi="Arial" w:cs="Arial"/>
          <w:bCs/>
          <w:sz w:val="22"/>
          <w:szCs w:val="22"/>
        </w:rPr>
        <w:t xml:space="preserve">  </w:t>
      </w:r>
      <w:r w:rsidR="00F469B4" w:rsidRPr="00F94422">
        <w:rPr>
          <w:rFonts w:ascii="Arial" w:hAnsi="Arial" w:cs="Arial"/>
          <w:bCs/>
          <w:sz w:val="22"/>
          <w:szCs w:val="22"/>
        </w:rPr>
        <w:t>……………………………</w:t>
      </w:r>
      <w:r w:rsidR="00F469B4" w:rsidRPr="00F94422">
        <w:rPr>
          <w:rFonts w:ascii="Arial" w:hAnsi="Arial" w:cs="Arial"/>
          <w:bCs/>
          <w:sz w:val="22"/>
          <w:szCs w:val="22"/>
        </w:rPr>
        <w:tab/>
        <w:t xml:space="preserve">                                 ……………………………</w:t>
      </w:r>
      <w:r w:rsidR="00F469B4" w:rsidRPr="00F94422">
        <w:rPr>
          <w:rFonts w:ascii="Arial" w:hAnsi="Arial" w:cs="Arial"/>
          <w:i/>
          <w:sz w:val="22"/>
          <w:szCs w:val="22"/>
        </w:rPr>
        <w:t>….....</w:t>
      </w:r>
    </w:p>
    <w:p w14:paraId="6A477867" w14:textId="59B1148E" w:rsidR="0021032F" w:rsidRDefault="0021032F" w:rsidP="006B4147">
      <w:pPr>
        <w:spacing w:line="276" w:lineRule="auto"/>
        <w:jc w:val="right"/>
        <w:rPr>
          <w:rFonts w:ascii="Arial" w:hAnsi="Arial" w:cs="Arial"/>
          <w:sz w:val="22"/>
          <w:szCs w:val="22"/>
        </w:rPr>
      </w:pPr>
    </w:p>
    <w:p w14:paraId="796E72C2" w14:textId="5225597B" w:rsidR="003F2E42" w:rsidRDefault="003F2E42" w:rsidP="006B4147">
      <w:pPr>
        <w:spacing w:line="276" w:lineRule="auto"/>
        <w:jc w:val="right"/>
        <w:rPr>
          <w:rFonts w:ascii="Arial" w:hAnsi="Arial" w:cs="Arial"/>
          <w:sz w:val="22"/>
          <w:szCs w:val="22"/>
        </w:rPr>
      </w:pPr>
    </w:p>
    <w:p w14:paraId="7DE6A157" w14:textId="3C67D96E" w:rsidR="003F2E42" w:rsidRDefault="003F2E42" w:rsidP="006B4147">
      <w:pPr>
        <w:spacing w:line="276" w:lineRule="auto"/>
        <w:jc w:val="right"/>
        <w:rPr>
          <w:rFonts w:ascii="Arial" w:hAnsi="Arial" w:cs="Arial"/>
          <w:sz w:val="22"/>
          <w:szCs w:val="22"/>
        </w:rPr>
      </w:pPr>
    </w:p>
    <w:p w14:paraId="770D24CD" w14:textId="4E02E920" w:rsidR="003F2E42" w:rsidRDefault="003F2E42" w:rsidP="006B4147">
      <w:pPr>
        <w:spacing w:line="276" w:lineRule="auto"/>
        <w:jc w:val="right"/>
        <w:rPr>
          <w:rFonts w:ascii="Arial" w:hAnsi="Arial" w:cs="Arial"/>
          <w:sz w:val="22"/>
          <w:szCs w:val="22"/>
        </w:rPr>
      </w:pPr>
    </w:p>
    <w:p w14:paraId="60B64153" w14:textId="44116B9F" w:rsidR="003F2E42" w:rsidRDefault="003F2E42" w:rsidP="006B4147">
      <w:pPr>
        <w:spacing w:line="276" w:lineRule="auto"/>
        <w:jc w:val="right"/>
        <w:rPr>
          <w:rFonts w:ascii="Arial" w:hAnsi="Arial" w:cs="Arial"/>
          <w:sz w:val="22"/>
          <w:szCs w:val="22"/>
        </w:rPr>
      </w:pPr>
    </w:p>
    <w:p w14:paraId="6B5A8614" w14:textId="28CBE8D7" w:rsidR="003F2E42" w:rsidRDefault="003F2E42" w:rsidP="006B4147">
      <w:pPr>
        <w:spacing w:line="276" w:lineRule="auto"/>
        <w:jc w:val="right"/>
        <w:rPr>
          <w:rFonts w:ascii="Arial" w:hAnsi="Arial" w:cs="Arial"/>
          <w:sz w:val="22"/>
          <w:szCs w:val="22"/>
        </w:rPr>
      </w:pPr>
    </w:p>
    <w:p w14:paraId="31B04737" w14:textId="56D3BAA2" w:rsidR="003F2E42" w:rsidRDefault="003F2E42" w:rsidP="006B4147">
      <w:pPr>
        <w:spacing w:line="276" w:lineRule="auto"/>
        <w:jc w:val="right"/>
        <w:rPr>
          <w:rFonts w:ascii="Arial" w:hAnsi="Arial" w:cs="Arial"/>
          <w:sz w:val="22"/>
          <w:szCs w:val="22"/>
        </w:rPr>
      </w:pPr>
    </w:p>
    <w:p w14:paraId="13ABC906" w14:textId="46DA5D7B" w:rsidR="003F2E42" w:rsidRDefault="003F2E42" w:rsidP="006B4147">
      <w:pPr>
        <w:spacing w:line="276" w:lineRule="auto"/>
        <w:jc w:val="right"/>
        <w:rPr>
          <w:rFonts w:ascii="Arial" w:hAnsi="Arial" w:cs="Arial"/>
          <w:sz w:val="22"/>
          <w:szCs w:val="22"/>
        </w:rPr>
      </w:pPr>
    </w:p>
    <w:p w14:paraId="42411C2A" w14:textId="04E9C004" w:rsidR="003F2E42" w:rsidRDefault="003F2E42" w:rsidP="006B4147">
      <w:pPr>
        <w:spacing w:line="276" w:lineRule="auto"/>
        <w:jc w:val="right"/>
        <w:rPr>
          <w:rFonts w:ascii="Arial" w:hAnsi="Arial" w:cs="Arial"/>
          <w:sz w:val="22"/>
          <w:szCs w:val="22"/>
        </w:rPr>
      </w:pPr>
    </w:p>
    <w:p w14:paraId="1677FD7F" w14:textId="3960E27B" w:rsidR="003F2E42" w:rsidRDefault="003F2E42" w:rsidP="006B4147">
      <w:pPr>
        <w:spacing w:line="276" w:lineRule="auto"/>
        <w:jc w:val="right"/>
        <w:rPr>
          <w:rFonts w:ascii="Arial" w:hAnsi="Arial" w:cs="Arial"/>
          <w:sz w:val="22"/>
          <w:szCs w:val="22"/>
        </w:rPr>
      </w:pPr>
    </w:p>
    <w:p w14:paraId="54DD50FD" w14:textId="6C2988C5" w:rsidR="003F2E42" w:rsidRDefault="003F2E42" w:rsidP="006B4147">
      <w:pPr>
        <w:spacing w:line="276" w:lineRule="auto"/>
        <w:jc w:val="right"/>
        <w:rPr>
          <w:rFonts w:ascii="Arial" w:hAnsi="Arial" w:cs="Arial"/>
          <w:sz w:val="22"/>
          <w:szCs w:val="22"/>
        </w:rPr>
      </w:pPr>
    </w:p>
    <w:p w14:paraId="1070CBC1" w14:textId="2C72F649" w:rsidR="003F2E42" w:rsidRDefault="003F2E42" w:rsidP="006B4147">
      <w:pPr>
        <w:spacing w:line="276" w:lineRule="auto"/>
        <w:jc w:val="right"/>
        <w:rPr>
          <w:rFonts w:ascii="Arial" w:hAnsi="Arial" w:cs="Arial"/>
          <w:sz w:val="22"/>
          <w:szCs w:val="22"/>
        </w:rPr>
      </w:pPr>
    </w:p>
    <w:p w14:paraId="515F0E35" w14:textId="595B8EA1" w:rsidR="003F2E42" w:rsidRDefault="003F2E42" w:rsidP="006B4147">
      <w:pPr>
        <w:spacing w:line="276" w:lineRule="auto"/>
        <w:jc w:val="right"/>
        <w:rPr>
          <w:rFonts w:ascii="Arial" w:hAnsi="Arial" w:cs="Arial"/>
          <w:sz w:val="22"/>
          <w:szCs w:val="22"/>
        </w:rPr>
      </w:pPr>
    </w:p>
    <w:p w14:paraId="287BAA08" w14:textId="79D422C9" w:rsidR="003F2E42" w:rsidRDefault="003F2E42" w:rsidP="006B4147">
      <w:pPr>
        <w:spacing w:line="276" w:lineRule="auto"/>
        <w:jc w:val="right"/>
        <w:rPr>
          <w:rFonts w:ascii="Arial" w:hAnsi="Arial" w:cs="Arial"/>
          <w:sz w:val="22"/>
          <w:szCs w:val="22"/>
        </w:rPr>
      </w:pPr>
    </w:p>
    <w:p w14:paraId="5A477EEA" w14:textId="6F305B03" w:rsidR="003F2E42" w:rsidRDefault="003F2E42" w:rsidP="006B4147">
      <w:pPr>
        <w:spacing w:line="276" w:lineRule="auto"/>
        <w:jc w:val="right"/>
        <w:rPr>
          <w:rFonts w:ascii="Arial" w:hAnsi="Arial" w:cs="Arial"/>
          <w:sz w:val="22"/>
          <w:szCs w:val="22"/>
        </w:rPr>
      </w:pPr>
    </w:p>
    <w:p w14:paraId="2D20757B" w14:textId="5171CC64" w:rsidR="003F2E42" w:rsidRDefault="003F2E42" w:rsidP="006B4147">
      <w:pPr>
        <w:spacing w:line="276" w:lineRule="auto"/>
        <w:jc w:val="right"/>
        <w:rPr>
          <w:rFonts w:ascii="Arial" w:hAnsi="Arial" w:cs="Arial"/>
          <w:sz w:val="22"/>
          <w:szCs w:val="22"/>
        </w:rPr>
      </w:pPr>
    </w:p>
    <w:p w14:paraId="15BAFED5" w14:textId="1501E601" w:rsidR="003F2E42" w:rsidRDefault="003F2E42" w:rsidP="006B4147">
      <w:pPr>
        <w:spacing w:line="276" w:lineRule="auto"/>
        <w:jc w:val="right"/>
        <w:rPr>
          <w:rFonts w:ascii="Arial" w:hAnsi="Arial" w:cs="Arial"/>
          <w:sz w:val="22"/>
          <w:szCs w:val="22"/>
        </w:rPr>
      </w:pPr>
    </w:p>
    <w:p w14:paraId="04E1788D" w14:textId="11631805" w:rsidR="003F2E42" w:rsidRDefault="003F2E42" w:rsidP="006B4147">
      <w:pPr>
        <w:spacing w:line="276" w:lineRule="auto"/>
        <w:jc w:val="right"/>
        <w:rPr>
          <w:rFonts w:ascii="Arial" w:hAnsi="Arial" w:cs="Arial"/>
          <w:sz w:val="22"/>
          <w:szCs w:val="22"/>
        </w:rPr>
      </w:pPr>
    </w:p>
    <w:p w14:paraId="219D3183" w14:textId="0CA0ACE6" w:rsidR="003F2E42" w:rsidRDefault="003F2E42" w:rsidP="006B4147">
      <w:pPr>
        <w:spacing w:line="276" w:lineRule="auto"/>
        <w:jc w:val="right"/>
        <w:rPr>
          <w:rFonts w:ascii="Arial" w:hAnsi="Arial" w:cs="Arial"/>
          <w:sz w:val="22"/>
          <w:szCs w:val="22"/>
        </w:rPr>
      </w:pPr>
    </w:p>
    <w:p w14:paraId="0B15A78F" w14:textId="1AC5F02E" w:rsidR="003F2E42" w:rsidRDefault="003F2E42" w:rsidP="006B4147">
      <w:pPr>
        <w:spacing w:line="276" w:lineRule="auto"/>
        <w:jc w:val="right"/>
        <w:rPr>
          <w:rFonts w:ascii="Arial" w:hAnsi="Arial" w:cs="Arial"/>
          <w:sz w:val="22"/>
          <w:szCs w:val="22"/>
        </w:rPr>
      </w:pPr>
    </w:p>
    <w:p w14:paraId="369BC7D0" w14:textId="4AB01386" w:rsidR="003F2E42" w:rsidRDefault="003F2E42" w:rsidP="006B4147">
      <w:pPr>
        <w:spacing w:line="276" w:lineRule="auto"/>
        <w:jc w:val="right"/>
        <w:rPr>
          <w:rFonts w:ascii="Arial" w:hAnsi="Arial" w:cs="Arial"/>
          <w:sz w:val="22"/>
          <w:szCs w:val="22"/>
        </w:rPr>
      </w:pPr>
    </w:p>
    <w:p w14:paraId="5FE9D90A" w14:textId="383008BB" w:rsidR="003F2E42" w:rsidRDefault="003F2E42" w:rsidP="006B4147">
      <w:pPr>
        <w:spacing w:line="276" w:lineRule="auto"/>
        <w:jc w:val="right"/>
        <w:rPr>
          <w:rFonts w:ascii="Arial" w:hAnsi="Arial" w:cs="Arial"/>
          <w:sz w:val="22"/>
          <w:szCs w:val="22"/>
        </w:rPr>
      </w:pPr>
    </w:p>
    <w:p w14:paraId="25CBADB3" w14:textId="3BAFCBE8" w:rsidR="003F2E42" w:rsidRDefault="003F2E42" w:rsidP="006B4147">
      <w:pPr>
        <w:spacing w:line="276" w:lineRule="auto"/>
        <w:jc w:val="right"/>
        <w:rPr>
          <w:rFonts w:ascii="Arial" w:hAnsi="Arial" w:cs="Arial"/>
          <w:sz w:val="22"/>
          <w:szCs w:val="22"/>
        </w:rPr>
      </w:pPr>
    </w:p>
    <w:p w14:paraId="622E4CEF" w14:textId="65FE9968" w:rsidR="003F2E42" w:rsidRDefault="003F2E42" w:rsidP="006B4147">
      <w:pPr>
        <w:spacing w:line="276" w:lineRule="auto"/>
        <w:jc w:val="right"/>
        <w:rPr>
          <w:rFonts w:ascii="Arial" w:hAnsi="Arial" w:cs="Arial"/>
          <w:sz w:val="22"/>
          <w:szCs w:val="22"/>
        </w:rPr>
      </w:pPr>
    </w:p>
    <w:p w14:paraId="7350164D" w14:textId="29C54E88" w:rsidR="003F2E42" w:rsidRDefault="003F2E42" w:rsidP="006B4147">
      <w:pPr>
        <w:spacing w:line="276" w:lineRule="auto"/>
        <w:jc w:val="right"/>
        <w:rPr>
          <w:rFonts w:ascii="Arial" w:hAnsi="Arial" w:cs="Arial"/>
          <w:sz w:val="22"/>
          <w:szCs w:val="22"/>
        </w:rPr>
      </w:pPr>
    </w:p>
    <w:p w14:paraId="11627EF7" w14:textId="0EA0EB29" w:rsidR="003F2E42" w:rsidRDefault="003F2E42" w:rsidP="006B4147">
      <w:pPr>
        <w:spacing w:line="276" w:lineRule="auto"/>
        <w:jc w:val="right"/>
        <w:rPr>
          <w:rFonts w:ascii="Arial" w:hAnsi="Arial" w:cs="Arial"/>
          <w:sz w:val="22"/>
          <w:szCs w:val="22"/>
        </w:rPr>
      </w:pPr>
    </w:p>
    <w:p w14:paraId="4E6A41B6" w14:textId="3F12CCC9" w:rsidR="003F2E42" w:rsidRDefault="003F2E42" w:rsidP="006B4147">
      <w:pPr>
        <w:spacing w:line="276" w:lineRule="auto"/>
        <w:jc w:val="right"/>
        <w:rPr>
          <w:rFonts w:ascii="Arial" w:hAnsi="Arial" w:cs="Arial"/>
          <w:sz w:val="22"/>
          <w:szCs w:val="22"/>
        </w:rPr>
      </w:pPr>
    </w:p>
    <w:p w14:paraId="4F4709C5" w14:textId="787C2C3C" w:rsidR="003F2E42" w:rsidRDefault="003F2E42" w:rsidP="006B4147">
      <w:pPr>
        <w:spacing w:line="276" w:lineRule="auto"/>
        <w:jc w:val="right"/>
        <w:rPr>
          <w:rFonts w:ascii="Arial" w:hAnsi="Arial" w:cs="Arial"/>
          <w:sz w:val="22"/>
          <w:szCs w:val="22"/>
        </w:rPr>
      </w:pPr>
    </w:p>
    <w:p w14:paraId="4F497CD5" w14:textId="2100E3F1" w:rsidR="003F2E42" w:rsidRPr="00D9664B" w:rsidRDefault="003F2E42" w:rsidP="006B4147">
      <w:pPr>
        <w:spacing w:line="276" w:lineRule="auto"/>
        <w:jc w:val="right"/>
        <w:rPr>
          <w:rFonts w:ascii="Arial" w:hAnsi="Arial" w:cs="Arial"/>
          <w:sz w:val="22"/>
          <w:szCs w:val="22"/>
        </w:rPr>
      </w:pPr>
    </w:p>
    <w:p w14:paraId="3AF179B6" w14:textId="77777777" w:rsidR="006B4147" w:rsidRDefault="00B5708E" w:rsidP="00C02E51">
      <w:pPr>
        <w:keepNext/>
        <w:spacing w:before="240" w:after="60"/>
        <w:ind w:left="4560" w:firstLine="57"/>
        <w:outlineLvl w:val="2"/>
        <w:rPr>
          <w:rFonts w:ascii="Arial" w:hAnsi="Arial" w:cs="Arial"/>
          <w:lang w:eastAsia="x-none"/>
        </w:rPr>
      </w:pPr>
      <w:r>
        <w:rPr>
          <w:rFonts w:ascii="Arial" w:hAnsi="Arial" w:cs="Arial"/>
          <w:lang w:eastAsia="x-none"/>
        </w:rPr>
        <w:lastRenderedPageBreak/>
        <w:t xml:space="preserve">                          </w:t>
      </w:r>
      <w:r w:rsidR="00C02E51">
        <w:rPr>
          <w:rFonts w:ascii="Arial" w:hAnsi="Arial" w:cs="Arial"/>
          <w:lang w:eastAsia="x-none"/>
        </w:rPr>
        <w:t>Załącznik nr 2 do umowy</w:t>
      </w:r>
    </w:p>
    <w:p w14:paraId="5CD6FDF4" w14:textId="38CA4907" w:rsidR="00B5708E" w:rsidRDefault="0062779B" w:rsidP="0062779B">
      <w:pPr>
        <w:keepNext/>
        <w:spacing w:before="240" w:after="60"/>
        <w:jc w:val="both"/>
        <w:outlineLvl w:val="2"/>
        <w:rPr>
          <w:rFonts w:ascii="Arial" w:hAnsi="Arial" w:cs="Arial"/>
          <w:lang w:eastAsia="x-none"/>
        </w:rPr>
      </w:pPr>
      <w:r w:rsidRPr="0062779B">
        <w:rPr>
          <w:rFonts w:ascii="Arial" w:hAnsi="Arial" w:cs="Arial"/>
          <w:lang w:eastAsia="x-none"/>
        </w:rPr>
        <w:t>Nr sprawy/umowy:……..……………….…………</w:t>
      </w:r>
    </w:p>
    <w:p w14:paraId="436062D7" w14:textId="77777777" w:rsidR="0062779B" w:rsidRDefault="0062779B" w:rsidP="0062779B">
      <w:pPr>
        <w:keepNext/>
        <w:spacing w:before="240" w:after="60"/>
        <w:jc w:val="both"/>
        <w:outlineLvl w:val="2"/>
        <w:rPr>
          <w:rFonts w:ascii="Arial" w:hAnsi="Arial" w:cs="Arial"/>
          <w:lang w:eastAsia="x-none"/>
        </w:rPr>
      </w:pPr>
    </w:p>
    <w:p w14:paraId="3ED95FD8" w14:textId="77777777" w:rsidR="00B5708E" w:rsidRPr="00B5708E" w:rsidRDefault="00B5708E" w:rsidP="00B5708E">
      <w:pPr>
        <w:keepNext/>
        <w:outlineLvl w:val="2"/>
        <w:rPr>
          <w:rFonts w:ascii="Arial" w:hAnsi="Arial" w:cs="Arial"/>
          <w:b/>
          <w:lang w:eastAsia="x-none"/>
        </w:rPr>
      </w:pPr>
      <w:r w:rsidRPr="00B5708E">
        <w:rPr>
          <w:rFonts w:ascii="Arial" w:hAnsi="Arial" w:cs="Arial"/>
          <w:b/>
          <w:lang w:eastAsia="x-none"/>
        </w:rPr>
        <w:t>IMIENNA LISTA OSÓB</w:t>
      </w:r>
    </w:p>
    <w:p w14:paraId="343EB205" w14:textId="77777777" w:rsidR="00B5708E" w:rsidRDefault="00B5708E" w:rsidP="00B5708E">
      <w:pPr>
        <w:keepNext/>
        <w:outlineLvl w:val="2"/>
        <w:rPr>
          <w:rFonts w:ascii="Arial" w:hAnsi="Arial" w:cs="Arial"/>
          <w:b/>
          <w:lang w:eastAsia="x-none"/>
        </w:rPr>
      </w:pPr>
      <w:r w:rsidRPr="00B5708E">
        <w:rPr>
          <w:rFonts w:ascii="Arial" w:hAnsi="Arial" w:cs="Arial"/>
          <w:b/>
          <w:lang w:eastAsia="x-none"/>
        </w:rPr>
        <w:t>SKIEROWANYCH DO REALIZACJI ZAMÓWIENIA</w:t>
      </w:r>
    </w:p>
    <w:p w14:paraId="64402768" w14:textId="77777777" w:rsidR="00B5708E" w:rsidRDefault="00B5708E" w:rsidP="00B5708E">
      <w:pPr>
        <w:keepNext/>
        <w:outlineLvl w:val="2"/>
        <w:rPr>
          <w:rFonts w:ascii="Arial" w:hAnsi="Arial" w:cs="Arial"/>
          <w:b/>
          <w:lang w:eastAsia="x-none"/>
        </w:rPr>
      </w:pPr>
    </w:p>
    <w:p w14:paraId="0C34A676" w14:textId="77777777" w:rsidR="00B5708E" w:rsidRDefault="00B5708E" w:rsidP="00B5708E">
      <w:pPr>
        <w:keepNext/>
        <w:outlineLvl w:val="2"/>
        <w:rPr>
          <w:rFonts w:ascii="Arial" w:hAnsi="Arial" w:cs="Arial"/>
          <w:b/>
          <w:lang w:eastAsia="x-none"/>
        </w:rPr>
      </w:pPr>
    </w:p>
    <w:p w14:paraId="5AE2C300" w14:textId="77777777" w:rsidR="00B5708E" w:rsidRDefault="00B5708E" w:rsidP="00B5708E">
      <w:pPr>
        <w:keepNext/>
        <w:outlineLvl w:val="2"/>
        <w:rPr>
          <w:rFonts w:ascii="Arial" w:hAnsi="Arial" w:cs="Arial"/>
          <w:lang w:eastAsia="x-none"/>
        </w:rPr>
      </w:pPr>
      <w:r>
        <w:rPr>
          <w:rFonts w:ascii="Arial" w:hAnsi="Arial" w:cs="Arial"/>
          <w:lang w:eastAsia="x-none"/>
        </w:rPr>
        <w:t>w imieniu:</w:t>
      </w:r>
    </w:p>
    <w:p w14:paraId="485FB170" w14:textId="77777777" w:rsidR="00B5708E" w:rsidRPr="00B5708E" w:rsidRDefault="00B5708E" w:rsidP="00B5708E">
      <w:pPr>
        <w:keepNext/>
        <w:outlineLvl w:val="2"/>
        <w:rPr>
          <w:rFonts w:ascii="Arial" w:hAnsi="Arial" w:cs="Arial"/>
          <w:lang w:eastAsia="x-none"/>
        </w:rPr>
      </w:pPr>
      <w:r>
        <w:rPr>
          <w:rFonts w:ascii="Arial" w:hAnsi="Arial" w:cs="Arial"/>
          <w:lang w:eastAsia="x-none"/>
        </w:rPr>
        <w:t>…………………………………………………………………………………………………………………………………………………………………………………………………………</w:t>
      </w:r>
      <w:r w:rsidR="001B455B">
        <w:rPr>
          <w:rFonts w:ascii="Arial" w:hAnsi="Arial" w:cs="Arial"/>
          <w:lang w:eastAsia="x-none"/>
        </w:rPr>
        <w:t>………………………………………………………………………………………</w:t>
      </w:r>
      <w:r>
        <w:rPr>
          <w:rFonts w:ascii="Arial" w:hAnsi="Arial" w:cs="Arial"/>
          <w:lang w:eastAsia="x-none"/>
        </w:rPr>
        <w:br/>
      </w:r>
      <w:r w:rsidRPr="00B5708E">
        <w:rPr>
          <w:rFonts w:ascii="Arial" w:hAnsi="Arial" w:cs="Arial"/>
          <w:i/>
          <w:iCs/>
          <w:sz w:val="18"/>
          <w:szCs w:val="18"/>
          <w:lang w:eastAsia="x-none"/>
        </w:rPr>
        <w:t>(pełna nazwa/firma</w:t>
      </w:r>
      <w:r>
        <w:rPr>
          <w:rFonts w:ascii="Arial" w:hAnsi="Arial" w:cs="Arial"/>
          <w:i/>
          <w:iCs/>
          <w:sz w:val="18"/>
          <w:szCs w:val="18"/>
          <w:lang w:eastAsia="x-none"/>
        </w:rPr>
        <w:t xml:space="preserve"> Wykonawcy</w:t>
      </w:r>
      <w:r w:rsidR="001B455B">
        <w:rPr>
          <w:rFonts w:ascii="Arial" w:hAnsi="Arial" w:cs="Arial"/>
          <w:i/>
          <w:iCs/>
          <w:sz w:val="18"/>
          <w:szCs w:val="18"/>
          <w:lang w:eastAsia="x-none"/>
        </w:rPr>
        <w:t xml:space="preserve"> lub Podwykonawcy</w:t>
      </w:r>
      <w:r w:rsidRPr="00B5708E">
        <w:rPr>
          <w:rFonts w:ascii="Arial" w:hAnsi="Arial" w:cs="Arial"/>
          <w:i/>
          <w:iCs/>
          <w:sz w:val="18"/>
          <w:szCs w:val="18"/>
          <w:lang w:eastAsia="x-none"/>
        </w:rPr>
        <w:t xml:space="preserve">, adres, w zależności od podmiotu: NIP, KRS/CEiDG) </w:t>
      </w:r>
    </w:p>
    <w:p w14:paraId="64216FCE" w14:textId="77777777" w:rsidR="00C02E51" w:rsidRDefault="00C02E51" w:rsidP="006B4147">
      <w:pPr>
        <w:keepNext/>
        <w:spacing w:before="240" w:after="60"/>
        <w:jc w:val="right"/>
        <w:outlineLvl w:val="2"/>
        <w:rPr>
          <w:rFonts w:ascii="Arial" w:hAnsi="Arial" w:cs="Arial"/>
          <w:lang w:eastAsia="x-none"/>
        </w:rPr>
      </w:pPr>
    </w:p>
    <w:tbl>
      <w:tblPr>
        <w:tblStyle w:val="Tabela-Siatka"/>
        <w:tblW w:w="9482" w:type="dxa"/>
        <w:tblLook w:val="04A0" w:firstRow="1" w:lastRow="0" w:firstColumn="1" w:lastColumn="0" w:noHBand="0" w:noVBand="1"/>
      </w:tblPr>
      <w:tblGrid>
        <w:gridCol w:w="714"/>
        <w:gridCol w:w="2590"/>
        <w:gridCol w:w="1726"/>
        <w:gridCol w:w="2555"/>
        <w:gridCol w:w="1897"/>
      </w:tblGrid>
      <w:tr w:rsidR="00B5708E" w14:paraId="7960E239" w14:textId="77777777" w:rsidTr="00B5708E">
        <w:trPr>
          <w:trHeight w:val="1110"/>
        </w:trPr>
        <w:tc>
          <w:tcPr>
            <w:tcW w:w="714" w:type="dxa"/>
            <w:shd w:val="clear" w:color="auto" w:fill="BDD6EE" w:themeFill="accent1" w:themeFillTint="66"/>
            <w:vAlign w:val="center"/>
          </w:tcPr>
          <w:p w14:paraId="71CB296B" w14:textId="77777777" w:rsidR="00B5708E" w:rsidRPr="00B5708E" w:rsidRDefault="00B5708E" w:rsidP="00B5708E">
            <w:pPr>
              <w:keepNext/>
              <w:spacing w:before="240" w:after="60"/>
              <w:jc w:val="center"/>
              <w:outlineLvl w:val="2"/>
              <w:rPr>
                <w:rFonts w:ascii="Arial" w:hAnsi="Arial" w:cs="Arial"/>
                <w:b/>
                <w:sz w:val="18"/>
                <w:szCs w:val="18"/>
                <w:lang w:eastAsia="x-none"/>
              </w:rPr>
            </w:pPr>
            <w:r w:rsidRPr="00B5708E">
              <w:rPr>
                <w:rFonts w:ascii="Arial" w:hAnsi="Arial" w:cs="Arial"/>
                <w:b/>
                <w:sz w:val="18"/>
                <w:szCs w:val="18"/>
                <w:lang w:eastAsia="x-none"/>
              </w:rPr>
              <w:t>Lp.</w:t>
            </w:r>
          </w:p>
        </w:tc>
        <w:tc>
          <w:tcPr>
            <w:tcW w:w="2590" w:type="dxa"/>
            <w:shd w:val="clear" w:color="auto" w:fill="BDD6EE" w:themeFill="accent1" w:themeFillTint="66"/>
            <w:vAlign w:val="center"/>
          </w:tcPr>
          <w:p w14:paraId="1A00EA2E" w14:textId="77777777" w:rsidR="00B5708E" w:rsidRPr="00B5708E" w:rsidRDefault="00B5708E" w:rsidP="00B5708E">
            <w:pPr>
              <w:keepNext/>
              <w:spacing w:before="240" w:after="60"/>
              <w:jc w:val="center"/>
              <w:outlineLvl w:val="2"/>
              <w:rPr>
                <w:rFonts w:ascii="Arial" w:hAnsi="Arial" w:cs="Arial"/>
                <w:b/>
                <w:sz w:val="18"/>
                <w:szCs w:val="18"/>
                <w:lang w:eastAsia="x-none"/>
              </w:rPr>
            </w:pPr>
            <w:r w:rsidRPr="00B5708E">
              <w:rPr>
                <w:rFonts w:ascii="Arial" w:hAnsi="Arial" w:cs="Arial"/>
                <w:b/>
                <w:sz w:val="18"/>
                <w:szCs w:val="18"/>
                <w:lang w:eastAsia="x-none"/>
              </w:rPr>
              <w:t>Imię i nazwisko</w:t>
            </w:r>
          </w:p>
        </w:tc>
        <w:tc>
          <w:tcPr>
            <w:tcW w:w="1726" w:type="dxa"/>
            <w:shd w:val="clear" w:color="auto" w:fill="BDD6EE" w:themeFill="accent1" w:themeFillTint="66"/>
            <w:vAlign w:val="center"/>
          </w:tcPr>
          <w:p w14:paraId="3024A760" w14:textId="77777777" w:rsidR="00B5708E" w:rsidRPr="00B5708E" w:rsidRDefault="00B5708E" w:rsidP="00B5708E">
            <w:pPr>
              <w:keepNext/>
              <w:spacing w:before="240" w:after="60"/>
              <w:jc w:val="center"/>
              <w:outlineLvl w:val="2"/>
              <w:rPr>
                <w:rFonts w:ascii="Arial" w:hAnsi="Arial" w:cs="Arial"/>
                <w:b/>
                <w:sz w:val="18"/>
                <w:szCs w:val="18"/>
                <w:lang w:eastAsia="x-none"/>
              </w:rPr>
            </w:pPr>
            <w:r w:rsidRPr="00B5708E">
              <w:rPr>
                <w:rFonts w:ascii="Arial" w:hAnsi="Arial" w:cs="Arial"/>
                <w:b/>
                <w:sz w:val="18"/>
                <w:szCs w:val="18"/>
                <w:lang w:eastAsia="x-none"/>
              </w:rPr>
              <w:t>Wymiar czasu pracy</w:t>
            </w:r>
          </w:p>
        </w:tc>
        <w:tc>
          <w:tcPr>
            <w:tcW w:w="2555" w:type="dxa"/>
            <w:shd w:val="clear" w:color="auto" w:fill="BDD6EE" w:themeFill="accent1" w:themeFillTint="66"/>
            <w:vAlign w:val="center"/>
          </w:tcPr>
          <w:p w14:paraId="0935DE5A" w14:textId="77777777" w:rsidR="00B5708E" w:rsidRPr="00B5708E" w:rsidRDefault="00B5708E" w:rsidP="00B5708E">
            <w:pPr>
              <w:keepNext/>
              <w:spacing w:before="240" w:after="60"/>
              <w:jc w:val="center"/>
              <w:outlineLvl w:val="2"/>
              <w:rPr>
                <w:rFonts w:ascii="Arial" w:hAnsi="Arial" w:cs="Arial"/>
                <w:b/>
                <w:sz w:val="18"/>
                <w:szCs w:val="18"/>
                <w:lang w:eastAsia="x-none"/>
              </w:rPr>
            </w:pPr>
            <w:r w:rsidRPr="00B5708E">
              <w:rPr>
                <w:rFonts w:ascii="Arial" w:hAnsi="Arial" w:cs="Arial"/>
                <w:b/>
                <w:sz w:val="18"/>
                <w:szCs w:val="18"/>
                <w:lang w:eastAsia="x-none"/>
              </w:rPr>
              <w:t>Zakres wykonywanych czynności podczas realizacji zamówienia</w:t>
            </w:r>
          </w:p>
        </w:tc>
        <w:tc>
          <w:tcPr>
            <w:tcW w:w="1897" w:type="dxa"/>
            <w:shd w:val="clear" w:color="auto" w:fill="BDD6EE" w:themeFill="accent1" w:themeFillTint="66"/>
            <w:vAlign w:val="center"/>
          </w:tcPr>
          <w:p w14:paraId="729FD951" w14:textId="77777777" w:rsidR="00B5708E" w:rsidRPr="00B5708E" w:rsidRDefault="00B5708E" w:rsidP="00B5708E">
            <w:pPr>
              <w:keepNext/>
              <w:spacing w:before="240" w:after="60"/>
              <w:jc w:val="center"/>
              <w:outlineLvl w:val="2"/>
              <w:rPr>
                <w:rFonts w:ascii="Arial" w:hAnsi="Arial" w:cs="Arial"/>
                <w:b/>
                <w:sz w:val="18"/>
                <w:szCs w:val="18"/>
                <w:lang w:eastAsia="x-none"/>
              </w:rPr>
            </w:pPr>
            <w:r w:rsidRPr="00B5708E">
              <w:rPr>
                <w:rFonts w:ascii="Arial" w:hAnsi="Arial" w:cs="Arial"/>
                <w:b/>
                <w:sz w:val="18"/>
                <w:szCs w:val="18"/>
                <w:lang w:eastAsia="x-none"/>
              </w:rPr>
              <w:t xml:space="preserve">Informacja </w:t>
            </w:r>
            <w:r w:rsidRPr="00B5708E">
              <w:rPr>
                <w:rFonts w:ascii="Arial" w:hAnsi="Arial" w:cs="Arial"/>
                <w:b/>
                <w:sz w:val="18"/>
                <w:szCs w:val="18"/>
                <w:lang w:eastAsia="x-none"/>
              </w:rPr>
              <w:br/>
              <w:t>o podstawie dysponowania tymi osobami</w:t>
            </w:r>
          </w:p>
        </w:tc>
      </w:tr>
      <w:tr w:rsidR="00B5708E" w14:paraId="0D578928" w14:textId="77777777" w:rsidTr="00B5708E">
        <w:trPr>
          <w:trHeight w:val="540"/>
        </w:trPr>
        <w:tc>
          <w:tcPr>
            <w:tcW w:w="714" w:type="dxa"/>
            <w:vAlign w:val="center"/>
          </w:tcPr>
          <w:p w14:paraId="14D390D5" w14:textId="77777777" w:rsidR="00B5708E" w:rsidRPr="00B5708E" w:rsidRDefault="00B5708E" w:rsidP="00B5708E">
            <w:pPr>
              <w:keepNext/>
              <w:spacing w:before="240" w:after="60"/>
              <w:jc w:val="center"/>
              <w:outlineLvl w:val="2"/>
              <w:rPr>
                <w:rFonts w:ascii="Arial" w:hAnsi="Arial" w:cs="Arial"/>
                <w:sz w:val="22"/>
                <w:szCs w:val="22"/>
                <w:lang w:eastAsia="x-none"/>
              </w:rPr>
            </w:pPr>
            <w:r w:rsidRPr="00B5708E">
              <w:rPr>
                <w:rFonts w:ascii="Arial" w:hAnsi="Arial" w:cs="Arial"/>
                <w:sz w:val="22"/>
                <w:szCs w:val="22"/>
                <w:lang w:eastAsia="x-none"/>
              </w:rPr>
              <w:t>1.</w:t>
            </w:r>
          </w:p>
        </w:tc>
        <w:tc>
          <w:tcPr>
            <w:tcW w:w="2590" w:type="dxa"/>
            <w:vAlign w:val="center"/>
          </w:tcPr>
          <w:p w14:paraId="1367F30E"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726" w:type="dxa"/>
            <w:vAlign w:val="center"/>
          </w:tcPr>
          <w:p w14:paraId="15E411FE"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2555" w:type="dxa"/>
            <w:vAlign w:val="center"/>
          </w:tcPr>
          <w:p w14:paraId="6992EFB3"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897" w:type="dxa"/>
            <w:vAlign w:val="center"/>
          </w:tcPr>
          <w:p w14:paraId="4502893B" w14:textId="77777777" w:rsidR="00B5708E" w:rsidRPr="00B5708E" w:rsidRDefault="00B5708E" w:rsidP="00B5708E">
            <w:pPr>
              <w:keepNext/>
              <w:spacing w:before="240" w:after="60"/>
              <w:jc w:val="center"/>
              <w:outlineLvl w:val="2"/>
              <w:rPr>
                <w:rFonts w:ascii="Arial" w:hAnsi="Arial" w:cs="Arial"/>
                <w:sz w:val="22"/>
                <w:szCs w:val="22"/>
                <w:lang w:eastAsia="x-none"/>
              </w:rPr>
            </w:pPr>
          </w:p>
        </w:tc>
      </w:tr>
      <w:tr w:rsidR="00B5708E" w14:paraId="6F8DEC34" w14:textId="77777777" w:rsidTr="00B5708E">
        <w:trPr>
          <w:trHeight w:val="540"/>
        </w:trPr>
        <w:tc>
          <w:tcPr>
            <w:tcW w:w="714" w:type="dxa"/>
            <w:vAlign w:val="center"/>
          </w:tcPr>
          <w:p w14:paraId="72358C82" w14:textId="77777777" w:rsidR="00B5708E" w:rsidRPr="00B5708E" w:rsidRDefault="00B5708E" w:rsidP="00B5708E">
            <w:pPr>
              <w:keepNext/>
              <w:spacing w:before="240" w:after="60"/>
              <w:jc w:val="center"/>
              <w:outlineLvl w:val="2"/>
              <w:rPr>
                <w:rFonts w:ascii="Arial" w:hAnsi="Arial" w:cs="Arial"/>
                <w:sz w:val="22"/>
                <w:szCs w:val="22"/>
                <w:lang w:eastAsia="x-none"/>
              </w:rPr>
            </w:pPr>
            <w:r w:rsidRPr="00B5708E">
              <w:rPr>
                <w:rFonts w:ascii="Arial" w:hAnsi="Arial" w:cs="Arial"/>
                <w:sz w:val="22"/>
                <w:szCs w:val="22"/>
                <w:lang w:eastAsia="x-none"/>
              </w:rPr>
              <w:t>2.</w:t>
            </w:r>
          </w:p>
        </w:tc>
        <w:tc>
          <w:tcPr>
            <w:tcW w:w="2590" w:type="dxa"/>
            <w:vAlign w:val="center"/>
          </w:tcPr>
          <w:p w14:paraId="0B5C5449"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726" w:type="dxa"/>
            <w:vAlign w:val="center"/>
          </w:tcPr>
          <w:p w14:paraId="701A2E23"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2555" w:type="dxa"/>
            <w:vAlign w:val="center"/>
          </w:tcPr>
          <w:p w14:paraId="3768E8B4"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897" w:type="dxa"/>
            <w:vAlign w:val="center"/>
          </w:tcPr>
          <w:p w14:paraId="4EB4221F" w14:textId="77777777" w:rsidR="00B5708E" w:rsidRPr="00B5708E" w:rsidRDefault="00B5708E" w:rsidP="00B5708E">
            <w:pPr>
              <w:keepNext/>
              <w:spacing w:before="240" w:after="60"/>
              <w:jc w:val="center"/>
              <w:outlineLvl w:val="2"/>
              <w:rPr>
                <w:rFonts w:ascii="Arial" w:hAnsi="Arial" w:cs="Arial"/>
                <w:sz w:val="22"/>
                <w:szCs w:val="22"/>
                <w:lang w:eastAsia="x-none"/>
              </w:rPr>
            </w:pPr>
          </w:p>
        </w:tc>
      </w:tr>
      <w:tr w:rsidR="00B5708E" w14:paraId="73E09AB0" w14:textId="77777777" w:rsidTr="00B5708E">
        <w:trPr>
          <w:trHeight w:val="550"/>
        </w:trPr>
        <w:tc>
          <w:tcPr>
            <w:tcW w:w="714" w:type="dxa"/>
            <w:vAlign w:val="center"/>
          </w:tcPr>
          <w:p w14:paraId="32AB8B24" w14:textId="77777777" w:rsidR="00B5708E" w:rsidRPr="00B5708E" w:rsidRDefault="00B5708E" w:rsidP="00B5708E">
            <w:pPr>
              <w:keepNext/>
              <w:spacing w:before="240" w:after="60"/>
              <w:jc w:val="center"/>
              <w:outlineLvl w:val="2"/>
              <w:rPr>
                <w:rFonts w:ascii="Arial" w:hAnsi="Arial" w:cs="Arial"/>
                <w:sz w:val="22"/>
                <w:szCs w:val="22"/>
                <w:lang w:eastAsia="x-none"/>
              </w:rPr>
            </w:pPr>
            <w:r w:rsidRPr="00B5708E">
              <w:rPr>
                <w:rFonts w:ascii="Arial" w:hAnsi="Arial" w:cs="Arial"/>
                <w:sz w:val="22"/>
                <w:szCs w:val="22"/>
                <w:lang w:eastAsia="x-none"/>
              </w:rPr>
              <w:t>3.</w:t>
            </w:r>
          </w:p>
        </w:tc>
        <w:tc>
          <w:tcPr>
            <w:tcW w:w="2590" w:type="dxa"/>
            <w:vAlign w:val="center"/>
          </w:tcPr>
          <w:p w14:paraId="7A05AE7B"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726" w:type="dxa"/>
            <w:vAlign w:val="center"/>
          </w:tcPr>
          <w:p w14:paraId="47038CAF"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2555" w:type="dxa"/>
            <w:vAlign w:val="center"/>
          </w:tcPr>
          <w:p w14:paraId="6E38F3E8"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897" w:type="dxa"/>
            <w:vAlign w:val="center"/>
          </w:tcPr>
          <w:p w14:paraId="19F1FF6C" w14:textId="77777777" w:rsidR="00B5708E" w:rsidRPr="00B5708E" w:rsidRDefault="00B5708E" w:rsidP="00B5708E">
            <w:pPr>
              <w:keepNext/>
              <w:spacing w:before="240" w:after="60"/>
              <w:jc w:val="center"/>
              <w:outlineLvl w:val="2"/>
              <w:rPr>
                <w:rFonts w:ascii="Arial" w:hAnsi="Arial" w:cs="Arial"/>
                <w:sz w:val="22"/>
                <w:szCs w:val="22"/>
                <w:lang w:eastAsia="x-none"/>
              </w:rPr>
            </w:pPr>
          </w:p>
        </w:tc>
      </w:tr>
      <w:tr w:rsidR="00B5708E" w14:paraId="169D9D39" w14:textId="77777777" w:rsidTr="00B5708E">
        <w:trPr>
          <w:trHeight w:val="540"/>
        </w:trPr>
        <w:tc>
          <w:tcPr>
            <w:tcW w:w="714" w:type="dxa"/>
            <w:vAlign w:val="center"/>
          </w:tcPr>
          <w:p w14:paraId="0A9B4495" w14:textId="77777777" w:rsidR="00B5708E" w:rsidRPr="00B5708E" w:rsidRDefault="00B5708E" w:rsidP="00B5708E">
            <w:pPr>
              <w:keepNext/>
              <w:spacing w:before="240" w:after="60"/>
              <w:jc w:val="center"/>
              <w:outlineLvl w:val="2"/>
              <w:rPr>
                <w:rFonts w:ascii="Arial" w:hAnsi="Arial" w:cs="Arial"/>
                <w:sz w:val="22"/>
                <w:szCs w:val="22"/>
                <w:lang w:eastAsia="x-none"/>
              </w:rPr>
            </w:pPr>
            <w:r w:rsidRPr="00B5708E">
              <w:rPr>
                <w:rFonts w:ascii="Arial" w:hAnsi="Arial" w:cs="Arial"/>
                <w:sz w:val="22"/>
                <w:szCs w:val="22"/>
                <w:lang w:eastAsia="x-none"/>
              </w:rPr>
              <w:t>4.</w:t>
            </w:r>
          </w:p>
        </w:tc>
        <w:tc>
          <w:tcPr>
            <w:tcW w:w="2590" w:type="dxa"/>
            <w:vAlign w:val="center"/>
          </w:tcPr>
          <w:p w14:paraId="01A2B850"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726" w:type="dxa"/>
            <w:vAlign w:val="center"/>
          </w:tcPr>
          <w:p w14:paraId="5A8580AB"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2555" w:type="dxa"/>
            <w:vAlign w:val="center"/>
          </w:tcPr>
          <w:p w14:paraId="4EA61562"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897" w:type="dxa"/>
            <w:vAlign w:val="center"/>
          </w:tcPr>
          <w:p w14:paraId="548F402B" w14:textId="77777777" w:rsidR="00B5708E" w:rsidRPr="00B5708E" w:rsidRDefault="00B5708E" w:rsidP="00B5708E">
            <w:pPr>
              <w:keepNext/>
              <w:spacing w:before="240" w:after="60"/>
              <w:jc w:val="center"/>
              <w:outlineLvl w:val="2"/>
              <w:rPr>
                <w:rFonts w:ascii="Arial" w:hAnsi="Arial" w:cs="Arial"/>
                <w:sz w:val="22"/>
                <w:szCs w:val="22"/>
                <w:lang w:eastAsia="x-none"/>
              </w:rPr>
            </w:pPr>
          </w:p>
        </w:tc>
      </w:tr>
      <w:tr w:rsidR="00B5708E" w14:paraId="51096B60" w14:textId="77777777" w:rsidTr="00B5708E">
        <w:trPr>
          <w:trHeight w:val="540"/>
        </w:trPr>
        <w:tc>
          <w:tcPr>
            <w:tcW w:w="714" w:type="dxa"/>
            <w:vAlign w:val="center"/>
          </w:tcPr>
          <w:p w14:paraId="37A540E4" w14:textId="77777777" w:rsidR="00B5708E" w:rsidRPr="00B5708E" w:rsidRDefault="00B5708E" w:rsidP="00B5708E">
            <w:pPr>
              <w:keepNext/>
              <w:spacing w:before="240" w:after="60"/>
              <w:jc w:val="center"/>
              <w:outlineLvl w:val="2"/>
              <w:rPr>
                <w:rFonts w:ascii="Arial" w:hAnsi="Arial" w:cs="Arial"/>
                <w:sz w:val="22"/>
                <w:szCs w:val="22"/>
                <w:lang w:eastAsia="x-none"/>
              </w:rPr>
            </w:pPr>
            <w:r w:rsidRPr="00B5708E">
              <w:rPr>
                <w:rFonts w:ascii="Arial" w:hAnsi="Arial" w:cs="Arial"/>
                <w:sz w:val="22"/>
                <w:szCs w:val="22"/>
                <w:lang w:eastAsia="x-none"/>
              </w:rPr>
              <w:t>5.</w:t>
            </w:r>
          </w:p>
        </w:tc>
        <w:tc>
          <w:tcPr>
            <w:tcW w:w="2590" w:type="dxa"/>
            <w:vAlign w:val="center"/>
          </w:tcPr>
          <w:p w14:paraId="59B7329C"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726" w:type="dxa"/>
            <w:vAlign w:val="center"/>
          </w:tcPr>
          <w:p w14:paraId="641D64F5"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2555" w:type="dxa"/>
            <w:vAlign w:val="center"/>
          </w:tcPr>
          <w:p w14:paraId="56B7067C"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897" w:type="dxa"/>
            <w:vAlign w:val="center"/>
          </w:tcPr>
          <w:p w14:paraId="4680AA13" w14:textId="77777777" w:rsidR="00B5708E" w:rsidRPr="00B5708E" w:rsidRDefault="00B5708E" w:rsidP="00B5708E">
            <w:pPr>
              <w:keepNext/>
              <w:spacing w:before="240" w:after="60"/>
              <w:jc w:val="center"/>
              <w:outlineLvl w:val="2"/>
              <w:rPr>
                <w:rFonts w:ascii="Arial" w:hAnsi="Arial" w:cs="Arial"/>
                <w:sz w:val="22"/>
                <w:szCs w:val="22"/>
                <w:lang w:eastAsia="x-none"/>
              </w:rPr>
            </w:pPr>
          </w:p>
        </w:tc>
      </w:tr>
      <w:tr w:rsidR="00B5708E" w14:paraId="3A2DFB7E" w14:textId="77777777" w:rsidTr="00B5708E">
        <w:trPr>
          <w:trHeight w:val="550"/>
        </w:trPr>
        <w:tc>
          <w:tcPr>
            <w:tcW w:w="714" w:type="dxa"/>
            <w:vAlign w:val="center"/>
          </w:tcPr>
          <w:p w14:paraId="71691EDC" w14:textId="77777777" w:rsidR="00B5708E" w:rsidRPr="00B5708E" w:rsidRDefault="00B5708E" w:rsidP="00B5708E">
            <w:pPr>
              <w:keepNext/>
              <w:spacing w:before="240" w:after="60"/>
              <w:jc w:val="center"/>
              <w:outlineLvl w:val="2"/>
              <w:rPr>
                <w:rFonts w:ascii="Arial" w:hAnsi="Arial" w:cs="Arial"/>
                <w:sz w:val="22"/>
                <w:szCs w:val="22"/>
                <w:lang w:eastAsia="x-none"/>
              </w:rPr>
            </w:pPr>
            <w:r w:rsidRPr="00B5708E">
              <w:rPr>
                <w:rFonts w:ascii="Arial" w:hAnsi="Arial" w:cs="Arial"/>
                <w:sz w:val="22"/>
                <w:szCs w:val="22"/>
                <w:lang w:eastAsia="x-none"/>
              </w:rPr>
              <w:t>6.</w:t>
            </w:r>
          </w:p>
        </w:tc>
        <w:tc>
          <w:tcPr>
            <w:tcW w:w="2590" w:type="dxa"/>
            <w:vAlign w:val="center"/>
          </w:tcPr>
          <w:p w14:paraId="68D1C7B8"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726" w:type="dxa"/>
            <w:vAlign w:val="center"/>
          </w:tcPr>
          <w:p w14:paraId="52E7C9F7"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2555" w:type="dxa"/>
            <w:vAlign w:val="center"/>
          </w:tcPr>
          <w:p w14:paraId="213BE6B1" w14:textId="77777777" w:rsidR="00B5708E" w:rsidRPr="00B5708E" w:rsidRDefault="00B5708E" w:rsidP="00B5708E">
            <w:pPr>
              <w:keepNext/>
              <w:spacing w:before="240" w:after="60"/>
              <w:jc w:val="center"/>
              <w:outlineLvl w:val="2"/>
              <w:rPr>
                <w:rFonts w:ascii="Arial" w:hAnsi="Arial" w:cs="Arial"/>
                <w:sz w:val="22"/>
                <w:szCs w:val="22"/>
                <w:lang w:eastAsia="x-none"/>
              </w:rPr>
            </w:pPr>
          </w:p>
        </w:tc>
        <w:tc>
          <w:tcPr>
            <w:tcW w:w="1897" w:type="dxa"/>
            <w:vAlign w:val="center"/>
          </w:tcPr>
          <w:p w14:paraId="120DE59A" w14:textId="77777777" w:rsidR="00B5708E" w:rsidRPr="00B5708E" w:rsidRDefault="00B5708E" w:rsidP="00B5708E">
            <w:pPr>
              <w:keepNext/>
              <w:spacing w:before="240" w:after="60"/>
              <w:jc w:val="center"/>
              <w:outlineLvl w:val="2"/>
              <w:rPr>
                <w:rFonts w:ascii="Arial" w:hAnsi="Arial" w:cs="Arial"/>
                <w:sz w:val="22"/>
                <w:szCs w:val="22"/>
                <w:lang w:eastAsia="x-none"/>
              </w:rPr>
            </w:pPr>
          </w:p>
        </w:tc>
      </w:tr>
    </w:tbl>
    <w:p w14:paraId="1115F39B" w14:textId="77777777" w:rsidR="00C02E51" w:rsidRDefault="00C02E51" w:rsidP="00B5708E">
      <w:pPr>
        <w:keepNext/>
        <w:spacing w:before="240" w:after="60"/>
        <w:outlineLvl w:val="2"/>
        <w:rPr>
          <w:rFonts w:ascii="Arial" w:hAnsi="Arial" w:cs="Arial"/>
          <w:lang w:eastAsia="x-none"/>
        </w:rPr>
      </w:pPr>
    </w:p>
    <w:p w14:paraId="122F4B31" w14:textId="77777777" w:rsidR="00C02E51" w:rsidRDefault="00C02E51" w:rsidP="006B4147">
      <w:pPr>
        <w:keepNext/>
        <w:spacing w:before="240" w:after="60"/>
        <w:jc w:val="right"/>
        <w:outlineLvl w:val="2"/>
        <w:rPr>
          <w:rFonts w:ascii="Arial" w:hAnsi="Arial" w:cs="Arial"/>
          <w:lang w:eastAsia="x-none"/>
        </w:rPr>
      </w:pPr>
    </w:p>
    <w:p w14:paraId="3B644E06" w14:textId="77777777" w:rsidR="00C02E51" w:rsidRDefault="00C02E51" w:rsidP="006B4147">
      <w:pPr>
        <w:keepNext/>
        <w:spacing w:before="240" w:after="60"/>
        <w:jc w:val="right"/>
        <w:outlineLvl w:val="2"/>
        <w:rPr>
          <w:rFonts w:ascii="Arial" w:hAnsi="Arial" w:cs="Arial"/>
          <w:lang w:eastAsia="x-none"/>
        </w:rPr>
      </w:pPr>
    </w:p>
    <w:p w14:paraId="12121100" w14:textId="77777777" w:rsidR="00C02E51" w:rsidRDefault="00C02E51" w:rsidP="006B4147">
      <w:pPr>
        <w:keepNext/>
        <w:spacing w:before="240" w:after="60"/>
        <w:jc w:val="right"/>
        <w:outlineLvl w:val="2"/>
        <w:rPr>
          <w:rFonts w:ascii="Arial" w:hAnsi="Arial" w:cs="Arial"/>
          <w:lang w:eastAsia="x-none"/>
        </w:rPr>
      </w:pPr>
    </w:p>
    <w:p w14:paraId="5A22F827" w14:textId="77777777" w:rsidR="00C02E51" w:rsidRDefault="00C02E51" w:rsidP="006B4147">
      <w:pPr>
        <w:keepNext/>
        <w:spacing w:before="240" w:after="60"/>
        <w:jc w:val="right"/>
        <w:outlineLvl w:val="2"/>
        <w:rPr>
          <w:rFonts w:ascii="Arial" w:hAnsi="Arial" w:cs="Arial"/>
          <w:lang w:eastAsia="x-none"/>
        </w:rPr>
      </w:pPr>
    </w:p>
    <w:p w14:paraId="0A96D121" w14:textId="77777777" w:rsidR="00C02E51" w:rsidRDefault="00C02E51" w:rsidP="006B4147">
      <w:pPr>
        <w:keepNext/>
        <w:spacing w:before="240" w:after="60"/>
        <w:jc w:val="right"/>
        <w:outlineLvl w:val="2"/>
        <w:rPr>
          <w:rFonts w:ascii="Arial" w:hAnsi="Arial" w:cs="Arial"/>
          <w:lang w:eastAsia="x-none"/>
        </w:rPr>
      </w:pPr>
    </w:p>
    <w:p w14:paraId="56E1941D" w14:textId="77777777" w:rsidR="00C02E51" w:rsidRDefault="00C02E51" w:rsidP="006B4147">
      <w:pPr>
        <w:keepNext/>
        <w:spacing w:before="240" w:after="60"/>
        <w:jc w:val="right"/>
        <w:outlineLvl w:val="2"/>
        <w:rPr>
          <w:rFonts w:ascii="Arial" w:hAnsi="Arial" w:cs="Arial"/>
          <w:lang w:eastAsia="x-none"/>
        </w:rPr>
      </w:pPr>
    </w:p>
    <w:p w14:paraId="26FBEE0F" w14:textId="77777777" w:rsidR="00C02E51" w:rsidRDefault="00C02E51" w:rsidP="006B4147">
      <w:pPr>
        <w:keepNext/>
        <w:spacing w:before="240" w:after="60"/>
        <w:jc w:val="right"/>
        <w:outlineLvl w:val="2"/>
        <w:rPr>
          <w:rFonts w:ascii="Arial" w:hAnsi="Arial" w:cs="Arial"/>
          <w:lang w:eastAsia="x-none"/>
        </w:rPr>
      </w:pPr>
    </w:p>
    <w:p w14:paraId="29E880E7" w14:textId="77777777" w:rsidR="006B4147" w:rsidRDefault="006B4147" w:rsidP="00B5708E">
      <w:pPr>
        <w:spacing w:line="276" w:lineRule="auto"/>
        <w:rPr>
          <w:rFonts w:ascii="Arial" w:hAnsi="Arial" w:cs="Arial"/>
          <w:lang w:eastAsia="x-none"/>
        </w:rPr>
      </w:pPr>
    </w:p>
    <w:p w14:paraId="57A5F462" w14:textId="77777777" w:rsidR="00B5708E" w:rsidRDefault="00B5708E" w:rsidP="00B5708E">
      <w:pPr>
        <w:spacing w:line="276" w:lineRule="auto"/>
        <w:rPr>
          <w:rFonts w:ascii="Arial" w:hAnsi="Arial" w:cs="Arial"/>
          <w:lang w:eastAsia="x-none"/>
        </w:rPr>
      </w:pPr>
    </w:p>
    <w:p w14:paraId="149D44F9" w14:textId="77777777" w:rsidR="00B5708E" w:rsidRPr="00D9664B" w:rsidRDefault="00B5708E" w:rsidP="00B5708E">
      <w:pPr>
        <w:spacing w:line="276" w:lineRule="auto"/>
        <w:rPr>
          <w:rFonts w:ascii="Arial" w:hAnsi="Arial" w:cs="Arial"/>
          <w:sz w:val="22"/>
          <w:szCs w:val="22"/>
        </w:rPr>
      </w:pPr>
    </w:p>
    <w:p w14:paraId="706BB11D" w14:textId="77777777" w:rsidR="006B4147" w:rsidRPr="00D9664B" w:rsidRDefault="006B4147" w:rsidP="006B4147">
      <w:pPr>
        <w:spacing w:line="276" w:lineRule="auto"/>
        <w:jc w:val="right"/>
        <w:rPr>
          <w:rFonts w:ascii="Arial" w:hAnsi="Arial" w:cs="Arial"/>
          <w:sz w:val="22"/>
          <w:szCs w:val="22"/>
        </w:rPr>
      </w:pPr>
    </w:p>
    <w:p w14:paraId="6E768943" w14:textId="77777777" w:rsidR="006B4147" w:rsidRPr="00D9664B" w:rsidRDefault="006B4147" w:rsidP="006B4147">
      <w:pPr>
        <w:spacing w:line="276" w:lineRule="auto"/>
        <w:jc w:val="right"/>
        <w:rPr>
          <w:rFonts w:ascii="Arial" w:hAnsi="Arial" w:cs="Arial"/>
          <w:sz w:val="22"/>
          <w:szCs w:val="22"/>
        </w:rPr>
      </w:pPr>
    </w:p>
    <w:p w14:paraId="547CC68D" w14:textId="77777777" w:rsidR="006B4147" w:rsidRPr="00D9664B" w:rsidRDefault="006B4147" w:rsidP="006B4147">
      <w:pPr>
        <w:spacing w:line="276" w:lineRule="auto"/>
        <w:jc w:val="right"/>
        <w:rPr>
          <w:rFonts w:ascii="Arial" w:hAnsi="Arial" w:cs="Arial"/>
          <w:sz w:val="22"/>
          <w:szCs w:val="22"/>
        </w:rPr>
      </w:pPr>
      <w:r w:rsidRPr="00D9664B">
        <w:rPr>
          <w:rFonts w:ascii="Arial" w:hAnsi="Arial" w:cs="Arial"/>
          <w:sz w:val="22"/>
          <w:szCs w:val="22"/>
        </w:rPr>
        <w:lastRenderedPageBreak/>
        <w:t>Załącznik nr 4 do umowy</w:t>
      </w:r>
    </w:p>
    <w:p w14:paraId="51D9E8C3" w14:textId="77777777" w:rsidR="006B4147" w:rsidRPr="00D9664B" w:rsidRDefault="006B4147" w:rsidP="006B4147">
      <w:pPr>
        <w:spacing w:line="276" w:lineRule="auto"/>
        <w:jc w:val="right"/>
        <w:rPr>
          <w:rFonts w:ascii="Arial" w:hAnsi="Arial" w:cs="Arial"/>
          <w:sz w:val="16"/>
          <w:szCs w:val="16"/>
        </w:rPr>
      </w:pPr>
      <w:r w:rsidRPr="00D9664B">
        <w:rPr>
          <w:rFonts w:ascii="Arial" w:hAnsi="Arial" w:cs="Arial"/>
          <w:sz w:val="16"/>
          <w:szCs w:val="16"/>
        </w:rPr>
        <w:t xml:space="preserve">        </w:t>
      </w:r>
    </w:p>
    <w:p w14:paraId="2FC35D01" w14:textId="146270D1" w:rsidR="00B5708E" w:rsidRDefault="006B4147" w:rsidP="006B4147">
      <w:pPr>
        <w:spacing w:line="276" w:lineRule="auto"/>
        <w:jc w:val="right"/>
        <w:rPr>
          <w:rFonts w:ascii="Arial" w:hAnsi="Arial" w:cs="Arial"/>
          <w:sz w:val="16"/>
          <w:szCs w:val="16"/>
        </w:rPr>
      </w:pPr>
      <w:r w:rsidRPr="00D9664B">
        <w:rPr>
          <w:rFonts w:ascii="Arial" w:hAnsi="Arial" w:cs="Arial"/>
          <w:sz w:val="16"/>
          <w:szCs w:val="16"/>
        </w:rPr>
        <w:t xml:space="preserve">   </w:t>
      </w:r>
      <w:r w:rsidRPr="00D9664B">
        <w:rPr>
          <w:rFonts w:ascii="Arial" w:hAnsi="Arial" w:cs="Arial"/>
          <w:sz w:val="16"/>
          <w:szCs w:val="16"/>
        </w:rPr>
        <w:tab/>
      </w:r>
      <w:r w:rsidRPr="00D9664B">
        <w:rPr>
          <w:rFonts w:ascii="Arial" w:hAnsi="Arial" w:cs="Arial"/>
          <w:sz w:val="16"/>
          <w:szCs w:val="16"/>
        </w:rPr>
        <w:tab/>
        <w:t xml:space="preserve"> </w:t>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r>
      <w:r w:rsidRPr="00D9664B">
        <w:rPr>
          <w:rFonts w:ascii="Arial" w:hAnsi="Arial" w:cs="Arial"/>
          <w:sz w:val="16"/>
          <w:szCs w:val="16"/>
        </w:rPr>
        <w:tab/>
        <w:t xml:space="preserve">  Załącznik do zarządzenia Nr</w:t>
      </w:r>
      <w:r w:rsidRPr="00D9664B">
        <w:rPr>
          <w:rFonts w:ascii="Arial" w:hAnsi="Arial" w:cs="Arial"/>
          <w:sz w:val="22"/>
          <w:szCs w:val="22"/>
        </w:rPr>
        <w:t xml:space="preserve"> </w:t>
      </w:r>
      <w:r w:rsidR="0062779B">
        <w:rPr>
          <w:rFonts w:ascii="Arial" w:hAnsi="Arial" w:cs="Arial"/>
          <w:sz w:val="16"/>
          <w:szCs w:val="16"/>
        </w:rPr>
        <w:t>313/25</w:t>
      </w:r>
      <w:r w:rsidRPr="00D9664B">
        <w:rPr>
          <w:rFonts w:ascii="Arial" w:hAnsi="Arial" w:cs="Arial"/>
          <w:sz w:val="16"/>
          <w:szCs w:val="16"/>
        </w:rPr>
        <w:t xml:space="preserve"> </w:t>
      </w:r>
    </w:p>
    <w:p w14:paraId="74D3B2DF" w14:textId="3200A820" w:rsidR="006B4147" w:rsidRPr="00D9664B" w:rsidRDefault="006B4147" w:rsidP="006B4147">
      <w:pPr>
        <w:spacing w:line="276" w:lineRule="auto"/>
        <w:jc w:val="right"/>
        <w:rPr>
          <w:rFonts w:ascii="Arial" w:hAnsi="Arial" w:cs="Arial"/>
          <w:sz w:val="16"/>
          <w:szCs w:val="16"/>
        </w:rPr>
      </w:pPr>
      <w:r w:rsidRPr="00D9664B">
        <w:rPr>
          <w:rFonts w:ascii="Arial" w:hAnsi="Arial" w:cs="Arial"/>
          <w:sz w:val="16"/>
          <w:szCs w:val="16"/>
        </w:rPr>
        <w:t>Woje</w:t>
      </w:r>
      <w:r w:rsidR="0062779B">
        <w:rPr>
          <w:rFonts w:ascii="Arial" w:hAnsi="Arial" w:cs="Arial"/>
          <w:sz w:val="16"/>
          <w:szCs w:val="16"/>
        </w:rPr>
        <w:t>wody Śląskiego z dnia 5 września 2025</w:t>
      </w:r>
      <w:r w:rsidRPr="00D9664B">
        <w:rPr>
          <w:rFonts w:ascii="Arial" w:hAnsi="Arial" w:cs="Arial"/>
          <w:sz w:val="16"/>
          <w:szCs w:val="16"/>
        </w:rPr>
        <w:t xml:space="preserve"> r.</w:t>
      </w:r>
    </w:p>
    <w:p w14:paraId="78820819" w14:textId="77777777" w:rsidR="006B4147" w:rsidRPr="00D9664B" w:rsidRDefault="006B4147" w:rsidP="006B4147">
      <w:pPr>
        <w:spacing w:line="276" w:lineRule="auto"/>
        <w:jc w:val="both"/>
        <w:rPr>
          <w:rFonts w:ascii="Arial" w:hAnsi="Arial" w:cs="Arial"/>
          <w:sz w:val="16"/>
          <w:szCs w:val="16"/>
        </w:rPr>
      </w:pPr>
    </w:p>
    <w:p w14:paraId="2F7DA749" w14:textId="77777777" w:rsidR="006B4147" w:rsidRPr="00D9664B" w:rsidRDefault="006B4147" w:rsidP="006B4147">
      <w:pPr>
        <w:spacing w:line="276" w:lineRule="auto"/>
        <w:jc w:val="both"/>
        <w:rPr>
          <w:rFonts w:ascii="Arial" w:hAnsi="Arial" w:cs="Arial"/>
          <w:sz w:val="22"/>
          <w:szCs w:val="22"/>
        </w:rPr>
      </w:pPr>
    </w:p>
    <w:p w14:paraId="02876D45"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System Zarządzania Bezpieczeństwem Informacji</w:t>
      </w:r>
    </w:p>
    <w:p w14:paraId="2077AA10"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w Śląskim Urzędzie Wojewódzkim w Katowicach</w:t>
      </w:r>
      <w:r w:rsidRPr="00D9664B">
        <w:rPr>
          <w:rFonts w:ascii="Arial" w:hAnsi="Arial" w:cs="Arial"/>
          <w:b/>
          <w:sz w:val="22"/>
          <w:szCs w:val="22"/>
        </w:rPr>
        <w:br/>
      </w:r>
    </w:p>
    <w:p w14:paraId="29C3F1EC"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 WYCIĄG INFORMACYJNY Z PEŁNEGO DOKUMENTU -</w:t>
      </w:r>
    </w:p>
    <w:p w14:paraId="5D24A780"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dla pracowników podmiotów zewnętrznych</w:t>
      </w:r>
    </w:p>
    <w:p w14:paraId="623ABF40"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wykonujących usługi lub zadania na rzecz</w:t>
      </w:r>
    </w:p>
    <w:p w14:paraId="02C7EDB8"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Śląskiego Urzędu Wojewódzkiego w Katowicach</w:t>
      </w:r>
    </w:p>
    <w:p w14:paraId="75A3B063" w14:textId="77777777" w:rsidR="0062779B" w:rsidRPr="003C51A8" w:rsidRDefault="0062779B" w:rsidP="0062779B"/>
    <w:p w14:paraId="23B2B35D"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W Śląskim Urzędzie Wojewódzkim w Katowicach, zwanym dalej „Urzędem”, obowiązuje dokument pn. System Zarządzania Bezpieczeństwem Informacji. Jego celem jest zapewnienie bezpieczeństwa przetwarzanym danym i informacjom, w szczególności poprzez zachowanie poufności, integralności i dostępności wszystkich przetwarzanych informacji oraz doskonalenie metod i narzędzi zapewniających optymalne zarządzanie bezpieczeństwem informacji w Urzędzie. Aby ten dokument wypełnił wszystkie swoje cele oraz założenia konieczne jest również zaangażowanie wszystkich podmiotów i osób świadczących usługi na rzecz Urzędu. </w:t>
      </w:r>
    </w:p>
    <w:p w14:paraId="1997B1C2"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rPr>
      </w:pPr>
      <w:r w:rsidRPr="0062779B">
        <w:rPr>
          <w:rFonts w:ascii="Arial" w:hAnsi="Arial" w:cs="Arial"/>
          <w:sz w:val="22"/>
          <w:szCs w:val="22"/>
        </w:rPr>
        <w:t>Wyrażenia, terminy i skróty użyte w niniejszym dokumencie należy rozumieć następująco:</w:t>
      </w:r>
    </w:p>
    <w:p w14:paraId="6B8B1114"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BA - Biuro Administracyjne w Urzędzie;</w:t>
      </w:r>
    </w:p>
    <w:p w14:paraId="511B0F8B"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CCTV - system monitoringu wizyjnego;</w:t>
      </w:r>
    </w:p>
    <w:p w14:paraId="16303B43"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incydent naruszenia bezpieczeństwa informacji – zdarzenie, którego skutki naruszyły lub mogły naruszyć bezpieczeństwo informacji chronionej w Urzędzie;</w:t>
      </w:r>
    </w:p>
    <w:p w14:paraId="535E452B"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 xml:space="preserve">pracownik ds. bezpieczeństwa informacji - pracownik zatrudniony na Samodzielnym stanowisku pracy do spraw bezpieczeństwa informacji w Urzędzie; </w:t>
      </w:r>
    </w:p>
    <w:p w14:paraId="62905591"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SKD – system elektroniczny wspomagający system kontroli dostępu w Urzędzie;</w:t>
      </w:r>
    </w:p>
    <w:p w14:paraId="562F7870"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SSWiN - System Sygnalizacji Włamania i Napadu;</w:t>
      </w:r>
    </w:p>
    <w:p w14:paraId="762C3594" w14:textId="77777777" w:rsidR="0062779B" w:rsidRPr="0062779B" w:rsidRDefault="0062779B" w:rsidP="0062779B">
      <w:pPr>
        <w:pStyle w:val="Akapitzlist"/>
        <w:numPr>
          <w:ilvl w:val="1"/>
          <w:numId w:val="46"/>
        </w:numPr>
        <w:spacing w:after="120"/>
        <w:ind w:left="788" w:hanging="431"/>
        <w:jc w:val="both"/>
        <w:rPr>
          <w:rFonts w:ascii="Arial" w:hAnsi="Arial" w:cs="Arial"/>
          <w:sz w:val="22"/>
          <w:szCs w:val="22"/>
        </w:rPr>
      </w:pPr>
      <w:r w:rsidRPr="0062779B">
        <w:rPr>
          <w:rFonts w:ascii="Arial" w:hAnsi="Arial" w:cs="Arial"/>
          <w:sz w:val="22"/>
          <w:szCs w:val="22"/>
        </w:rPr>
        <w:t>SZBI - System Zarządzania Bezpieczeństwem Informacji w Urzędzie.</w:t>
      </w:r>
    </w:p>
    <w:p w14:paraId="19106741"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rPr>
      </w:pPr>
      <w:r w:rsidRPr="0062779B">
        <w:rPr>
          <w:rFonts w:ascii="Arial" w:hAnsi="Arial" w:cs="Arial"/>
          <w:sz w:val="22"/>
          <w:szCs w:val="22"/>
        </w:rPr>
        <w:t>Na każdym etapie danej działalności Urzędu uwzględnia się aspekt zapewnienia bezpieczeństwa informacji obejmujący zachowanie zasady:</w:t>
      </w:r>
    </w:p>
    <w:p w14:paraId="2555DF17"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poufności – oznaczającej, że informacje chronione nie są udostępniane nieupoważnionym osobom;</w:t>
      </w:r>
    </w:p>
    <w:p w14:paraId="6A5C2ADA"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dostępności – co oznacza zapewnienie dostępu do informacji przez upoważnioną osobę na żądanie;</w:t>
      </w:r>
    </w:p>
    <w:p w14:paraId="6CE4E18E" w14:textId="77777777" w:rsidR="0062779B" w:rsidRPr="0062779B" w:rsidRDefault="0062779B" w:rsidP="0062779B">
      <w:pPr>
        <w:pStyle w:val="Akapitzlist"/>
        <w:numPr>
          <w:ilvl w:val="1"/>
          <w:numId w:val="46"/>
        </w:numPr>
        <w:spacing w:after="60"/>
        <w:ind w:left="788" w:hanging="431"/>
        <w:jc w:val="both"/>
        <w:rPr>
          <w:rFonts w:ascii="Arial" w:hAnsi="Arial" w:cs="Arial"/>
          <w:sz w:val="22"/>
          <w:szCs w:val="22"/>
        </w:rPr>
      </w:pPr>
      <w:r w:rsidRPr="0062779B">
        <w:rPr>
          <w:rFonts w:ascii="Arial" w:hAnsi="Arial" w:cs="Arial"/>
          <w:sz w:val="22"/>
          <w:szCs w:val="22"/>
        </w:rPr>
        <w:t xml:space="preserve">integralności – co znaczy, że informacje chronione nie zostały zmienione lub zniszczone w sposób nieautoryzowany; </w:t>
      </w:r>
    </w:p>
    <w:p w14:paraId="23AE0829" w14:textId="77777777" w:rsidR="0062779B" w:rsidRPr="0062779B" w:rsidRDefault="0062779B" w:rsidP="0062779B">
      <w:pPr>
        <w:pStyle w:val="Akapitzlist"/>
        <w:numPr>
          <w:ilvl w:val="1"/>
          <w:numId w:val="46"/>
        </w:numPr>
        <w:spacing w:after="120"/>
        <w:ind w:left="788" w:hanging="431"/>
        <w:jc w:val="both"/>
        <w:rPr>
          <w:rFonts w:ascii="Arial" w:hAnsi="Arial" w:cs="Arial"/>
          <w:sz w:val="22"/>
          <w:szCs w:val="22"/>
        </w:rPr>
      </w:pPr>
      <w:r w:rsidRPr="0062779B">
        <w:rPr>
          <w:rFonts w:ascii="Arial" w:hAnsi="Arial" w:cs="Arial"/>
          <w:sz w:val="22"/>
          <w:szCs w:val="22"/>
        </w:rPr>
        <w:t>rozliczalności – polegającej na tym, że zawsze można wskazać jednoznacznie osobę odpowiedzialną za pojedynczą operację wykonaną wobec konkretnej informacji.</w:t>
      </w:r>
    </w:p>
    <w:p w14:paraId="667BE53C"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Osoby wykonujące usługi lub zadania na rzecz Urzędu podpisują zobowiązanie do zachowania poufności informacji dotyczących funkcjonowania Urzędu, do których mają dostęp, a które nie stanowią informacji publicznej.</w:t>
      </w:r>
    </w:p>
    <w:p w14:paraId="3A160E8E"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Za bieżącą koordynację zadań związanych z bezpieczeństwem informacji w Urzędzie, określonych w SZBI, odpowiada w Urzędzie pracownik ds. bezpieczeństwa informacji.</w:t>
      </w:r>
    </w:p>
    <w:p w14:paraId="7B393CAB"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Wszystkie osoby wykonujące usługi lub zadania na rzecz Urzędu powinny bezzwłocznie zgłaszać dostrzeżone uszkodzenia i usterki w zabezpieczeniach fizycznych infrastruktury Urzędu pracownikom Urzędu, z którymi współpracują.</w:t>
      </w:r>
    </w:p>
    <w:p w14:paraId="5DD95937"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lastRenderedPageBreak/>
        <w:t xml:space="preserve">Wszystkie osoby wykonujące usługi lub zadania na rzecz Urzędu powinny bezzwłocznie zgłaszać pracownikom Urzędu, z którymi współpracują, dostrzeżone usterki i dysfunkcjonalności w działaniu elektronicznych zabezpieczeń bezpieczeństwa informacji w Urzędzie. </w:t>
      </w:r>
    </w:p>
    <w:p w14:paraId="76407ECD"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Osoba wykonująca usługi lub zadania na rzecz Urzędu powinna posiadać dostęp tylko do tych informacji, które są jej potrzebne do wykonywania jej zadań.</w:t>
      </w:r>
    </w:p>
    <w:p w14:paraId="234D66ED"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Jeżeli osoba wykonująca usługi lub zadania na rzecz Urzędu, w sposób niezamierzony, uzyskała dostęp do informacji, do których pozyskania nie jest uprawniona, powinna traktować to jako incydent naruszenia bezpieczeństwa informacji i zgłosić ten incydent pracownikom Urzędu, z którymi współpracuje. </w:t>
      </w:r>
    </w:p>
    <w:p w14:paraId="6B724DAA"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Urząd posiada umundurowaną formację zapewniającą ochronę fizyczną na terenie siedziby Urzędu – Służbę Ochrony Śląskiego Urzędu Wojewódzkiego w Katowicach, zwaną dalej „Służbą Ochrony Urzędu”.</w:t>
      </w:r>
    </w:p>
    <w:p w14:paraId="1B1A5C1C"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rPr>
      </w:pPr>
      <w:r w:rsidRPr="0062779B">
        <w:rPr>
          <w:rFonts w:ascii="Arial" w:hAnsi="Arial" w:cs="Arial"/>
          <w:sz w:val="22"/>
          <w:szCs w:val="22"/>
        </w:rPr>
        <w:t>W budynkach Urzędu wydziela się następujące strefy dostępu:</w:t>
      </w:r>
    </w:p>
    <w:p w14:paraId="5D4C60A2"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strefa I - ogólnego dostępu;</w:t>
      </w:r>
    </w:p>
    <w:p w14:paraId="5624051C"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 xml:space="preserve">strefa II – administracyjna; </w:t>
      </w:r>
    </w:p>
    <w:p w14:paraId="3EE4F058"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strefa III - ograniczonego dozorowanego dostępu pracowniczego;</w:t>
      </w:r>
    </w:p>
    <w:p w14:paraId="6FE52C65"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Ochrona stref dostępu sprawowana jest na zasadach określonych w obowiązujących przepisach o ochronie osób i mienia oraz w planie ochrony obiektu.</w:t>
      </w:r>
    </w:p>
    <w:p w14:paraId="45E50305" w14:textId="77777777" w:rsidR="0062779B" w:rsidRPr="0062779B" w:rsidRDefault="0062779B" w:rsidP="0062779B">
      <w:pPr>
        <w:pStyle w:val="Akapitzlist"/>
        <w:numPr>
          <w:ilvl w:val="0"/>
          <w:numId w:val="46"/>
        </w:numPr>
        <w:spacing w:after="60"/>
        <w:jc w:val="both"/>
        <w:rPr>
          <w:rFonts w:ascii="Arial" w:hAnsi="Arial" w:cs="Arial"/>
          <w:sz w:val="22"/>
          <w:szCs w:val="22"/>
        </w:rPr>
      </w:pPr>
      <w:r w:rsidRPr="0062779B">
        <w:rPr>
          <w:rFonts w:ascii="Arial" w:hAnsi="Arial" w:cs="Arial"/>
          <w:sz w:val="22"/>
          <w:szCs w:val="22"/>
        </w:rPr>
        <w:t>Ustala się następujące zasady w zakresie zabezpieczeń dla poszczególnych stref dostępu:</w:t>
      </w:r>
    </w:p>
    <w:p w14:paraId="7DB1B90B" w14:textId="77777777" w:rsidR="0062779B" w:rsidRPr="0062779B" w:rsidRDefault="0062779B" w:rsidP="0062779B">
      <w:pPr>
        <w:pStyle w:val="Akapitzlist"/>
        <w:numPr>
          <w:ilvl w:val="1"/>
          <w:numId w:val="46"/>
        </w:numPr>
        <w:tabs>
          <w:tab w:val="left" w:pos="993"/>
        </w:tabs>
        <w:spacing w:after="60"/>
        <w:ind w:hanging="366"/>
        <w:jc w:val="both"/>
        <w:rPr>
          <w:rFonts w:ascii="Arial" w:hAnsi="Arial" w:cs="Arial"/>
          <w:sz w:val="22"/>
          <w:szCs w:val="22"/>
        </w:rPr>
      </w:pPr>
      <w:r w:rsidRPr="0062779B">
        <w:rPr>
          <w:rFonts w:ascii="Arial" w:hAnsi="Arial" w:cs="Arial"/>
          <w:sz w:val="22"/>
          <w:szCs w:val="22"/>
        </w:rPr>
        <w:t>dla strefy I:</w:t>
      </w:r>
    </w:p>
    <w:p w14:paraId="2614E038" w14:textId="77777777" w:rsidR="0062779B" w:rsidRPr="0062779B" w:rsidRDefault="0062779B" w:rsidP="0062779B">
      <w:pPr>
        <w:pStyle w:val="Akapitzlist"/>
        <w:numPr>
          <w:ilvl w:val="2"/>
          <w:numId w:val="46"/>
        </w:numPr>
        <w:tabs>
          <w:tab w:val="left" w:pos="1701"/>
        </w:tabs>
        <w:spacing w:after="60"/>
        <w:ind w:left="1701" w:hanging="708"/>
        <w:jc w:val="both"/>
        <w:rPr>
          <w:rFonts w:ascii="Arial" w:hAnsi="Arial" w:cs="Arial"/>
          <w:sz w:val="22"/>
          <w:szCs w:val="22"/>
        </w:rPr>
      </w:pPr>
      <w:r w:rsidRPr="0062779B">
        <w:rPr>
          <w:rFonts w:ascii="Arial" w:hAnsi="Arial" w:cs="Arial"/>
          <w:sz w:val="22"/>
          <w:szCs w:val="22"/>
        </w:rPr>
        <w:t>wejścia do budynków, przestrzenie przy wejściach, wjazdy na dziedzińce, parkingi wewnętrzne, pomieszczenia Biura Obsługi Klienta w strefie są objęte monitoringiem wizyjnym,</w:t>
      </w:r>
    </w:p>
    <w:p w14:paraId="09EA9CB0" w14:textId="77777777" w:rsidR="0062779B" w:rsidRPr="0062779B" w:rsidRDefault="0062779B" w:rsidP="0062779B">
      <w:pPr>
        <w:pStyle w:val="Akapitzlist"/>
        <w:numPr>
          <w:ilvl w:val="2"/>
          <w:numId w:val="46"/>
        </w:numPr>
        <w:spacing w:after="60"/>
        <w:ind w:left="1701" w:hanging="708"/>
        <w:jc w:val="both"/>
        <w:rPr>
          <w:rFonts w:ascii="Arial" w:hAnsi="Arial" w:cs="Arial"/>
          <w:sz w:val="22"/>
          <w:szCs w:val="22"/>
        </w:rPr>
      </w:pPr>
      <w:r w:rsidRPr="0062779B">
        <w:rPr>
          <w:rFonts w:ascii="Arial" w:hAnsi="Arial" w:cs="Arial"/>
          <w:sz w:val="22"/>
          <w:szCs w:val="22"/>
        </w:rPr>
        <w:t>w celu ograniczenia ryzyka dostępu do pomieszczeń biurowych strefy, w których przetwarzane są dane osobowe, dopuszcza się stosowanie elektronicznych zamków szyfrowych, szyfratorów, czytników kart lub domofonów;</w:t>
      </w:r>
    </w:p>
    <w:p w14:paraId="0889C556"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 xml:space="preserve">dla strefy II: </w:t>
      </w:r>
    </w:p>
    <w:p w14:paraId="28642CF7"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 xml:space="preserve">dostęp do strefy mają pracownicy firm zewnętrznych realizujący zadania na rzecz Urzędu w sposób ciągły na podstawie zawartej umowy, </w:t>
      </w:r>
    </w:p>
    <w:p w14:paraId="261DC677"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 xml:space="preserve">wykonywanie przez pracowników firm zewnętrznych zadań doraźnych zleconych przez Urząd w strefie odbywa się pod nadzorem pracownika Urzędu, </w:t>
      </w:r>
    </w:p>
    <w:p w14:paraId="5F5388B0"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klienci mogą poruszać się w obrębie strefy wyłącznie w asyście pracownika odpowiedzialnego za ich przyjęcie,</w:t>
      </w:r>
    </w:p>
    <w:p w14:paraId="22AFB064"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przejścia strefy są zabezpieczone urządzeniami SKD,</w:t>
      </w:r>
    </w:p>
    <w:p w14:paraId="490EA7BF"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granice strefy mogą objęte monitoringiem wizyjnym;</w:t>
      </w:r>
    </w:p>
    <w:p w14:paraId="524625CC"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dla strefy III:</w:t>
      </w:r>
    </w:p>
    <w:p w14:paraId="6824F406"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klienci i usługodawcy mogą poruszać się w obrębie strefy wyłącznie w asyście pracownika odpowiedzialnego za ich przyjęcie,</w:t>
      </w:r>
    </w:p>
    <w:p w14:paraId="6CB2801D"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przejścia strefy są zabezpieczone urządzeniami SKD,</w:t>
      </w:r>
    </w:p>
    <w:p w14:paraId="16E9D4FE"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granice strefy objęte są monitoringiem wizyjnym,</w:t>
      </w:r>
    </w:p>
    <w:p w14:paraId="239CE2E0"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pomieszczenia znajdujące się w strefie są zabezpieczone poprzez SSWiN,</w:t>
      </w:r>
    </w:p>
    <w:p w14:paraId="54B8739B" w14:textId="77777777" w:rsidR="0062779B" w:rsidRPr="0062779B" w:rsidRDefault="0062779B" w:rsidP="0062779B">
      <w:pPr>
        <w:pStyle w:val="Akapitzlist"/>
        <w:numPr>
          <w:ilvl w:val="2"/>
          <w:numId w:val="46"/>
        </w:numPr>
        <w:spacing w:after="60"/>
        <w:ind w:left="1701" w:hanging="850"/>
        <w:jc w:val="both"/>
        <w:rPr>
          <w:rFonts w:ascii="Arial" w:hAnsi="Arial" w:cs="Arial"/>
          <w:sz w:val="22"/>
          <w:szCs w:val="22"/>
        </w:rPr>
      </w:pPr>
      <w:r w:rsidRPr="0062779B">
        <w:rPr>
          <w:rFonts w:ascii="Arial" w:hAnsi="Arial" w:cs="Arial"/>
          <w:sz w:val="22"/>
          <w:szCs w:val="22"/>
        </w:rPr>
        <w:t>sprzątanie pomieszczeń w strefie odbywa się pod nadzorem pracownika Urzędu użytkującego dane pomieszczenie.</w:t>
      </w:r>
    </w:p>
    <w:p w14:paraId="4337DF0B"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Przyznawanie, zmiana oraz odbieranie uprawnień są realizowane w SKD przez pracowników BA, z wyłączeniem obsługi kontroli dostępu, gdzie przetwarzane są informacje niejawne, która wykonywana jest przez pracowników komórki odpowiedzialnej za ochronę informacji niejawnych.</w:t>
      </w:r>
    </w:p>
    <w:p w14:paraId="51748BC0"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lastRenderedPageBreak/>
        <w:t>Do aktywowania przejść w strefie III (oraz niektórych przejść w strefie II) wykorzystywana jest elektroniczna karta identyfikacyjna.</w:t>
      </w:r>
    </w:p>
    <w:p w14:paraId="7F222E05"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Jeżeli pracownik podmiotu zewnętrznego utracił lub podejrzewa, że utracił posiadane urządzenie aktywujące przejście (elektroniczna karta identyfikacyjna, brelok, inne urządzenie aktywujące) powinien to bezzwłocznie zgłosić, wskazanemu w umowie, pracownikowi Urzędu.</w:t>
      </w:r>
    </w:p>
    <w:p w14:paraId="5D4C7DE2"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Utrata lub potencjalna utrata urządzenia aktywującego przejście jest incydentem naruszenia bezpieczeństwa informacji, które wskazany w umowie  pracownik Urzędu zgłasza pracownikowi ds. bezpieczeństwa informacji ŚUW. Od tej chwili pracownik podmiotu zewnętrznego powinien stosować się do wskazań niniejszego dokumentu, dotyczących postępowania z incydentem naruszenia bezpieczeństwa informacji, zawartych w pkt. 64 - 71.</w:t>
      </w:r>
    </w:p>
    <w:p w14:paraId="5A8641E8"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Do czasu zamknięcia incydentu naruszenia bezpieczeństwa informacji nowe urządzenie aktywujące przejście nie jest wydawane pracownikowi, który utracił to urządzenie. Pracownik ten wchodzi do pomieszczeń, do wejścia do których potrzebne jest urządzenie aktywujące przejście, korzystając z pośrednictwa pracownika ochrony.</w:t>
      </w:r>
    </w:p>
    <w:p w14:paraId="6B9B5651"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rPr>
      </w:pPr>
      <w:r w:rsidRPr="0062779B">
        <w:rPr>
          <w:rFonts w:ascii="Arial" w:hAnsi="Arial" w:cs="Arial"/>
          <w:sz w:val="22"/>
          <w:szCs w:val="22"/>
        </w:rPr>
        <w:t>W Urzędzie są instalowane, według potrzeb, systemy kontroli ruchu, wykrywania i sygnalizacji zagrożeń.</w:t>
      </w:r>
    </w:p>
    <w:p w14:paraId="414B56FD"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Urzędzie funkcjonują elektroniczne systemy pomocnicze, które są zainstalowane na zewnątrz oraz wewnątrz budynków, po jednej stronie przejścia lub z obu stron.</w:t>
      </w:r>
    </w:p>
    <w:p w14:paraId="0255019A"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Dla każdego budynku Urzędu sporządzono Instrukcję Bezpieczeństwa Pożarowego, która szczegółowo opisuje organizację ochrony przeciwpożarowej dla danego budynku, charakterystykę obiektu, urządzenia przeciwpożarowe, strefy specjalne oraz plany budynku z punktu widzenia potrzeb ochrony przeciwpożarowej. Poszczególne instrukcje znajdują się przy wejściu do budynku.</w:t>
      </w:r>
    </w:p>
    <w:p w14:paraId="122B34AF"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rPr>
      </w:pPr>
      <w:r w:rsidRPr="0062779B">
        <w:rPr>
          <w:rFonts w:ascii="Arial" w:hAnsi="Arial" w:cs="Arial"/>
          <w:sz w:val="22"/>
          <w:szCs w:val="22"/>
        </w:rPr>
        <w:t>W każdym z budynków Urzędu działają m.in. następujące systemy i urządzenia przeciwpożarowe:</w:t>
      </w:r>
    </w:p>
    <w:p w14:paraId="1E90D8D9"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System Sygnalizacji Pożaru – w skład w którego wchodzą czujki dymowe, optyczne oraz termiczne. Elementem systemu są Ręczne Ostrzegacze Pożarowe. Zadaniem systemu jest umożliwienie szybkiego wykrycia pożaru;</w:t>
      </w:r>
    </w:p>
    <w:p w14:paraId="35DBBAF3"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Wewnętrzna Instalacja Hydrantowa – to sieć hydrantów wewnętrznych, które może uruchomić każdy pracownik, który zauważy pożar;</w:t>
      </w:r>
    </w:p>
    <w:p w14:paraId="499FC602" w14:textId="77777777" w:rsidR="0062779B" w:rsidRPr="0062779B" w:rsidRDefault="0062779B" w:rsidP="0062779B">
      <w:pPr>
        <w:pStyle w:val="Akapitzlist"/>
        <w:numPr>
          <w:ilvl w:val="1"/>
          <w:numId w:val="46"/>
        </w:numPr>
        <w:spacing w:after="60"/>
        <w:ind w:hanging="508"/>
        <w:jc w:val="both"/>
        <w:rPr>
          <w:rFonts w:ascii="Arial" w:hAnsi="Arial" w:cs="Arial"/>
          <w:sz w:val="22"/>
          <w:szCs w:val="22"/>
        </w:rPr>
      </w:pPr>
      <w:r w:rsidRPr="0062779B">
        <w:rPr>
          <w:rFonts w:ascii="Arial" w:hAnsi="Arial" w:cs="Arial"/>
          <w:sz w:val="22"/>
          <w:szCs w:val="22"/>
        </w:rPr>
        <w:t>gaśnice  - rozlokowane są tak, aby dojście do gaśnicy nie było dłuższe niż 30 m. Gaśnice dobierane są pod kątem zwalczania konkretnego rodzaju pożaru. Gaśnicy może użyć każda osoba przebywająca na terenie Urzędu w razie uzasadnionej potrzeby.</w:t>
      </w:r>
    </w:p>
    <w:p w14:paraId="117C0A61"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Funkcjonujący w Urzędzie monitoring wizyjny, będący systemem CCTV, wykorzystywany jest w celu zwiększenia bezpieczeństwa osób przebywających w budynkach Urzędu oraz na jego terenie, umożliwiania wykrywanie zachowań niebezpiecznych i szkodliwych oraz narażających Urząd na straty. </w:t>
      </w:r>
    </w:p>
    <w:p w14:paraId="5EA6E1EF"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rPr>
      </w:pPr>
      <w:r w:rsidRPr="0062779B">
        <w:rPr>
          <w:rFonts w:ascii="Arial" w:hAnsi="Arial" w:cs="Arial"/>
          <w:sz w:val="22"/>
          <w:szCs w:val="22"/>
        </w:rPr>
        <w:t>Obszarem monitorowanym są:</w:t>
      </w:r>
    </w:p>
    <w:p w14:paraId="43367E97"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 xml:space="preserve">strefy przy wejściach do obiektów; </w:t>
      </w:r>
    </w:p>
    <w:p w14:paraId="1CA34EDC"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 xml:space="preserve">dziedzińce; </w:t>
      </w:r>
    </w:p>
    <w:p w14:paraId="401505E5"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 xml:space="preserve">parkingi wewnętrzne; </w:t>
      </w:r>
    </w:p>
    <w:p w14:paraId="018FEFF9"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 xml:space="preserve">teren wokół budynków; </w:t>
      </w:r>
    </w:p>
    <w:p w14:paraId="09F5C567"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 xml:space="preserve">hala garażowa; </w:t>
      </w:r>
    </w:p>
    <w:p w14:paraId="34A2BEC3"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 xml:space="preserve">ciągi komunikacyjne; </w:t>
      </w:r>
    </w:p>
    <w:p w14:paraId="627D029C"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punkty obsługi klientów;</w:t>
      </w:r>
    </w:p>
    <w:p w14:paraId="70DA12F7" w14:textId="77777777" w:rsidR="0062779B" w:rsidRPr="0062779B" w:rsidRDefault="0062779B" w:rsidP="0062779B">
      <w:pPr>
        <w:pStyle w:val="Akapitzlist"/>
        <w:numPr>
          <w:ilvl w:val="1"/>
          <w:numId w:val="46"/>
        </w:numPr>
        <w:spacing w:after="60"/>
        <w:ind w:left="794" w:hanging="510"/>
        <w:jc w:val="both"/>
        <w:rPr>
          <w:rFonts w:ascii="Arial" w:hAnsi="Arial" w:cs="Arial"/>
          <w:sz w:val="22"/>
          <w:szCs w:val="22"/>
        </w:rPr>
      </w:pPr>
      <w:r w:rsidRPr="0062779B">
        <w:rPr>
          <w:rFonts w:ascii="Arial" w:hAnsi="Arial" w:cs="Arial"/>
          <w:sz w:val="22"/>
          <w:szCs w:val="22"/>
        </w:rPr>
        <w:t>niektóre pomieszczenia w Wydziale Powiadamiania Ratunkowego;</w:t>
      </w:r>
    </w:p>
    <w:p w14:paraId="791692A6" w14:textId="77777777" w:rsidR="0062779B" w:rsidRPr="0062779B" w:rsidRDefault="0062779B" w:rsidP="0062779B">
      <w:pPr>
        <w:pStyle w:val="Akapitzlist"/>
        <w:numPr>
          <w:ilvl w:val="1"/>
          <w:numId w:val="46"/>
        </w:numPr>
        <w:spacing w:after="120"/>
        <w:ind w:left="794" w:hanging="510"/>
        <w:jc w:val="both"/>
        <w:rPr>
          <w:rFonts w:ascii="Arial" w:hAnsi="Arial" w:cs="Arial"/>
          <w:sz w:val="22"/>
          <w:szCs w:val="22"/>
        </w:rPr>
      </w:pPr>
      <w:r w:rsidRPr="0062779B">
        <w:rPr>
          <w:rFonts w:ascii="Arial" w:hAnsi="Arial" w:cs="Arial"/>
          <w:sz w:val="22"/>
          <w:szCs w:val="22"/>
        </w:rPr>
        <w:t>inne pomieszczenia objęte szczególnym nadzorem.</w:t>
      </w:r>
    </w:p>
    <w:p w14:paraId="7204F37F"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lastRenderedPageBreak/>
        <w:t>O monitorowaniu i nagrywaniu klienci oraz współpracownicy Urzędu są informowani poprzez grafikę w postaci kamery oraz w formie komunikatu „Obiekt monitorowany”, co jest zgodne z powszechnie obowiązującymi przepisami prawa krajowego i unijnego w zakresie ochrony danych osobowych.</w:t>
      </w:r>
    </w:p>
    <w:p w14:paraId="42FE3F74"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Zakres gromadzonych danych w systemie CCTV obejmuje wizerunek osób i ich zachowanie, pojazdy i numery rejestracyjne pojazdów, datę i godzinę oraz miejsce zdarzenia.</w:t>
      </w:r>
    </w:p>
    <w:p w14:paraId="2ED529C5"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System CCTV nie posiada funkcji umożliwiającej bieżące przekazywanie lub rejestrację dźwięku i tym samym pozwalającej na słuchanie lub zapis prowadzonych rozmów.</w:t>
      </w:r>
    </w:p>
    <w:p w14:paraId="42B0423C"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Informacje przetwarzane w systemie CCTV podlegają ochronie na podstawie obowiązujących przepisów prawa krajowego i unijnego.</w:t>
      </w:r>
    </w:p>
    <w:p w14:paraId="7EE9BF33" w14:textId="67F9E6C4"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budynkach Urzędu zlokalizowanych w Katowicach przy ul. Jagielloń</w:t>
      </w:r>
      <w:r>
        <w:rPr>
          <w:rFonts w:ascii="Arial" w:hAnsi="Arial" w:cs="Arial"/>
          <w:sz w:val="22"/>
          <w:szCs w:val="22"/>
        </w:rPr>
        <w:t xml:space="preserve">skiej 25 i ul. Powstańców 41a, </w:t>
      </w:r>
      <w:r w:rsidRPr="0062779B">
        <w:rPr>
          <w:rFonts w:ascii="Arial" w:hAnsi="Arial" w:cs="Arial"/>
          <w:sz w:val="22"/>
          <w:szCs w:val="22"/>
        </w:rPr>
        <w:t>w Bielsku-Białej przy ul. Piastowskiej 40 oraz w Częstochowie przy ul. Jana III Sobieskiego 7, funkcjonują elektroniczne systemy do zarządzania kluczami.</w:t>
      </w:r>
    </w:p>
    <w:p w14:paraId="68590BB3"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Klucze od pomieszczeń przechowywane są przez Służbę Ochrony Urzędu lub zewnętrzną firmę ochroniarską.</w:t>
      </w:r>
    </w:p>
    <w:p w14:paraId="3B22BBC0"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Do pobierania i zdawania kluczy wykorzystywane są elektroniczne karty identyfikacyjne.</w:t>
      </w:r>
    </w:p>
    <w:p w14:paraId="3E8999E7"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Klucze pobierane są i zdawane przez osoby uprawnione, zarejestrowane w elektronicznym systemie OPTIPASS, posiadające elektroniczną kartę identyfikacyjną. </w:t>
      </w:r>
    </w:p>
    <w:p w14:paraId="3FE21500"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przypadku utraty lub podejrzenia utraty kluczy stosuje się odpowiednio zapisy dotyczące utraty urządzenia aktywującego przejście, zawarte w pkt. 16 - 18.</w:t>
      </w:r>
    </w:p>
    <w:p w14:paraId="5F4C71EC"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Warunkiem dostępu do systemu teleinformatycznego Urzędu jest posiadanie upoważnienia do przetwarzania danych osobowych, wydanego przez Wojewodę Śląskiego lub osobę przez niego upoważnioną.</w:t>
      </w:r>
    </w:p>
    <w:p w14:paraId="12BB4B2C"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przypadku, gdy osoba wykonująca usługi lub zadania na rzecz Urzędu opuszcza czasowo stanowisko pracy zablokowuje stację roboczą lub wylogowuje się z aplikacji i systemu stacji roboczej, na której pracuje oraz sprawdza, czy nie zostały pozostawione bez nadzoru nośniki informacji zawierające informacje chronione.</w:t>
      </w:r>
    </w:p>
    <w:p w14:paraId="363F81B2"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Po zakończeniu pracy osoba wykonująca usługi lub zadania na rzecz Urzędu wyłącza stację komputerową oraz zabezpiecza swoje stanowisko pracy, w szczególności wszelką dokumentację oraz wszystkie nośniki, na których znajdują się chronione informacje.</w:t>
      </w:r>
    </w:p>
    <w:p w14:paraId="3D5F51AC"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Wszystkie urządzenia, które mają być pierwszy raz podłączone do sieci teleinformatycznej Urzędu podlegają autoryzacji. </w:t>
      </w:r>
    </w:p>
    <w:p w14:paraId="0CCCFC51"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Autoryzacji podlega również sprzęt nie będący własnością Urzędu, służący do przetwarzania danych związanych z działalnością Urzędu, mający funkcjonować w sieci teleinformatycznej.</w:t>
      </w:r>
    </w:p>
    <w:p w14:paraId="2EF8782F"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Osoba wykonująca usługi lub zadania na rzecz Urzędu nie wynosi poza budynek Urzędu, w którym pracuje, wymiennych nośników informacji, a w szczególności twardych dysków z zapisanymi danymi osobowymi, bez zgody pracownika Urzędu, nadzorującego jej pracę. W przypadku uzyskania takiej zgody wynoszone informacje powinny być zabezpieczone w sposób zapewniający ich bezpieczeństwo i poufność.</w:t>
      </w:r>
    </w:p>
    <w:p w14:paraId="0D2764DD" w14:textId="713E7900"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momencie zakończenia wykonywania zadań lub usług na rzecz Urzędu lub w chwili rozwiązania umowy lub porozumienia dotyczących tych zadań lub usług, osoby wykonujące zadania lub usługi na rzecz Urzędu są zobowiązane do zwrotu posiadanego sprzętu komputerow</w:t>
      </w:r>
      <w:r>
        <w:rPr>
          <w:rFonts w:ascii="Arial" w:hAnsi="Arial" w:cs="Arial"/>
          <w:sz w:val="22"/>
          <w:szCs w:val="22"/>
        </w:rPr>
        <w:t xml:space="preserve">ego, nośników informacji </w:t>
      </w:r>
      <w:r w:rsidRPr="0062779B">
        <w:rPr>
          <w:rFonts w:ascii="Arial" w:hAnsi="Arial" w:cs="Arial"/>
          <w:sz w:val="22"/>
          <w:szCs w:val="22"/>
        </w:rPr>
        <w:t>i informacji stanowiących własność Urzędu, co jest potwierdzane przez uprawnionych pracowników Urzędu w odpowiednim dokumencie potwierdzającym zwrot, np. w protokole zdawczym.</w:t>
      </w:r>
    </w:p>
    <w:p w14:paraId="3B553832"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Urzędzie wszystkie informacje podlegające ochronie, jeżeli są przenoszone lub przechowywane na przenośnych pamięciach, muszą być odpowiednio zabezpieczone.</w:t>
      </w:r>
    </w:p>
    <w:p w14:paraId="4F599BB2" w14:textId="5CDE9FE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lastRenderedPageBreak/>
        <w:t>Urząd udostępnia klientom sieć bezprzewodową (Wi-Fi) z dostępem do Internetu w pomieszczeniach Biura Obsługi Klienta. Sieć jest monitorowana przez Urząd w celu w</w:t>
      </w:r>
      <w:r>
        <w:rPr>
          <w:rFonts w:ascii="Arial" w:hAnsi="Arial" w:cs="Arial"/>
          <w:sz w:val="22"/>
          <w:szCs w:val="22"/>
        </w:rPr>
        <w:t xml:space="preserve">ykrywania ewentualnych zdarzeń </w:t>
      </w:r>
      <w:r w:rsidRPr="0062779B">
        <w:rPr>
          <w:rFonts w:ascii="Arial" w:hAnsi="Arial" w:cs="Arial"/>
          <w:sz w:val="22"/>
          <w:szCs w:val="22"/>
        </w:rPr>
        <w:t xml:space="preserve">i incydentów naruszenia bezpieczeństwa informacji. </w:t>
      </w:r>
    </w:p>
    <w:p w14:paraId="3BB6EB15"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Klienci i współpracownicy Urzędu są informowani o monitoringu oraz o konieczności korzystania z sieci zgodnie z prawem obowiązującym na terenie Rzeczpospolitej Polskiej.</w:t>
      </w:r>
    </w:p>
    <w:p w14:paraId="73656249" w14:textId="77777777" w:rsidR="0062779B" w:rsidRPr="0062779B" w:rsidRDefault="0062779B" w:rsidP="0062779B">
      <w:pPr>
        <w:pStyle w:val="Akapitzlist"/>
        <w:numPr>
          <w:ilvl w:val="0"/>
          <w:numId w:val="46"/>
        </w:numPr>
        <w:spacing w:after="120"/>
        <w:jc w:val="both"/>
        <w:rPr>
          <w:rFonts w:ascii="Arial" w:hAnsi="Arial" w:cs="Arial"/>
          <w:bCs/>
          <w:sz w:val="22"/>
          <w:szCs w:val="22"/>
        </w:rPr>
      </w:pPr>
      <w:r w:rsidRPr="0062779B">
        <w:rPr>
          <w:rFonts w:ascii="Arial" w:hAnsi="Arial" w:cs="Arial"/>
          <w:bCs/>
          <w:sz w:val="22"/>
          <w:szCs w:val="22"/>
        </w:rPr>
        <w:t xml:space="preserve">Dostęp poprzez sieć Wi-Fi do systemów dziedzinowych Urzędu możliwy jest jedynie dla upoważnionych osób </w:t>
      </w:r>
      <w:r w:rsidRPr="0062779B">
        <w:rPr>
          <w:rFonts w:ascii="Arial" w:hAnsi="Arial" w:cs="Arial"/>
          <w:sz w:val="22"/>
          <w:szCs w:val="22"/>
        </w:rPr>
        <w:t>wykonujących usługi na rzecz Urzędu</w:t>
      </w:r>
      <w:r w:rsidRPr="0062779B">
        <w:rPr>
          <w:rFonts w:ascii="Arial" w:hAnsi="Arial" w:cs="Arial"/>
          <w:bCs/>
          <w:sz w:val="22"/>
          <w:szCs w:val="22"/>
        </w:rPr>
        <w:t>.</w:t>
      </w:r>
    </w:p>
    <w:p w14:paraId="13788CAC" w14:textId="77777777" w:rsidR="0062779B" w:rsidRPr="0062779B" w:rsidRDefault="0062779B" w:rsidP="0062779B">
      <w:pPr>
        <w:pStyle w:val="Akapitzlist"/>
        <w:numPr>
          <w:ilvl w:val="0"/>
          <w:numId w:val="46"/>
        </w:numPr>
        <w:spacing w:after="120"/>
        <w:jc w:val="both"/>
        <w:rPr>
          <w:rFonts w:ascii="Arial" w:hAnsi="Arial" w:cs="Arial"/>
          <w:bCs/>
          <w:sz w:val="22"/>
          <w:szCs w:val="22"/>
        </w:rPr>
      </w:pPr>
      <w:r w:rsidRPr="0062779B">
        <w:rPr>
          <w:rFonts w:ascii="Arial" w:hAnsi="Arial" w:cs="Arial"/>
          <w:bCs/>
          <w:sz w:val="22"/>
          <w:szCs w:val="22"/>
        </w:rPr>
        <w:t>Osobami upoważnionymi do przełączania, podłączania i odłączania urządzeń z sieci LAN są wyłącznie wyznaczeni pracownicy Urzędu.</w:t>
      </w:r>
    </w:p>
    <w:p w14:paraId="12B96998" w14:textId="77777777" w:rsidR="0062779B" w:rsidRPr="0062779B" w:rsidRDefault="0062779B" w:rsidP="0062779B">
      <w:pPr>
        <w:pStyle w:val="Akapitzlist"/>
        <w:numPr>
          <w:ilvl w:val="0"/>
          <w:numId w:val="46"/>
        </w:numPr>
        <w:spacing w:after="120"/>
        <w:jc w:val="both"/>
        <w:rPr>
          <w:rFonts w:ascii="Arial" w:hAnsi="Arial" w:cs="Arial"/>
          <w:bCs/>
          <w:sz w:val="22"/>
          <w:szCs w:val="22"/>
        </w:rPr>
      </w:pPr>
      <w:r w:rsidRPr="0062779B">
        <w:rPr>
          <w:rFonts w:ascii="Arial" w:hAnsi="Arial" w:cs="Arial"/>
          <w:bCs/>
          <w:sz w:val="22"/>
          <w:szCs w:val="22"/>
        </w:rPr>
        <w:t>Osobami upoważnionymi do udostępniania haseł do zasobów sieciowych są wyłącznie wyznaczeni pracownicy Urzędu.</w:t>
      </w:r>
    </w:p>
    <w:p w14:paraId="6E14AE27" w14:textId="77777777" w:rsidR="0062779B" w:rsidRPr="0062779B" w:rsidRDefault="0062779B" w:rsidP="0062779B">
      <w:pPr>
        <w:pStyle w:val="Akapitzlist"/>
        <w:numPr>
          <w:ilvl w:val="0"/>
          <w:numId w:val="46"/>
        </w:numPr>
        <w:spacing w:after="120"/>
        <w:jc w:val="both"/>
        <w:rPr>
          <w:rFonts w:ascii="Arial" w:hAnsi="Arial" w:cs="Arial"/>
          <w:bCs/>
          <w:sz w:val="22"/>
          <w:szCs w:val="22"/>
        </w:rPr>
      </w:pPr>
      <w:r w:rsidRPr="0062779B">
        <w:rPr>
          <w:rFonts w:ascii="Arial" w:hAnsi="Arial" w:cs="Arial"/>
          <w:bCs/>
          <w:sz w:val="22"/>
          <w:szCs w:val="22"/>
        </w:rPr>
        <w:t>Aktywność sieciowa może być w pełni monitorowana, rejestrowana i przetwarzana przez pracowników Urzędu, a razie konieczności udostępniona uprawnionym służbom i instytucjom państwowym.</w:t>
      </w:r>
    </w:p>
    <w:p w14:paraId="2A6A0861"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Dane osobowe przetwarzane są w Urzędzie do czasu realizacji celu, dla którego zostały zebrane, chyba że przepisy prawa stanowią inaczej lub zachodzi konieczność ich dalszego przechowywania w związku z dochodzeniem roszczeń.</w:t>
      </w:r>
    </w:p>
    <w:p w14:paraId="40D02E9B"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Do stosowania zasad ochrony danych osobowych w Urzędzie zobowiązane są także podmioty zewnętrzne realizujące zadania na rzecz Urzędu, związane z przetwarzaniem danych osobowych lub współpracujące z Urzędem na podstawie zawartych umów lub porozumień oraz innych instrumentów prawnych.</w:t>
      </w:r>
    </w:p>
    <w:p w14:paraId="0D98C116"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Przetwarzanie danych osobowych w Urzędzie odbywa się na wyraźne polecenie Wojewody Śląskiego (lub osoby działającej w imieniu Wojewody Śląskiego) i wymaga udzielenia osobie przetwarzającej te dane upoważnienia do ich przetwarzania.</w:t>
      </w:r>
    </w:p>
    <w:p w14:paraId="38341520"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Upoważnienia udziela się przed dopuszczeniem osoby do przetwarzania danych osobowych i po zapoznaniu się przez nią z niniejszym wyciągiem ze SZBI oraz z obowiązującymi przepisami w zakresie ochrony danych osobowych.</w:t>
      </w:r>
    </w:p>
    <w:p w14:paraId="411B45F1"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Upoważnienie odwołuje się niezwłocznie po ustaniu celu, dla którego zostało udzielone lub po ustaniu okresu na który zostało udzielone. Osoba, której zostało odwołane upoważnienie do przetwarzania danych zobowiązana jest do jego niezwłocznego zwrotu.</w:t>
      </w:r>
    </w:p>
    <w:p w14:paraId="4E56F5CF"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Upoważnienie sporządza się w dwóch egzemplarzach, jeden dla osoby upoważnianej, drugi dla Urzędu. </w:t>
      </w:r>
    </w:p>
    <w:p w14:paraId="7920D612"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W Urzędzie prowadzona jest w formie elektronicznej ewidencja osób, którym udzielono upoważnienia do przetwarzania danych osobowych.</w:t>
      </w:r>
    </w:p>
    <w:p w14:paraId="7BC16280"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Osoby upoważnione do przetwarzania danych osobowych zobowiązane są do zachowania w tajemnicy tych danych oraz sposobu ich zabezpieczenia. Zobowiązanie to zachowuje moc po ustaniu okresu współpracy z Urzędem.</w:t>
      </w:r>
    </w:p>
    <w:p w14:paraId="44ECD358"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Dane osobowe należy przetwarzać w warunkach zabezpieczających je przed dostępem osób nieupoważnionych.</w:t>
      </w:r>
    </w:p>
    <w:p w14:paraId="4C74A0C6"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Osoba nie będąca pracownikiem Urzędu, nie posiadająca odpowiedniego upoważnienia do przetwarzania danych osobowych, może przebywać w pomieszczeniach Urzędu gdzie ma miejsce przetwarzanie danych osobowych tylko w obecności pracownika Urzędu oraz w warunkach zapewniających bezpieczeństwo danych osobowych. </w:t>
      </w:r>
    </w:p>
    <w:p w14:paraId="3148A28C"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Osoba wykonująca usługi lub zadania na rzecz Urzędu, przebywająca poza swoim stanowiskiem pracy nie powinna pozostawiać bez nadzoru dokumentów, nośników danych i sprzętu.</w:t>
      </w:r>
    </w:p>
    <w:p w14:paraId="4A90ADCD" w14:textId="63A9C441"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Osoba wykonująca usługi lub zadania na rzecz Urzędu powinna nisz</w:t>
      </w:r>
      <w:r>
        <w:rPr>
          <w:rFonts w:ascii="Arial" w:hAnsi="Arial" w:cs="Arial"/>
          <w:sz w:val="22"/>
          <w:szCs w:val="22"/>
        </w:rPr>
        <w:t xml:space="preserve">czyć zbędne dokumenty, wydruki </w:t>
      </w:r>
      <w:r w:rsidRPr="0062779B">
        <w:rPr>
          <w:rFonts w:ascii="Arial" w:hAnsi="Arial" w:cs="Arial"/>
          <w:sz w:val="22"/>
          <w:szCs w:val="22"/>
        </w:rPr>
        <w:t>i nośniki elektroniczne przy użyciu metod i urządzeń zapewniających odpowiedni poziom bezpieczeństwa dla danych osobowych.</w:t>
      </w:r>
    </w:p>
    <w:p w14:paraId="2B685C41"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lastRenderedPageBreak/>
        <w:t>Dokumenty, wydruki i elektroniczne nośniki informacji osoba wykonująca usługi lub zadania na rzecz Urzędu powinna zabezpieczać przed dostępem osób nieuprawnionych, zgodnie z tzw. „Zasadą czystego biurka".</w:t>
      </w:r>
    </w:p>
    <w:p w14:paraId="5DA7E7BA" w14:textId="735403FC"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Dane osobowe przetwarzane w zasobach Urzędu udostępniane są wyłącznie podmiotom uprawnionym do ich otrzymywania na podstawie obowiązują</w:t>
      </w:r>
      <w:r>
        <w:rPr>
          <w:rFonts w:ascii="Arial" w:hAnsi="Arial" w:cs="Arial"/>
          <w:sz w:val="22"/>
          <w:szCs w:val="22"/>
        </w:rPr>
        <w:t xml:space="preserve">cych przepisów prawa krajowego </w:t>
      </w:r>
      <w:r w:rsidRPr="0062779B">
        <w:rPr>
          <w:rFonts w:ascii="Arial" w:hAnsi="Arial" w:cs="Arial"/>
          <w:sz w:val="22"/>
          <w:szCs w:val="22"/>
        </w:rPr>
        <w:t xml:space="preserve">i unijnego lub umowy powierzenia. </w:t>
      </w:r>
    </w:p>
    <w:p w14:paraId="0D71BAAB"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Dane osobowe są udostępniane na wniosek na podstawie pisemnej zgody Wojewody Śląskiego, chyba że przepisy prawa stanowią inaczej. </w:t>
      </w:r>
    </w:p>
    <w:p w14:paraId="5F12DB68"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 xml:space="preserve">Wniosek o udostepnienie danych osobowych powinien być sporządzony w wymaganej formie oraz spełniać warunki formalne i merytoryczne określone w przepisach prawa powszechnie obowiązującego. Wniosek nie spełniający tych warunków rozpatrywany jest negatywnie. </w:t>
      </w:r>
    </w:p>
    <w:p w14:paraId="717801D7" w14:textId="77777777" w:rsidR="0062779B" w:rsidRPr="0062779B" w:rsidRDefault="0062779B" w:rsidP="0062779B">
      <w:pPr>
        <w:pStyle w:val="Akapitzlist"/>
        <w:numPr>
          <w:ilvl w:val="0"/>
          <w:numId w:val="46"/>
        </w:numPr>
        <w:spacing w:after="60"/>
        <w:ind w:left="357" w:hanging="357"/>
        <w:jc w:val="both"/>
        <w:rPr>
          <w:rFonts w:ascii="Arial" w:hAnsi="Arial" w:cs="Arial"/>
          <w:sz w:val="22"/>
          <w:szCs w:val="22"/>
          <w:lang w:bidi="en-US"/>
        </w:rPr>
      </w:pPr>
      <w:r w:rsidRPr="0062779B">
        <w:rPr>
          <w:rFonts w:ascii="Arial" w:hAnsi="Arial" w:cs="Arial"/>
          <w:sz w:val="22"/>
          <w:szCs w:val="22"/>
          <w:lang w:bidi="en-US"/>
        </w:rPr>
        <w:t xml:space="preserve">Do </w:t>
      </w:r>
      <w:r w:rsidRPr="0062779B">
        <w:rPr>
          <w:rFonts w:ascii="Arial" w:hAnsi="Arial" w:cs="Arial"/>
          <w:sz w:val="22"/>
          <w:szCs w:val="22"/>
        </w:rPr>
        <w:t>incydentów</w:t>
      </w:r>
      <w:r w:rsidRPr="0062779B">
        <w:rPr>
          <w:rFonts w:ascii="Arial" w:hAnsi="Arial" w:cs="Arial"/>
          <w:sz w:val="22"/>
          <w:szCs w:val="22"/>
          <w:lang w:bidi="en-US"/>
        </w:rPr>
        <w:t xml:space="preserve"> naruszenia bezpieczeństwa informacji w Urzędzie zalicza się w szczególności:</w:t>
      </w:r>
    </w:p>
    <w:p w14:paraId="23EB85E0"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naruszenie poufności - ujawnienie danych niepowołanym osobom;</w:t>
      </w:r>
    </w:p>
    <w:p w14:paraId="1D7BA417"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naruszenie integralności - uszkodzenie, przekłamanie, zniszczenie;</w:t>
      </w:r>
    </w:p>
    <w:p w14:paraId="2B52C54C" w14:textId="36B8708E"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naruszenie dostępności - dane nie są dostępne na żą</w:t>
      </w:r>
      <w:r>
        <w:rPr>
          <w:rFonts w:ascii="Arial" w:hAnsi="Arial" w:cs="Arial"/>
          <w:sz w:val="22"/>
          <w:szCs w:val="22"/>
        </w:rPr>
        <w:t xml:space="preserve">danie uprawnionych pracowników </w:t>
      </w:r>
      <w:r w:rsidRPr="0062779B">
        <w:rPr>
          <w:rFonts w:ascii="Arial" w:hAnsi="Arial" w:cs="Arial"/>
          <w:sz w:val="22"/>
          <w:szCs w:val="22"/>
        </w:rPr>
        <w:t>w użytecznej dla nich postaci, niezależnie od ich nośnika, w tym także przechowywanych i przetwarzanych w systemach informatycznych oraz transmitowanych przez łącza sieci;</w:t>
      </w:r>
    </w:p>
    <w:p w14:paraId="2167BE44"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brak dostępności oraz działania niezgodne (błędne) ze specyfikacją systemów informatycznych, zwłaszcza systemów i aplikacji krytycznych dla funkcjonowania Urzędu (z wyłączeniem kontrolowanych i zaplanowanych prac oraz dysfunkcji niemających wpływu na bezpieczeństwo informacji);</w:t>
      </w:r>
    </w:p>
    <w:p w14:paraId="23FAFF63"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infekcje, propagacja i działanie szkodliwego oprogramowania (malware – kody i skrypty mające szkodliwe, przestępcze lub złośliwe działanie, do których zaliczają się miedzy innymi: wirus, robak internetowy, koń trojański, spyware, keylogger, rootkit, dialer, exploit itp.);</w:t>
      </w:r>
    </w:p>
    <w:p w14:paraId="6F2433C8"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próby omijania systemów zabezpieczeń;</w:t>
      </w:r>
    </w:p>
    <w:p w14:paraId="5AE3700C"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wykorzystywanie zasobów informacyjnych w sposób sprzeczny z ich przeznaczeniem;</w:t>
      </w:r>
    </w:p>
    <w:p w14:paraId="624E67E1"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ataki celem uzyskania nieautoryzowanego dostępu do aplikacji, systemów oraz ataki eskalacji poziomu uprawnień w systemach;</w:t>
      </w:r>
    </w:p>
    <w:p w14:paraId="74F415AD"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kradzież lub zniszczenie urządzeń przetwarzających lub przechowujących informacje oraz nośników danych;</w:t>
      </w:r>
    </w:p>
    <w:p w14:paraId="52F0801D"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wyłudzenia informacji wrażliwych, takich jak np. hasła dostępowe czy tajemnice Urzędu;</w:t>
      </w:r>
    </w:p>
    <w:p w14:paraId="6F6FB285" w14:textId="77777777" w:rsidR="0062779B" w:rsidRPr="0062779B" w:rsidRDefault="0062779B" w:rsidP="0062779B">
      <w:pPr>
        <w:pStyle w:val="Akapitzlist"/>
        <w:numPr>
          <w:ilvl w:val="1"/>
          <w:numId w:val="46"/>
        </w:numPr>
        <w:spacing w:after="60"/>
        <w:ind w:left="993" w:hanging="567"/>
        <w:jc w:val="both"/>
        <w:rPr>
          <w:rFonts w:ascii="Arial" w:hAnsi="Arial" w:cs="Arial"/>
          <w:sz w:val="22"/>
          <w:szCs w:val="22"/>
        </w:rPr>
      </w:pPr>
      <w:r w:rsidRPr="0062779B">
        <w:rPr>
          <w:rFonts w:ascii="Arial" w:hAnsi="Arial" w:cs="Arial"/>
          <w:sz w:val="22"/>
          <w:szCs w:val="22"/>
        </w:rPr>
        <w:t>ataki socjotechniczne, ataki z wykorzystaniem phishing’u, skimming’u oraz innych technik zagrażających naruszeniu poufności, dostępności i integralności informacji;</w:t>
      </w:r>
    </w:p>
    <w:p w14:paraId="2B209E4A" w14:textId="77777777" w:rsidR="0062779B" w:rsidRPr="0062779B" w:rsidRDefault="0062779B" w:rsidP="0062779B">
      <w:pPr>
        <w:pStyle w:val="Akapitzlist"/>
        <w:numPr>
          <w:ilvl w:val="1"/>
          <w:numId w:val="46"/>
        </w:numPr>
        <w:spacing w:after="120"/>
        <w:ind w:left="993" w:hanging="567"/>
        <w:jc w:val="both"/>
        <w:rPr>
          <w:rFonts w:ascii="Arial" w:hAnsi="Arial" w:cs="Arial"/>
          <w:sz w:val="22"/>
          <w:szCs w:val="22"/>
          <w:lang w:bidi="en-US"/>
        </w:rPr>
      </w:pPr>
      <w:r w:rsidRPr="0062779B">
        <w:rPr>
          <w:rFonts w:ascii="Arial" w:hAnsi="Arial" w:cs="Arial"/>
          <w:sz w:val="22"/>
          <w:szCs w:val="22"/>
        </w:rPr>
        <w:t>złamanie zasad wynikających z regulacji wewnętrznych obowiązujących w Urzędzie w obszarze bezpieczeństwa</w:t>
      </w:r>
      <w:r w:rsidRPr="0062779B">
        <w:rPr>
          <w:rFonts w:ascii="Arial" w:hAnsi="Arial" w:cs="Arial"/>
          <w:sz w:val="22"/>
          <w:szCs w:val="22"/>
          <w:lang w:bidi="en-US"/>
        </w:rPr>
        <w:t xml:space="preserve"> informacji lub wynikających z nich zapisów w umowach z podmiotami zewnętrznymi oraz przepisów prawa powszechnie obowiązującego regulującego kwestie bezpieczeństwa w działalności Urzędu.</w:t>
      </w:r>
    </w:p>
    <w:p w14:paraId="1D654E08"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Incydentem jest także nieudana próba któregokolwiek działania wymienionego w ustępie poprzednim.</w:t>
      </w:r>
    </w:p>
    <w:p w14:paraId="526F57E1" w14:textId="77777777" w:rsidR="0062779B" w:rsidRPr="0062779B" w:rsidRDefault="0062779B" w:rsidP="0062779B">
      <w:pPr>
        <w:pStyle w:val="Akapitzlist"/>
        <w:numPr>
          <w:ilvl w:val="0"/>
          <w:numId w:val="46"/>
        </w:numPr>
        <w:spacing w:after="120"/>
        <w:contextualSpacing/>
        <w:jc w:val="both"/>
        <w:rPr>
          <w:rFonts w:ascii="Arial" w:hAnsi="Arial" w:cs="Arial"/>
          <w:sz w:val="22"/>
          <w:szCs w:val="22"/>
        </w:rPr>
      </w:pPr>
      <w:r w:rsidRPr="0062779B">
        <w:rPr>
          <w:rFonts w:ascii="Arial" w:hAnsi="Arial" w:cs="Arial"/>
          <w:sz w:val="22"/>
          <w:szCs w:val="22"/>
        </w:rPr>
        <w:t>Nie jest incydentem wiadomość mailowa zawierająca niechcianą informację handlową lub niechciane opinie i poglądy nadawcy (tzw. spam), jeżeli nie stosuje niestandardowych technik manipulacyjnych lub wyłudzających informacje.</w:t>
      </w:r>
    </w:p>
    <w:p w14:paraId="148B3DD0"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Nie jest incydentem wiadomość mailowa stanowiąca próbę wyłudzenia informacji lub nakłaniająca odbiorcę do zachowań ryzykownych w sieci, jeżeli nie stosuje niestandardowych technik manipulacyjnych lub wyłudzających informacje.</w:t>
      </w:r>
    </w:p>
    <w:p w14:paraId="3CCF1DB1"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lastRenderedPageBreak/>
        <w:t xml:space="preserve">W Urzędzie incydenty naruszenia bezpieczeństwa informacji są zgłaszane i rejestrowane. </w:t>
      </w:r>
    </w:p>
    <w:p w14:paraId="70B2F3ED" w14:textId="77777777" w:rsidR="0062779B" w:rsidRPr="0062779B" w:rsidRDefault="0062779B" w:rsidP="0062779B">
      <w:pPr>
        <w:pStyle w:val="Akapitzlist"/>
        <w:numPr>
          <w:ilvl w:val="0"/>
          <w:numId w:val="46"/>
        </w:numPr>
        <w:spacing w:after="120"/>
        <w:jc w:val="both"/>
        <w:rPr>
          <w:rFonts w:ascii="Arial" w:hAnsi="Arial" w:cs="Arial"/>
          <w:sz w:val="22"/>
          <w:szCs w:val="22"/>
        </w:rPr>
      </w:pPr>
      <w:r w:rsidRPr="0062779B">
        <w:rPr>
          <w:rFonts w:ascii="Arial" w:hAnsi="Arial" w:cs="Arial"/>
          <w:sz w:val="22"/>
          <w:szCs w:val="22"/>
        </w:rPr>
        <w:t>Osoba wykonująca usługi lub zadania na rzecz Urzędu ma obowiązek zgłosić każde zdarzenie, które naruszyło lub mogło naruszyć bezpieczeństwo informacji w Urzędzie i może stanowić incydent, pracownikowi Urzędu, z którym współpracuje. W razie, gdy zgłoszenie incydentu wymaga pilnej interwencji można go dokonać telefonicznie (nr tel. 32 20 77 517) lub mailowo na adres: incydenty@katowice.uw.gov.pl.</w:t>
      </w:r>
    </w:p>
    <w:p w14:paraId="1C44C921" w14:textId="77777777" w:rsidR="0062779B" w:rsidRPr="0062779B" w:rsidRDefault="0062779B" w:rsidP="0062779B">
      <w:pPr>
        <w:pStyle w:val="Akapitzlist"/>
        <w:numPr>
          <w:ilvl w:val="0"/>
          <w:numId w:val="46"/>
        </w:numPr>
        <w:spacing w:after="120"/>
        <w:jc w:val="both"/>
        <w:rPr>
          <w:rFonts w:ascii="Arial" w:hAnsi="Arial" w:cs="Arial"/>
          <w:sz w:val="22"/>
          <w:szCs w:val="22"/>
          <w:lang w:bidi="en-US"/>
        </w:rPr>
      </w:pPr>
      <w:r w:rsidRPr="0062779B">
        <w:rPr>
          <w:rFonts w:ascii="Arial" w:hAnsi="Arial" w:cs="Arial"/>
          <w:sz w:val="22"/>
          <w:szCs w:val="22"/>
        </w:rPr>
        <w:t xml:space="preserve">Osoba wykonująca usługi lub zadania na rzecz Urzędu nie podejmuje </w:t>
      </w:r>
      <w:r w:rsidRPr="0062779B">
        <w:rPr>
          <w:rFonts w:ascii="Arial" w:hAnsi="Arial" w:cs="Arial"/>
          <w:sz w:val="22"/>
          <w:szCs w:val="22"/>
          <w:lang w:bidi="en-US"/>
        </w:rPr>
        <w:t xml:space="preserve">samodzielnie żadnych działań związanych z zaistniałym incydentem. W razie potrzeby udziela ona wyjaśnień i spisuje szczegóły mające związek z incydentem. </w:t>
      </w:r>
    </w:p>
    <w:p w14:paraId="15E4BE8C" w14:textId="77777777" w:rsidR="0062779B" w:rsidRPr="0062779B" w:rsidRDefault="0062779B" w:rsidP="0062779B">
      <w:pPr>
        <w:pStyle w:val="Akapitzlist"/>
        <w:numPr>
          <w:ilvl w:val="0"/>
          <w:numId w:val="46"/>
        </w:numPr>
        <w:spacing w:after="120"/>
        <w:jc w:val="both"/>
        <w:rPr>
          <w:rFonts w:ascii="Arial" w:hAnsi="Arial" w:cs="Arial"/>
          <w:sz w:val="22"/>
          <w:szCs w:val="22"/>
          <w:lang w:bidi="en-US"/>
        </w:rPr>
      </w:pPr>
      <w:r w:rsidRPr="0062779B">
        <w:rPr>
          <w:rFonts w:ascii="Arial" w:hAnsi="Arial" w:cs="Arial"/>
          <w:sz w:val="22"/>
          <w:szCs w:val="22"/>
        </w:rPr>
        <w:t>Osoba wykonująca usługi lub zadania na rzecz Urzędu,</w:t>
      </w:r>
      <w:r w:rsidRPr="0062779B">
        <w:rPr>
          <w:rFonts w:ascii="Arial" w:hAnsi="Arial" w:cs="Arial"/>
          <w:sz w:val="22"/>
          <w:szCs w:val="22"/>
          <w:lang w:bidi="en-US"/>
        </w:rPr>
        <w:t xml:space="preserve"> zgłaszająca incydent wykonuje – w zakresie przeciwdziałania skutkom incydentu - polecenia pracowników Urzędu, którzy zostali przydzieleni do obsługi incydentu.</w:t>
      </w:r>
    </w:p>
    <w:p w14:paraId="4AF75BCC" w14:textId="77777777" w:rsidR="006B4147" w:rsidRPr="0062779B" w:rsidRDefault="006B4147" w:rsidP="006B4147">
      <w:pPr>
        <w:spacing w:line="276" w:lineRule="auto"/>
        <w:jc w:val="both"/>
        <w:rPr>
          <w:rFonts w:ascii="Arial" w:hAnsi="Arial" w:cs="Arial"/>
          <w:sz w:val="22"/>
          <w:szCs w:val="22"/>
        </w:rPr>
      </w:pPr>
    </w:p>
    <w:p w14:paraId="3BCE5858" w14:textId="77777777" w:rsidR="006B4147" w:rsidRPr="0062779B" w:rsidRDefault="006B4147" w:rsidP="006B4147">
      <w:pPr>
        <w:spacing w:line="276" w:lineRule="auto"/>
        <w:jc w:val="right"/>
        <w:rPr>
          <w:rFonts w:ascii="Arial" w:hAnsi="Arial" w:cs="Arial"/>
          <w:sz w:val="22"/>
          <w:szCs w:val="22"/>
        </w:rPr>
      </w:pPr>
    </w:p>
    <w:p w14:paraId="761FFB10" w14:textId="77777777" w:rsidR="006B4147" w:rsidRPr="0062779B" w:rsidRDefault="006B4147" w:rsidP="006B4147">
      <w:pPr>
        <w:spacing w:line="276" w:lineRule="auto"/>
        <w:jc w:val="right"/>
        <w:rPr>
          <w:rFonts w:ascii="Arial" w:hAnsi="Arial" w:cs="Arial"/>
          <w:sz w:val="22"/>
          <w:szCs w:val="22"/>
        </w:rPr>
      </w:pPr>
    </w:p>
    <w:p w14:paraId="43EF9683" w14:textId="77777777" w:rsidR="006B4147" w:rsidRPr="00D9664B" w:rsidRDefault="006B4147" w:rsidP="006B4147">
      <w:pPr>
        <w:spacing w:line="276" w:lineRule="auto"/>
        <w:jc w:val="right"/>
        <w:rPr>
          <w:rFonts w:ascii="Arial" w:hAnsi="Arial" w:cs="Arial"/>
          <w:sz w:val="22"/>
          <w:szCs w:val="22"/>
        </w:rPr>
      </w:pPr>
    </w:p>
    <w:p w14:paraId="596E099D" w14:textId="77777777" w:rsidR="006B4147" w:rsidRPr="00D9664B" w:rsidRDefault="006B4147" w:rsidP="006B4147">
      <w:pPr>
        <w:spacing w:line="276" w:lineRule="auto"/>
        <w:rPr>
          <w:rFonts w:ascii="Arial" w:hAnsi="Arial" w:cs="Arial"/>
          <w:sz w:val="22"/>
          <w:szCs w:val="22"/>
        </w:rPr>
      </w:pPr>
    </w:p>
    <w:p w14:paraId="6D73A6B2" w14:textId="1F0692CA" w:rsidR="006B4147" w:rsidRDefault="006B4147" w:rsidP="006B4147">
      <w:pPr>
        <w:spacing w:line="276" w:lineRule="auto"/>
        <w:rPr>
          <w:rFonts w:ascii="Arial" w:hAnsi="Arial" w:cs="Arial"/>
          <w:sz w:val="22"/>
          <w:szCs w:val="22"/>
        </w:rPr>
      </w:pPr>
    </w:p>
    <w:p w14:paraId="5A3A0DDF" w14:textId="5A5CA992" w:rsidR="0062779B" w:rsidRDefault="0062779B" w:rsidP="006B4147">
      <w:pPr>
        <w:spacing w:line="276" w:lineRule="auto"/>
        <w:rPr>
          <w:rFonts w:ascii="Arial" w:hAnsi="Arial" w:cs="Arial"/>
          <w:sz w:val="22"/>
          <w:szCs w:val="22"/>
        </w:rPr>
      </w:pPr>
    </w:p>
    <w:p w14:paraId="2FE23216" w14:textId="48B4752E" w:rsidR="0062779B" w:rsidRDefault="0062779B" w:rsidP="006B4147">
      <w:pPr>
        <w:spacing w:line="276" w:lineRule="auto"/>
        <w:rPr>
          <w:rFonts w:ascii="Arial" w:hAnsi="Arial" w:cs="Arial"/>
          <w:sz w:val="22"/>
          <w:szCs w:val="22"/>
        </w:rPr>
      </w:pPr>
    </w:p>
    <w:p w14:paraId="4E004219" w14:textId="0A548983" w:rsidR="0062779B" w:rsidRDefault="0062779B" w:rsidP="006B4147">
      <w:pPr>
        <w:spacing w:line="276" w:lineRule="auto"/>
        <w:rPr>
          <w:rFonts w:ascii="Arial" w:hAnsi="Arial" w:cs="Arial"/>
          <w:sz w:val="22"/>
          <w:szCs w:val="22"/>
        </w:rPr>
      </w:pPr>
    </w:p>
    <w:p w14:paraId="682C1C89" w14:textId="7D6088FF" w:rsidR="0062779B" w:rsidRDefault="0062779B" w:rsidP="006B4147">
      <w:pPr>
        <w:spacing w:line="276" w:lineRule="auto"/>
        <w:rPr>
          <w:rFonts w:ascii="Arial" w:hAnsi="Arial" w:cs="Arial"/>
          <w:sz w:val="22"/>
          <w:szCs w:val="22"/>
        </w:rPr>
      </w:pPr>
    </w:p>
    <w:p w14:paraId="7B74A641" w14:textId="05EB9A8A" w:rsidR="0062779B" w:rsidRDefault="0062779B" w:rsidP="006B4147">
      <w:pPr>
        <w:spacing w:line="276" w:lineRule="auto"/>
        <w:rPr>
          <w:rFonts w:ascii="Arial" w:hAnsi="Arial" w:cs="Arial"/>
          <w:sz w:val="22"/>
          <w:szCs w:val="22"/>
        </w:rPr>
      </w:pPr>
    </w:p>
    <w:p w14:paraId="3A9459D4" w14:textId="50ACA836" w:rsidR="0062779B" w:rsidRDefault="0062779B" w:rsidP="006B4147">
      <w:pPr>
        <w:spacing w:line="276" w:lineRule="auto"/>
        <w:rPr>
          <w:rFonts w:ascii="Arial" w:hAnsi="Arial" w:cs="Arial"/>
          <w:sz w:val="22"/>
          <w:szCs w:val="22"/>
        </w:rPr>
      </w:pPr>
    </w:p>
    <w:p w14:paraId="0ABDF1F8" w14:textId="2CED9DE2" w:rsidR="0062779B" w:rsidRDefault="0062779B" w:rsidP="006B4147">
      <w:pPr>
        <w:spacing w:line="276" w:lineRule="auto"/>
        <w:rPr>
          <w:rFonts w:ascii="Arial" w:hAnsi="Arial" w:cs="Arial"/>
          <w:sz w:val="22"/>
          <w:szCs w:val="22"/>
        </w:rPr>
      </w:pPr>
    </w:p>
    <w:p w14:paraId="32CEBC12" w14:textId="649CC275" w:rsidR="0062779B" w:rsidRDefault="0062779B" w:rsidP="006B4147">
      <w:pPr>
        <w:spacing w:line="276" w:lineRule="auto"/>
        <w:rPr>
          <w:rFonts w:ascii="Arial" w:hAnsi="Arial" w:cs="Arial"/>
          <w:sz w:val="22"/>
          <w:szCs w:val="22"/>
        </w:rPr>
      </w:pPr>
    </w:p>
    <w:p w14:paraId="6CDCF6CA" w14:textId="4B67C0D7" w:rsidR="0062779B" w:rsidRDefault="0062779B" w:rsidP="006B4147">
      <w:pPr>
        <w:spacing w:line="276" w:lineRule="auto"/>
        <w:rPr>
          <w:rFonts w:ascii="Arial" w:hAnsi="Arial" w:cs="Arial"/>
          <w:sz w:val="22"/>
          <w:szCs w:val="22"/>
        </w:rPr>
      </w:pPr>
    </w:p>
    <w:p w14:paraId="665DDD8E" w14:textId="03B1F4C2" w:rsidR="0062779B" w:rsidRDefault="0062779B" w:rsidP="006B4147">
      <w:pPr>
        <w:spacing w:line="276" w:lineRule="auto"/>
        <w:rPr>
          <w:rFonts w:ascii="Arial" w:hAnsi="Arial" w:cs="Arial"/>
          <w:sz w:val="22"/>
          <w:szCs w:val="22"/>
        </w:rPr>
      </w:pPr>
    </w:p>
    <w:p w14:paraId="5D077976" w14:textId="60E9C757" w:rsidR="0062779B" w:rsidRDefault="0062779B" w:rsidP="006B4147">
      <w:pPr>
        <w:spacing w:line="276" w:lineRule="auto"/>
        <w:rPr>
          <w:rFonts w:ascii="Arial" w:hAnsi="Arial" w:cs="Arial"/>
          <w:sz w:val="22"/>
          <w:szCs w:val="22"/>
        </w:rPr>
      </w:pPr>
    </w:p>
    <w:p w14:paraId="0391374A" w14:textId="796F2BD3" w:rsidR="0062779B" w:rsidRDefault="0062779B" w:rsidP="006B4147">
      <w:pPr>
        <w:spacing w:line="276" w:lineRule="auto"/>
        <w:rPr>
          <w:rFonts w:ascii="Arial" w:hAnsi="Arial" w:cs="Arial"/>
          <w:sz w:val="22"/>
          <w:szCs w:val="22"/>
        </w:rPr>
      </w:pPr>
    </w:p>
    <w:p w14:paraId="38F13D2E" w14:textId="69958AD5" w:rsidR="0062779B" w:rsidRDefault="0062779B" w:rsidP="006B4147">
      <w:pPr>
        <w:spacing w:line="276" w:lineRule="auto"/>
        <w:rPr>
          <w:rFonts w:ascii="Arial" w:hAnsi="Arial" w:cs="Arial"/>
          <w:sz w:val="22"/>
          <w:szCs w:val="22"/>
        </w:rPr>
      </w:pPr>
    </w:p>
    <w:p w14:paraId="28FBF994" w14:textId="4AED415F" w:rsidR="0062779B" w:rsidRDefault="0062779B" w:rsidP="006B4147">
      <w:pPr>
        <w:spacing w:line="276" w:lineRule="auto"/>
        <w:rPr>
          <w:rFonts w:ascii="Arial" w:hAnsi="Arial" w:cs="Arial"/>
          <w:sz w:val="22"/>
          <w:szCs w:val="22"/>
        </w:rPr>
      </w:pPr>
    </w:p>
    <w:p w14:paraId="0AF1B8D3" w14:textId="5CF4EB4F" w:rsidR="0062779B" w:rsidRDefault="0062779B" w:rsidP="006B4147">
      <w:pPr>
        <w:spacing w:line="276" w:lineRule="auto"/>
        <w:rPr>
          <w:rFonts w:ascii="Arial" w:hAnsi="Arial" w:cs="Arial"/>
          <w:sz w:val="22"/>
          <w:szCs w:val="22"/>
        </w:rPr>
      </w:pPr>
    </w:p>
    <w:p w14:paraId="3AF41ADA" w14:textId="61D6A7E9" w:rsidR="0062779B" w:rsidRDefault="0062779B" w:rsidP="006B4147">
      <w:pPr>
        <w:spacing w:line="276" w:lineRule="auto"/>
        <w:rPr>
          <w:rFonts w:ascii="Arial" w:hAnsi="Arial" w:cs="Arial"/>
          <w:sz w:val="22"/>
          <w:szCs w:val="22"/>
        </w:rPr>
      </w:pPr>
    </w:p>
    <w:p w14:paraId="02F48D16" w14:textId="1BA30E60" w:rsidR="0062779B" w:rsidRDefault="0062779B" w:rsidP="006B4147">
      <w:pPr>
        <w:spacing w:line="276" w:lineRule="auto"/>
        <w:rPr>
          <w:rFonts w:ascii="Arial" w:hAnsi="Arial" w:cs="Arial"/>
          <w:sz w:val="22"/>
          <w:szCs w:val="22"/>
        </w:rPr>
      </w:pPr>
    </w:p>
    <w:p w14:paraId="596B3916" w14:textId="3BB4D425" w:rsidR="0062779B" w:rsidRDefault="0062779B" w:rsidP="006B4147">
      <w:pPr>
        <w:spacing w:line="276" w:lineRule="auto"/>
        <w:rPr>
          <w:rFonts w:ascii="Arial" w:hAnsi="Arial" w:cs="Arial"/>
          <w:sz w:val="22"/>
          <w:szCs w:val="22"/>
        </w:rPr>
      </w:pPr>
    </w:p>
    <w:p w14:paraId="233B5B92" w14:textId="530294BD" w:rsidR="0062779B" w:rsidRDefault="0062779B" w:rsidP="006B4147">
      <w:pPr>
        <w:spacing w:line="276" w:lineRule="auto"/>
        <w:rPr>
          <w:rFonts w:ascii="Arial" w:hAnsi="Arial" w:cs="Arial"/>
          <w:sz w:val="22"/>
          <w:szCs w:val="22"/>
        </w:rPr>
      </w:pPr>
    </w:p>
    <w:p w14:paraId="2510F166" w14:textId="4AD3BE76" w:rsidR="0062779B" w:rsidRDefault="0062779B" w:rsidP="006B4147">
      <w:pPr>
        <w:spacing w:line="276" w:lineRule="auto"/>
        <w:rPr>
          <w:rFonts w:ascii="Arial" w:hAnsi="Arial" w:cs="Arial"/>
          <w:sz w:val="22"/>
          <w:szCs w:val="22"/>
        </w:rPr>
      </w:pPr>
    </w:p>
    <w:p w14:paraId="383E856A" w14:textId="6175701A" w:rsidR="0062779B" w:rsidRDefault="0062779B" w:rsidP="006B4147">
      <w:pPr>
        <w:spacing w:line="276" w:lineRule="auto"/>
        <w:rPr>
          <w:rFonts w:ascii="Arial" w:hAnsi="Arial" w:cs="Arial"/>
          <w:sz w:val="22"/>
          <w:szCs w:val="22"/>
        </w:rPr>
      </w:pPr>
    </w:p>
    <w:p w14:paraId="715A8550" w14:textId="67A9D717" w:rsidR="0062779B" w:rsidRDefault="0062779B" w:rsidP="006B4147">
      <w:pPr>
        <w:spacing w:line="276" w:lineRule="auto"/>
        <w:rPr>
          <w:rFonts w:ascii="Arial" w:hAnsi="Arial" w:cs="Arial"/>
          <w:sz w:val="22"/>
          <w:szCs w:val="22"/>
        </w:rPr>
      </w:pPr>
    </w:p>
    <w:p w14:paraId="79AD7295" w14:textId="6DBDBC12" w:rsidR="0062779B" w:rsidRDefault="0062779B" w:rsidP="006B4147">
      <w:pPr>
        <w:spacing w:line="276" w:lineRule="auto"/>
        <w:rPr>
          <w:rFonts w:ascii="Arial" w:hAnsi="Arial" w:cs="Arial"/>
          <w:sz w:val="22"/>
          <w:szCs w:val="22"/>
        </w:rPr>
      </w:pPr>
    </w:p>
    <w:p w14:paraId="621544D6" w14:textId="3E6884A6" w:rsidR="0062779B" w:rsidRPr="00D9664B" w:rsidRDefault="0062779B" w:rsidP="006B4147">
      <w:pPr>
        <w:spacing w:line="276" w:lineRule="auto"/>
        <w:rPr>
          <w:rFonts w:ascii="Arial" w:hAnsi="Arial" w:cs="Arial"/>
          <w:sz w:val="22"/>
          <w:szCs w:val="22"/>
        </w:rPr>
      </w:pPr>
    </w:p>
    <w:p w14:paraId="08CEF2A1" w14:textId="77777777" w:rsidR="006B4147" w:rsidRPr="00D9664B" w:rsidRDefault="006B4147" w:rsidP="006B4147">
      <w:pPr>
        <w:spacing w:line="276" w:lineRule="auto"/>
        <w:jc w:val="right"/>
        <w:rPr>
          <w:rFonts w:ascii="Arial" w:hAnsi="Arial" w:cs="Arial"/>
          <w:sz w:val="22"/>
          <w:szCs w:val="22"/>
        </w:rPr>
      </w:pPr>
    </w:p>
    <w:p w14:paraId="063EB6A0" w14:textId="77777777" w:rsidR="00BF09C8" w:rsidRDefault="00BF09C8" w:rsidP="006B4147">
      <w:pPr>
        <w:spacing w:line="276" w:lineRule="auto"/>
        <w:jc w:val="right"/>
        <w:rPr>
          <w:rFonts w:ascii="Arial" w:hAnsi="Arial" w:cs="Arial"/>
          <w:sz w:val="22"/>
          <w:szCs w:val="22"/>
        </w:rPr>
      </w:pPr>
    </w:p>
    <w:p w14:paraId="2EF0CB14" w14:textId="77777777" w:rsidR="00BF09C8" w:rsidRDefault="00BF09C8" w:rsidP="006B4147">
      <w:pPr>
        <w:spacing w:line="276" w:lineRule="auto"/>
        <w:jc w:val="right"/>
        <w:rPr>
          <w:rFonts w:ascii="Arial" w:hAnsi="Arial" w:cs="Arial"/>
          <w:sz w:val="22"/>
          <w:szCs w:val="22"/>
        </w:rPr>
      </w:pPr>
    </w:p>
    <w:p w14:paraId="66AB8585" w14:textId="77777777" w:rsidR="00BF09C8" w:rsidRDefault="00BF09C8" w:rsidP="006B4147">
      <w:pPr>
        <w:spacing w:line="276" w:lineRule="auto"/>
        <w:jc w:val="right"/>
        <w:rPr>
          <w:rFonts w:ascii="Arial" w:hAnsi="Arial" w:cs="Arial"/>
          <w:sz w:val="22"/>
          <w:szCs w:val="22"/>
        </w:rPr>
      </w:pPr>
    </w:p>
    <w:p w14:paraId="5D2E358D" w14:textId="77777777" w:rsidR="00BF09C8" w:rsidRDefault="00BF09C8" w:rsidP="006B4147">
      <w:pPr>
        <w:spacing w:line="276" w:lineRule="auto"/>
        <w:jc w:val="right"/>
        <w:rPr>
          <w:rFonts w:ascii="Arial" w:hAnsi="Arial" w:cs="Arial"/>
          <w:sz w:val="22"/>
          <w:szCs w:val="22"/>
        </w:rPr>
      </w:pPr>
    </w:p>
    <w:p w14:paraId="50C95430" w14:textId="77777777" w:rsidR="00BF09C8" w:rsidRDefault="00BF09C8" w:rsidP="006B4147">
      <w:pPr>
        <w:spacing w:line="276" w:lineRule="auto"/>
        <w:jc w:val="right"/>
        <w:rPr>
          <w:rFonts w:ascii="Arial" w:hAnsi="Arial" w:cs="Arial"/>
          <w:sz w:val="22"/>
          <w:szCs w:val="22"/>
        </w:rPr>
      </w:pPr>
    </w:p>
    <w:p w14:paraId="56AF99D7" w14:textId="77777777" w:rsidR="00BF09C8" w:rsidRDefault="00BF09C8" w:rsidP="006B4147">
      <w:pPr>
        <w:spacing w:line="276" w:lineRule="auto"/>
        <w:jc w:val="right"/>
        <w:rPr>
          <w:rFonts w:ascii="Arial" w:hAnsi="Arial" w:cs="Arial"/>
          <w:sz w:val="22"/>
          <w:szCs w:val="22"/>
        </w:rPr>
      </w:pPr>
    </w:p>
    <w:p w14:paraId="29ADB63B" w14:textId="77777777" w:rsidR="00BF09C8" w:rsidRDefault="00BF09C8" w:rsidP="001B455B">
      <w:pPr>
        <w:spacing w:line="276" w:lineRule="auto"/>
        <w:rPr>
          <w:rFonts w:ascii="Arial" w:hAnsi="Arial" w:cs="Arial"/>
          <w:sz w:val="22"/>
          <w:szCs w:val="22"/>
        </w:rPr>
      </w:pPr>
    </w:p>
    <w:p w14:paraId="0834C935" w14:textId="77777777" w:rsidR="006B4147" w:rsidRPr="00D9664B" w:rsidRDefault="006B4147" w:rsidP="006B4147">
      <w:pPr>
        <w:spacing w:line="276" w:lineRule="auto"/>
        <w:jc w:val="right"/>
        <w:rPr>
          <w:rFonts w:ascii="Arial" w:hAnsi="Arial" w:cs="Arial"/>
          <w:b/>
          <w:sz w:val="22"/>
          <w:szCs w:val="22"/>
        </w:rPr>
      </w:pPr>
      <w:r w:rsidRPr="00D9664B">
        <w:rPr>
          <w:rFonts w:ascii="Arial" w:hAnsi="Arial" w:cs="Arial"/>
          <w:sz w:val="22"/>
          <w:szCs w:val="22"/>
        </w:rPr>
        <w:lastRenderedPageBreak/>
        <w:t>Załącznik nr 5 do umowy</w:t>
      </w:r>
    </w:p>
    <w:p w14:paraId="6C17AC93" w14:textId="77777777" w:rsidR="006B4147" w:rsidRPr="00D9664B" w:rsidRDefault="006B4147" w:rsidP="006B4147">
      <w:pPr>
        <w:spacing w:line="276" w:lineRule="auto"/>
        <w:jc w:val="both"/>
        <w:rPr>
          <w:rFonts w:ascii="Arial" w:hAnsi="Arial" w:cs="Arial"/>
          <w:sz w:val="22"/>
          <w:szCs w:val="22"/>
        </w:rPr>
      </w:pPr>
    </w:p>
    <w:p w14:paraId="634477B0"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Katowice,…….……………….……………………</w:t>
      </w:r>
    </w:p>
    <w:p w14:paraId="54B0978B"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Nr sprawy/umowy:……..……………….…………</w:t>
      </w:r>
    </w:p>
    <w:p w14:paraId="15B28BF6" w14:textId="77777777" w:rsidR="006B4147" w:rsidRPr="00D9664B" w:rsidRDefault="006B4147" w:rsidP="006B4147">
      <w:pPr>
        <w:spacing w:line="276" w:lineRule="auto"/>
        <w:jc w:val="both"/>
        <w:rPr>
          <w:rFonts w:ascii="Arial" w:hAnsi="Arial" w:cs="Arial"/>
          <w:sz w:val="22"/>
          <w:szCs w:val="22"/>
        </w:rPr>
      </w:pPr>
    </w:p>
    <w:p w14:paraId="7DB01562" w14:textId="77777777" w:rsidR="006B4147" w:rsidRPr="00D9664B" w:rsidRDefault="006B4147" w:rsidP="006B4147">
      <w:pPr>
        <w:spacing w:line="276" w:lineRule="auto"/>
        <w:jc w:val="both"/>
        <w:rPr>
          <w:rFonts w:ascii="Arial" w:hAnsi="Arial" w:cs="Arial"/>
          <w:b/>
          <w:sz w:val="22"/>
          <w:szCs w:val="22"/>
        </w:rPr>
      </w:pPr>
    </w:p>
    <w:p w14:paraId="67315992" w14:textId="77777777" w:rsidR="006B4147" w:rsidRPr="00D9664B" w:rsidRDefault="006B4147" w:rsidP="006B4147">
      <w:pPr>
        <w:spacing w:line="276" w:lineRule="auto"/>
        <w:jc w:val="center"/>
        <w:rPr>
          <w:rFonts w:ascii="Arial" w:hAnsi="Arial" w:cs="Arial"/>
          <w:b/>
          <w:sz w:val="22"/>
          <w:szCs w:val="22"/>
        </w:rPr>
      </w:pPr>
      <w:r w:rsidRPr="00D9664B">
        <w:rPr>
          <w:rFonts w:ascii="Arial" w:hAnsi="Arial" w:cs="Arial"/>
          <w:b/>
          <w:sz w:val="22"/>
          <w:szCs w:val="22"/>
        </w:rPr>
        <w:t>Oświadczenie o zachowaniu poufności</w:t>
      </w:r>
    </w:p>
    <w:p w14:paraId="6B461160" w14:textId="77777777" w:rsidR="006B4147" w:rsidRPr="00D9664B" w:rsidRDefault="006B4147" w:rsidP="006B4147">
      <w:pPr>
        <w:spacing w:line="276" w:lineRule="auto"/>
        <w:jc w:val="both"/>
        <w:rPr>
          <w:rFonts w:ascii="Arial" w:hAnsi="Arial" w:cs="Arial"/>
          <w:sz w:val="22"/>
          <w:szCs w:val="22"/>
        </w:rPr>
      </w:pPr>
    </w:p>
    <w:p w14:paraId="7A1579D2" w14:textId="55A1F210" w:rsidR="006B4147" w:rsidRPr="00B5708E" w:rsidRDefault="006B4147" w:rsidP="006B4147">
      <w:pPr>
        <w:spacing w:line="276" w:lineRule="auto"/>
        <w:jc w:val="both"/>
        <w:rPr>
          <w:rFonts w:ascii="Arial" w:hAnsi="Arial" w:cs="Arial"/>
          <w:b/>
          <w:bCs/>
          <w:iCs/>
          <w:sz w:val="22"/>
          <w:szCs w:val="22"/>
        </w:rPr>
      </w:pPr>
      <w:r w:rsidRPr="00B5708E">
        <w:rPr>
          <w:rFonts w:ascii="Arial" w:hAnsi="Arial" w:cs="Arial"/>
          <w:sz w:val="22"/>
          <w:szCs w:val="22"/>
        </w:rPr>
        <w:t xml:space="preserve">dotyczy: postępowania </w:t>
      </w:r>
      <w:r w:rsidR="00B5708E" w:rsidRPr="00B5708E">
        <w:rPr>
          <w:rFonts w:ascii="Arial" w:hAnsi="Arial" w:cs="Arial"/>
          <w:sz w:val="22"/>
          <w:szCs w:val="22"/>
        </w:rPr>
        <w:t xml:space="preserve">pn.: </w:t>
      </w:r>
      <w:r w:rsidR="00B5708E" w:rsidRPr="008957D7">
        <w:rPr>
          <w:rFonts w:ascii="Arial" w:hAnsi="Arial" w:cs="Arial"/>
          <w:b/>
          <w:sz w:val="22"/>
          <w:szCs w:val="22"/>
        </w:rPr>
        <w:t>„</w:t>
      </w:r>
      <w:r w:rsidR="008957D7" w:rsidRPr="008957D7">
        <w:rPr>
          <w:rFonts w:ascii="Arial" w:hAnsi="Arial" w:cs="Arial"/>
          <w:b/>
          <w:sz w:val="22"/>
          <w:szCs w:val="22"/>
        </w:rPr>
        <w:t xml:space="preserve">Przebudowa magazynu obrony cywilnej w Tychach wraz </w:t>
      </w:r>
      <w:r w:rsidR="008957D7" w:rsidRPr="008957D7">
        <w:rPr>
          <w:rFonts w:ascii="Arial" w:hAnsi="Arial" w:cs="Arial"/>
          <w:b/>
          <w:sz w:val="22"/>
          <w:szCs w:val="22"/>
        </w:rPr>
        <w:br/>
        <w:t>z modernizacją instalacji wentylacji mechanicznej”</w:t>
      </w:r>
    </w:p>
    <w:p w14:paraId="24EF6780" w14:textId="77777777" w:rsidR="006B4147" w:rsidRPr="00B5708E" w:rsidRDefault="006B4147" w:rsidP="006B4147">
      <w:pPr>
        <w:spacing w:line="276" w:lineRule="auto"/>
        <w:jc w:val="both"/>
        <w:rPr>
          <w:rFonts w:ascii="Arial" w:hAnsi="Arial" w:cs="Arial"/>
          <w:sz w:val="22"/>
          <w:szCs w:val="22"/>
        </w:rPr>
      </w:pPr>
    </w:p>
    <w:p w14:paraId="0F6256DF"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 xml:space="preserve">Ja, niżej podpisana(y), zobowiązuję się do, nieograniczonego w czasie, zachowania </w:t>
      </w:r>
      <w:r w:rsidRPr="00D9664B">
        <w:rPr>
          <w:rFonts w:ascii="Arial" w:hAnsi="Arial" w:cs="Arial"/>
          <w:sz w:val="22"/>
          <w:szCs w:val="22"/>
        </w:rPr>
        <w:br/>
        <w:t>w poufności informacji dotyczących spraw prowadzonych przez Wojewodę Śląskiego jako organ rządowej administracji zespolonej w województwie, a także informacji technologicznych, technicznych, organizacyjnych i innych informacji prawem chronionych, uzyskanych przeze mnie w związku z wykonywaną pracą lub świadczeniem usług na rzecz Śląskiego Urzędu Wojewódzkiego w Katowicach. Moje zobowiązanie dotyczy jakiejkolwiek formy przekazania mi tych informacji, ich źródła oraz nośnika.</w:t>
      </w:r>
    </w:p>
    <w:p w14:paraId="4AAB536C"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 xml:space="preserve">Ponadto zobowiązuję się do zachowania w poufności wszelkich innych informacji, których ujawnienie mogłoby spowodować szkodę dla prawnie chronionych interesów Śląskiego Urzędu Wojewódzkiego w Katowicach lub Wojewody Śląskiego. </w:t>
      </w:r>
    </w:p>
    <w:p w14:paraId="29AC28BB"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Oświadczam, że nie będę kopiować, powielać lub rozpowszechniać w jakikolwiek inny sposób informacji uzyskanych przeze mnie w związku z wykonywaną pracą lub świadczeniem usług na rzecz Śląskiego Urzędu Wojewódzkiego w Katowicach.</w:t>
      </w:r>
    </w:p>
    <w:p w14:paraId="4CA3673F" w14:textId="77777777" w:rsidR="006B4147" w:rsidRPr="00D9664B" w:rsidRDefault="006B4147" w:rsidP="006B4147">
      <w:pPr>
        <w:spacing w:line="276" w:lineRule="auto"/>
        <w:jc w:val="both"/>
        <w:rPr>
          <w:rFonts w:ascii="Arial" w:hAnsi="Arial" w:cs="Arial"/>
          <w:sz w:val="22"/>
          <w:szCs w:val="22"/>
        </w:rPr>
      </w:pPr>
    </w:p>
    <w:p w14:paraId="33BCC982"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w:t>
      </w:r>
      <w:r w:rsidRPr="00D9664B">
        <w:rPr>
          <w:rFonts w:ascii="Arial" w:hAnsi="Arial" w:cs="Arial"/>
          <w:sz w:val="22"/>
          <w:szCs w:val="22"/>
        </w:rPr>
        <w:tab/>
        <w:t xml:space="preserve">                 ……..…………………………………………</w:t>
      </w:r>
    </w:p>
    <w:p w14:paraId="6C8B5019"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(miejscowość, data)</w:t>
      </w:r>
      <w:r w:rsidRPr="00D9664B">
        <w:rPr>
          <w:rFonts w:ascii="Arial" w:hAnsi="Arial" w:cs="Arial"/>
          <w:sz w:val="22"/>
          <w:szCs w:val="22"/>
        </w:rPr>
        <w:tab/>
        <w:t xml:space="preserve">                            (podpis osoby składającej oświadczenie)</w:t>
      </w:r>
    </w:p>
    <w:p w14:paraId="378CC10C"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ab/>
      </w:r>
    </w:p>
    <w:p w14:paraId="2DD6CDD7" w14:textId="77777777" w:rsidR="006B4147" w:rsidRPr="00D9664B" w:rsidRDefault="006B4147" w:rsidP="006B4147">
      <w:pPr>
        <w:spacing w:line="276" w:lineRule="auto"/>
        <w:jc w:val="both"/>
        <w:rPr>
          <w:rFonts w:ascii="Arial" w:hAnsi="Arial" w:cs="Arial"/>
          <w:sz w:val="22"/>
          <w:szCs w:val="22"/>
        </w:rPr>
      </w:pPr>
    </w:p>
    <w:p w14:paraId="24A37AD6"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w:t>
      </w:r>
      <w:r w:rsidRPr="00D9664B">
        <w:rPr>
          <w:rFonts w:ascii="Arial" w:hAnsi="Arial" w:cs="Arial"/>
          <w:sz w:val="22"/>
          <w:szCs w:val="22"/>
        </w:rPr>
        <w:tab/>
        <w:t xml:space="preserve">          …….………………………………………………………..</w:t>
      </w:r>
    </w:p>
    <w:p w14:paraId="2EAC3364"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(miejscowość, data)</w:t>
      </w:r>
      <w:r w:rsidRPr="00D9664B">
        <w:rPr>
          <w:rFonts w:ascii="Arial" w:hAnsi="Arial" w:cs="Arial"/>
          <w:sz w:val="22"/>
          <w:szCs w:val="22"/>
        </w:rPr>
        <w:tab/>
        <w:t xml:space="preserve">                    (podpis pracownika ŚUW odbierającego oświadczenie)</w:t>
      </w:r>
    </w:p>
    <w:p w14:paraId="1F3C6064" w14:textId="77777777" w:rsidR="006B4147" w:rsidRPr="00D9664B" w:rsidRDefault="006B4147" w:rsidP="006B4147">
      <w:pPr>
        <w:spacing w:line="276" w:lineRule="auto"/>
        <w:jc w:val="both"/>
        <w:rPr>
          <w:rFonts w:ascii="Arial" w:hAnsi="Arial" w:cs="Arial"/>
          <w:sz w:val="22"/>
          <w:szCs w:val="22"/>
        </w:rPr>
      </w:pPr>
    </w:p>
    <w:p w14:paraId="6A4AA6BB" w14:textId="77777777" w:rsidR="006B4147" w:rsidRPr="00D9664B" w:rsidRDefault="006B4147" w:rsidP="006B4147">
      <w:pPr>
        <w:spacing w:line="276" w:lineRule="auto"/>
        <w:jc w:val="both"/>
        <w:rPr>
          <w:rFonts w:ascii="Arial" w:hAnsi="Arial" w:cs="Arial"/>
          <w:sz w:val="22"/>
          <w:szCs w:val="22"/>
        </w:rPr>
      </w:pPr>
    </w:p>
    <w:p w14:paraId="4CEB3BEF" w14:textId="77777777" w:rsidR="006B4147" w:rsidRPr="00D9664B" w:rsidRDefault="006B4147" w:rsidP="006B4147">
      <w:pPr>
        <w:spacing w:line="276" w:lineRule="auto"/>
        <w:jc w:val="both"/>
        <w:rPr>
          <w:rFonts w:ascii="Arial" w:hAnsi="Arial" w:cs="Arial"/>
          <w:sz w:val="22"/>
          <w:szCs w:val="22"/>
        </w:rPr>
      </w:pPr>
    </w:p>
    <w:p w14:paraId="77671E28"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Otrzymują:</w:t>
      </w:r>
    </w:p>
    <w:p w14:paraId="49FCD8AB"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1) osoba zobowiązana do poufności</w:t>
      </w:r>
    </w:p>
    <w:p w14:paraId="041106F2" w14:textId="77777777" w:rsidR="006B4147" w:rsidRPr="00D9664B" w:rsidRDefault="006B4147" w:rsidP="006B4147">
      <w:pPr>
        <w:spacing w:line="276" w:lineRule="auto"/>
        <w:jc w:val="both"/>
        <w:rPr>
          <w:rFonts w:ascii="Arial" w:hAnsi="Arial" w:cs="Arial"/>
          <w:sz w:val="22"/>
          <w:szCs w:val="22"/>
        </w:rPr>
      </w:pPr>
      <w:r w:rsidRPr="00D9664B">
        <w:rPr>
          <w:rFonts w:ascii="Arial" w:hAnsi="Arial" w:cs="Arial"/>
          <w:sz w:val="22"/>
          <w:szCs w:val="22"/>
        </w:rPr>
        <w:t>2) a/a</w:t>
      </w:r>
    </w:p>
    <w:p w14:paraId="1C4417D5" w14:textId="77777777" w:rsidR="006B4147" w:rsidRPr="00D9664B" w:rsidRDefault="006B4147" w:rsidP="006B4147">
      <w:pPr>
        <w:spacing w:line="276" w:lineRule="auto"/>
        <w:jc w:val="both"/>
        <w:rPr>
          <w:rFonts w:ascii="Arial" w:hAnsi="Arial" w:cs="Arial"/>
          <w:sz w:val="22"/>
          <w:szCs w:val="22"/>
        </w:rPr>
      </w:pPr>
    </w:p>
    <w:p w14:paraId="7B52F668" w14:textId="77777777" w:rsidR="006B4147" w:rsidRPr="00D9664B" w:rsidRDefault="006B4147" w:rsidP="006B4147">
      <w:pPr>
        <w:spacing w:line="276" w:lineRule="auto"/>
        <w:jc w:val="both"/>
        <w:rPr>
          <w:rFonts w:ascii="Arial" w:hAnsi="Arial" w:cs="Arial"/>
          <w:sz w:val="22"/>
          <w:szCs w:val="22"/>
        </w:rPr>
      </w:pPr>
    </w:p>
    <w:p w14:paraId="38C3DE2E" w14:textId="77777777" w:rsidR="0095081F" w:rsidRPr="00D9664B" w:rsidRDefault="0095081F" w:rsidP="0095081F">
      <w:pPr>
        <w:spacing w:line="276" w:lineRule="auto"/>
        <w:ind w:right="142"/>
        <w:rPr>
          <w:rFonts w:ascii="Arial" w:hAnsi="Arial" w:cs="Arial"/>
          <w:b/>
          <w:i/>
          <w:sz w:val="22"/>
          <w:szCs w:val="22"/>
        </w:rPr>
      </w:pPr>
    </w:p>
    <w:p w14:paraId="4D2F61DA" w14:textId="77777777" w:rsidR="0095081F" w:rsidRPr="00D9664B" w:rsidRDefault="0095081F" w:rsidP="0095081F">
      <w:pPr>
        <w:spacing w:line="276" w:lineRule="auto"/>
        <w:ind w:right="142"/>
        <w:rPr>
          <w:rFonts w:ascii="Arial" w:hAnsi="Arial" w:cs="Arial"/>
          <w:b/>
          <w:i/>
          <w:sz w:val="22"/>
          <w:szCs w:val="22"/>
        </w:rPr>
      </w:pPr>
    </w:p>
    <w:p w14:paraId="2DC9CB8D" w14:textId="77777777" w:rsidR="0095081F" w:rsidRPr="00D9664B" w:rsidRDefault="0095081F" w:rsidP="0095081F">
      <w:pPr>
        <w:spacing w:line="276" w:lineRule="auto"/>
        <w:ind w:right="142"/>
        <w:rPr>
          <w:rFonts w:ascii="Arial" w:hAnsi="Arial" w:cs="Arial"/>
          <w:b/>
          <w:i/>
          <w:sz w:val="22"/>
          <w:szCs w:val="22"/>
        </w:rPr>
      </w:pPr>
    </w:p>
    <w:p w14:paraId="3192B485" w14:textId="77777777" w:rsidR="0095081F" w:rsidRPr="00D9664B" w:rsidRDefault="0095081F" w:rsidP="0095081F">
      <w:pPr>
        <w:spacing w:line="276" w:lineRule="auto"/>
        <w:ind w:right="142"/>
        <w:rPr>
          <w:rFonts w:ascii="Arial" w:hAnsi="Arial" w:cs="Arial"/>
          <w:b/>
          <w:i/>
          <w:sz w:val="22"/>
          <w:szCs w:val="22"/>
        </w:rPr>
      </w:pPr>
    </w:p>
    <w:p w14:paraId="6424130D" w14:textId="77777777" w:rsidR="0095081F" w:rsidRPr="00D9664B" w:rsidRDefault="0095081F" w:rsidP="0095081F">
      <w:pPr>
        <w:spacing w:line="276" w:lineRule="auto"/>
        <w:ind w:right="142"/>
        <w:rPr>
          <w:rFonts w:ascii="Arial" w:hAnsi="Arial" w:cs="Arial"/>
          <w:b/>
          <w:i/>
          <w:sz w:val="22"/>
          <w:szCs w:val="22"/>
        </w:rPr>
      </w:pPr>
    </w:p>
    <w:p w14:paraId="56FBD787" w14:textId="77777777" w:rsidR="0095081F" w:rsidRPr="00D9664B" w:rsidRDefault="0095081F" w:rsidP="0095081F">
      <w:pPr>
        <w:spacing w:line="276" w:lineRule="auto"/>
        <w:ind w:right="142"/>
        <w:rPr>
          <w:rFonts w:ascii="Arial" w:hAnsi="Arial" w:cs="Arial"/>
          <w:b/>
          <w:i/>
          <w:sz w:val="22"/>
          <w:szCs w:val="22"/>
        </w:rPr>
      </w:pPr>
    </w:p>
    <w:p w14:paraId="16882EE9" w14:textId="77777777" w:rsidR="0095081F" w:rsidRPr="00D9664B" w:rsidRDefault="0095081F" w:rsidP="0095081F">
      <w:pPr>
        <w:spacing w:line="276" w:lineRule="auto"/>
        <w:ind w:right="142"/>
        <w:rPr>
          <w:rFonts w:ascii="Arial" w:hAnsi="Arial" w:cs="Arial"/>
          <w:b/>
          <w:i/>
          <w:sz w:val="22"/>
          <w:szCs w:val="22"/>
        </w:rPr>
      </w:pPr>
    </w:p>
    <w:p w14:paraId="017C6475" w14:textId="77777777" w:rsidR="0095081F" w:rsidRPr="00D9664B" w:rsidRDefault="0095081F" w:rsidP="0095081F">
      <w:pPr>
        <w:spacing w:line="276" w:lineRule="auto"/>
        <w:ind w:right="142"/>
        <w:rPr>
          <w:rFonts w:ascii="Arial" w:hAnsi="Arial" w:cs="Arial"/>
          <w:b/>
          <w:i/>
          <w:sz w:val="22"/>
          <w:szCs w:val="22"/>
        </w:rPr>
      </w:pPr>
    </w:p>
    <w:p w14:paraId="1C269EBE" w14:textId="77777777" w:rsidR="0095081F" w:rsidRPr="00D9664B" w:rsidRDefault="0095081F" w:rsidP="0095081F">
      <w:pPr>
        <w:spacing w:line="276" w:lineRule="auto"/>
        <w:ind w:right="142"/>
        <w:rPr>
          <w:rFonts w:ascii="Arial" w:hAnsi="Arial" w:cs="Arial"/>
          <w:b/>
          <w:i/>
          <w:sz w:val="22"/>
          <w:szCs w:val="22"/>
        </w:rPr>
      </w:pPr>
    </w:p>
    <w:p w14:paraId="10A4A862" w14:textId="77777777" w:rsidR="0095081F" w:rsidRPr="00D9664B" w:rsidRDefault="0095081F" w:rsidP="0095081F">
      <w:pPr>
        <w:spacing w:line="276" w:lineRule="auto"/>
        <w:ind w:right="142"/>
        <w:rPr>
          <w:rFonts w:ascii="Arial" w:hAnsi="Arial" w:cs="Arial"/>
          <w:b/>
          <w:i/>
          <w:sz w:val="22"/>
          <w:szCs w:val="22"/>
        </w:rPr>
      </w:pPr>
    </w:p>
    <w:p w14:paraId="17DC6FEA" w14:textId="77777777" w:rsidR="002366E8" w:rsidRDefault="002366E8" w:rsidP="0095081F">
      <w:pPr>
        <w:suppressAutoHyphens/>
        <w:spacing w:after="40" w:line="276" w:lineRule="auto"/>
        <w:rPr>
          <w:rFonts w:ascii="Arial" w:hAnsi="Arial" w:cs="Arial"/>
          <w:sz w:val="22"/>
          <w:szCs w:val="22"/>
        </w:rPr>
      </w:pPr>
    </w:p>
    <w:p w14:paraId="7EBE1798" w14:textId="77777777" w:rsidR="002366E8" w:rsidRDefault="002366E8" w:rsidP="0095081F">
      <w:pPr>
        <w:suppressAutoHyphens/>
        <w:spacing w:after="40" w:line="276" w:lineRule="auto"/>
        <w:rPr>
          <w:rFonts w:ascii="Arial" w:hAnsi="Arial" w:cs="Arial"/>
          <w:sz w:val="22"/>
          <w:szCs w:val="22"/>
        </w:rPr>
      </w:pPr>
    </w:p>
    <w:p w14:paraId="5D9C1186" w14:textId="77777777" w:rsidR="00A277FD" w:rsidRPr="00D9664B" w:rsidRDefault="00A277FD" w:rsidP="00A277FD">
      <w:pPr>
        <w:pBdr>
          <w:bottom w:val="single" w:sz="4" w:space="1" w:color="auto"/>
        </w:pBdr>
        <w:suppressAutoHyphens/>
        <w:spacing w:line="276" w:lineRule="auto"/>
        <w:jc w:val="right"/>
        <w:rPr>
          <w:rFonts w:ascii="Arial" w:hAnsi="Arial" w:cs="Arial"/>
          <w:b/>
          <w:sz w:val="22"/>
          <w:szCs w:val="22"/>
        </w:rPr>
      </w:pPr>
      <w:r>
        <w:rPr>
          <w:rFonts w:ascii="Arial" w:hAnsi="Arial" w:cs="Arial"/>
          <w:b/>
          <w:sz w:val="22"/>
          <w:szCs w:val="22"/>
        </w:rPr>
        <w:t>Załącznik nr 2</w:t>
      </w:r>
      <w:r w:rsidRPr="00D9664B">
        <w:rPr>
          <w:rFonts w:ascii="Arial" w:hAnsi="Arial" w:cs="Arial"/>
          <w:b/>
          <w:sz w:val="22"/>
          <w:szCs w:val="22"/>
        </w:rPr>
        <w:t xml:space="preserve"> do SWZ</w:t>
      </w:r>
    </w:p>
    <w:p w14:paraId="4759281B" w14:textId="77777777" w:rsidR="00A277FD" w:rsidRPr="00D9664B" w:rsidRDefault="00A277FD" w:rsidP="00A277FD">
      <w:pPr>
        <w:pBdr>
          <w:bottom w:val="single" w:sz="4" w:space="1" w:color="auto"/>
        </w:pBdr>
        <w:suppressAutoHyphens/>
        <w:spacing w:line="276" w:lineRule="auto"/>
        <w:jc w:val="right"/>
        <w:rPr>
          <w:rFonts w:ascii="Arial" w:hAnsi="Arial" w:cs="Arial"/>
          <w:b/>
          <w:sz w:val="22"/>
          <w:szCs w:val="22"/>
        </w:rPr>
      </w:pPr>
    </w:p>
    <w:p w14:paraId="42647943" w14:textId="77777777" w:rsidR="00A277FD" w:rsidRPr="00D9664B" w:rsidRDefault="00A277FD" w:rsidP="00A277FD">
      <w:pPr>
        <w:pBdr>
          <w:bottom w:val="single" w:sz="4" w:space="1" w:color="auto"/>
        </w:pBdr>
        <w:shd w:val="clear" w:color="auto" w:fill="DEEAF6" w:themeFill="accent1" w:themeFillTint="33"/>
        <w:suppressAutoHyphens/>
        <w:spacing w:line="276" w:lineRule="auto"/>
        <w:jc w:val="center"/>
        <w:rPr>
          <w:rFonts w:ascii="Arial" w:hAnsi="Arial" w:cs="Arial"/>
          <w:b/>
          <w:sz w:val="22"/>
          <w:szCs w:val="22"/>
        </w:rPr>
      </w:pPr>
      <w:r w:rsidRPr="00D9664B">
        <w:rPr>
          <w:rFonts w:ascii="Arial" w:hAnsi="Arial" w:cs="Arial"/>
          <w:b/>
          <w:sz w:val="22"/>
          <w:szCs w:val="22"/>
        </w:rPr>
        <w:t xml:space="preserve">OPIS PRZEDMIOTU ZAMÓWIENIA </w:t>
      </w:r>
    </w:p>
    <w:p w14:paraId="238CD6EF" w14:textId="77777777" w:rsidR="00A277FD" w:rsidRPr="00D9664B" w:rsidRDefault="00A277FD" w:rsidP="00A277FD">
      <w:pPr>
        <w:pBdr>
          <w:bottom w:val="single" w:sz="4" w:space="1" w:color="auto"/>
        </w:pBdr>
        <w:shd w:val="clear" w:color="auto" w:fill="DEEAF6" w:themeFill="accent1" w:themeFillTint="33"/>
        <w:suppressAutoHyphens/>
        <w:spacing w:line="276" w:lineRule="auto"/>
        <w:jc w:val="center"/>
        <w:rPr>
          <w:rFonts w:ascii="Arial" w:hAnsi="Arial" w:cs="Arial"/>
          <w:b/>
          <w:sz w:val="22"/>
          <w:szCs w:val="22"/>
        </w:rPr>
      </w:pPr>
      <w:r w:rsidRPr="00D9664B">
        <w:rPr>
          <w:rFonts w:ascii="Arial" w:hAnsi="Arial" w:cs="Arial"/>
          <w:b/>
          <w:sz w:val="22"/>
          <w:szCs w:val="22"/>
        </w:rPr>
        <w:t xml:space="preserve">- </w:t>
      </w:r>
      <w:r>
        <w:rPr>
          <w:rFonts w:ascii="Arial" w:hAnsi="Arial" w:cs="Arial"/>
          <w:b/>
          <w:sz w:val="22"/>
          <w:szCs w:val="22"/>
        </w:rPr>
        <w:t>DOKUMENTACJA PROJEKTOWA</w:t>
      </w:r>
      <w:r w:rsidR="001B455B">
        <w:rPr>
          <w:rFonts w:ascii="Arial" w:hAnsi="Arial" w:cs="Arial"/>
          <w:b/>
          <w:sz w:val="22"/>
          <w:szCs w:val="22"/>
        </w:rPr>
        <w:t xml:space="preserve"> </w:t>
      </w:r>
      <w:r w:rsidR="001B455B" w:rsidRPr="008A4DD8">
        <w:rPr>
          <w:rFonts w:ascii="Arial" w:hAnsi="Arial" w:cs="Arial"/>
          <w:sz w:val="22"/>
          <w:szCs w:val="22"/>
        </w:rPr>
        <w:t>– STANOWI ODRĘBNY ZAŁĄCZNIK</w:t>
      </w:r>
    </w:p>
    <w:p w14:paraId="6D1E4F43" w14:textId="77777777" w:rsidR="002366E8" w:rsidRDefault="002366E8" w:rsidP="0095081F">
      <w:pPr>
        <w:suppressAutoHyphens/>
        <w:spacing w:after="40" w:line="276" w:lineRule="auto"/>
        <w:rPr>
          <w:rFonts w:ascii="Arial" w:hAnsi="Arial" w:cs="Arial"/>
          <w:sz w:val="22"/>
          <w:szCs w:val="22"/>
        </w:rPr>
      </w:pPr>
    </w:p>
    <w:p w14:paraId="3ED39F46" w14:textId="77777777" w:rsidR="002366E8" w:rsidRDefault="002366E8" w:rsidP="0095081F">
      <w:pPr>
        <w:suppressAutoHyphens/>
        <w:spacing w:after="40" w:line="276" w:lineRule="auto"/>
        <w:rPr>
          <w:rFonts w:ascii="Arial" w:hAnsi="Arial" w:cs="Arial"/>
          <w:sz w:val="22"/>
          <w:szCs w:val="22"/>
        </w:rPr>
      </w:pPr>
    </w:p>
    <w:p w14:paraId="5792037D" w14:textId="77777777" w:rsidR="002366E8" w:rsidRDefault="002366E8" w:rsidP="0095081F">
      <w:pPr>
        <w:suppressAutoHyphens/>
        <w:spacing w:after="40" w:line="276" w:lineRule="auto"/>
        <w:rPr>
          <w:rFonts w:ascii="Arial" w:hAnsi="Arial" w:cs="Arial"/>
          <w:sz w:val="22"/>
          <w:szCs w:val="22"/>
        </w:rPr>
      </w:pPr>
    </w:p>
    <w:p w14:paraId="179CC20E" w14:textId="77777777" w:rsidR="002366E8" w:rsidRDefault="002366E8" w:rsidP="0095081F">
      <w:pPr>
        <w:suppressAutoHyphens/>
        <w:spacing w:after="40" w:line="276" w:lineRule="auto"/>
        <w:rPr>
          <w:rFonts w:ascii="Arial" w:hAnsi="Arial" w:cs="Arial"/>
          <w:sz w:val="22"/>
          <w:szCs w:val="22"/>
        </w:rPr>
      </w:pPr>
    </w:p>
    <w:p w14:paraId="73CD5F49" w14:textId="77777777" w:rsidR="002366E8" w:rsidRDefault="002366E8" w:rsidP="0095081F">
      <w:pPr>
        <w:suppressAutoHyphens/>
        <w:spacing w:after="40" w:line="276" w:lineRule="auto"/>
        <w:rPr>
          <w:rFonts w:ascii="Arial" w:hAnsi="Arial" w:cs="Arial"/>
          <w:sz w:val="22"/>
          <w:szCs w:val="22"/>
        </w:rPr>
      </w:pPr>
    </w:p>
    <w:p w14:paraId="28CD694F" w14:textId="77777777" w:rsidR="002366E8" w:rsidRDefault="002366E8" w:rsidP="0095081F">
      <w:pPr>
        <w:suppressAutoHyphens/>
        <w:spacing w:after="40" w:line="276" w:lineRule="auto"/>
        <w:rPr>
          <w:rFonts w:ascii="Arial" w:hAnsi="Arial" w:cs="Arial"/>
          <w:sz w:val="22"/>
          <w:szCs w:val="22"/>
        </w:rPr>
      </w:pPr>
    </w:p>
    <w:p w14:paraId="6B4DC3DA" w14:textId="77777777" w:rsidR="002366E8" w:rsidRDefault="002366E8" w:rsidP="0095081F">
      <w:pPr>
        <w:suppressAutoHyphens/>
        <w:spacing w:after="40" w:line="276" w:lineRule="auto"/>
        <w:rPr>
          <w:rFonts w:ascii="Arial" w:hAnsi="Arial" w:cs="Arial"/>
          <w:sz w:val="22"/>
          <w:szCs w:val="22"/>
        </w:rPr>
      </w:pPr>
    </w:p>
    <w:p w14:paraId="215F7F54" w14:textId="77777777" w:rsidR="002366E8" w:rsidRDefault="002366E8" w:rsidP="0095081F">
      <w:pPr>
        <w:suppressAutoHyphens/>
        <w:spacing w:after="40" w:line="276" w:lineRule="auto"/>
        <w:rPr>
          <w:rFonts w:ascii="Arial" w:hAnsi="Arial" w:cs="Arial"/>
          <w:sz w:val="22"/>
          <w:szCs w:val="22"/>
        </w:rPr>
      </w:pPr>
    </w:p>
    <w:p w14:paraId="67A47A2D" w14:textId="77777777" w:rsidR="002366E8" w:rsidRDefault="002366E8" w:rsidP="0095081F">
      <w:pPr>
        <w:suppressAutoHyphens/>
        <w:spacing w:after="40" w:line="276" w:lineRule="auto"/>
        <w:rPr>
          <w:rFonts w:ascii="Arial" w:hAnsi="Arial" w:cs="Arial"/>
          <w:sz w:val="22"/>
          <w:szCs w:val="22"/>
        </w:rPr>
      </w:pPr>
    </w:p>
    <w:p w14:paraId="2BF0072F" w14:textId="77777777" w:rsidR="002366E8" w:rsidRDefault="002366E8" w:rsidP="0095081F">
      <w:pPr>
        <w:suppressAutoHyphens/>
        <w:spacing w:after="40" w:line="276" w:lineRule="auto"/>
        <w:rPr>
          <w:rFonts w:ascii="Arial" w:hAnsi="Arial" w:cs="Arial"/>
          <w:sz w:val="22"/>
          <w:szCs w:val="22"/>
        </w:rPr>
      </w:pPr>
    </w:p>
    <w:p w14:paraId="32507310" w14:textId="77777777" w:rsidR="002366E8" w:rsidRDefault="002366E8" w:rsidP="0095081F">
      <w:pPr>
        <w:suppressAutoHyphens/>
        <w:spacing w:after="40" w:line="276" w:lineRule="auto"/>
        <w:rPr>
          <w:rFonts w:ascii="Arial" w:hAnsi="Arial" w:cs="Arial"/>
          <w:sz w:val="22"/>
          <w:szCs w:val="22"/>
        </w:rPr>
      </w:pPr>
    </w:p>
    <w:p w14:paraId="535AF03F" w14:textId="77777777" w:rsidR="002366E8" w:rsidRDefault="002366E8" w:rsidP="0095081F">
      <w:pPr>
        <w:suppressAutoHyphens/>
        <w:spacing w:after="40" w:line="276" w:lineRule="auto"/>
        <w:rPr>
          <w:rFonts w:ascii="Arial" w:hAnsi="Arial" w:cs="Arial"/>
          <w:sz w:val="22"/>
          <w:szCs w:val="22"/>
        </w:rPr>
      </w:pPr>
    </w:p>
    <w:p w14:paraId="62BF8D02" w14:textId="77777777" w:rsidR="002366E8" w:rsidRDefault="002366E8" w:rsidP="0095081F">
      <w:pPr>
        <w:suppressAutoHyphens/>
        <w:spacing w:after="40" w:line="276" w:lineRule="auto"/>
        <w:rPr>
          <w:rFonts w:ascii="Arial" w:hAnsi="Arial" w:cs="Arial"/>
          <w:sz w:val="22"/>
          <w:szCs w:val="22"/>
        </w:rPr>
      </w:pPr>
    </w:p>
    <w:p w14:paraId="699163AF" w14:textId="77777777" w:rsidR="002366E8" w:rsidRDefault="002366E8" w:rsidP="0095081F">
      <w:pPr>
        <w:suppressAutoHyphens/>
        <w:spacing w:after="40" w:line="276" w:lineRule="auto"/>
        <w:rPr>
          <w:rFonts w:ascii="Arial" w:hAnsi="Arial" w:cs="Arial"/>
          <w:sz w:val="22"/>
          <w:szCs w:val="22"/>
        </w:rPr>
      </w:pPr>
    </w:p>
    <w:p w14:paraId="09AA283D" w14:textId="77777777" w:rsidR="002366E8" w:rsidRDefault="002366E8" w:rsidP="0095081F">
      <w:pPr>
        <w:suppressAutoHyphens/>
        <w:spacing w:after="40" w:line="276" w:lineRule="auto"/>
        <w:rPr>
          <w:rFonts w:ascii="Arial" w:hAnsi="Arial" w:cs="Arial"/>
          <w:sz w:val="22"/>
          <w:szCs w:val="22"/>
        </w:rPr>
      </w:pPr>
    </w:p>
    <w:p w14:paraId="5FD662B5" w14:textId="77777777" w:rsidR="002366E8" w:rsidRDefault="002366E8" w:rsidP="0095081F">
      <w:pPr>
        <w:suppressAutoHyphens/>
        <w:spacing w:after="40" w:line="276" w:lineRule="auto"/>
        <w:rPr>
          <w:rFonts w:ascii="Arial" w:hAnsi="Arial" w:cs="Arial"/>
          <w:sz w:val="22"/>
          <w:szCs w:val="22"/>
        </w:rPr>
      </w:pPr>
    </w:p>
    <w:p w14:paraId="3E959C96" w14:textId="77777777" w:rsidR="002366E8" w:rsidRDefault="002366E8" w:rsidP="0095081F">
      <w:pPr>
        <w:suppressAutoHyphens/>
        <w:spacing w:after="40" w:line="276" w:lineRule="auto"/>
        <w:rPr>
          <w:rFonts w:ascii="Arial" w:hAnsi="Arial" w:cs="Arial"/>
          <w:sz w:val="22"/>
          <w:szCs w:val="22"/>
        </w:rPr>
      </w:pPr>
    </w:p>
    <w:p w14:paraId="0CA4F060" w14:textId="77777777" w:rsidR="002366E8" w:rsidRDefault="002366E8" w:rsidP="0095081F">
      <w:pPr>
        <w:suppressAutoHyphens/>
        <w:spacing w:after="40" w:line="276" w:lineRule="auto"/>
        <w:rPr>
          <w:rFonts w:ascii="Arial" w:hAnsi="Arial" w:cs="Arial"/>
          <w:sz w:val="22"/>
          <w:szCs w:val="22"/>
        </w:rPr>
      </w:pPr>
    </w:p>
    <w:p w14:paraId="2EA64A19" w14:textId="77777777" w:rsidR="002366E8" w:rsidRDefault="002366E8" w:rsidP="0095081F">
      <w:pPr>
        <w:suppressAutoHyphens/>
        <w:spacing w:after="40" w:line="276" w:lineRule="auto"/>
        <w:rPr>
          <w:rFonts w:ascii="Arial" w:hAnsi="Arial" w:cs="Arial"/>
          <w:sz w:val="22"/>
          <w:szCs w:val="22"/>
        </w:rPr>
      </w:pPr>
    </w:p>
    <w:p w14:paraId="3C7575E7" w14:textId="77777777" w:rsidR="002366E8" w:rsidRDefault="002366E8" w:rsidP="0095081F">
      <w:pPr>
        <w:suppressAutoHyphens/>
        <w:spacing w:after="40" w:line="276" w:lineRule="auto"/>
        <w:rPr>
          <w:rFonts w:ascii="Arial" w:hAnsi="Arial" w:cs="Arial"/>
          <w:sz w:val="22"/>
          <w:szCs w:val="22"/>
        </w:rPr>
      </w:pPr>
    </w:p>
    <w:p w14:paraId="0138EA13" w14:textId="77777777" w:rsidR="002366E8" w:rsidRPr="00D9664B" w:rsidRDefault="002366E8" w:rsidP="0095081F">
      <w:pPr>
        <w:suppressAutoHyphens/>
        <w:spacing w:after="40" w:line="276" w:lineRule="auto"/>
        <w:rPr>
          <w:rFonts w:ascii="Arial" w:hAnsi="Arial" w:cs="Arial"/>
          <w:sz w:val="22"/>
          <w:szCs w:val="22"/>
        </w:rPr>
      </w:pPr>
    </w:p>
    <w:p w14:paraId="7F78957E" w14:textId="77777777" w:rsidR="0095081F" w:rsidRPr="00D9664B" w:rsidRDefault="0095081F" w:rsidP="0095081F">
      <w:pPr>
        <w:spacing w:line="276" w:lineRule="auto"/>
        <w:ind w:right="1"/>
        <w:rPr>
          <w:rFonts w:ascii="Arial" w:hAnsi="Arial" w:cs="Arial"/>
          <w:b/>
          <w:i/>
          <w:color w:val="000000"/>
          <w:sz w:val="22"/>
          <w:szCs w:val="22"/>
        </w:rPr>
      </w:pPr>
    </w:p>
    <w:p w14:paraId="500C04A0" w14:textId="77777777" w:rsidR="0026104D" w:rsidRDefault="0026104D" w:rsidP="0095081F">
      <w:pPr>
        <w:spacing w:line="276" w:lineRule="auto"/>
        <w:ind w:right="142"/>
        <w:rPr>
          <w:rFonts w:ascii="Arial" w:hAnsi="Arial" w:cs="Arial"/>
          <w:b/>
          <w:i/>
          <w:sz w:val="18"/>
          <w:szCs w:val="18"/>
        </w:rPr>
      </w:pPr>
    </w:p>
    <w:p w14:paraId="781A4B42" w14:textId="77777777" w:rsidR="0026104D" w:rsidRDefault="0026104D" w:rsidP="0095081F">
      <w:pPr>
        <w:spacing w:line="276" w:lineRule="auto"/>
        <w:ind w:right="142"/>
        <w:rPr>
          <w:rFonts w:ascii="Arial" w:hAnsi="Arial" w:cs="Arial"/>
          <w:b/>
          <w:i/>
          <w:sz w:val="18"/>
          <w:szCs w:val="18"/>
        </w:rPr>
      </w:pPr>
    </w:p>
    <w:p w14:paraId="23C61AB7" w14:textId="77777777" w:rsidR="0026104D" w:rsidRDefault="0026104D" w:rsidP="0095081F">
      <w:pPr>
        <w:spacing w:line="276" w:lineRule="auto"/>
        <w:ind w:right="142"/>
        <w:rPr>
          <w:rFonts w:ascii="Arial" w:hAnsi="Arial" w:cs="Arial"/>
          <w:b/>
          <w:i/>
          <w:sz w:val="18"/>
          <w:szCs w:val="18"/>
        </w:rPr>
      </w:pPr>
    </w:p>
    <w:p w14:paraId="01FB9C27" w14:textId="77777777" w:rsidR="00302B0B" w:rsidRDefault="00302B0B" w:rsidP="0095081F">
      <w:pPr>
        <w:spacing w:line="276" w:lineRule="auto"/>
        <w:ind w:right="142"/>
        <w:rPr>
          <w:rFonts w:ascii="Arial" w:hAnsi="Arial" w:cs="Arial"/>
          <w:b/>
          <w:i/>
          <w:sz w:val="18"/>
          <w:szCs w:val="18"/>
        </w:rPr>
      </w:pPr>
    </w:p>
    <w:p w14:paraId="2CA22417" w14:textId="77777777" w:rsidR="00302B0B" w:rsidRDefault="00302B0B" w:rsidP="0095081F">
      <w:pPr>
        <w:spacing w:line="276" w:lineRule="auto"/>
        <w:ind w:right="142"/>
        <w:rPr>
          <w:rFonts w:ascii="Arial" w:hAnsi="Arial" w:cs="Arial"/>
          <w:b/>
          <w:i/>
          <w:sz w:val="18"/>
          <w:szCs w:val="18"/>
        </w:rPr>
      </w:pPr>
    </w:p>
    <w:p w14:paraId="634F485E" w14:textId="77777777" w:rsidR="00302B0B" w:rsidRDefault="00302B0B" w:rsidP="0095081F">
      <w:pPr>
        <w:spacing w:line="276" w:lineRule="auto"/>
        <w:ind w:right="142"/>
        <w:rPr>
          <w:rFonts w:ascii="Arial" w:hAnsi="Arial" w:cs="Arial"/>
          <w:b/>
          <w:i/>
          <w:sz w:val="18"/>
          <w:szCs w:val="18"/>
        </w:rPr>
      </w:pPr>
    </w:p>
    <w:p w14:paraId="73982FF6" w14:textId="77777777" w:rsidR="00302B0B" w:rsidRDefault="00302B0B" w:rsidP="0095081F">
      <w:pPr>
        <w:spacing w:line="276" w:lineRule="auto"/>
        <w:ind w:right="142"/>
        <w:rPr>
          <w:rFonts w:ascii="Arial" w:hAnsi="Arial" w:cs="Arial"/>
          <w:b/>
          <w:i/>
          <w:sz w:val="18"/>
          <w:szCs w:val="18"/>
        </w:rPr>
      </w:pPr>
    </w:p>
    <w:p w14:paraId="3074ED33" w14:textId="77777777" w:rsidR="00302B0B" w:rsidRDefault="00302B0B" w:rsidP="0095081F">
      <w:pPr>
        <w:spacing w:line="276" w:lineRule="auto"/>
        <w:ind w:right="142"/>
        <w:rPr>
          <w:rFonts w:ascii="Arial" w:hAnsi="Arial" w:cs="Arial"/>
          <w:b/>
          <w:i/>
          <w:sz w:val="18"/>
          <w:szCs w:val="18"/>
        </w:rPr>
      </w:pPr>
    </w:p>
    <w:p w14:paraId="10BC88AF" w14:textId="77777777" w:rsidR="00302B0B" w:rsidRDefault="00302B0B" w:rsidP="0095081F">
      <w:pPr>
        <w:spacing w:line="276" w:lineRule="auto"/>
        <w:ind w:right="142"/>
        <w:rPr>
          <w:rFonts w:ascii="Arial" w:hAnsi="Arial" w:cs="Arial"/>
          <w:b/>
          <w:i/>
          <w:sz w:val="18"/>
          <w:szCs w:val="18"/>
        </w:rPr>
      </w:pPr>
    </w:p>
    <w:p w14:paraId="2BD45C2B" w14:textId="77777777" w:rsidR="00302B0B" w:rsidRDefault="00302B0B" w:rsidP="0095081F">
      <w:pPr>
        <w:spacing w:line="276" w:lineRule="auto"/>
        <w:ind w:right="142"/>
        <w:rPr>
          <w:rFonts w:ascii="Arial" w:hAnsi="Arial" w:cs="Arial"/>
          <w:b/>
          <w:i/>
          <w:sz w:val="18"/>
          <w:szCs w:val="18"/>
        </w:rPr>
      </w:pPr>
    </w:p>
    <w:p w14:paraId="0CE0B91D" w14:textId="77777777" w:rsidR="00302B0B" w:rsidRDefault="00302B0B" w:rsidP="0095081F">
      <w:pPr>
        <w:spacing w:line="276" w:lineRule="auto"/>
        <w:ind w:right="142"/>
        <w:rPr>
          <w:rFonts w:ascii="Arial" w:hAnsi="Arial" w:cs="Arial"/>
          <w:b/>
          <w:i/>
          <w:sz w:val="18"/>
          <w:szCs w:val="18"/>
        </w:rPr>
      </w:pPr>
    </w:p>
    <w:p w14:paraId="242A38B2" w14:textId="77777777" w:rsidR="00302B0B" w:rsidRDefault="00302B0B" w:rsidP="0095081F">
      <w:pPr>
        <w:spacing w:line="276" w:lineRule="auto"/>
        <w:ind w:right="142"/>
        <w:rPr>
          <w:rFonts w:ascii="Arial" w:hAnsi="Arial" w:cs="Arial"/>
          <w:b/>
          <w:i/>
          <w:sz w:val="18"/>
          <w:szCs w:val="18"/>
        </w:rPr>
      </w:pPr>
    </w:p>
    <w:p w14:paraId="02CDD01F" w14:textId="77777777" w:rsidR="00302B0B" w:rsidRDefault="00302B0B" w:rsidP="0095081F">
      <w:pPr>
        <w:spacing w:line="276" w:lineRule="auto"/>
        <w:ind w:right="142"/>
        <w:rPr>
          <w:rFonts w:ascii="Arial" w:hAnsi="Arial" w:cs="Arial"/>
          <w:b/>
          <w:i/>
          <w:sz w:val="18"/>
          <w:szCs w:val="18"/>
        </w:rPr>
      </w:pPr>
    </w:p>
    <w:p w14:paraId="2CB5E55E" w14:textId="77777777" w:rsidR="00302B0B" w:rsidRDefault="00302B0B" w:rsidP="0095081F">
      <w:pPr>
        <w:spacing w:line="276" w:lineRule="auto"/>
        <w:ind w:right="142"/>
        <w:rPr>
          <w:rFonts w:ascii="Arial" w:hAnsi="Arial" w:cs="Arial"/>
          <w:b/>
          <w:i/>
          <w:sz w:val="18"/>
          <w:szCs w:val="18"/>
        </w:rPr>
      </w:pPr>
    </w:p>
    <w:p w14:paraId="592D1227" w14:textId="77777777" w:rsidR="00302B0B" w:rsidRDefault="00302B0B" w:rsidP="0095081F">
      <w:pPr>
        <w:spacing w:line="276" w:lineRule="auto"/>
        <w:ind w:right="142"/>
        <w:rPr>
          <w:rFonts w:ascii="Arial" w:hAnsi="Arial" w:cs="Arial"/>
          <w:b/>
          <w:i/>
          <w:sz w:val="18"/>
          <w:szCs w:val="18"/>
        </w:rPr>
      </w:pPr>
    </w:p>
    <w:p w14:paraId="311E4C31" w14:textId="77777777" w:rsidR="00302B0B" w:rsidRDefault="00302B0B" w:rsidP="0095081F">
      <w:pPr>
        <w:spacing w:line="276" w:lineRule="auto"/>
        <w:ind w:right="142"/>
        <w:rPr>
          <w:rFonts w:ascii="Arial" w:hAnsi="Arial" w:cs="Arial"/>
          <w:b/>
          <w:i/>
          <w:sz w:val="18"/>
          <w:szCs w:val="18"/>
        </w:rPr>
      </w:pPr>
    </w:p>
    <w:p w14:paraId="725DCE76" w14:textId="77777777" w:rsidR="00302B0B" w:rsidRDefault="00302B0B" w:rsidP="0095081F">
      <w:pPr>
        <w:spacing w:line="276" w:lineRule="auto"/>
        <w:ind w:right="142"/>
        <w:rPr>
          <w:rFonts w:ascii="Arial" w:hAnsi="Arial" w:cs="Arial"/>
          <w:b/>
          <w:i/>
          <w:sz w:val="18"/>
          <w:szCs w:val="18"/>
        </w:rPr>
      </w:pPr>
    </w:p>
    <w:p w14:paraId="13C67CD5" w14:textId="77777777" w:rsidR="00302B0B" w:rsidRDefault="00302B0B" w:rsidP="0095081F">
      <w:pPr>
        <w:spacing w:line="276" w:lineRule="auto"/>
        <w:ind w:right="142"/>
        <w:rPr>
          <w:rFonts w:ascii="Arial" w:hAnsi="Arial" w:cs="Arial"/>
          <w:b/>
          <w:i/>
          <w:sz w:val="18"/>
          <w:szCs w:val="18"/>
        </w:rPr>
      </w:pPr>
    </w:p>
    <w:p w14:paraId="40AFA383" w14:textId="77777777" w:rsidR="00302B0B" w:rsidRDefault="00302B0B" w:rsidP="0095081F">
      <w:pPr>
        <w:spacing w:line="276" w:lineRule="auto"/>
        <w:ind w:right="142"/>
        <w:rPr>
          <w:rFonts w:ascii="Arial" w:hAnsi="Arial" w:cs="Arial"/>
          <w:b/>
          <w:i/>
          <w:sz w:val="18"/>
          <w:szCs w:val="18"/>
        </w:rPr>
      </w:pPr>
    </w:p>
    <w:p w14:paraId="2D20B1E8" w14:textId="77777777" w:rsidR="00302B0B" w:rsidRDefault="00302B0B" w:rsidP="0095081F">
      <w:pPr>
        <w:spacing w:line="276" w:lineRule="auto"/>
        <w:ind w:right="142"/>
        <w:rPr>
          <w:rFonts w:ascii="Arial" w:hAnsi="Arial" w:cs="Arial"/>
          <w:b/>
          <w:i/>
          <w:sz w:val="18"/>
          <w:szCs w:val="18"/>
        </w:rPr>
      </w:pPr>
    </w:p>
    <w:p w14:paraId="5A55D889" w14:textId="77777777" w:rsidR="00302B0B" w:rsidRDefault="00302B0B" w:rsidP="0095081F">
      <w:pPr>
        <w:spacing w:line="276" w:lineRule="auto"/>
        <w:ind w:right="142"/>
        <w:rPr>
          <w:rFonts w:ascii="Arial" w:hAnsi="Arial" w:cs="Arial"/>
          <w:b/>
          <w:i/>
          <w:sz w:val="18"/>
          <w:szCs w:val="18"/>
        </w:rPr>
      </w:pPr>
    </w:p>
    <w:p w14:paraId="2A60F602" w14:textId="77777777" w:rsidR="00302B0B" w:rsidRDefault="00302B0B" w:rsidP="0095081F">
      <w:pPr>
        <w:spacing w:line="276" w:lineRule="auto"/>
        <w:ind w:right="142"/>
        <w:rPr>
          <w:rFonts w:ascii="Arial" w:hAnsi="Arial" w:cs="Arial"/>
          <w:b/>
          <w:i/>
          <w:sz w:val="18"/>
          <w:szCs w:val="18"/>
        </w:rPr>
      </w:pPr>
    </w:p>
    <w:p w14:paraId="64CA7654" w14:textId="77777777" w:rsidR="00302B0B" w:rsidRDefault="00302B0B" w:rsidP="0095081F">
      <w:pPr>
        <w:spacing w:line="276" w:lineRule="auto"/>
        <w:ind w:right="142"/>
        <w:rPr>
          <w:rFonts w:ascii="Arial" w:hAnsi="Arial" w:cs="Arial"/>
          <w:b/>
          <w:i/>
          <w:sz w:val="18"/>
          <w:szCs w:val="18"/>
        </w:rPr>
      </w:pPr>
    </w:p>
    <w:p w14:paraId="462A58EB" w14:textId="77777777" w:rsidR="00302B0B" w:rsidRDefault="00302B0B" w:rsidP="0095081F">
      <w:pPr>
        <w:spacing w:line="276" w:lineRule="auto"/>
        <w:ind w:right="142"/>
        <w:rPr>
          <w:rFonts w:ascii="Arial" w:hAnsi="Arial" w:cs="Arial"/>
          <w:b/>
          <w:i/>
          <w:sz w:val="18"/>
          <w:szCs w:val="18"/>
        </w:rPr>
      </w:pPr>
    </w:p>
    <w:p w14:paraId="61A2187E" w14:textId="77777777" w:rsidR="00302B0B" w:rsidRDefault="00302B0B" w:rsidP="0095081F">
      <w:pPr>
        <w:spacing w:line="276" w:lineRule="auto"/>
        <w:ind w:right="142"/>
        <w:rPr>
          <w:rFonts w:ascii="Arial" w:hAnsi="Arial" w:cs="Arial"/>
          <w:b/>
          <w:i/>
          <w:sz w:val="18"/>
          <w:szCs w:val="18"/>
        </w:rPr>
      </w:pPr>
    </w:p>
    <w:p w14:paraId="229293E9" w14:textId="77777777" w:rsidR="0095081F" w:rsidRPr="002366E8" w:rsidRDefault="004A01B9" w:rsidP="0095081F">
      <w:pPr>
        <w:spacing w:line="276" w:lineRule="auto"/>
        <w:ind w:right="142"/>
        <w:rPr>
          <w:rFonts w:ascii="Arial" w:hAnsi="Arial" w:cs="Arial"/>
          <w:b/>
          <w:i/>
          <w:sz w:val="18"/>
          <w:szCs w:val="18"/>
        </w:rPr>
      </w:pPr>
      <w:r w:rsidRPr="002366E8">
        <w:rPr>
          <w:rFonts w:ascii="Arial" w:hAnsi="Arial" w:cs="Arial"/>
          <w:b/>
          <w:i/>
          <w:sz w:val="18"/>
          <w:szCs w:val="18"/>
        </w:rPr>
        <w:lastRenderedPageBreak/>
        <w:t>Oświadczenie</w:t>
      </w:r>
      <w:r w:rsidR="0095081F" w:rsidRPr="002366E8">
        <w:rPr>
          <w:rFonts w:ascii="Arial" w:hAnsi="Arial" w:cs="Arial"/>
          <w:b/>
          <w:i/>
          <w:sz w:val="18"/>
          <w:szCs w:val="18"/>
        </w:rPr>
        <w:t xml:space="preserve"> należy wypełnić elektronicznie, podpisać i zał</w:t>
      </w:r>
      <w:r w:rsidR="002366E8">
        <w:rPr>
          <w:rFonts w:ascii="Arial" w:hAnsi="Arial" w:cs="Arial"/>
          <w:b/>
          <w:i/>
          <w:sz w:val="18"/>
          <w:szCs w:val="18"/>
        </w:rPr>
        <w:t xml:space="preserve">ączyć do oferty zgodnie </w:t>
      </w:r>
      <w:r w:rsidR="0095081F" w:rsidRPr="002366E8">
        <w:rPr>
          <w:rFonts w:ascii="Arial" w:hAnsi="Arial" w:cs="Arial"/>
          <w:b/>
          <w:i/>
          <w:sz w:val="18"/>
          <w:szCs w:val="18"/>
        </w:rPr>
        <w:t>z zasadami określonymi w rozdziale XIII SWZ</w:t>
      </w:r>
    </w:p>
    <w:p w14:paraId="6C4107F7" w14:textId="77777777" w:rsidR="0095081F" w:rsidRPr="00D9664B" w:rsidRDefault="0095081F" w:rsidP="0095081F">
      <w:pPr>
        <w:autoSpaceDE w:val="0"/>
        <w:autoSpaceDN w:val="0"/>
        <w:adjustRightInd w:val="0"/>
        <w:spacing w:line="276" w:lineRule="auto"/>
        <w:jc w:val="right"/>
        <w:rPr>
          <w:rFonts w:ascii="Arial" w:eastAsia="Calibri" w:hAnsi="Arial" w:cs="Arial"/>
          <w:b/>
          <w:bCs/>
          <w:color w:val="000000"/>
          <w:sz w:val="22"/>
          <w:szCs w:val="22"/>
          <w:lang w:eastAsia="en-US"/>
        </w:rPr>
      </w:pPr>
    </w:p>
    <w:p w14:paraId="15DB8306" w14:textId="77777777" w:rsidR="0095081F" w:rsidRPr="00D9664B" w:rsidRDefault="0095081F" w:rsidP="0095081F">
      <w:pPr>
        <w:autoSpaceDE w:val="0"/>
        <w:autoSpaceDN w:val="0"/>
        <w:adjustRightInd w:val="0"/>
        <w:spacing w:line="276" w:lineRule="auto"/>
        <w:jc w:val="right"/>
        <w:rPr>
          <w:rFonts w:ascii="Arial" w:eastAsia="Calibri" w:hAnsi="Arial" w:cs="Arial"/>
          <w:b/>
          <w:bCs/>
          <w:color w:val="000000"/>
          <w:sz w:val="22"/>
          <w:szCs w:val="22"/>
          <w:lang w:eastAsia="en-US"/>
        </w:rPr>
      </w:pPr>
    </w:p>
    <w:p w14:paraId="213E2D10" w14:textId="77777777" w:rsidR="0095081F" w:rsidRPr="00D9664B" w:rsidRDefault="0095081F" w:rsidP="0095081F">
      <w:pPr>
        <w:autoSpaceDE w:val="0"/>
        <w:autoSpaceDN w:val="0"/>
        <w:adjustRightInd w:val="0"/>
        <w:spacing w:line="276" w:lineRule="auto"/>
        <w:jc w:val="right"/>
        <w:rPr>
          <w:rFonts w:ascii="Arial" w:eastAsia="Calibri" w:hAnsi="Arial" w:cs="Arial"/>
          <w:b/>
          <w:bCs/>
          <w:color w:val="000000"/>
          <w:sz w:val="22"/>
          <w:szCs w:val="22"/>
          <w:lang w:eastAsia="en-US"/>
        </w:rPr>
      </w:pPr>
      <w:r w:rsidRPr="00D9664B">
        <w:rPr>
          <w:rFonts w:ascii="Arial" w:eastAsia="Calibri" w:hAnsi="Arial" w:cs="Arial"/>
          <w:b/>
          <w:bCs/>
          <w:color w:val="000000"/>
          <w:sz w:val="22"/>
          <w:szCs w:val="22"/>
          <w:lang w:eastAsia="en-US"/>
        </w:rPr>
        <w:t>Załącznik nr 3 do SWZ</w:t>
      </w:r>
    </w:p>
    <w:p w14:paraId="695374E9" w14:textId="77777777" w:rsidR="0095081F" w:rsidRPr="00D9664B" w:rsidRDefault="0095081F" w:rsidP="0095081F">
      <w:pPr>
        <w:autoSpaceDE w:val="0"/>
        <w:autoSpaceDN w:val="0"/>
        <w:adjustRightInd w:val="0"/>
        <w:spacing w:line="276" w:lineRule="auto"/>
        <w:rPr>
          <w:rFonts w:ascii="Arial" w:eastAsia="Calibri" w:hAnsi="Arial" w:cs="Arial"/>
          <w:b/>
          <w:bCs/>
          <w:color w:val="000000"/>
          <w:sz w:val="22"/>
          <w:szCs w:val="22"/>
          <w:lang w:eastAsia="en-US"/>
        </w:rPr>
      </w:pPr>
    </w:p>
    <w:p w14:paraId="41B8EE07" w14:textId="77777777" w:rsidR="0095081F" w:rsidRPr="00D9664B" w:rsidRDefault="0095081F" w:rsidP="0095081F">
      <w:pPr>
        <w:autoSpaceDE w:val="0"/>
        <w:autoSpaceDN w:val="0"/>
        <w:adjustRightInd w:val="0"/>
        <w:spacing w:line="276" w:lineRule="auto"/>
        <w:rPr>
          <w:rFonts w:ascii="Arial" w:eastAsia="Calibri" w:hAnsi="Arial" w:cs="Arial"/>
          <w:b/>
          <w:bCs/>
          <w:color w:val="000000"/>
          <w:sz w:val="22"/>
          <w:szCs w:val="22"/>
          <w:lang w:eastAsia="en-US"/>
        </w:rPr>
      </w:pPr>
    </w:p>
    <w:p w14:paraId="6E906525" w14:textId="77777777" w:rsidR="0095081F" w:rsidRPr="00D9664B" w:rsidRDefault="0095081F" w:rsidP="0095081F">
      <w:pPr>
        <w:autoSpaceDE w:val="0"/>
        <w:autoSpaceDN w:val="0"/>
        <w:adjustRightInd w:val="0"/>
        <w:spacing w:line="276" w:lineRule="auto"/>
        <w:rPr>
          <w:rFonts w:ascii="Arial" w:eastAsia="Calibri" w:hAnsi="Arial" w:cs="Arial"/>
          <w:b/>
          <w:bCs/>
          <w:color w:val="000000"/>
          <w:sz w:val="22"/>
          <w:szCs w:val="22"/>
          <w:lang w:eastAsia="en-US"/>
        </w:rPr>
      </w:pPr>
      <w:r w:rsidRPr="00D9664B">
        <w:rPr>
          <w:rFonts w:ascii="Arial" w:eastAsia="Calibri" w:hAnsi="Arial" w:cs="Arial"/>
          <w:b/>
          <w:bCs/>
          <w:color w:val="000000"/>
          <w:sz w:val="22"/>
          <w:szCs w:val="22"/>
          <w:lang w:eastAsia="en-US"/>
        </w:rPr>
        <w:t>Wykonawca/</w:t>
      </w:r>
      <w:r w:rsidR="0004110F" w:rsidRPr="00D9664B">
        <w:rPr>
          <w:rFonts w:ascii="Arial" w:eastAsia="Calibri" w:hAnsi="Arial" w:cs="Arial"/>
          <w:b/>
          <w:bCs/>
          <w:color w:val="000000"/>
          <w:sz w:val="22"/>
          <w:szCs w:val="22"/>
          <w:lang w:eastAsia="en-US"/>
        </w:rPr>
        <w:t>podmiot udostępniający zasoby</w:t>
      </w:r>
      <w:r w:rsidR="0062652A" w:rsidRPr="00D9664B">
        <w:rPr>
          <w:rFonts w:ascii="Arial" w:eastAsia="Calibri" w:hAnsi="Arial" w:cs="Arial"/>
          <w:b/>
          <w:bCs/>
          <w:color w:val="000000"/>
          <w:sz w:val="22"/>
          <w:szCs w:val="22"/>
          <w:lang w:eastAsia="en-US"/>
        </w:rPr>
        <w:t>*</w:t>
      </w:r>
      <w:r w:rsidRPr="00D9664B">
        <w:rPr>
          <w:rFonts w:ascii="Arial" w:eastAsia="Calibri" w:hAnsi="Arial" w:cs="Arial"/>
          <w:b/>
          <w:bCs/>
          <w:color w:val="000000"/>
          <w:sz w:val="22"/>
          <w:szCs w:val="22"/>
          <w:lang w:eastAsia="en-US"/>
        </w:rPr>
        <w:t xml:space="preserve">: </w:t>
      </w:r>
    </w:p>
    <w:p w14:paraId="34853E25" w14:textId="77777777" w:rsidR="0095081F" w:rsidRPr="00D9664B" w:rsidRDefault="0095081F" w:rsidP="0095081F">
      <w:pPr>
        <w:autoSpaceDE w:val="0"/>
        <w:autoSpaceDN w:val="0"/>
        <w:adjustRightInd w:val="0"/>
        <w:spacing w:line="276" w:lineRule="auto"/>
        <w:rPr>
          <w:rFonts w:ascii="Arial" w:eastAsia="Calibri" w:hAnsi="Arial" w:cs="Arial"/>
          <w:color w:val="000000"/>
          <w:sz w:val="22"/>
          <w:szCs w:val="22"/>
          <w:lang w:eastAsia="en-US"/>
        </w:rPr>
      </w:pPr>
    </w:p>
    <w:p w14:paraId="76ADD519" w14:textId="77777777" w:rsidR="0095081F" w:rsidRPr="00D9664B" w:rsidRDefault="0095081F" w:rsidP="0095081F">
      <w:pPr>
        <w:adjustRightInd w:val="0"/>
        <w:spacing w:line="276" w:lineRule="auto"/>
        <w:rPr>
          <w:rFonts w:ascii="Arial" w:eastAsia="Calibri" w:hAnsi="Arial" w:cs="Arial"/>
          <w:color w:val="000000"/>
          <w:sz w:val="22"/>
          <w:szCs w:val="22"/>
          <w:lang w:eastAsia="en-US"/>
        </w:rPr>
      </w:pPr>
      <w:r w:rsidRPr="00D9664B">
        <w:rPr>
          <w:rFonts w:ascii="Arial" w:eastAsia="Calibri" w:hAnsi="Arial" w:cs="Arial"/>
          <w:color w:val="000000"/>
          <w:sz w:val="22"/>
          <w:szCs w:val="22"/>
          <w:lang w:eastAsia="en-US"/>
        </w:rPr>
        <w:t xml:space="preserve">……………………………………………………………………………........................................ </w:t>
      </w:r>
    </w:p>
    <w:p w14:paraId="05D5211D" w14:textId="77777777" w:rsidR="0095081F" w:rsidRPr="00D9664B" w:rsidRDefault="0095081F" w:rsidP="0095081F">
      <w:pPr>
        <w:adjustRightInd w:val="0"/>
        <w:spacing w:line="276" w:lineRule="auto"/>
        <w:rPr>
          <w:rFonts w:ascii="Arial" w:eastAsia="Calibri" w:hAnsi="Arial" w:cs="Arial"/>
          <w:i/>
          <w:color w:val="000000"/>
          <w:sz w:val="16"/>
          <w:szCs w:val="16"/>
          <w:lang w:eastAsia="en-US"/>
        </w:rPr>
      </w:pPr>
      <w:r w:rsidRPr="00D9664B">
        <w:rPr>
          <w:rFonts w:ascii="Arial" w:eastAsia="Calibri" w:hAnsi="Arial" w:cs="Arial"/>
          <w:i/>
          <w:iCs/>
          <w:color w:val="000000"/>
          <w:sz w:val="16"/>
          <w:szCs w:val="16"/>
          <w:lang w:eastAsia="en-US"/>
        </w:rPr>
        <w:t xml:space="preserve">(pełna nazwa/firma, adres, w zależności od podmiotu: NIP, KRS/CEiDG) </w:t>
      </w:r>
    </w:p>
    <w:p w14:paraId="5C6400EB" w14:textId="77777777" w:rsidR="0095081F" w:rsidRPr="00D9664B" w:rsidRDefault="0095081F" w:rsidP="0095081F">
      <w:pPr>
        <w:adjustRightInd w:val="0"/>
        <w:spacing w:line="276" w:lineRule="auto"/>
        <w:rPr>
          <w:rFonts w:ascii="Arial" w:eastAsia="Calibri" w:hAnsi="Arial" w:cs="Arial"/>
          <w:b/>
          <w:bCs/>
          <w:color w:val="000000"/>
          <w:sz w:val="22"/>
          <w:szCs w:val="22"/>
          <w:lang w:eastAsia="en-US"/>
        </w:rPr>
      </w:pPr>
    </w:p>
    <w:p w14:paraId="038417BC" w14:textId="77777777" w:rsidR="0095081F" w:rsidRPr="00D9664B" w:rsidRDefault="0095081F" w:rsidP="0095081F">
      <w:pPr>
        <w:adjustRightInd w:val="0"/>
        <w:spacing w:line="276" w:lineRule="auto"/>
        <w:rPr>
          <w:rFonts w:ascii="Arial" w:eastAsia="Calibri" w:hAnsi="Arial" w:cs="Arial"/>
          <w:b/>
          <w:bCs/>
          <w:color w:val="000000"/>
          <w:sz w:val="22"/>
          <w:szCs w:val="22"/>
          <w:lang w:eastAsia="en-US"/>
        </w:rPr>
      </w:pPr>
      <w:r w:rsidRPr="00D9664B">
        <w:rPr>
          <w:rFonts w:ascii="Arial" w:eastAsia="Calibri" w:hAnsi="Arial" w:cs="Arial"/>
          <w:b/>
          <w:bCs/>
          <w:color w:val="000000"/>
          <w:sz w:val="22"/>
          <w:szCs w:val="22"/>
          <w:lang w:eastAsia="en-US"/>
        </w:rPr>
        <w:t xml:space="preserve">reprezentowany przez: </w:t>
      </w:r>
    </w:p>
    <w:p w14:paraId="7D8F2B09" w14:textId="77777777" w:rsidR="0095081F" w:rsidRPr="00D9664B" w:rsidRDefault="0095081F" w:rsidP="0095081F">
      <w:pPr>
        <w:adjustRightInd w:val="0"/>
        <w:spacing w:line="276" w:lineRule="auto"/>
        <w:rPr>
          <w:rFonts w:ascii="Arial" w:eastAsia="Calibri" w:hAnsi="Arial" w:cs="Arial"/>
          <w:color w:val="000000"/>
          <w:sz w:val="22"/>
          <w:szCs w:val="22"/>
          <w:lang w:eastAsia="en-US"/>
        </w:rPr>
      </w:pPr>
    </w:p>
    <w:p w14:paraId="7872EAC2" w14:textId="77777777" w:rsidR="0095081F" w:rsidRPr="00D9664B" w:rsidRDefault="0095081F" w:rsidP="0095081F">
      <w:pPr>
        <w:adjustRightInd w:val="0"/>
        <w:spacing w:line="276" w:lineRule="auto"/>
        <w:rPr>
          <w:rFonts w:ascii="Arial" w:eastAsia="Calibri" w:hAnsi="Arial" w:cs="Arial"/>
          <w:color w:val="000000"/>
          <w:sz w:val="22"/>
          <w:szCs w:val="22"/>
          <w:lang w:eastAsia="en-US"/>
        </w:rPr>
      </w:pPr>
      <w:r w:rsidRPr="00D9664B">
        <w:rPr>
          <w:rFonts w:ascii="Arial" w:eastAsia="Calibri" w:hAnsi="Arial" w:cs="Arial"/>
          <w:color w:val="000000"/>
          <w:sz w:val="22"/>
          <w:szCs w:val="22"/>
          <w:lang w:eastAsia="en-US"/>
        </w:rPr>
        <w:t xml:space="preserve">……………………………………………………………………………………...…………… </w:t>
      </w:r>
    </w:p>
    <w:p w14:paraId="6BA5034B" w14:textId="77777777" w:rsidR="0095081F" w:rsidRPr="00D9664B" w:rsidRDefault="0095081F" w:rsidP="0095081F">
      <w:pPr>
        <w:spacing w:line="276" w:lineRule="auto"/>
        <w:rPr>
          <w:rFonts w:ascii="Arial" w:hAnsi="Arial" w:cs="Arial"/>
          <w:i/>
          <w:sz w:val="16"/>
          <w:szCs w:val="16"/>
        </w:rPr>
      </w:pPr>
      <w:r w:rsidRPr="00D9664B">
        <w:rPr>
          <w:rFonts w:ascii="Arial" w:eastAsia="Calibri" w:hAnsi="Arial" w:cs="Arial"/>
          <w:i/>
          <w:iCs/>
          <w:color w:val="000000"/>
          <w:sz w:val="16"/>
          <w:szCs w:val="16"/>
          <w:lang w:eastAsia="en-US"/>
        </w:rPr>
        <w:t>(imię, nazwisko, stanowisko/podstawa do reprezentacji)</w:t>
      </w:r>
    </w:p>
    <w:p w14:paraId="347C46F6" w14:textId="77777777" w:rsidR="0095081F" w:rsidRPr="00D9664B" w:rsidRDefault="0095081F" w:rsidP="0095081F">
      <w:pPr>
        <w:spacing w:line="276" w:lineRule="auto"/>
        <w:rPr>
          <w:rFonts w:ascii="Arial" w:hAnsi="Arial" w:cs="Arial"/>
          <w:i/>
          <w:sz w:val="22"/>
          <w:szCs w:val="22"/>
        </w:rPr>
      </w:pPr>
    </w:p>
    <w:p w14:paraId="1EBB28CE" w14:textId="77777777" w:rsidR="0095081F" w:rsidRPr="00D9664B" w:rsidRDefault="0095081F" w:rsidP="0095081F">
      <w:pPr>
        <w:widowControl w:val="0"/>
        <w:suppressAutoHyphens/>
        <w:spacing w:line="276" w:lineRule="auto"/>
        <w:jc w:val="center"/>
        <w:rPr>
          <w:rFonts w:ascii="Arial" w:hAnsi="Arial" w:cs="Arial"/>
          <w:b/>
          <w:i/>
          <w:sz w:val="22"/>
          <w:szCs w:val="22"/>
          <w:lang w:eastAsia="ar-SA"/>
        </w:rPr>
      </w:pPr>
      <w:r w:rsidRPr="00D9664B">
        <w:rPr>
          <w:rFonts w:ascii="Arial" w:hAnsi="Arial" w:cs="Arial"/>
          <w:b/>
          <w:i/>
          <w:sz w:val="22"/>
          <w:szCs w:val="22"/>
          <w:lang w:eastAsia="ar-SA"/>
        </w:rPr>
        <w:t>Oświadczenie Wykonawcy/ podmiotu udos</w:t>
      </w:r>
      <w:r w:rsidR="002366E8">
        <w:rPr>
          <w:rFonts w:ascii="Arial" w:hAnsi="Arial" w:cs="Arial"/>
          <w:b/>
          <w:i/>
          <w:sz w:val="22"/>
          <w:szCs w:val="22"/>
          <w:lang w:eastAsia="ar-SA"/>
        </w:rPr>
        <w:t>tępniającego zasoby</w:t>
      </w:r>
      <w:r w:rsidRPr="00D9664B">
        <w:rPr>
          <w:rFonts w:ascii="Arial" w:hAnsi="Arial" w:cs="Arial"/>
          <w:b/>
          <w:i/>
          <w:sz w:val="22"/>
          <w:szCs w:val="22"/>
          <w:lang w:eastAsia="ar-SA"/>
        </w:rPr>
        <w:t>*</w:t>
      </w:r>
    </w:p>
    <w:p w14:paraId="0D192DB9" w14:textId="77777777" w:rsidR="0095081F" w:rsidRPr="00D9664B" w:rsidRDefault="0095081F" w:rsidP="0095081F">
      <w:pPr>
        <w:widowControl w:val="0"/>
        <w:suppressAutoHyphens/>
        <w:spacing w:line="276" w:lineRule="auto"/>
        <w:jc w:val="center"/>
        <w:rPr>
          <w:rFonts w:ascii="Arial" w:hAnsi="Arial" w:cs="Arial"/>
          <w:b/>
          <w:sz w:val="22"/>
          <w:szCs w:val="22"/>
          <w:lang w:eastAsia="ar-SA"/>
        </w:rPr>
      </w:pPr>
      <w:r w:rsidRPr="00D9664B">
        <w:rPr>
          <w:rFonts w:ascii="Arial" w:hAnsi="Arial" w:cs="Arial"/>
          <w:b/>
          <w:sz w:val="22"/>
          <w:szCs w:val="22"/>
          <w:lang w:eastAsia="ar-SA"/>
        </w:rPr>
        <w:t xml:space="preserve">składane na podstawie art. 125 ust. 1 </w:t>
      </w:r>
      <w:r w:rsidRPr="00D9664B">
        <w:rPr>
          <w:rFonts w:ascii="Arial" w:hAnsi="Arial" w:cs="Arial"/>
          <w:b/>
          <w:bCs/>
          <w:sz w:val="22"/>
          <w:szCs w:val="22"/>
          <w:lang w:eastAsia="ar-SA"/>
        </w:rPr>
        <w:t xml:space="preserve">ustawy z dnia 11 września 2019 r. Prawo zamówień publicznych (dalej jako: ustawa Pzp), </w:t>
      </w:r>
    </w:p>
    <w:p w14:paraId="19FBBF3E" w14:textId="77777777" w:rsidR="0095081F" w:rsidRPr="00D9664B" w:rsidRDefault="0095081F" w:rsidP="0095081F">
      <w:pPr>
        <w:widowControl w:val="0"/>
        <w:suppressAutoHyphens/>
        <w:spacing w:line="276" w:lineRule="auto"/>
        <w:jc w:val="center"/>
        <w:rPr>
          <w:rFonts w:ascii="Arial" w:hAnsi="Arial" w:cs="Arial"/>
          <w:b/>
          <w:sz w:val="22"/>
          <w:szCs w:val="22"/>
          <w:lang w:eastAsia="ar-SA"/>
        </w:rPr>
      </w:pPr>
      <w:r w:rsidRPr="00D9664B">
        <w:rPr>
          <w:rFonts w:ascii="Arial" w:hAnsi="Arial" w:cs="Arial"/>
          <w:b/>
          <w:bCs/>
          <w:sz w:val="22"/>
          <w:szCs w:val="22"/>
          <w:lang w:eastAsia="ar-SA"/>
        </w:rPr>
        <w:t xml:space="preserve">DOTYCZĄCE PRZESŁANEK WYKLUCZENIA Z POSTĘPOWANIA </w:t>
      </w:r>
      <w:r w:rsidRPr="00D9664B">
        <w:rPr>
          <w:rFonts w:ascii="Arial" w:hAnsi="Arial" w:cs="Arial"/>
          <w:b/>
          <w:sz w:val="22"/>
          <w:szCs w:val="22"/>
          <w:lang w:eastAsia="ar-SA"/>
        </w:rPr>
        <w:t xml:space="preserve">ORAZ SPEŁNIANIU WARUNKÓW UDZIAŁU W POSTĘPOWANIU </w:t>
      </w:r>
    </w:p>
    <w:p w14:paraId="69E4675E" w14:textId="77777777" w:rsidR="0095081F" w:rsidRPr="00D9664B" w:rsidRDefault="0095081F" w:rsidP="0095081F">
      <w:pPr>
        <w:widowControl w:val="0"/>
        <w:suppressAutoHyphens/>
        <w:spacing w:line="276" w:lineRule="auto"/>
        <w:ind w:left="26" w:hanging="26"/>
        <w:jc w:val="both"/>
        <w:rPr>
          <w:rFonts w:ascii="Arial" w:hAnsi="Arial" w:cs="Arial"/>
          <w:sz w:val="22"/>
          <w:szCs w:val="22"/>
          <w:lang w:eastAsia="ar-SA"/>
        </w:rPr>
      </w:pPr>
    </w:p>
    <w:p w14:paraId="7A5E63AD" w14:textId="77777777" w:rsidR="0095081F" w:rsidRPr="00D9664B" w:rsidRDefault="0095081F" w:rsidP="0095081F">
      <w:pPr>
        <w:widowControl w:val="0"/>
        <w:suppressAutoHyphens/>
        <w:spacing w:line="276" w:lineRule="auto"/>
        <w:ind w:left="26" w:hanging="26"/>
        <w:rPr>
          <w:rFonts w:ascii="Arial" w:hAnsi="Arial" w:cs="Arial"/>
          <w:sz w:val="22"/>
          <w:szCs w:val="22"/>
          <w:lang w:eastAsia="ar-SA"/>
        </w:rPr>
      </w:pPr>
      <w:r w:rsidRPr="00D9664B">
        <w:rPr>
          <w:rFonts w:ascii="Arial" w:hAnsi="Arial" w:cs="Arial"/>
          <w:sz w:val="22"/>
          <w:szCs w:val="22"/>
          <w:lang w:eastAsia="ar-SA"/>
        </w:rPr>
        <w:t xml:space="preserve">Na potrzeby postępowania o udzielenie zamówienia publicznego pn.: </w:t>
      </w:r>
    </w:p>
    <w:p w14:paraId="1222DE95" w14:textId="05F88B88" w:rsidR="0095081F" w:rsidRPr="00D9664B" w:rsidRDefault="009D2BC0" w:rsidP="0095081F">
      <w:pPr>
        <w:spacing w:line="276" w:lineRule="auto"/>
        <w:rPr>
          <w:rFonts w:ascii="Arial" w:hAnsi="Arial" w:cs="Arial"/>
          <w:b/>
          <w:sz w:val="22"/>
          <w:szCs w:val="22"/>
        </w:rPr>
      </w:pPr>
      <w:r w:rsidRPr="008957D7">
        <w:rPr>
          <w:rFonts w:ascii="Arial" w:hAnsi="Arial" w:cs="Arial"/>
          <w:b/>
          <w:sz w:val="22"/>
          <w:szCs w:val="22"/>
        </w:rPr>
        <w:t xml:space="preserve">„Przebudowa magazynu </w:t>
      </w:r>
      <w:r>
        <w:rPr>
          <w:rFonts w:ascii="Arial" w:hAnsi="Arial" w:cs="Arial"/>
          <w:b/>
          <w:sz w:val="22"/>
          <w:szCs w:val="22"/>
        </w:rPr>
        <w:t xml:space="preserve">obrony cywilnej w Tychach wraz  </w:t>
      </w:r>
      <w:r w:rsidRPr="008957D7">
        <w:rPr>
          <w:rFonts w:ascii="Arial" w:hAnsi="Arial" w:cs="Arial"/>
          <w:b/>
          <w:sz w:val="22"/>
          <w:szCs w:val="22"/>
        </w:rPr>
        <w:t>z modernizacją instalacji wentylacji mechanicznej”</w:t>
      </w:r>
      <w:r w:rsidR="002366E8">
        <w:rPr>
          <w:rFonts w:ascii="Arial" w:hAnsi="Arial" w:cs="Arial"/>
          <w:b/>
          <w:sz w:val="22"/>
          <w:szCs w:val="22"/>
        </w:rPr>
        <w:t xml:space="preserve">, nr </w:t>
      </w:r>
      <w:r w:rsidR="002366E8" w:rsidRPr="001B455B">
        <w:rPr>
          <w:rFonts w:ascii="Arial" w:hAnsi="Arial" w:cs="Arial"/>
          <w:b/>
          <w:sz w:val="22"/>
          <w:szCs w:val="22"/>
        </w:rPr>
        <w:t>BAI.272</w:t>
      </w:r>
      <w:r>
        <w:rPr>
          <w:rFonts w:ascii="Arial" w:hAnsi="Arial" w:cs="Arial"/>
          <w:b/>
          <w:sz w:val="22"/>
          <w:szCs w:val="22"/>
        </w:rPr>
        <w:t>.4</w:t>
      </w:r>
      <w:r w:rsidR="001B455B" w:rsidRPr="001B455B">
        <w:rPr>
          <w:rFonts w:ascii="Arial" w:hAnsi="Arial" w:cs="Arial"/>
          <w:b/>
          <w:sz w:val="22"/>
          <w:szCs w:val="22"/>
        </w:rPr>
        <w:t>.</w:t>
      </w:r>
      <w:r>
        <w:rPr>
          <w:rFonts w:ascii="Arial" w:hAnsi="Arial" w:cs="Arial"/>
          <w:b/>
          <w:sz w:val="22"/>
          <w:szCs w:val="22"/>
        </w:rPr>
        <w:t>2026</w:t>
      </w:r>
      <w:r w:rsidR="0095081F" w:rsidRPr="00D9664B">
        <w:rPr>
          <w:rFonts w:ascii="Arial" w:hAnsi="Arial" w:cs="Arial"/>
          <w:b/>
          <w:sz w:val="22"/>
          <w:szCs w:val="22"/>
        </w:rPr>
        <w:t>,</w:t>
      </w:r>
    </w:p>
    <w:p w14:paraId="5EC1C1FC" w14:textId="77777777" w:rsidR="0095081F" w:rsidRPr="00D9664B" w:rsidRDefault="0095081F" w:rsidP="0095081F">
      <w:pPr>
        <w:widowControl w:val="0"/>
        <w:suppressAutoHyphens/>
        <w:spacing w:line="276" w:lineRule="auto"/>
        <w:ind w:left="26" w:hanging="26"/>
        <w:rPr>
          <w:rFonts w:ascii="Arial" w:hAnsi="Arial" w:cs="Arial"/>
          <w:b/>
          <w:i/>
          <w:sz w:val="22"/>
          <w:szCs w:val="22"/>
          <w:lang w:eastAsia="ar-SA"/>
        </w:rPr>
      </w:pPr>
      <w:r w:rsidRPr="00D9664B">
        <w:rPr>
          <w:rFonts w:ascii="Arial" w:hAnsi="Arial" w:cs="Arial"/>
          <w:sz w:val="22"/>
          <w:szCs w:val="22"/>
          <w:lang w:eastAsia="ar-SA"/>
        </w:rPr>
        <w:t>oświadczam, co następuje:</w:t>
      </w:r>
    </w:p>
    <w:p w14:paraId="4A3BC1CE" w14:textId="77777777" w:rsidR="0095081F" w:rsidRPr="00D9664B" w:rsidRDefault="0095081F" w:rsidP="0095081F">
      <w:pPr>
        <w:widowControl w:val="0"/>
        <w:shd w:val="clear" w:color="auto" w:fill="BDD6EE" w:themeFill="accent1" w:themeFillTint="66"/>
        <w:suppressAutoHyphens/>
        <w:spacing w:line="276" w:lineRule="auto"/>
        <w:rPr>
          <w:rFonts w:ascii="Arial" w:hAnsi="Arial" w:cs="Arial"/>
          <w:b/>
          <w:sz w:val="22"/>
          <w:szCs w:val="22"/>
          <w:lang w:eastAsia="ar-SA"/>
        </w:rPr>
      </w:pPr>
      <w:r w:rsidRPr="00D9664B">
        <w:rPr>
          <w:rFonts w:ascii="Arial" w:hAnsi="Arial" w:cs="Arial"/>
          <w:b/>
          <w:sz w:val="22"/>
          <w:szCs w:val="22"/>
          <w:lang w:eastAsia="ar-SA"/>
        </w:rPr>
        <w:t>OŚWIADCZENIA DOTYCZĄCE  WYKONAWCY / POD</w:t>
      </w:r>
      <w:r w:rsidR="00995296" w:rsidRPr="00D9664B">
        <w:rPr>
          <w:rFonts w:ascii="Arial" w:hAnsi="Arial" w:cs="Arial"/>
          <w:b/>
          <w:sz w:val="22"/>
          <w:szCs w:val="22"/>
          <w:lang w:eastAsia="ar-SA"/>
        </w:rPr>
        <w:t>MIOTU UDOSTĘPNIAJĄCEGO ZASOBY</w:t>
      </w:r>
      <w:r w:rsidRPr="00D9664B">
        <w:rPr>
          <w:rFonts w:ascii="Arial" w:hAnsi="Arial" w:cs="Arial"/>
          <w:b/>
          <w:sz w:val="22"/>
          <w:szCs w:val="22"/>
          <w:lang w:eastAsia="ar-SA"/>
        </w:rPr>
        <w:t>*:</w:t>
      </w:r>
    </w:p>
    <w:p w14:paraId="7186CCD5" w14:textId="77777777" w:rsidR="0062652A" w:rsidRPr="00D9664B" w:rsidRDefault="0062652A" w:rsidP="0062652A">
      <w:pPr>
        <w:widowControl w:val="0"/>
        <w:suppressAutoHyphens/>
        <w:spacing w:line="276" w:lineRule="auto"/>
        <w:rPr>
          <w:rFonts w:ascii="Arial" w:hAnsi="Arial" w:cs="Arial"/>
          <w:b/>
          <w:i/>
          <w:sz w:val="16"/>
          <w:szCs w:val="16"/>
          <w:lang w:eastAsia="ar-SA"/>
        </w:rPr>
      </w:pPr>
      <w:r w:rsidRPr="00D9664B">
        <w:rPr>
          <w:rFonts w:ascii="Arial" w:hAnsi="Arial" w:cs="Arial"/>
          <w:b/>
          <w:i/>
          <w:sz w:val="16"/>
          <w:szCs w:val="16"/>
          <w:lang w:eastAsia="ar-SA"/>
        </w:rPr>
        <w:t>* niepotrzebne skreślić</w:t>
      </w:r>
    </w:p>
    <w:p w14:paraId="5B6CEEC7" w14:textId="77777777" w:rsidR="0095081F" w:rsidRPr="00D9664B" w:rsidRDefault="0095081F" w:rsidP="0095081F">
      <w:pPr>
        <w:widowControl w:val="0"/>
        <w:suppressAutoHyphens/>
        <w:spacing w:line="276" w:lineRule="auto"/>
        <w:ind w:left="426"/>
        <w:rPr>
          <w:rFonts w:ascii="Arial" w:hAnsi="Arial" w:cs="Arial"/>
          <w:b/>
          <w:sz w:val="22"/>
          <w:szCs w:val="22"/>
          <w:lang w:eastAsia="ar-SA"/>
        </w:rPr>
      </w:pPr>
    </w:p>
    <w:p w14:paraId="7D113B9B" w14:textId="77777777" w:rsidR="0095081F" w:rsidRPr="00D9664B" w:rsidRDefault="0095081F" w:rsidP="0095081F">
      <w:pPr>
        <w:widowControl w:val="0"/>
        <w:numPr>
          <w:ilvl w:val="0"/>
          <w:numId w:val="38"/>
        </w:numPr>
        <w:suppressAutoHyphens/>
        <w:spacing w:line="276" w:lineRule="auto"/>
        <w:ind w:left="284" w:hanging="142"/>
        <w:rPr>
          <w:rFonts w:ascii="Arial" w:hAnsi="Arial" w:cs="Arial"/>
          <w:b/>
          <w:i/>
          <w:sz w:val="16"/>
          <w:szCs w:val="16"/>
          <w:lang w:eastAsia="ar-SA"/>
        </w:rPr>
      </w:pPr>
      <w:r w:rsidRPr="00D9664B">
        <w:rPr>
          <w:rFonts w:ascii="Arial" w:hAnsi="Arial" w:cs="Arial"/>
          <w:b/>
          <w:sz w:val="22"/>
          <w:szCs w:val="22"/>
          <w:lang w:eastAsia="ar-SA"/>
        </w:rPr>
        <w:t>Spełnianie warunków udziału w postępowaniu</w:t>
      </w:r>
      <w:r w:rsidR="0004110F" w:rsidRPr="00D9664B">
        <w:rPr>
          <w:rFonts w:ascii="Arial" w:hAnsi="Arial" w:cs="Arial"/>
          <w:b/>
          <w:sz w:val="22"/>
          <w:szCs w:val="22"/>
          <w:lang w:eastAsia="ar-SA"/>
        </w:rPr>
        <w:t xml:space="preserve"> </w:t>
      </w:r>
    </w:p>
    <w:p w14:paraId="1928980E" w14:textId="77777777" w:rsidR="0095081F" w:rsidRPr="00D9664B" w:rsidRDefault="0095081F" w:rsidP="0095081F">
      <w:pPr>
        <w:widowControl w:val="0"/>
        <w:suppressAutoHyphens/>
        <w:spacing w:line="276" w:lineRule="auto"/>
        <w:jc w:val="both"/>
        <w:rPr>
          <w:rFonts w:ascii="Arial" w:hAnsi="Arial" w:cs="Arial"/>
          <w:sz w:val="22"/>
          <w:szCs w:val="22"/>
          <w:lang w:eastAsia="ar-SA"/>
        </w:rPr>
      </w:pPr>
      <w:r w:rsidRPr="00D9664B">
        <w:rPr>
          <w:rFonts w:ascii="Arial" w:hAnsi="Arial" w:cs="Arial"/>
          <w:sz w:val="22"/>
          <w:szCs w:val="22"/>
          <w:lang w:eastAsia="ar-SA"/>
        </w:rPr>
        <w:t xml:space="preserve">Oświadczam, że spełniam warunki udziału w postępowaniu określone przez zamawiającego </w:t>
      </w:r>
      <w:r w:rsidR="0004110F" w:rsidRPr="00D9664B">
        <w:rPr>
          <w:rFonts w:ascii="Arial" w:hAnsi="Arial" w:cs="Arial"/>
          <w:sz w:val="22"/>
          <w:szCs w:val="22"/>
          <w:lang w:eastAsia="ar-SA"/>
        </w:rPr>
        <w:br/>
      </w:r>
      <w:r w:rsidRPr="00D9664B">
        <w:rPr>
          <w:rFonts w:ascii="Arial" w:hAnsi="Arial" w:cs="Arial"/>
          <w:sz w:val="22"/>
          <w:szCs w:val="22"/>
          <w:lang w:eastAsia="ar-SA"/>
        </w:rPr>
        <w:t>w  SWZ oraz ogłoszeniu o zamówieniu.</w:t>
      </w:r>
    </w:p>
    <w:p w14:paraId="455E168B" w14:textId="77777777" w:rsidR="0095081F" w:rsidRPr="00D9664B" w:rsidRDefault="0095081F" w:rsidP="0095081F">
      <w:pPr>
        <w:widowControl w:val="0"/>
        <w:suppressAutoHyphens/>
        <w:spacing w:line="276" w:lineRule="auto"/>
        <w:ind w:left="426"/>
        <w:rPr>
          <w:rFonts w:ascii="Arial" w:hAnsi="Arial" w:cs="Arial"/>
          <w:sz w:val="22"/>
          <w:szCs w:val="22"/>
          <w:lang w:eastAsia="ar-SA"/>
        </w:rPr>
      </w:pPr>
    </w:p>
    <w:p w14:paraId="4593BAF2" w14:textId="77777777" w:rsidR="0095081F" w:rsidRPr="00D9664B" w:rsidRDefault="0095081F" w:rsidP="0095081F">
      <w:pPr>
        <w:widowControl w:val="0"/>
        <w:suppressAutoHyphens/>
        <w:spacing w:line="276" w:lineRule="auto"/>
        <w:rPr>
          <w:rFonts w:ascii="Arial" w:hAnsi="Arial" w:cs="Arial"/>
          <w:b/>
          <w:sz w:val="22"/>
          <w:szCs w:val="22"/>
          <w:lang w:eastAsia="ar-SA"/>
        </w:rPr>
      </w:pPr>
      <w:r w:rsidRPr="00D9664B">
        <w:rPr>
          <w:rFonts w:ascii="Arial" w:hAnsi="Arial" w:cs="Arial"/>
          <w:b/>
          <w:sz w:val="22"/>
          <w:szCs w:val="22"/>
          <w:lang w:eastAsia="ar-SA"/>
        </w:rPr>
        <w:t>I</w:t>
      </w:r>
      <w:r w:rsidR="0004110F" w:rsidRPr="00D9664B">
        <w:rPr>
          <w:rFonts w:ascii="Arial" w:hAnsi="Arial" w:cs="Arial"/>
          <w:b/>
          <w:sz w:val="22"/>
          <w:szCs w:val="22"/>
          <w:lang w:eastAsia="ar-SA"/>
        </w:rPr>
        <w:t>I</w:t>
      </w:r>
      <w:r w:rsidRPr="00D9664B">
        <w:rPr>
          <w:rFonts w:ascii="Arial" w:hAnsi="Arial" w:cs="Arial"/>
          <w:b/>
          <w:sz w:val="22"/>
          <w:szCs w:val="22"/>
          <w:lang w:eastAsia="ar-SA"/>
        </w:rPr>
        <w:t>. Przesłan</w:t>
      </w:r>
      <w:r w:rsidR="0004110F" w:rsidRPr="00D9664B">
        <w:rPr>
          <w:rFonts w:ascii="Arial" w:hAnsi="Arial" w:cs="Arial"/>
          <w:b/>
          <w:sz w:val="22"/>
          <w:szCs w:val="22"/>
          <w:lang w:eastAsia="ar-SA"/>
        </w:rPr>
        <w:t xml:space="preserve">ki </w:t>
      </w:r>
      <w:r w:rsidRPr="00D9664B">
        <w:rPr>
          <w:rFonts w:ascii="Arial" w:hAnsi="Arial" w:cs="Arial"/>
          <w:b/>
          <w:sz w:val="22"/>
          <w:szCs w:val="22"/>
          <w:lang w:eastAsia="ar-SA"/>
        </w:rPr>
        <w:t>wykluczenia z postępowania</w:t>
      </w:r>
    </w:p>
    <w:p w14:paraId="4F77B7B2" w14:textId="77777777" w:rsidR="001B455B" w:rsidRPr="00D9664B" w:rsidRDefault="001B455B" w:rsidP="001B455B">
      <w:pPr>
        <w:spacing w:line="276" w:lineRule="auto"/>
        <w:contextualSpacing/>
        <w:rPr>
          <w:rFonts w:ascii="Arial" w:hAnsi="Arial" w:cs="Arial"/>
          <w:sz w:val="22"/>
          <w:szCs w:val="22"/>
          <w:lang w:eastAsia="ar-SA"/>
        </w:rPr>
      </w:pPr>
      <w:r w:rsidRPr="00D9664B">
        <w:rPr>
          <w:rFonts w:ascii="Arial" w:hAnsi="Arial" w:cs="Arial"/>
          <w:sz w:val="22"/>
          <w:szCs w:val="22"/>
          <w:lang w:eastAsia="ar-SA"/>
        </w:rPr>
        <w:t xml:space="preserve">1. Oświadczam, że nie podlegam wykluczeniu z postępowania na podstawie  art. 108 ust. 1, 109 ust. 1 pkt </w:t>
      </w:r>
      <w:r>
        <w:rPr>
          <w:rFonts w:ascii="Arial" w:hAnsi="Arial" w:cs="Arial"/>
          <w:sz w:val="22"/>
          <w:szCs w:val="22"/>
          <w:lang w:eastAsia="ar-SA"/>
        </w:rPr>
        <w:t xml:space="preserve">4) i </w:t>
      </w:r>
      <w:r w:rsidRPr="00D9664B">
        <w:rPr>
          <w:rFonts w:ascii="Arial" w:hAnsi="Arial" w:cs="Arial"/>
          <w:sz w:val="22"/>
          <w:szCs w:val="22"/>
          <w:lang w:eastAsia="ar-SA"/>
        </w:rPr>
        <w:t xml:space="preserve">10) ustawy Pzp oraz art. 7 ust. 1 ustawy o szczególnych rozwiązaniach </w:t>
      </w:r>
      <w:r w:rsidRPr="00D9664B">
        <w:rPr>
          <w:rFonts w:ascii="Arial" w:hAnsi="Arial" w:cs="Arial"/>
          <w:sz w:val="22"/>
          <w:szCs w:val="22"/>
          <w:lang w:eastAsia="ar-SA"/>
        </w:rPr>
        <w:br/>
        <w:t>w zakresie przeciwdziałania wspieraniu agresji na Ukrainę oraz służących ochronie bezpieczeństwa narodowego.</w:t>
      </w:r>
    </w:p>
    <w:p w14:paraId="3ECF0314" w14:textId="77777777" w:rsidR="001B455B" w:rsidRPr="00D9664B" w:rsidRDefault="001B455B" w:rsidP="001B455B">
      <w:pPr>
        <w:widowControl w:val="0"/>
        <w:suppressAutoHyphens/>
        <w:spacing w:line="276" w:lineRule="auto"/>
        <w:rPr>
          <w:rFonts w:ascii="Arial" w:hAnsi="Arial" w:cs="Arial"/>
          <w:i/>
          <w:sz w:val="22"/>
          <w:szCs w:val="22"/>
          <w:lang w:eastAsia="ar-SA"/>
        </w:rPr>
      </w:pPr>
    </w:p>
    <w:p w14:paraId="26B5E0D2" w14:textId="77777777" w:rsidR="001B455B" w:rsidRPr="00D9664B" w:rsidRDefault="001B455B" w:rsidP="001B455B">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t xml:space="preserve">2. Oświadczam, że zachodzą w stosunku do mnie podstawy wykluczenia z postępowania na podstawie art. …………................ ustawy Pzp. </w:t>
      </w:r>
    </w:p>
    <w:p w14:paraId="2A7EA7DD" w14:textId="77777777" w:rsidR="001B455B" w:rsidRPr="00D9664B" w:rsidRDefault="001B455B" w:rsidP="001B455B">
      <w:pPr>
        <w:widowControl w:val="0"/>
        <w:suppressAutoHyphens/>
        <w:spacing w:line="276" w:lineRule="auto"/>
        <w:rPr>
          <w:rFonts w:ascii="Arial" w:hAnsi="Arial" w:cs="Arial"/>
          <w:iCs/>
          <w:sz w:val="16"/>
          <w:szCs w:val="16"/>
          <w:lang w:eastAsia="ar-SA"/>
        </w:rPr>
      </w:pPr>
      <w:r w:rsidRPr="00D9664B">
        <w:rPr>
          <w:rFonts w:ascii="Arial" w:hAnsi="Arial" w:cs="Arial"/>
          <w:i/>
          <w:iCs/>
          <w:sz w:val="16"/>
          <w:szCs w:val="16"/>
          <w:lang w:eastAsia="ar-SA"/>
        </w:rPr>
        <w:t>(podać mającą zastosowanie podstawę wykluczenia spośród wymienionych w art. 108 ust. 1 pkt 1,</w:t>
      </w:r>
      <w:r>
        <w:rPr>
          <w:rFonts w:ascii="Arial" w:hAnsi="Arial" w:cs="Arial"/>
          <w:i/>
          <w:iCs/>
          <w:sz w:val="16"/>
          <w:szCs w:val="16"/>
          <w:lang w:eastAsia="ar-SA"/>
        </w:rPr>
        <w:t xml:space="preserve"> 2, 5 oraz art. 109 ust. 1 pkt 4 i </w:t>
      </w:r>
      <w:r w:rsidRPr="00D9664B">
        <w:rPr>
          <w:rFonts w:ascii="Arial" w:hAnsi="Arial" w:cs="Arial"/>
          <w:i/>
          <w:iCs/>
          <w:sz w:val="16"/>
          <w:szCs w:val="16"/>
          <w:lang w:eastAsia="ar-SA"/>
        </w:rPr>
        <w:t>10 ustawy Pzp).</w:t>
      </w:r>
    </w:p>
    <w:p w14:paraId="57FA9F60" w14:textId="77777777" w:rsidR="001B455B" w:rsidRPr="00D9664B" w:rsidRDefault="001B455B" w:rsidP="001B455B">
      <w:pPr>
        <w:widowControl w:val="0"/>
        <w:suppressAutoHyphens/>
        <w:spacing w:line="276" w:lineRule="auto"/>
        <w:jc w:val="both"/>
        <w:rPr>
          <w:rFonts w:ascii="Arial" w:hAnsi="Arial" w:cs="Arial"/>
          <w:i/>
          <w:iCs/>
          <w:sz w:val="22"/>
          <w:szCs w:val="22"/>
          <w:lang w:eastAsia="ar-SA"/>
        </w:rPr>
      </w:pPr>
    </w:p>
    <w:p w14:paraId="44C11AC3" w14:textId="77777777" w:rsidR="001B455B" w:rsidRPr="00D9664B" w:rsidRDefault="001B455B" w:rsidP="001B455B">
      <w:pPr>
        <w:widowControl w:val="0"/>
        <w:suppressAutoHyphens/>
        <w:spacing w:line="276" w:lineRule="auto"/>
        <w:jc w:val="both"/>
        <w:rPr>
          <w:rFonts w:ascii="Arial" w:hAnsi="Arial" w:cs="Arial"/>
          <w:sz w:val="22"/>
          <w:szCs w:val="22"/>
          <w:lang w:eastAsia="ar-SA"/>
        </w:rPr>
      </w:pPr>
      <w:r w:rsidRPr="00D9664B">
        <w:rPr>
          <w:rFonts w:ascii="Arial" w:hAnsi="Arial" w:cs="Arial"/>
          <w:sz w:val="22"/>
          <w:szCs w:val="22"/>
          <w:lang w:eastAsia="ar-SA"/>
        </w:rPr>
        <w:t>Jednocześnie oświadczam, że w związku z ww. okolicznością, na podstawie art. 110 ust. 2 pkt 1 ustawy Pzp podjąłem następujące środki:</w:t>
      </w:r>
    </w:p>
    <w:p w14:paraId="3F2C9277" w14:textId="77777777" w:rsidR="001B455B" w:rsidRPr="00D9664B" w:rsidRDefault="001B455B" w:rsidP="001B455B">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t>…………………………………………………………………………………………………………………………………………………………………………………………………………………………</w:t>
      </w:r>
    </w:p>
    <w:p w14:paraId="2BFBC117" w14:textId="77777777" w:rsidR="001B455B" w:rsidRPr="00D9664B" w:rsidRDefault="001B455B" w:rsidP="001B455B">
      <w:pPr>
        <w:widowControl w:val="0"/>
        <w:suppressAutoHyphens/>
        <w:spacing w:line="276" w:lineRule="auto"/>
        <w:rPr>
          <w:rFonts w:ascii="Arial" w:hAnsi="Arial" w:cs="Arial"/>
          <w:sz w:val="22"/>
          <w:szCs w:val="22"/>
          <w:lang w:eastAsia="ar-SA"/>
        </w:rPr>
      </w:pPr>
    </w:p>
    <w:p w14:paraId="742B4B5F" w14:textId="77777777" w:rsidR="001B455B" w:rsidRPr="00D9664B" w:rsidRDefault="001B455B" w:rsidP="001B455B">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t>Wyjaśniam fakty i okoliczności o których mowa w art. 110 ust. 2 pkt. 2 ustawy Pzp.:</w:t>
      </w:r>
    </w:p>
    <w:p w14:paraId="3BF7684F" w14:textId="77777777" w:rsidR="001B455B" w:rsidRPr="00D9664B" w:rsidRDefault="001B455B" w:rsidP="001B455B">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lastRenderedPageBreak/>
        <w:t>………………………………………………………………………………………………………………………………………………………………………………………………………………………</w:t>
      </w:r>
    </w:p>
    <w:p w14:paraId="1D696EA6" w14:textId="77777777" w:rsidR="001B455B" w:rsidRPr="00D9664B" w:rsidRDefault="001B455B" w:rsidP="001B455B">
      <w:pPr>
        <w:widowControl w:val="0"/>
        <w:suppressAutoHyphens/>
        <w:spacing w:line="276" w:lineRule="auto"/>
        <w:rPr>
          <w:rFonts w:ascii="Arial" w:hAnsi="Arial" w:cs="Arial"/>
          <w:sz w:val="22"/>
          <w:szCs w:val="22"/>
          <w:lang w:eastAsia="ar-SA"/>
        </w:rPr>
      </w:pPr>
    </w:p>
    <w:p w14:paraId="70C6A8DF" w14:textId="77777777" w:rsidR="001B455B" w:rsidRPr="00D9664B" w:rsidRDefault="001B455B" w:rsidP="001B455B">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t>Podjąłem następujące kroki o których mowa w art. 110 ust. 2 pkt. 3 ustawy Pzp.:</w:t>
      </w:r>
    </w:p>
    <w:p w14:paraId="104979A9" w14:textId="77777777" w:rsidR="001B455B" w:rsidRPr="00D9664B" w:rsidRDefault="001B455B" w:rsidP="001B455B">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t>………………………………………………………………………………………………………………………………………………………………………………………………………………………..</w:t>
      </w:r>
    </w:p>
    <w:p w14:paraId="6DCD0B9A" w14:textId="77777777" w:rsidR="001B455B" w:rsidRPr="00D9664B" w:rsidRDefault="001B455B" w:rsidP="001B455B">
      <w:pPr>
        <w:widowControl w:val="0"/>
        <w:suppressAutoHyphens/>
        <w:spacing w:line="276" w:lineRule="auto"/>
        <w:rPr>
          <w:rFonts w:ascii="Arial" w:hAnsi="Arial" w:cs="Arial"/>
          <w:sz w:val="22"/>
          <w:szCs w:val="22"/>
          <w:lang w:eastAsia="ar-SA"/>
        </w:rPr>
      </w:pPr>
    </w:p>
    <w:p w14:paraId="6E431086" w14:textId="77777777" w:rsidR="001B455B" w:rsidRDefault="001B455B" w:rsidP="001B455B">
      <w:pPr>
        <w:rPr>
          <w:rFonts w:ascii="Arial" w:hAnsi="Arial" w:cs="Arial"/>
          <w:i/>
          <w:sz w:val="21"/>
          <w:szCs w:val="21"/>
        </w:rPr>
      </w:pPr>
      <w:r w:rsidRPr="00D9664B">
        <w:rPr>
          <w:rFonts w:ascii="Arial" w:hAnsi="Arial" w:cs="Arial"/>
          <w:i/>
          <w:sz w:val="16"/>
          <w:szCs w:val="16"/>
        </w:rPr>
        <w:t>(UWAGA: pkt 2 stosuje tylko Wykonawca / nie wypełnienie pkt 2 oświadczenia oznacza, że w stosunku do Wykonawcy nie zachodzą podstawy wykluczenia</w:t>
      </w:r>
      <w:r w:rsidRPr="00D9664B">
        <w:rPr>
          <w:rFonts w:ascii="Arial" w:hAnsi="Arial" w:cs="Arial"/>
          <w:i/>
          <w:sz w:val="21"/>
          <w:szCs w:val="21"/>
        </w:rPr>
        <w:t>)</w:t>
      </w:r>
    </w:p>
    <w:p w14:paraId="1DDDCF01" w14:textId="77777777" w:rsidR="001B455B" w:rsidRPr="00D9664B" w:rsidRDefault="001B455B" w:rsidP="001B455B">
      <w:pPr>
        <w:rPr>
          <w:rFonts w:ascii="Arial" w:hAnsi="Arial" w:cs="Arial"/>
          <w:i/>
          <w:sz w:val="21"/>
          <w:szCs w:val="21"/>
        </w:rPr>
      </w:pPr>
    </w:p>
    <w:p w14:paraId="615B299C" w14:textId="77777777" w:rsidR="0095081F" w:rsidRPr="00D9664B" w:rsidRDefault="0095081F" w:rsidP="0095081F">
      <w:pPr>
        <w:widowControl w:val="0"/>
        <w:shd w:val="clear" w:color="auto" w:fill="BDD6EE" w:themeFill="accent1" w:themeFillTint="66"/>
        <w:suppressAutoHyphens/>
        <w:spacing w:line="276" w:lineRule="auto"/>
        <w:rPr>
          <w:rFonts w:ascii="Arial" w:hAnsi="Arial" w:cs="Arial"/>
          <w:b/>
          <w:sz w:val="22"/>
          <w:szCs w:val="22"/>
          <w:lang w:eastAsia="ar-SA"/>
        </w:rPr>
      </w:pPr>
      <w:r w:rsidRPr="00D9664B">
        <w:rPr>
          <w:rFonts w:ascii="Arial" w:hAnsi="Arial" w:cs="Arial"/>
          <w:b/>
          <w:sz w:val="22"/>
          <w:szCs w:val="22"/>
          <w:lang w:eastAsia="ar-SA"/>
        </w:rPr>
        <w:t>OŚWIADCZENIE DOTYCZĄCE PODANYCH INFORMACJI:</w:t>
      </w:r>
    </w:p>
    <w:p w14:paraId="0158341F" w14:textId="77777777" w:rsidR="0095081F" w:rsidRPr="00D9664B" w:rsidRDefault="0095081F" w:rsidP="0095081F">
      <w:pPr>
        <w:widowControl w:val="0"/>
        <w:suppressAutoHyphens/>
        <w:spacing w:line="276" w:lineRule="auto"/>
        <w:jc w:val="both"/>
        <w:rPr>
          <w:rFonts w:ascii="Arial" w:hAnsi="Arial" w:cs="Arial"/>
          <w:sz w:val="22"/>
          <w:szCs w:val="22"/>
          <w:lang w:eastAsia="ar-SA"/>
        </w:rPr>
      </w:pPr>
    </w:p>
    <w:p w14:paraId="2FD432B3" w14:textId="77777777" w:rsidR="0095081F" w:rsidRPr="00D9664B" w:rsidRDefault="0095081F" w:rsidP="0095081F">
      <w:pPr>
        <w:widowControl w:val="0"/>
        <w:suppressAutoHyphens/>
        <w:spacing w:line="276" w:lineRule="auto"/>
        <w:rPr>
          <w:rFonts w:ascii="Arial" w:hAnsi="Arial" w:cs="Arial"/>
          <w:sz w:val="22"/>
          <w:szCs w:val="22"/>
          <w:lang w:eastAsia="ar-SA"/>
        </w:rPr>
      </w:pPr>
      <w:r w:rsidRPr="00D9664B">
        <w:rPr>
          <w:rFonts w:ascii="Arial" w:hAnsi="Arial" w:cs="Arial"/>
          <w:sz w:val="22"/>
          <w:szCs w:val="22"/>
          <w:lang w:eastAsia="ar-SA"/>
        </w:rPr>
        <w:t xml:space="preserve">Oświadczam, że wszystkie informacje podane w powyższych oświadczeniach są aktualne </w:t>
      </w:r>
      <w:r w:rsidRPr="00D9664B">
        <w:rPr>
          <w:rFonts w:ascii="Arial" w:hAnsi="Arial" w:cs="Arial"/>
          <w:sz w:val="22"/>
          <w:szCs w:val="22"/>
          <w:lang w:eastAsia="ar-SA"/>
        </w:rPr>
        <w:br/>
        <w:t>i zgodne z prawdą oraz zostały przedstawione z pełną świadomością konsekwencji wprowadzenia zamawiającego w błąd przy przedstawianiu informacji.</w:t>
      </w:r>
    </w:p>
    <w:p w14:paraId="7AA9C1A9" w14:textId="77777777" w:rsidR="0095081F" w:rsidRPr="00D9664B" w:rsidRDefault="0095081F" w:rsidP="0095081F">
      <w:pPr>
        <w:widowControl w:val="0"/>
        <w:suppressAutoHyphens/>
        <w:spacing w:line="276" w:lineRule="auto"/>
        <w:rPr>
          <w:rFonts w:ascii="Arial" w:hAnsi="Arial" w:cs="Arial"/>
          <w:sz w:val="22"/>
          <w:szCs w:val="22"/>
          <w:lang w:eastAsia="ar-SA"/>
        </w:rPr>
      </w:pPr>
    </w:p>
    <w:p w14:paraId="5D77646B" w14:textId="77777777" w:rsidR="0095081F" w:rsidRPr="00D9664B" w:rsidRDefault="0095081F" w:rsidP="0095081F">
      <w:pPr>
        <w:widowControl w:val="0"/>
        <w:shd w:val="clear" w:color="auto" w:fill="BDD6EE" w:themeFill="accent1" w:themeFillTint="66"/>
        <w:suppressAutoHyphens/>
        <w:spacing w:line="276" w:lineRule="auto"/>
        <w:rPr>
          <w:rFonts w:ascii="Arial" w:hAnsi="Arial" w:cs="Arial"/>
          <w:b/>
          <w:sz w:val="22"/>
          <w:szCs w:val="22"/>
          <w:lang w:eastAsia="ar-SA"/>
        </w:rPr>
      </w:pPr>
      <w:r w:rsidRPr="00D9664B">
        <w:rPr>
          <w:rFonts w:ascii="Arial" w:hAnsi="Arial" w:cs="Arial"/>
          <w:b/>
          <w:sz w:val="22"/>
          <w:szCs w:val="22"/>
          <w:lang w:eastAsia="ar-SA"/>
        </w:rPr>
        <w:t>INFORMACJA DOTYCZĄCA DOSTĘPU DO PODMIOTOWYCH ŚRODKÓW DOWODOWYCH:</w:t>
      </w:r>
    </w:p>
    <w:p w14:paraId="48545462" w14:textId="77777777" w:rsidR="0095081F" w:rsidRPr="00D9664B" w:rsidRDefault="0095081F" w:rsidP="0095081F">
      <w:pPr>
        <w:widowControl w:val="0"/>
        <w:suppressAutoHyphens/>
        <w:spacing w:line="276" w:lineRule="auto"/>
        <w:rPr>
          <w:rFonts w:ascii="Arial" w:hAnsi="Arial" w:cs="Arial"/>
          <w:sz w:val="22"/>
          <w:szCs w:val="22"/>
          <w:lang w:eastAsia="ar-SA"/>
        </w:rPr>
      </w:pPr>
    </w:p>
    <w:p w14:paraId="66360293" w14:textId="77777777" w:rsidR="0095081F" w:rsidRPr="00D9664B" w:rsidRDefault="0095081F" w:rsidP="0095081F">
      <w:pPr>
        <w:widowControl w:val="0"/>
        <w:tabs>
          <w:tab w:val="left" w:pos="426"/>
        </w:tabs>
        <w:suppressAutoHyphens/>
        <w:spacing w:line="276" w:lineRule="auto"/>
        <w:ind w:right="20"/>
        <w:jc w:val="both"/>
        <w:textAlignment w:val="baseline"/>
        <w:rPr>
          <w:rFonts w:ascii="Arial" w:hAnsi="Arial" w:cs="Arial"/>
          <w:sz w:val="22"/>
          <w:szCs w:val="22"/>
        </w:rPr>
      </w:pPr>
      <w:r w:rsidRPr="00D9664B">
        <w:rPr>
          <w:rFonts w:ascii="Arial" w:hAnsi="Arial" w:cs="Arial"/>
          <w:sz w:val="22"/>
          <w:szCs w:val="22"/>
          <w:lang w:eastAsia="ar-SA"/>
        </w:rPr>
        <w:t>Jednocześnie, z</w:t>
      </w:r>
      <w:r w:rsidRPr="00D9664B">
        <w:rPr>
          <w:rFonts w:ascii="Arial" w:hAnsi="Arial" w:cs="Arial"/>
          <w:sz w:val="22"/>
          <w:szCs w:val="22"/>
        </w:rPr>
        <w:t>godnie z a</w:t>
      </w:r>
      <w:r w:rsidR="004A01B9" w:rsidRPr="00D9664B">
        <w:rPr>
          <w:rFonts w:ascii="Arial" w:hAnsi="Arial" w:cs="Arial"/>
          <w:sz w:val="22"/>
          <w:szCs w:val="22"/>
        </w:rPr>
        <w:t>rt. 274 ust. 4</w:t>
      </w:r>
      <w:r w:rsidRPr="00D9664B">
        <w:rPr>
          <w:rFonts w:ascii="Arial" w:hAnsi="Arial" w:cs="Arial"/>
          <w:sz w:val="22"/>
          <w:szCs w:val="22"/>
        </w:rPr>
        <w:t xml:space="preserve"> ustawy Pzp,</w:t>
      </w:r>
      <w:r w:rsidRPr="00D9664B">
        <w:rPr>
          <w:rFonts w:ascii="Arial" w:hAnsi="Arial" w:cs="Arial"/>
          <w:sz w:val="22"/>
          <w:szCs w:val="22"/>
          <w:lang w:eastAsia="ar-SA"/>
        </w:rPr>
        <w:t xml:space="preserve"> wykonawca </w:t>
      </w:r>
      <w:r w:rsidR="004A01B9" w:rsidRPr="00D9664B">
        <w:rPr>
          <w:rFonts w:ascii="Arial" w:hAnsi="Arial" w:cs="Arial"/>
          <w:sz w:val="22"/>
          <w:szCs w:val="22"/>
          <w:lang w:eastAsia="ar-SA"/>
        </w:rPr>
        <w:t>wskazuje</w:t>
      </w:r>
      <w:r w:rsidRPr="00D9664B">
        <w:rPr>
          <w:rFonts w:ascii="Arial" w:hAnsi="Arial" w:cs="Arial"/>
          <w:sz w:val="22"/>
          <w:szCs w:val="22"/>
          <w:lang w:eastAsia="ar-SA"/>
        </w:rPr>
        <w:t xml:space="preserve">, że podmiotowe środki dowodowe wymagane przez Zamawiającego, są dostępne </w:t>
      </w:r>
      <w:r w:rsidRPr="00D9664B">
        <w:rPr>
          <w:rFonts w:ascii="Arial" w:hAnsi="Arial" w:cs="Arial"/>
          <w:sz w:val="22"/>
          <w:szCs w:val="22"/>
        </w:rPr>
        <w:t xml:space="preserve">za pomocą bezpłatnych </w:t>
      </w:r>
      <w:r w:rsidRPr="00D9664B">
        <w:rPr>
          <w:rFonts w:ascii="Arial" w:hAnsi="Arial" w:cs="Arial"/>
          <w:sz w:val="22"/>
          <w:szCs w:val="22"/>
        </w:rPr>
        <w:br/>
        <w:t xml:space="preserve">i ogólnodostępnych baz danych, w szczególności rejestrów publicznych w rozumieniu ustawy </w:t>
      </w:r>
      <w:r w:rsidR="004A01B9" w:rsidRPr="00D9664B">
        <w:rPr>
          <w:rFonts w:ascii="Arial" w:hAnsi="Arial" w:cs="Arial"/>
          <w:sz w:val="22"/>
          <w:szCs w:val="22"/>
        </w:rPr>
        <w:br/>
      </w:r>
      <w:r w:rsidRPr="00D9664B">
        <w:rPr>
          <w:rFonts w:ascii="Arial" w:hAnsi="Arial" w:cs="Arial"/>
          <w:sz w:val="22"/>
          <w:szCs w:val="22"/>
        </w:rPr>
        <w:t>z dnia 17 lutego 2005 r. o informatyzacji działalności podmiotów realizujących zadania publiczne, pod poniższymi adresami internetowymi:</w:t>
      </w:r>
    </w:p>
    <w:p w14:paraId="410DAC7A" w14:textId="77777777" w:rsidR="0095081F" w:rsidRPr="00D9664B" w:rsidRDefault="0095081F" w:rsidP="0095081F">
      <w:pPr>
        <w:widowControl w:val="0"/>
        <w:tabs>
          <w:tab w:val="left" w:pos="426"/>
        </w:tabs>
        <w:suppressAutoHyphens/>
        <w:spacing w:line="276" w:lineRule="auto"/>
        <w:ind w:right="20"/>
        <w:textAlignment w:val="baseline"/>
        <w:rPr>
          <w:rFonts w:ascii="Arial" w:hAnsi="Arial" w:cs="Arial"/>
          <w:sz w:val="22"/>
          <w:szCs w:val="22"/>
          <w:lang w:eastAsia="ar-SA"/>
        </w:rPr>
      </w:pPr>
    </w:p>
    <w:p w14:paraId="449E8D73" w14:textId="77777777" w:rsidR="0095081F" w:rsidRPr="00D9664B" w:rsidRDefault="0095081F" w:rsidP="0095081F">
      <w:pPr>
        <w:widowControl w:val="0"/>
        <w:numPr>
          <w:ilvl w:val="1"/>
          <w:numId w:val="39"/>
        </w:numPr>
        <w:tabs>
          <w:tab w:val="clear" w:pos="-142"/>
          <w:tab w:val="num" w:pos="-284"/>
          <w:tab w:val="left" w:pos="443"/>
        </w:tabs>
        <w:suppressAutoHyphens/>
        <w:spacing w:line="276" w:lineRule="auto"/>
        <w:ind w:left="360" w:right="20"/>
        <w:rPr>
          <w:rFonts w:ascii="Arial" w:hAnsi="Arial" w:cs="Arial"/>
          <w:sz w:val="22"/>
          <w:szCs w:val="22"/>
          <w:lang w:eastAsia="ar-SA"/>
        </w:rPr>
      </w:pPr>
      <w:r w:rsidRPr="00D9664B">
        <w:rPr>
          <w:rFonts w:ascii="Arial" w:hAnsi="Arial" w:cs="Arial"/>
          <w:sz w:val="22"/>
          <w:szCs w:val="22"/>
          <w:lang w:eastAsia="ar-SA"/>
        </w:rPr>
        <w:t>..............................................................................................................................</w:t>
      </w:r>
    </w:p>
    <w:p w14:paraId="11A55969" w14:textId="77777777" w:rsidR="0095081F" w:rsidRPr="00D9664B" w:rsidRDefault="0095081F" w:rsidP="0095081F">
      <w:pPr>
        <w:pStyle w:val="Akapitzlist"/>
        <w:spacing w:line="360" w:lineRule="auto"/>
        <w:ind w:left="360"/>
        <w:rPr>
          <w:rFonts w:ascii="Arial" w:hAnsi="Arial" w:cs="Arial"/>
          <w:sz w:val="21"/>
          <w:szCs w:val="21"/>
        </w:rPr>
      </w:pPr>
      <w:r w:rsidRPr="00D9664B">
        <w:rPr>
          <w:rFonts w:ascii="Arial" w:hAnsi="Arial" w:cs="Arial"/>
          <w:i/>
          <w:sz w:val="16"/>
          <w:szCs w:val="16"/>
        </w:rPr>
        <w:t>(wskazać podmiotowy środek dowodowy, adres internetowy, wydający urząd lub organ, dokładne dane referencyjne dokumentacji)</w:t>
      </w:r>
    </w:p>
    <w:p w14:paraId="0F63C273" w14:textId="77777777" w:rsidR="0095081F" w:rsidRPr="00D9664B" w:rsidRDefault="0095081F" w:rsidP="0095081F">
      <w:pPr>
        <w:widowControl w:val="0"/>
        <w:tabs>
          <w:tab w:val="left" w:pos="443"/>
        </w:tabs>
        <w:suppressAutoHyphens/>
        <w:spacing w:line="276" w:lineRule="auto"/>
        <w:ind w:left="360" w:right="20"/>
        <w:rPr>
          <w:rFonts w:ascii="Arial" w:hAnsi="Arial" w:cs="Arial"/>
          <w:sz w:val="22"/>
          <w:szCs w:val="22"/>
          <w:lang w:eastAsia="ar-SA"/>
        </w:rPr>
      </w:pPr>
    </w:p>
    <w:p w14:paraId="01277D30" w14:textId="77777777" w:rsidR="0095081F" w:rsidRPr="00D9664B" w:rsidRDefault="0095081F" w:rsidP="0095081F">
      <w:pPr>
        <w:widowControl w:val="0"/>
        <w:numPr>
          <w:ilvl w:val="1"/>
          <w:numId w:val="39"/>
        </w:numPr>
        <w:tabs>
          <w:tab w:val="clear" w:pos="-142"/>
          <w:tab w:val="num" w:pos="-284"/>
          <w:tab w:val="left" w:pos="443"/>
        </w:tabs>
        <w:suppressAutoHyphens/>
        <w:spacing w:line="276" w:lineRule="auto"/>
        <w:ind w:left="360" w:right="20"/>
        <w:rPr>
          <w:rFonts w:ascii="Arial" w:hAnsi="Arial" w:cs="Arial"/>
          <w:sz w:val="22"/>
          <w:szCs w:val="22"/>
          <w:lang w:eastAsia="ar-SA"/>
        </w:rPr>
      </w:pPr>
      <w:r w:rsidRPr="00D9664B">
        <w:rPr>
          <w:rFonts w:ascii="Arial" w:hAnsi="Arial" w:cs="Arial"/>
          <w:sz w:val="22"/>
          <w:szCs w:val="22"/>
          <w:lang w:eastAsia="ar-SA"/>
        </w:rPr>
        <w:tab/>
        <w:t>..............................................................................................................................</w:t>
      </w:r>
    </w:p>
    <w:p w14:paraId="62FA51E2" w14:textId="77777777" w:rsidR="0095081F" w:rsidRPr="00D9664B" w:rsidRDefault="0095081F" w:rsidP="0095081F">
      <w:pPr>
        <w:pStyle w:val="Akapitzlist"/>
        <w:spacing w:line="360" w:lineRule="auto"/>
        <w:ind w:left="360"/>
        <w:rPr>
          <w:rFonts w:ascii="Arial" w:hAnsi="Arial" w:cs="Arial"/>
          <w:sz w:val="21"/>
          <w:szCs w:val="21"/>
        </w:rPr>
      </w:pPr>
      <w:r w:rsidRPr="00D9664B">
        <w:rPr>
          <w:rFonts w:ascii="Arial" w:hAnsi="Arial" w:cs="Arial"/>
          <w:i/>
          <w:sz w:val="16"/>
          <w:szCs w:val="16"/>
        </w:rPr>
        <w:t>(wskazać podmiotowy środek dowodowy, adres internetowy, wydający urząd lub organ, dokładne dane referencyjne dokumentacji)</w:t>
      </w:r>
    </w:p>
    <w:p w14:paraId="382434D4" w14:textId="77777777" w:rsidR="0095081F" w:rsidRPr="00D9664B" w:rsidRDefault="0095081F" w:rsidP="0095081F">
      <w:pPr>
        <w:widowControl w:val="0"/>
        <w:suppressAutoHyphens/>
        <w:spacing w:line="276" w:lineRule="auto"/>
        <w:rPr>
          <w:rFonts w:ascii="Arial" w:hAnsi="Arial" w:cs="Arial"/>
          <w:b/>
          <w:sz w:val="22"/>
          <w:szCs w:val="22"/>
          <w:lang w:eastAsia="ar-SA"/>
        </w:rPr>
      </w:pPr>
    </w:p>
    <w:p w14:paraId="600B7345" w14:textId="77777777" w:rsidR="0095081F" w:rsidRPr="00D9664B" w:rsidRDefault="0095081F" w:rsidP="0095081F">
      <w:pPr>
        <w:widowControl w:val="0"/>
        <w:suppressAutoHyphens/>
        <w:spacing w:line="276" w:lineRule="auto"/>
        <w:rPr>
          <w:rFonts w:ascii="Arial" w:hAnsi="Arial" w:cs="Arial"/>
          <w:b/>
          <w:sz w:val="22"/>
          <w:szCs w:val="22"/>
          <w:lang w:eastAsia="ar-SA"/>
        </w:rPr>
      </w:pPr>
    </w:p>
    <w:p w14:paraId="3251F822" w14:textId="77777777" w:rsidR="0095081F" w:rsidRPr="00D9664B" w:rsidRDefault="0095081F" w:rsidP="0095081F">
      <w:pPr>
        <w:spacing w:line="276" w:lineRule="auto"/>
        <w:ind w:right="142"/>
        <w:rPr>
          <w:rFonts w:ascii="Arial" w:hAnsi="Arial" w:cs="Arial"/>
          <w:b/>
          <w:i/>
          <w:sz w:val="22"/>
          <w:szCs w:val="22"/>
        </w:rPr>
      </w:pPr>
    </w:p>
    <w:p w14:paraId="0DA8F092" w14:textId="77777777" w:rsidR="0095081F" w:rsidRPr="00D9664B" w:rsidRDefault="0095081F" w:rsidP="0095081F">
      <w:pPr>
        <w:spacing w:line="276" w:lineRule="auto"/>
        <w:ind w:right="142"/>
        <w:rPr>
          <w:rFonts w:ascii="Arial" w:hAnsi="Arial" w:cs="Arial"/>
          <w:b/>
          <w:i/>
          <w:sz w:val="22"/>
          <w:szCs w:val="22"/>
        </w:rPr>
      </w:pPr>
    </w:p>
    <w:p w14:paraId="2521B7B4" w14:textId="77777777" w:rsidR="0062652A" w:rsidRPr="00D9664B" w:rsidRDefault="0062652A" w:rsidP="0095081F">
      <w:pPr>
        <w:spacing w:line="276" w:lineRule="auto"/>
        <w:ind w:right="142"/>
        <w:rPr>
          <w:rFonts w:ascii="Arial" w:hAnsi="Arial" w:cs="Arial"/>
          <w:b/>
          <w:i/>
          <w:sz w:val="22"/>
          <w:szCs w:val="22"/>
        </w:rPr>
      </w:pPr>
    </w:p>
    <w:p w14:paraId="199143BE" w14:textId="77777777" w:rsidR="0062652A" w:rsidRPr="00D9664B" w:rsidRDefault="0062652A" w:rsidP="0095081F">
      <w:pPr>
        <w:spacing w:line="276" w:lineRule="auto"/>
        <w:ind w:right="142"/>
        <w:rPr>
          <w:rFonts w:ascii="Arial" w:hAnsi="Arial" w:cs="Arial"/>
          <w:b/>
          <w:i/>
          <w:sz w:val="22"/>
          <w:szCs w:val="22"/>
        </w:rPr>
      </w:pPr>
    </w:p>
    <w:p w14:paraId="74E09135" w14:textId="77777777" w:rsidR="0062652A" w:rsidRPr="00D9664B" w:rsidRDefault="0062652A" w:rsidP="0095081F">
      <w:pPr>
        <w:spacing w:line="276" w:lineRule="auto"/>
        <w:ind w:right="142"/>
        <w:rPr>
          <w:rFonts w:ascii="Arial" w:hAnsi="Arial" w:cs="Arial"/>
          <w:b/>
          <w:i/>
          <w:sz w:val="22"/>
          <w:szCs w:val="22"/>
        </w:rPr>
      </w:pPr>
    </w:p>
    <w:p w14:paraId="662F9F81" w14:textId="77777777" w:rsidR="0062652A" w:rsidRPr="00D9664B" w:rsidRDefault="0062652A" w:rsidP="0095081F">
      <w:pPr>
        <w:spacing w:line="276" w:lineRule="auto"/>
        <w:ind w:right="142"/>
        <w:rPr>
          <w:rFonts w:ascii="Arial" w:hAnsi="Arial" w:cs="Arial"/>
          <w:b/>
          <w:i/>
          <w:sz w:val="22"/>
          <w:szCs w:val="22"/>
        </w:rPr>
      </w:pPr>
    </w:p>
    <w:p w14:paraId="4C06FE71" w14:textId="77777777" w:rsidR="0062652A" w:rsidRPr="00D9664B" w:rsidRDefault="0062652A" w:rsidP="0095081F">
      <w:pPr>
        <w:spacing w:line="276" w:lineRule="auto"/>
        <w:ind w:right="142"/>
        <w:rPr>
          <w:rFonts w:ascii="Arial" w:hAnsi="Arial" w:cs="Arial"/>
          <w:b/>
          <w:i/>
          <w:sz w:val="22"/>
          <w:szCs w:val="22"/>
        </w:rPr>
      </w:pPr>
    </w:p>
    <w:p w14:paraId="435C0214" w14:textId="77777777" w:rsidR="0062652A" w:rsidRPr="00D9664B" w:rsidRDefault="0062652A" w:rsidP="0095081F">
      <w:pPr>
        <w:spacing w:line="276" w:lineRule="auto"/>
        <w:ind w:right="142"/>
        <w:rPr>
          <w:rFonts w:ascii="Arial" w:hAnsi="Arial" w:cs="Arial"/>
          <w:b/>
          <w:i/>
          <w:sz w:val="22"/>
          <w:szCs w:val="22"/>
        </w:rPr>
      </w:pPr>
    </w:p>
    <w:p w14:paraId="3BC8889E" w14:textId="77777777" w:rsidR="0062652A" w:rsidRPr="00D9664B" w:rsidRDefault="0062652A" w:rsidP="0095081F">
      <w:pPr>
        <w:spacing w:line="276" w:lineRule="auto"/>
        <w:ind w:right="142"/>
        <w:rPr>
          <w:rFonts w:ascii="Arial" w:hAnsi="Arial" w:cs="Arial"/>
          <w:b/>
          <w:i/>
          <w:sz w:val="22"/>
          <w:szCs w:val="22"/>
        </w:rPr>
      </w:pPr>
    </w:p>
    <w:p w14:paraId="172DD697" w14:textId="77777777" w:rsidR="0062652A" w:rsidRPr="00D9664B" w:rsidRDefault="0062652A" w:rsidP="0095081F">
      <w:pPr>
        <w:spacing w:line="276" w:lineRule="auto"/>
        <w:ind w:right="142"/>
        <w:rPr>
          <w:rFonts w:ascii="Arial" w:hAnsi="Arial" w:cs="Arial"/>
          <w:b/>
          <w:i/>
          <w:sz w:val="22"/>
          <w:szCs w:val="22"/>
        </w:rPr>
      </w:pPr>
    </w:p>
    <w:p w14:paraId="548E1361" w14:textId="77777777" w:rsidR="0062652A" w:rsidRPr="00D9664B" w:rsidRDefault="0062652A" w:rsidP="0095081F">
      <w:pPr>
        <w:spacing w:line="276" w:lineRule="auto"/>
        <w:ind w:right="142"/>
        <w:rPr>
          <w:rFonts w:ascii="Arial" w:hAnsi="Arial" w:cs="Arial"/>
          <w:b/>
          <w:i/>
          <w:sz w:val="22"/>
          <w:szCs w:val="22"/>
        </w:rPr>
      </w:pPr>
    </w:p>
    <w:p w14:paraId="698A56BD" w14:textId="77777777" w:rsidR="002366E8" w:rsidRDefault="002366E8" w:rsidP="0062652A">
      <w:pPr>
        <w:spacing w:line="276" w:lineRule="auto"/>
        <w:ind w:right="142"/>
        <w:rPr>
          <w:rFonts w:ascii="Arial" w:hAnsi="Arial" w:cs="Arial"/>
          <w:b/>
          <w:i/>
          <w:sz w:val="22"/>
          <w:szCs w:val="22"/>
        </w:rPr>
      </w:pPr>
    </w:p>
    <w:p w14:paraId="7B2E7D14" w14:textId="77777777" w:rsidR="002366E8" w:rsidRDefault="002366E8" w:rsidP="0062652A">
      <w:pPr>
        <w:spacing w:line="276" w:lineRule="auto"/>
        <w:ind w:right="142"/>
        <w:rPr>
          <w:rFonts w:ascii="Arial" w:hAnsi="Arial" w:cs="Arial"/>
          <w:b/>
          <w:i/>
          <w:sz w:val="18"/>
          <w:szCs w:val="18"/>
        </w:rPr>
      </w:pPr>
    </w:p>
    <w:p w14:paraId="41816219" w14:textId="77777777" w:rsidR="0026104D" w:rsidRDefault="0026104D" w:rsidP="0062652A">
      <w:pPr>
        <w:spacing w:line="276" w:lineRule="auto"/>
        <w:ind w:right="142"/>
        <w:rPr>
          <w:rFonts w:ascii="Arial" w:hAnsi="Arial" w:cs="Arial"/>
          <w:b/>
          <w:i/>
          <w:sz w:val="18"/>
          <w:szCs w:val="18"/>
        </w:rPr>
      </w:pPr>
    </w:p>
    <w:p w14:paraId="1B9D4069" w14:textId="77777777" w:rsidR="0026104D" w:rsidRDefault="0026104D" w:rsidP="0062652A">
      <w:pPr>
        <w:spacing w:line="276" w:lineRule="auto"/>
        <w:ind w:right="142"/>
        <w:rPr>
          <w:rFonts w:ascii="Arial" w:hAnsi="Arial" w:cs="Arial"/>
          <w:b/>
          <w:i/>
          <w:sz w:val="18"/>
          <w:szCs w:val="18"/>
        </w:rPr>
      </w:pPr>
    </w:p>
    <w:p w14:paraId="7ABCC220" w14:textId="77777777" w:rsidR="0026104D" w:rsidRDefault="0026104D" w:rsidP="0062652A">
      <w:pPr>
        <w:spacing w:line="276" w:lineRule="auto"/>
        <w:ind w:right="142"/>
        <w:rPr>
          <w:rFonts w:ascii="Arial" w:hAnsi="Arial" w:cs="Arial"/>
          <w:b/>
          <w:i/>
          <w:sz w:val="18"/>
          <w:szCs w:val="18"/>
        </w:rPr>
      </w:pPr>
    </w:p>
    <w:p w14:paraId="3670387E" w14:textId="77777777" w:rsidR="0026104D" w:rsidRDefault="0026104D" w:rsidP="0062652A">
      <w:pPr>
        <w:spacing w:line="276" w:lineRule="auto"/>
        <w:ind w:right="142"/>
        <w:rPr>
          <w:rFonts w:ascii="Arial" w:hAnsi="Arial" w:cs="Arial"/>
          <w:b/>
          <w:i/>
          <w:sz w:val="18"/>
          <w:szCs w:val="18"/>
        </w:rPr>
      </w:pPr>
    </w:p>
    <w:p w14:paraId="1C3F695F" w14:textId="794FF38A" w:rsidR="00926316" w:rsidRPr="00F1789F" w:rsidRDefault="00926316" w:rsidP="00926316">
      <w:pPr>
        <w:spacing w:line="276" w:lineRule="auto"/>
        <w:contextualSpacing/>
        <w:rPr>
          <w:rFonts w:ascii="Arial" w:hAnsi="Arial" w:cs="Arial"/>
          <w:b/>
          <w:sz w:val="16"/>
          <w:szCs w:val="16"/>
        </w:rPr>
      </w:pPr>
      <w:r w:rsidRPr="00F1789F">
        <w:rPr>
          <w:rFonts w:ascii="Arial" w:hAnsi="Arial" w:cs="Arial"/>
          <w:b/>
          <w:sz w:val="16"/>
          <w:szCs w:val="16"/>
        </w:rPr>
        <w:lastRenderedPageBreak/>
        <w:t>Dokument należy wypełnić elektronicznie,</w:t>
      </w:r>
      <w:r>
        <w:rPr>
          <w:rFonts w:ascii="Arial" w:hAnsi="Arial" w:cs="Arial"/>
          <w:b/>
          <w:sz w:val="16"/>
          <w:szCs w:val="16"/>
        </w:rPr>
        <w:t xml:space="preserve"> podpisać i złożyć na wezwanie Z</w:t>
      </w:r>
      <w:r w:rsidRPr="00F1789F">
        <w:rPr>
          <w:rFonts w:ascii="Arial" w:hAnsi="Arial" w:cs="Arial"/>
          <w:b/>
          <w:sz w:val="16"/>
          <w:szCs w:val="16"/>
        </w:rPr>
        <w:t>amawiającego zgodnie z zasadami określonymi w rozdziale XIII SWZ</w:t>
      </w:r>
    </w:p>
    <w:p w14:paraId="07C223AA" w14:textId="77777777" w:rsidR="0095081F" w:rsidRPr="00D9664B" w:rsidRDefault="0095081F" w:rsidP="0095081F">
      <w:pPr>
        <w:spacing w:line="276" w:lineRule="auto"/>
        <w:contextualSpacing/>
        <w:jc w:val="both"/>
        <w:rPr>
          <w:rFonts w:ascii="Arial" w:hAnsi="Arial" w:cs="Arial"/>
          <w:b/>
          <w:i/>
          <w:sz w:val="16"/>
          <w:szCs w:val="16"/>
          <w:u w:val="single"/>
        </w:rPr>
      </w:pPr>
    </w:p>
    <w:p w14:paraId="3DDEDE8A" w14:textId="77777777" w:rsidR="0095081F" w:rsidRPr="00D9664B" w:rsidRDefault="0095081F" w:rsidP="0095081F">
      <w:pPr>
        <w:spacing w:line="276" w:lineRule="auto"/>
        <w:contextualSpacing/>
        <w:jc w:val="center"/>
        <w:rPr>
          <w:rFonts w:ascii="Arial" w:hAnsi="Arial" w:cs="Arial"/>
          <w:b/>
          <w:sz w:val="22"/>
          <w:szCs w:val="22"/>
        </w:rPr>
      </w:pPr>
    </w:p>
    <w:p w14:paraId="2A0C2D4D" w14:textId="77777777" w:rsidR="0095081F" w:rsidRPr="00D9664B" w:rsidRDefault="0095081F" w:rsidP="0095081F">
      <w:pPr>
        <w:spacing w:line="276" w:lineRule="auto"/>
        <w:contextualSpacing/>
        <w:jc w:val="right"/>
        <w:rPr>
          <w:rFonts w:ascii="Arial" w:hAnsi="Arial" w:cs="Arial"/>
          <w:b/>
          <w:sz w:val="22"/>
          <w:szCs w:val="22"/>
        </w:rPr>
      </w:pPr>
      <w:r w:rsidRPr="00D9664B">
        <w:rPr>
          <w:rFonts w:ascii="Arial" w:hAnsi="Arial" w:cs="Arial"/>
          <w:b/>
          <w:sz w:val="22"/>
          <w:szCs w:val="22"/>
        </w:rPr>
        <w:t>Załącznik nr 4 do SWZ</w:t>
      </w:r>
    </w:p>
    <w:p w14:paraId="30329C4B" w14:textId="77777777" w:rsidR="0095081F" w:rsidRPr="00D9664B" w:rsidRDefault="0095081F" w:rsidP="0095081F">
      <w:pPr>
        <w:spacing w:line="276" w:lineRule="auto"/>
        <w:contextualSpacing/>
        <w:jc w:val="right"/>
        <w:rPr>
          <w:rFonts w:ascii="Arial" w:hAnsi="Arial" w:cs="Arial"/>
          <w:b/>
          <w:sz w:val="22"/>
          <w:szCs w:val="22"/>
        </w:rPr>
      </w:pPr>
    </w:p>
    <w:p w14:paraId="20A2C15D" w14:textId="77777777" w:rsidR="0095081F" w:rsidRPr="00D9664B" w:rsidRDefault="0095081F" w:rsidP="0095081F">
      <w:pPr>
        <w:spacing w:line="276" w:lineRule="auto"/>
        <w:contextualSpacing/>
        <w:jc w:val="right"/>
        <w:rPr>
          <w:rFonts w:ascii="Arial" w:hAnsi="Arial" w:cs="Arial"/>
          <w:b/>
          <w:sz w:val="22"/>
          <w:szCs w:val="22"/>
        </w:rPr>
      </w:pPr>
    </w:p>
    <w:p w14:paraId="1EE0D7A4" w14:textId="77777777" w:rsidR="0095081F" w:rsidRPr="00D9664B" w:rsidRDefault="0095081F" w:rsidP="0095081F">
      <w:pPr>
        <w:shd w:val="clear" w:color="auto" w:fill="BDD6EE" w:themeFill="accent1" w:themeFillTint="66"/>
        <w:spacing w:line="276" w:lineRule="auto"/>
        <w:jc w:val="center"/>
        <w:rPr>
          <w:rFonts w:ascii="Arial" w:hAnsi="Arial" w:cs="Arial"/>
          <w:b/>
          <w:sz w:val="22"/>
          <w:szCs w:val="22"/>
        </w:rPr>
      </w:pPr>
      <w:r w:rsidRPr="00D9664B">
        <w:rPr>
          <w:rFonts w:ascii="Arial" w:hAnsi="Arial" w:cs="Arial"/>
          <w:b/>
          <w:sz w:val="22"/>
          <w:szCs w:val="22"/>
        </w:rPr>
        <w:t xml:space="preserve">LISTA PODMIOTÓW NALEŻĄCYCH DO TEJ SAMEJ GRUPY </w:t>
      </w:r>
      <w:r w:rsidRPr="00D9664B">
        <w:rPr>
          <w:rFonts w:ascii="Arial" w:hAnsi="Arial" w:cs="Arial"/>
          <w:b/>
          <w:sz w:val="22"/>
          <w:szCs w:val="22"/>
          <w:shd w:val="clear" w:color="auto" w:fill="BDD6EE" w:themeFill="accent1" w:themeFillTint="66"/>
        </w:rPr>
        <w:t xml:space="preserve">KAPITAŁOWEJ / </w:t>
      </w:r>
      <w:r w:rsidRPr="00D9664B">
        <w:rPr>
          <w:rFonts w:ascii="Arial" w:hAnsi="Arial" w:cs="Arial"/>
          <w:b/>
          <w:sz w:val="22"/>
          <w:szCs w:val="22"/>
          <w:shd w:val="clear" w:color="auto" w:fill="BDD6EE" w:themeFill="accent1" w:themeFillTint="66"/>
        </w:rPr>
        <w:br/>
        <w:t>INFORMACJA O TYM, ŻE WYKONAWCA NIE NALEŻY DO GRUPY KAPITAŁOWEJ</w:t>
      </w:r>
    </w:p>
    <w:p w14:paraId="32BD73AA" w14:textId="77777777" w:rsidR="0095081F" w:rsidRPr="00D9664B" w:rsidRDefault="0095081F" w:rsidP="0095081F">
      <w:pPr>
        <w:spacing w:line="276" w:lineRule="auto"/>
        <w:jc w:val="center"/>
        <w:rPr>
          <w:rFonts w:ascii="Arial" w:hAnsi="Arial" w:cs="Arial"/>
          <w:b/>
          <w:sz w:val="22"/>
          <w:szCs w:val="22"/>
          <w:u w:val="single"/>
        </w:rPr>
      </w:pPr>
    </w:p>
    <w:p w14:paraId="290B065E" w14:textId="77777777" w:rsidR="0095081F" w:rsidRPr="00D9664B" w:rsidRDefault="0095081F" w:rsidP="0095081F">
      <w:pPr>
        <w:spacing w:line="276" w:lineRule="auto"/>
        <w:jc w:val="center"/>
        <w:rPr>
          <w:rFonts w:ascii="Arial" w:hAnsi="Arial" w:cs="Arial"/>
          <w:sz w:val="22"/>
          <w:szCs w:val="22"/>
        </w:rPr>
      </w:pPr>
      <w:r w:rsidRPr="00D9664B">
        <w:rPr>
          <w:rFonts w:ascii="Arial" w:hAnsi="Arial" w:cs="Arial"/>
          <w:b/>
          <w:sz w:val="22"/>
          <w:szCs w:val="22"/>
        </w:rPr>
        <w:t>*UWAGA:  należy wypełnić pkt 1 lub pkt 2</w:t>
      </w:r>
    </w:p>
    <w:p w14:paraId="2700142C" w14:textId="77777777" w:rsidR="0095081F" w:rsidRPr="00D9664B" w:rsidRDefault="0095081F" w:rsidP="0095081F">
      <w:pPr>
        <w:spacing w:line="276" w:lineRule="auto"/>
        <w:jc w:val="center"/>
        <w:rPr>
          <w:rFonts w:ascii="Arial" w:hAnsi="Arial" w:cs="Arial"/>
          <w:i/>
          <w:sz w:val="22"/>
          <w:szCs w:val="22"/>
        </w:rPr>
      </w:pPr>
    </w:p>
    <w:p w14:paraId="4912B586" w14:textId="77777777" w:rsidR="0095081F" w:rsidRPr="00D9664B" w:rsidRDefault="0095081F" w:rsidP="0095081F">
      <w:pPr>
        <w:spacing w:line="276" w:lineRule="auto"/>
        <w:jc w:val="both"/>
        <w:rPr>
          <w:rFonts w:ascii="Arial" w:hAnsi="Arial" w:cs="Arial"/>
          <w:sz w:val="22"/>
          <w:szCs w:val="22"/>
        </w:rPr>
      </w:pPr>
      <w:r w:rsidRPr="00D9664B">
        <w:rPr>
          <w:rFonts w:ascii="Arial" w:hAnsi="Arial" w:cs="Arial"/>
          <w:sz w:val="22"/>
          <w:szCs w:val="22"/>
        </w:rPr>
        <w:t>Składając ofertę w postępowaniu, prowadzonym w trybie podstawowym bez przeprowadzenia negocjacji pn.:</w:t>
      </w:r>
    </w:p>
    <w:p w14:paraId="6DCAB1D7" w14:textId="76670582" w:rsidR="0095081F" w:rsidRPr="00D9664B" w:rsidRDefault="009D2BC0" w:rsidP="002366E8">
      <w:pPr>
        <w:spacing w:line="276" w:lineRule="auto"/>
        <w:rPr>
          <w:rFonts w:ascii="Arial" w:hAnsi="Arial" w:cs="Arial"/>
          <w:b/>
          <w:sz w:val="22"/>
          <w:szCs w:val="22"/>
        </w:rPr>
      </w:pPr>
      <w:r w:rsidRPr="008957D7">
        <w:rPr>
          <w:rFonts w:ascii="Arial" w:hAnsi="Arial" w:cs="Arial"/>
          <w:b/>
          <w:sz w:val="22"/>
          <w:szCs w:val="22"/>
        </w:rPr>
        <w:t xml:space="preserve">„Przebudowa magazynu </w:t>
      </w:r>
      <w:r>
        <w:rPr>
          <w:rFonts w:ascii="Arial" w:hAnsi="Arial" w:cs="Arial"/>
          <w:b/>
          <w:sz w:val="22"/>
          <w:szCs w:val="22"/>
        </w:rPr>
        <w:t xml:space="preserve">obrony cywilnej w Tychach wraz </w:t>
      </w:r>
      <w:r w:rsidRPr="008957D7">
        <w:rPr>
          <w:rFonts w:ascii="Arial" w:hAnsi="Arial" w:cs="Arial"/>
          <w:b/>
          <w:sz w:val="22"/>
          <w:szCs w:val="22"/>
        </w:rPr>
        <w:t>z modernizacją instalacji wentylacji mechanicznej”</w:t>
      </w:r>
      <w:r w:rsidR="002366E8">
        <w:rPr>
          <w:rFonts w:ascii="Arial" w:hAnsi="Arial" w:cs="Arial"/>
          <w:b/>
          <w:sz w:val="22"/>
          <w:szCs w:val="22"/>
        </w:rPr>
        <w:t>, nr BAI.272</w:t>
      </w:r>
      <w:r>
        <w:rPr>
          <w:rFonts w:ascii="Arial" w:hAnsi="Arial" w:cs="Arial"/>
          <w:b/>
          <w:sz w:val="22"/>
          <w:szCs w:val="22"/>
        </w:rPr>
        <w:t>.4</w:t>
      </w:r>
      <w:r w:rsidR="001B455B">
        <w:rPr>
          <w:rFonts w:ascii="Arial" w:hAnsi="Arial" w:cs="Arial"/>
          <w:b/>
          <w:sz w:val="22"/>
          <w:szCs w:val="22"/>
        </w:rPr>
        <w:t>.</w:t>
      </w:r>
      <w:r>
        <w:rPr>
          <w:rFonts w:ascii="Arial" w:hAnsi="Arial" w:cs="Arial"/>
          <w:b/>
          <w:sz w:val="22"/>
          <w:szCs w:val="22"/>
        </w:rPr>
        <w:t>2026</w:t>
      </w:r>
      <w:r w:rsidR="0095081F" w:rsidRPr="00D9664B">
        <w:rPr>
          <w:rFonts w:ascii="Arial" w:hAnsi="Arial" w:cs="Arial"/>
          <w:b/>
          <w:sz w:val="22"/>
          <w:szCs w:val="22"/>
        </w:rPr>
        <w:t>,</w:t>
      </w:r>
    </w:p>
    <w:p w14:paraId="14156EFB" w14:textId="77777777" w:rsidR="0095081F" w:rsidRPr="00D9664B" w:rsidRDefault="0095081F" w:rsidP="0095081F">
      <w:pPr>
        <w:spacing w:line="276" w:lineRule="auto"/>
        <w:rPr>
          <w:rFonts w:ascii="Arial" w:hAnsi="Arial" w:cs="Arial"/>
          <w:sz w:val="22"/>
          <w:szCs w:val="22"/>
        </w:rPr>
      </w:pPr>
      <w:r w:rsidRPr="00D9664B">
        <w:rPr>
          <w:rFonts w:ascii="Arial" w:hAnsi="Arial" w:cs="Arial"/>
          <w:sz w:val="22"/>
          <w:szCs w:val="22"/>
        </w:rPr>
        <w:t xml:space="preserve">w celu potwierdzenia braku podstaw wykluczenia z postępowania określonych w art. 108 </w:t>
      </w:r>
      <w:r w:rsidRPr="00D9664B">
        <w:rPr>
          <w:rFonts w:ascii="Arial" w:hAnsi="Arial" w:cs="Arial"/>
          <w:sz w:val="22"/>
          <w:szCs w:val="22"/>
        </w:rPr>
        <w:br/>
        <w:t>ust. 1 pkt 5 ustawy Pzp, działając w imieniu Wykonawcy:</w:t>
      </w:r>
    </w:p>
    <w:p w14:paraId="154F5FFD"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2122275B"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364C9B9C" w14:textId="77777777" w:rsidR="0095081F" w:rsidRPr="00D9664B" w:rsidRDefault="0095081F" w:rsidP="0095081F">
      <w:pPr>
        <w:tabs>
          <w:tab w:val="right" w:leader="dot" w:pos="8505"/>
        </w:tabs>
        <w:spacing w:line="276" w:lineRule="auto"/>
        <w:ind w:right="1134"/>
        <w:rPr>
          <w:rFonts w:ascii="Arial" w:hAnsi="Arial" w:cs="Arial"/>
          <w:i/>
          <w:sz w:val="16"/>
          <w:szCs w:val="16"/>
        </w:rPr>
      </w:pPr>
      <w:r w:rsidRPr="00D9664B">
        <w:rPr>
          <w:rFonts w:ascii="Arial" w:hAnsi="Arial" w:cs="Arial"/>
          <w:i/>
          <w:sz w:val="16"/>
          <w:szCs w:val="16"/>
        </w:rPr>
        <w:t>(nazwa (firma) i dokładny adres Wykonawcy)</w:t>
      </w:r>
    </w:p>
    <w:p w14:paraId="33FA8970" w14:textId="77777777" w:rsidR="0095081F" w:rsidRPr="00D9664B" w:rsidRDefault="0095081F" w:rsidP="0095081F">
      <w:pPr>
        <w:tabs>
          <w:tab w:val="right" w:leader="dot" w:pos="8505"/>
        </w:tabs>
        <w:spacing w:line="276" w:lineRule="auto"/>
        <w:ind w:left="851" w:right="1134"/>
        <w:rPr>
          <w:rFonts w:ascii="Arial" w:hAnsi="Arial" w:cs="Arial"/>
          <w:sz w:val="22"/>
          <w:szCs w:val="22"/>
        </w:rPr>
      </w:pPr>
    </w:p>
    <w:p w14:paraId="2D775864" w14:textId="77777777" w:rsidR="0095081F" w:rsidRPr="00D9664B" w:rsidRDefault="0095081F" w:rsidP="0062652A">
      <w:pPr>
        <w:numPr>
          <w:ilvl w:val="0"/>
          <w:numId w:val="40"/>
        </w:numPr>
        <w:spacing w:line="276" w:lineRule="auto"/>
        <w:ind w:left="0" w:firstLine="0"/>
        <w:rPr>
          <w:rFonts w:ascii="Arial" w:hAnsi="Arial" w:cs="Arial"/>
          <w:sz w:val="22"/>
          <w:szCs w:val="22"/>
        </w:rPr>
      </w:pPr>
      <w:r w:rsidRPr="00D9664B">
        <w:rPr>
          <w:rFonts w:ascii="Arial" w:hAnsi="Arial" w:cs="Arial"/>
          <w:b/>
          <w:sz w:val="22"/>
          <w:szCs w:val="22"/>
        </w:rPr>
        <w:t>Oświadczam, że należę do tej samej grupy kapitałowej</w:t>
      </w:r>
      <w:r w:rsidRPr="00D9664B">
        <w:rPr>
          <w:rFonts w:ascii="Arial" w:hAnsi="Arial" w:cs="Arial"/>
          <w:sz w:val="22"/>
          <w:szCs w:val="22"/>
        </w:rPr>
        <w:t xml:space="preserve"> </w:t>
      </w:r>
      <w:r w:rsidR="0062652A" w:rsidRPr="00D9664B">
        <w:rPr>
          <w:rFonts w:ascii="Arial" w:hAnsi="Arial" w:cs="Arial"/>
          <w:sz w:val="22"/>
          <w:szCs w:val="22"/>
        </w:rPr>
        <w:br/>
      </w:r>
      <w:r w:rsidRPr="00D9664B">
        <w:rPr>
          <w:rFonts w:ascii="Arial" w:hAnsi="Arial" w:cs="Arial"/>
          <w:sz w:val="22"/>
          <w:szCs w:val="22"/>
        </w:rPr>
        <w:t>w rozumieniu ustawy z dnia 16 lutego 2007 r. o ochronie konkurencji i konsumentów</w:t>
      </w:r>
      <w:r w:rsidR="0062652A" w:rsidRPr="00D9664B">
        <w:rPr>
          <w:rFonts w:ascii="Arial" w:hAnsi="Arial" w:cs="Arial"/>
          <w:sz w:val="22"/>
          <w:szCs w:val="22"/>
        </w:rPr>
        <w:t>*:</w:t>
      </w:r>
    </w:p>
    <w:p w14:paraId="5686D1D6" w14:textId="77777777" w:rsidR="0095081F" w:rsidRPr="00D9664B" w:rsidRDefault="0095081F" w:rsidP="0095081F">
      <w:pPr>
        <w:spacing w:line="276" w:lineRule="auto"/>
        <w:jc w:val="both"/>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15"/>
        <w:gridCol w:w="4290"/>
      </w:tblGrid>
      <w:tr w:rsidR="0095081F" w:rsidRPr="00D9664B" w14:paraId="28FF25E3" w14:textId="77777777" w:rsidTr="009D2BC0">
        <w:trPr>
          <w:trHeight w:val="729"/>
          <w:jc w:val="center"/>
        </w:trPr>
        <w:tc>
          <w:tcPr>
            <w:tcW w:w="558" w:type="dxa"/>
            <w:shd w:val="clear" w:color="auto" w:fill="DEEAF6" w:themeFill="accent1" w:themeFillTint="33"/>
            <w:vAlign w:val="center"/>
          </w:tcPr>
          <w:p w14:paraId="0D2CF2F6" w14:textId="77777777" w:rsidR="0095081F" w:rsidRPr="00D9664B" w:rsidRDefault="0095081F" w:rsidP="008E3938">
            <w:pPr>
              <w:spacing w:line="276" w:lineRule="auto"/>
              <w:jc w:val="center"/>
              <w:rPr>
                <w:rFonts w:ascii="Arial" w:hAnsi="Arial" w:cs="Arial"/>
                <w:b/>
                <w:spacing w:val="4"/>
                <w:sz w:val="22"/>
                <w:szCs w:val="22"/>
              </w:rPr>
            </w:pPr>
            <w:r w:rsidRPr="00D9664B">
              <w:rPr>
                <w:rFonts w:ascii="Arial" w:hAnsi="Arial" w:cs="Arial"/>
                <w:b/>
                <w:spacing w:val="4"/>
                <w:sz w:val="22"/>
                <w:szCs w:val="22"/>
              </w:rPr>
              <w:t>Lp.</w:t>
            </w:r>
          </w:p>
        </w:tc>
        <w:tc>
          <w:tcPr>
            <w:tcW w:w="4115" w:type="dxa"/>
            <w:shd w:val="clear" w:color="auto" w:fill="DEEAF6" w:themeFill="accent1" w:themeFillTint="33"/>
            <w:vAlign w:val="center"/>
          </w:tcPr>
          <w:p w14:paraId="10717048" w14:textId="77777777" w:rsidR="0095081F" w:rsidRPr="00D9664B" w:rsidRDefault="0095081F" w:rsidP="008E3938">
            <w:pPr>
              <w:spacing w:line="276" w:lineRule="auto"/>
              <w:jc w:val="center"/>
              <w:rPr>
                <w:rFonts w:ascii="Arial" w:hAnsi="Arial" w:cs="Arial"/>
                <w:b/>
                <w:spacing w:val="4"/>
                <w:sz w:val="22"/>
                <w:szCs w:val="22"/>
              </w:rPr>
            </w:pPr>
            <w:r w:rsidRPr="00D9664B">
              <w:rPr>
                <w:rFonts w:ascii="Arial" w:hAnsi="Arial" w:cs="Arial"/>
                <w:b/>
                <w:spacing w:val="4"/>
                <w:sz w:val="22"/>
                <w:szCs w:val="22"/>
              </w:rPr>
              <w:t>Nazwa (firma) podmiotu wchodzącego w skład grupy kapitałowej</w:t>
            </w:r>
          </w:p>
        </w:tc>
        <w:tc>
          <w:tcPr>
            <w:tcW w:w="4290" w:type="dxa"/>
            <w:shd w:val="clear" w:color="auto" w:fill="DEEAF6" w:themeFill="accent1" w:themeFillTint="33"/>
            <w:vAlign w:val="center"/>
          </w:tcPr>
          <w:p w14:paraId="6AED3460" w14:textId="77777777" w:rsidR="0095081F" w:rsidRPr="00D9664B" w:rsidRDefault="0095081F" w:rsidP="008E3938">
            <w:pPr>
              <w:spacing w:line="276" w:lineRule="auto"/>
              <w:jc w:val="center"/>
              <w:rPr>
                <w:rFonts w:ascii="Arial" w:hAnsi="Arial" w:cs="Arial"/>
                <w:b/>
                <w:spacing w:val="4"/>
                <w:sz w:val="22"/>
                <w:szCs w:val="22"/>
              </w:rPr>
            </w:pPr>
            <w:r w:rsidRPr="00D9664B">
              <w:rPr>
                <w:rFonts w:ascii="Arial" w:hAnsi="Arial" w:cs="Arial"/>
                <w:b/>
                <w:spacing w:val="4"/>
                <w:sz w:val="22"/>
                <w:szCs w:val="22"/>
              </w:rPr>
              <w:t>Adres podmiotu</w:t>
            </w:r>
          </w:p>
        </w:tc>
      </w:tr>
      <w:tr w:rsidR="0095081F" w:rsidRPr="00D9664B" w14:paraId="2281B190" w14:textId="77777777" w:rsidTr="008E3938">
        <w:trPr>
          <w:jc w:val="center"/>
        </w:trPr>
        <w:tc>
          <w:tcPr>
            <w:tcW w:w="558" w:type="dxa"/>
            <w:vAlign w:val="center"/>
          </w:tcPr>
          <w:p w14:paraId="5F5D353A" w14:textId="77777777" w:rsidR="0095081F" w:rsidRPr="00D9664B" w:rsidRDefault="0095081F" w:rsidP="008E3938">
            <w:pPr>
              <w:spacing w:line="276" w:lineRule="auto"/>
              <w:jc w:val="center"/>
              <w:rPr>
                <w:rFonts w:ascii="Arial" w:hAnsi="Arial" w:cs="Arial"/>
                <w:spacing w:val="4"/>
                <w:sz w:val="22"/>
                <w:szCs w:val="22"/>
              </w:rPr>
            </w:pPr>
            <w:r w:rsidRPr="00D9664B">
              <w:rPr>
                <w:rFonts w:ascii="Arial" w:hAnsi="Arial" w:cs="Arial"/>
                <w:spacing w:val="4"/>
                <w:sz w:val="22"/>
                <w:szCs w:val="22"/>
              </w:rPr>
              <w:t>1</w:t>
            </w:r>
          </w:p>
        </w:tc>
        <w:tc>
          <w:tcPr>
            <w:tcW w:w="4115" w:type="dxa"/>
          </w:tcPr>
          <w:p w14:paraId="15CFE204" w14:textId="77777777" w:rsidR="0095081F" w:rsidRPr="00D9664B" w:rsidRDefault="0095081F" w:rsidP="008E3938">
            <w:pPr>
              <w:spacing w:line="276" w:lineRule="auto"/>
              <w:rPr>
                <w:rFonts w:ascii="Arial" w:hAnsi="Arial" w:cs="Arial"/>
                <w:spacing w:val="4"/>
                <w:sz w:val="22"/>
                <w:szCs w:val="22"/>
              </w:rPr>
            </w:pPr>
          </w:p>
        </w:tc>
        <w:tc>
          <w:tcPr>
            <w:tcW w:w="4290" w:type="dxa"/>
          </w:tcPr>
          <w:p w14:paraId="631E752A" w14:textId="77777777" w:rsidR="0095081F" w:rsidRPr="00D9664B" w:rsidRDefault="0095081F" w:rsidP="008E3938">
            <w:pPr>
              <w:spacing w:line="276" w:lineRule="auto"/>
              <w:rPr>
                <w:rFonts w:ascii="Arial" w:hAnsi="Arial" w:cs="Arial"/>
                <w:spacing w:val="4"/>
                <w:sz w:val="22"/>
                <w:szCs w:val="22"/>
              </w:rPr>
            </w:pPr>
          </w:p>
        </w:tc>
      </w:tr>
      <w:tr w:rsidR="0095081F" w:rsidRPr="00D9664B" w14:paraId="13C1AFA4" w14:textId="77777777" w:rsidTr="008E3938">
        <w:trPr>
          <w:jc w:val="center"/>
        </w:trPr>
        <w:tc>
          <w:tcPr>
            <w:tcW w:w="558" w:type="dxa"/>
            <w:vAlign w:val="center"/>
          </w:tcPr>
          <w:p w14:paraId="6485AAF7" w14:textId="77777777" w:rsidR="0095081F" w:rsidRPr="00D9664B" w:rsidRDefault="0095081F" w:rsidP="008E3938">
            <w:pPr>
              <w:spacing w:line="276" w:lineRule="auto"/>
              <w:jc w:val="center"/>
              <w:rPr>
                <w:rFonts w:ascii="Arial" w:hAnsi="Arial" w:cs="Arial"/>
                <w:spacing w:val="4"/>
                <w:sz w:val="22"/>
                <w:szCs w:val="22"/>
              </w:rPr>
            </w:pPr>
            <w:r w:rsidRPr="00D9664B">
              <w:rPr>
                <w:rFonts w:ascii="Arial" w:hAnsi="Arial" w:cs="Arial"/>
                <w:spacing w:val="4"/>
                <w:sz w:val="22"/>
                <w:szCs w:val="22"/>
              </w:rPr>
              <w:t>2</w:t>
            </w:r>
          </w:p>
        </w:tc>
        <w:tc>
          <w:tcPr>
            <w:tcW w:w="4115" w:type="dxa"/>
          </w:tcPr>
          <w:p w14:paraId="76FCB4C5" w14:textId="77777777" w:rsidR="0095081F" w:rsidRPr="00D9664B" w:rsidRDefault="0095081F" w:rsidP="008E3938">
            <w:pPr>
              <w:spacing w:line="276" w:lineRule="auto"/>
              <w:rPr>
                <w:rFonts w:ascii="Arial" w:hAnsi="Arial" w:cs="Arial"/>
                <w:spacing w:val="4"/>
                <w:sz w:val="22"/>
                <w:szCs w:val="22"/>
              </w:rPr>
            </w:pPr>
          </w:p>
        </w:tc>
        <w:tc>
          <w:tcPr>
            <w:tcW w:w="4290" w:type="dxa"/>
          </w:tcPr>
          <w:p w14:paraId="57AFF11C" w14:textId="77777777" w:rsidR="0095081F" w:rsidRPr="00D9664B" w:rsidRDefault="0095081F" w:rsidP="008E3938">
            <w:pPr>
              <w:spacing w:line="276" w:lineRule="auto"/>
              <w:rPr>
                <w:rFonts w:ascii="Arial" w:hAnsi="Arial" w:cs="Arial"/>
                <w:spacing w:val="4"/>
                <w:sz w:val="22"/>
                <w:szCs w:val="22"/>
              </w:rPr>
            </w:pPr>
          </w:p>
        </w:tc>
      </w:tr>
      <w:tr w:rsidR="0095081F" w:rsidRPr="00D9664B" w14:paraId="61908095" w14:textId="77777777" w:rsidTr="008E3938">
        <w:trPr>
          <w:jc w:val="center"/>
        </w:trPr>
        <w:tc>
          <w:tcPr>
            <w:tcW w:w="558" w:type="dxa"/>
            <w:vAlign w:val="center"/>
          </w:tcPr>
          <w:p w14:paraId="087BF2B6" w14:textId="77777777" w:rsidR="0095081F" w:rsidRPr="00D9664B" w:rsidRDefault="0095081F" w:rsidP="008E3938">
            <w:pPr>
              <w:spacing w:line="276" w:lineRule="auto"/>
              <w:jc w:val="center"/>
              <w:rPr>
                <w:rFonts w:ascii="Arial" w:hAnsi="Arial" w:cs="Arial"/>
                <w:spacing w:val="4"/>
                <w:sz w:val="22"/>
                <w:szCs w:val="22"/>
              </w:rPr>
            </w:pPr>
            <w:r w:rsidRPr="00D9664B">
              <w:rPr>
                <w:rFonts w:ascii="Arial" w:hAnsi="Arial" w:cs="Arial"/>
                <w:spacing w:val="4"/>
                <w:sz w:val="22"/>
                <w:szCs w:val="22"/>
              </w:rPr>
              <w:t>3</w:t>
            </w:r>
          </w:p>
        </w:tc>
        <w:tc>
          <w:tcPr>
            <w:tcW w:w="4115" w:type="dxa"/>
          </w:tcPr>
          <w:p w14:paraId="161AD236" w14:textId="77777777" w:rsidR="0095081F" w:rsidRPr="00D9664B" w:rsidRDefault="0095081F" w:rsidP="008E3938">
            <w:pPr>
              <w:spacing w:line="276" w:lineRule="auto"/>
              <w:rPr>
                <w:rFonts w:ascii="Arial" w:hAnsi="Arial" w:cs="Arial"/>
                <w:spacing w:val="4"/>
                <w:sz w:val="22"/>
                <w:szCs w:val="22"/>
              </w:rPr>
            </w:pPr>
          </w:p>
        </w:tc>
        <w:tc>
          <w:tcPr>
            <w:tcW w:w="4290" w:type="dxa"/>
          </w:tcPr>
          <w:p w14:paraId="1DFF2DE6" w14:textId="77777777" w:rsidR="0095081F" w:rsidRPr="00D9664B" w:rsidRDefault="0095081F" w:rsidP="008E3938">
            <w:pPr>
              <w:spacing w:line="276" w:lineRule="auto"/>
              <w:rPr>
                <w:rFonts w:ascii="Arial" w:hAnsi="Arial" w:cs="Arial"/>
                <w:spacing w:val="4"/>
                <w:sz w:val="22"/>
                <w:szCs w:val="22"/>
              </w:rPr>
            </w:pPr>
          </w:p>
        </w:tc>
      </w:tr>
    </w:tbl>
    <w:p w14:paraId="7FA1BE86" w14:textId="77777777" w:rsidR="0095081F" w:rsidRPr="00D9664B" w:rsidRDefault="0095081F" w:rsidP="0095081F">
      <w:pPr>
        <w:spacing w:line="276" w:lineRule="auto"/>
        <w:ind w:left="284"/>
        <w:rPr>
          <w:rFonts w:ascii="Arial" w:hAnsi="Arial" w:cs="Arial"/>
          <w:sz w:val="22"/>
          <w:szCs w:val="22"/>
        </w:rPr>
      </w:pPr>
    </w:p>
    <w:p w14:paraId="7B17182E" w14:textId="77777777" w:rsidR="0095081F" w:rsidRPr="00D9664B" w:rsidRDefault="0095081F" w:rsidP="0095081F">
      <w:pPr>
        <w:spacing w:line="276" w:lineRule="auto"/>
        <w:rPr>
          <w:rFonts w:ascii="Arial" w:hAnsi="Arial" w:cs="Arial"/>
          <w:sz w:val="22"/>
          <w:szCs w:val="22"/>
        </w:rPr>
      </w:pPr>
      <w:r w:rsidRPr="00D9664B">
        <w:rPr>
          <w:rFonts w:ascii="Arial" w:hAnsi="Arial" w:cs="Arial"/>
          <w:sz w:val="22"/>
          <w:szCs w:val="22"/>
        </w:rPr>
        <w:t xml:space="preserve">oraz składam wraz z oświadczeniem dokumenty bądź informacje potwierdzające, że powiązania z innym Wykonawcą nie prowadzą do zakłócenia konkurencji </w:t>
      </w:r>
      <w:r w:rsidRPr="00D9664B">
        <w:rPr>
          <w:rFonts w:ascii="Arial" w:hAnsi="Arial" w:cs="Arial"/>
          <w:sz w:val="22"/>
          <w:szCs w:val="22"/>
        </w:rPr>
        <w:br/>
        <w:t>w postępowaniu.*</w:t>
      </w:r>
    </w:p>
    <w:p w14:paraId="4007A681" w14:textId="77777777" w:rsidR="0095081F" w:rsidRPr="00D9664B" w:rsidRDefault="0095081F" w:rsidP="0095081F">
      <w:pPr>
        <w:spacing w:line="276" w:lineRule="auto"/>
        <w:rPr>
          <w:rFonts w:ascii="Arial" w:hAnsi="Arial" w:cs="Arial"/>
          <w:color w:val="000000"/>
          <w:spacing w:val="-5"/>
          <w:sz w:val="22"/>
          <w:szCs w:val="22"/>
        </w:rPr>
      </w:pPr>
      <w:r w:rsidRPr="00D9664B">
        <w:rPr>
          <w:rFonts w:ascii="Arial" w:hAnsi="Arial" w:cs="Arial"/>
          <w:color w:val="000000"/>
          <w:spacing w:val="-5"/>
          <w:sz w:val="22"/>
          <w:szCs w:val="22"/>
        </w:rPr>
        <w:t>_________________________________________________________________________</w:t>
      </w:r>
    </w:p>
    <w:p w14:paraId="008B7E34" w14:textId="77777777" w:rsidR="0095081F" w:rsidRPr="00D9664B" w:rsidRDefault="0095081F" w:rsidP="0095081F">
      <w:pPr>
        <w:spacing w:line="276" w:lineRule="auto"/>
        <w:ind w:left="284"/>
        <w:contextualSpacing/>
        <w:rPr>
          <w:rFonts w:ascii="Arial" w:hAnsi="Arial" w:cs="Arial"/>
          <w:b/>
          <w:color w:val="000000"/>
          <w:spacing w:val="-5"/>
          <w:sz w:val="22"/>
          <w:szCs w:val="22"/>
        </w:rPr>
      </w:pPr>
    </w:p>
    <w:p w14:paraId="0275547B" w14:textId="77777777" w:rsidR="0095081F" w:rsidRPr="00D9664B" w:rsidRDefault="0095081F" w:rsidP="0095081F">
      <w:pPr>
        <w:numPr>
          <w:ilvl w:val="0"/>
          <w:numId w:val="40"/>
        </w:numPr>
        <w:spacing w:line="276" w:lineRule="auto"/>
        <w:ind w:left="0"/>
        <w:contextualSpacing/>
        <w:rPr>
          <w:rFonts w:ascii="Arial" w:hAnsi="Arial" w:cs="Arial"/>
          <w:b/>
          <w:sz w:val="22"/>
          <w:szCs w:val="22"/>
        </w:rPr>
      </w:pPr>
      <w:r w:rsidRPr="00D9664B">
        <w:rPr>
          <w:rFonts w:ascii="Arial" w:hAnsi="Arial" w:cs="Arial"/>
          <w:b/>
          <w:sz w:val="22"/>
          <w:szCs w:val="22"/>
        </w:rPr>
        <w:t>Oświadczam, że nie należę do tej samej grupy kapitałowej</w:t>
      </w:r>
      <w:r w:rsidRPr="00D9664B">
        <w:rPr>
          <w:rFonts w:ascii="Arial" w:hAnsi="Arial" w:cs="Arial"/>
          <w:sz w:val="22"/>
          <w:szCs w:val="22"/>
        </w:rPr>
        <w:t xml:space="preserve">*.              </w:t>
      </w:r>
    </w:p>
    <w:p w14:paraId="6A36A004" w14:textId="77777777" w:rsidR="0095081F" w:rsidRPr="00D9664B" w:rsidRDefault="0095081F" w:rsidP="0095081F">
      <w:pPr>
        <w:tabs>
          <w:tab w:val="center" w:pos="7655"/>
        </w:tabs>
        <w:spacing w:line="276" w:lineRule="auto"/>
        <w:rPr>
          <w:rFonts w:ascii="Arial" w:hAnsi="Arial" w:cs="Arial"/>
          <w:b/>
          <w:i/>
          <w:sz w:val="22"/>
          <w:szCs w:val="22"/>
          <w:u w:val="single"/>
        </w:rPr>
      </w:pPr>
    </w:p>
    <w:p w14:paraId="4CA59AAB" w14:textId="77777777" w:rsidR="0095081F" w:rsidRPr="00D9664B" w:rsidRDefault="0095081F" w:rsidP="0095081F">
      <w:pPr>
        <w:tabs>
          <w:tab w:val="center" w:pos="7655"/>
        </w:tabs>
        <w:spacing w:line="276" w:lineRule="auto"/>
        <w:rPr>
          <w:rFonts w:ascii="Arial" w:hAnsi="Arial" w:cs="Arial"/>
          <w:b/>
          <w:i/>
          <w:sz w:val="16"/>
          <w:szCs w:val="16"/>
        </w:rPr>
      </w:pPr>
      <w:r w:rsidRPr="00D9664B">
        <w:rPr>
          <w:rFonts w:ascii="Arial" w:hAnsi="Arial" w:cs="Arial"/>
          <w:b/>
          <w:i/>
          <w:sz w:val="16"/>
          <w:szCs w:val="16"/>
        </w:rPr>
        <w:t>* zaznaczyć odpowiednie</w:t>
      </w:r>
    </w:p>
    <w:p w14:paraId="082B8238" w14:textId="77777777" w:rsidR="0095081F" w:rsidRPr="00D9664B" w:rsidRDefault="0095081F" w:rsidP="0095081F">
      <w:pPr>
        <w:spacing w:line="276" w:lineRule="auto"/>
        <w:jc w:val="both"/>
        <w:rPr>
          <w:rFonts w:ascii="Arial" w:hAnsi="Arial" w:cs="Arial"/>
          <w:i/>
          <w:sz w:val="22"/>
          <w:szCs w:val="22"/>
        </w:rPr>
      </w:pPr>
    </w:p>
    <w:p w14:paraId="082F47A2" w14:textId="77777777" w:rsidR="0095081F" w:rsidRPr="00D9664B" w:rsidRDefault="0095081F" w:rsidP="0095081F">
      <w:pPr>
        <w:spacing w:line="276" w:lineRule="auto"/>
        <w:ind w:right="142"/>
        <w:rPr>
          <w:rFonts w:ascii="Arial" w:hAnsi="Arial" w:cs="Arial"/>
          <w:b/>
          <w:i/>
          <w:sz w:val="22"/>
          <w:szCs w:val="22"/>
        </w:rPr>
      </w:pPr>
    </w:p>
    <w:p w14:paraId="18DBC88D" w14:textId="77777777" w:rsidR="0062652A" w:rsidRPr="00D9664B" w:rsidRDefault="0062652A" w:rsidP="0095081F">
      <w:pPr>
        <w:spacing w:line="276" w:lineRule="auto"/>
        <w:ind w:right="142"/>
        <w:rPr>
          <w:rFonts w:ascii="Arial" w:hAnsi="Arial" w:cs="Arial"/>
          <w:b/>
          <w:i/>
          <w:sz w:val="22"/>
          <w:szCs w:val="22"/>
        </w:rPr>
      </w:pPr>
    </w:p>
    <w:p w14:paraId="42A993A0" w14:textId="77777777" w:rsidR="0062652A" w:rsidRPr="00D9664B" w:rsidRDefault="0062652A" w:rsidP="0095081F">
      <w:pPr>
        <w:spacing w:line="276" w:lineRule="auto"/>
        <w:ind w:right="142"/>
        <w:rPr>
          <w:rFonts w:ascii="Arial" w:hAnsi="Arial" w:cs="Arial"/>
          <w:b/>
          <w:i/>
          <w:sz w:val="22"/>
          <w:szCs w:val="22"/>
        </w:rPr>
      </w:pPr>
    </w:p>
    <w:p w14:paraId="7E91491F" w14:textId="77777777" w:rsidR="0062652A" w:rsidRPr="00D9664B" w:rsidRDefault="0062652A" w:rsidP="0095081F">
      <w:pPr>
        <w:spacing w:line="276" w:lineRule="auto"/>
        <w:ind w:right="142"/>
        <w:rPr>
          <w:rFonts w:ascii="Arial" w:hAnsi="Arial" w:cs="Arial"/>
          <w:b/>
          <w:i/>
          <w:sz w:val="22"/>
          <w:szCs w:val="22"/>
        </w:rPr>
      </w:pPr>
    </w:p>
    <w:p w14:paraId="26AF2EF6" w14:textId="77777777" w:rsidR="0062652A" w:rsidRPr="00D9664B" w:rsidRDefault="0062652A" w:rsidP="0095081F">
      <w:pPr>
        <w:spacing w:line="276" w:lineRule="auto"/>
        <w:ind w:right="142"/>
        <w:rPr>
          <w:rFonts w:ascii="Arial" w:hAnsi="Arial" w:cs="Arial"/>
          <w:b/>
          <w:i/>
          <w:sz w:val="22"/>
          <w:szCs w:val="22"/>
        </w:rPr>
      </w:pPr>
    </w:p>
    <w:p w14:paraId="29A96138" w14:textId="77777777" w:rsidR="0062652A" w:rsidRPr="00D9664B" w:rsidRDefault="0062652A" w:rsidP="0095081F">
      <w:pPr>
        <w:spacing w:line="276" w:lineRule="auto"/>
        <w:ind w:right="142"/>
        <w:rPr>
          <w:rFonts w:ascii="Arial" w:hAnsi="Arial" w:cs="Arial"/>
          <w:b/>
          <w:i/>
          <w:sz w:val="22"/>
          <w:szCs w:val="22"/>
        </w:rPr>
      </w:pPr>
    </w:p>
    <w:p w14:paraId="6203709E" w14:textId="77777777" w:rsidR="0062652A" w:rsidRPr="00D9664B" w:rsidRDefault="0062652A" w:rsidP="0095081F">
      <w:pPr>
        <w:spacing w:line="276" w:lineRule="auto"/>
        <w:ind w:right="142"/>
        <w:rPr>
          <w:rFonts w:ascii="Arial" w:hAnsi="Arial" w:cs="Arial"/>
          <w:b/>
          <w:i/>
          <w:sz w:val="22"/>
          <w:szCs w:val="22"/>
        </w:rPr>
      </w:pPr>
    </w:p>
    <w:p w14:paraId="39043DFB" w14:textId="77777777" w:rsidR="002366E8" w:rsidRDefault="002366E8" w:rsidP="00BD1604">
      <w:pPr>
        <w:spacing w:line="276" w:lineRule="auto"/>
        <w:ind w:right="142"/>
        <w:rPr>
          <w:rFonts w:ascii="Arial" w:hAnsi="Arial" w:cs="Arial"/>
          <w:b/>
          <w:i/>
          <w:sz w:val="18"/>
          <w:szCs w:val="18"/>
        </w:rPr>
      </w:pPr>
    </w:p>
    <w:p w14:paraId="72CAA531" w14:textId="77777777" w:rsidR="0026104D" w:rsidRDefault="0026104D" w:rsidP="00BD1604">
      <w:pPr>
        <w:spacing w:line="276" w:lineRule="auto"/>
        <w:ind w:right="142"/>
        <w:rPr>
          <w:rFonts w:ascii="Arial" w:hAnsi="Arial" w:cs="Arial"/>
          <w:b/>
          <w:i/>
          <w:sz w:val="18"/>
          <w:szCs w:val="18"/>
        </w:rPr>
      </w:pPr>
    </w:p>
    <w:p w14:paraId="63302EED" w14:textId="77777777" w:rsidR="0026104D" w:rsidRDefault="0026104D" w:rsidP="00BD1604">
      <w:pPr>
        <w:spacing w:line="276" w:lineRule="auto"/>
        <w:ind w:right="142"/>
        <w:rPr>
          <w:rFonts w:ascii="Arial" w:hAnsi="Arial" w:cs="Arial"/>
          <w:b/>
          <w:i/>
          <w:sz w:val="18"/>
          <w:szCs w:val="18"/>
        </w:rPr>
      </w:pPr>
    </w:p>
    <w:p w14:paraId="4A852A1D" w14:textId="5788EABC" w:rsidR="0095081F" w:rsidRPr="002366E8" w:rsidRDefault="0062652A" w:rsidP="00BD1604">
      <w:pPr>
        <w:spacing w:line="276" w:lineRule="auto"/>
        <w:ind w:right="142"/>
        <w:rPr>
          <w:rFonts w:ascii="Arial" w:hAnsi="Arial" w:cs="Arial"/>
          <w:b/>
          <w:i/>
          <w:sz w:val="18"/>
          <w:szCs w:val="18"/>
        </w:rPr>
      </w:pPr>
      <w:r w:rsidRPr="002366E8">
        <w:rPr>
          <w:rFonts w:ascii="Arial" w:hAnsi="Arial" w:cs="Arial"/>
          <w:b/>
          <w:i/>
          <w:sz w:val="18"/>
          <w:szCs w:val="18"/>
        </w:rPr>
        <w:lastRenderedPageBreak/>
        <w:t>Dokument</w:t>
      </w:r>
      <w:r w:rsidR="0095081F" w:rsidRPr="002366E8">
        <w:rPr>
          <w:rFonts w:ascii="Arial" w:hAnsi="Arial" w:cs="Arial"/>
          <w:b/>
          <w:i/>
          <w:sz w:val="18"/>
          <w:szCs w:val="18"/>
        </w:rPr>
        <w:t xml:space="preserve"> należy wypełnić elektronicznie, podpisa</w:t>
      </w:r>
      <w:r w:rsidR="002366E8">
        <w:rPr>
          <w:rFonts w:ascii="Arial" w:hAnsi="Arial" w:cs="Arial"/>
          <w:b/>
          <w:i/>
          <w:sz w:val="18"/>
          <w:szCs w:val="18"/>
        </w:rPr>
        <w:t xml:space="preserve">ć i załączyć do oferty zgodnie </w:t>
      </w:r>
      <w:r w:rsidR="00ED1B1B">
        <w:rPr>
          <w:rFonts w:ascii="Arial" w:hAnsi="Arial" w:cs="Arial"/>
          <w:b/>
          <w:i/>
          <w:sz w:val="18"/>
          <w:szCs w:val="18"/>
        </w:rPr>
        <w:t xml:space="preserve">z zasadami </w:t>
      </w:r>
      <w:r w:rsidR="0095081F" w:rsidRPr="002366E8">
        <w:rPr>
          <w:rFonts w:ascii="Arial" w:hAnsi="Arial" w:cs="Arial"/>
          <w:b/>
          <w:i/>
          <w:sz w:val="18"/>
          <w:szCs w:val="18"/>
        </w:rPr>
        <w:t xml:space="preserve">określonymi </w:t>
      </w:r>
      <w:r w:rsidR="00810E80">
        <w:rPr>
          <w:rFonts w:ascii="Arial" w:hAnsi="Arial" w:cs="Arial"/>
          <w:b/>
          <w:i/>
          <w:sz w:val="18"/>
          <w:szCs w:val="18"/>
        </w:rPr>
        <w:t>w rozdziale XIII SWZ</w:t>
      </w:r>
      <w:r w:rsidR="00DD6201" w:rsidRPr="002366E8">
        <w:rPr>
          <w:rFonts w:ascii="Arial" w:hAnsi="Arial" w:cs="Arial"/>
          <w:b/>
          <w:i/>
          <w:sz w:val="18"/>
          <w:szCs w:val="18"/>
        </w:rPr>
        <w:t xml:space="preserve"> (jeśli dotyczy)</w:t>
      </w:r>
    </w:p>
    <w:p w14:paraId="71AD8994" w14:textId="77777777" w:rsidR="0095081F" w:rsidRPr="00D9664B" w:rsidRDefault="0095081F" w:rsidP="0095081F">
      <w:pPr>
        <w:autoSpaceDE w:val="0"/>
        <w:autoSpaceDN w:val="0"/>
        <w:adjustRightInd w:val="0"/>
        <w:spacing w:line="276" w:lineRule="auto"/>
        <w:jc w:val="right"/>
        <w:rPr>
          <w:rFonts w:ascii="Arial" w:hAnsi="Arial" w:cs="Arial"/>
          <w:b/>
          <w:color w:val="000000"/>
          <w:sz w:val="22"/>
          <w:szCs w:val="22"/>
        </w:rPr>
      </w:pPr>
      <w:r w:rsidRPr="00D9664B">
        <w:rPr>
          <w:rFonts w:ascii="Arial" w:hAnsi="Arial" w:cs="Arial"/>
          <w:b/>
          <w:bCs/>
          <w:color w:val="000000"/>
          <w:sz w:val="22"/>
          <w:szCs w:val="22"/>
        </w:rPr>
        <w:t>Załącznik nr 5</w:t>
      </w:r>
      <w:r w:rsidRPr="00D9664B">
        <w:rPr>
          <w:rFonts w:ascii="Arial" w:hAnsi="Arial" w:cs="Arial"/>
          <w:b/>
          <w:color w:val="000000"/>
          <w:sz w:val="22"/>
          <w:szCs w:val="22"/>
        </w:rPr>
        <w:t xml:space="preserve"> do SWZ</w:t>
      </w:r>
    </w:p>
    <w:p w14:paraId="2983D3F3" w14:textId="77777777" w:rsidR="0095081F" w:rsidRPr="00D9664B" w:rsidRDefault="0095081F" w:rsidP="0095081F">
      <w:pPr>
        <w:spacing w:line="276" w:lineRule="auto"/>
        <w:rPr>
          <w:rFonts w:ascii="Arial" w:hAnsi="Arial" w:cs="Arial"/>
          <w:b/>
          <w:bCs/>
          <w:kern w:val="2"/>
          <w:sz w:val="22"/>
          <w:szCs w:val="22"/>
          <w:lang w:eastAsia="ar-SA"/>
        </w:rPr>
      </w:pPr>
    </w:p>
    <w:p w14:paraId="4166DB62" w14:textId="77777777" w:rsidR="0095081F" w:rsidRPr="00D9664B" w:rsidRDefault="0095081F" w:rsidP="0095081F">
      <w:pPr>
        <w:shd w:val="clear" w:color="auto" w:fill="BDD6EE" w:themeFill="accent1" w:themeFillTint="66"/>
        <w:spacing w:line="276" w:lineRule="auto"/>
        <w:jc w:val="center"/>
        <w:rPr>
          <w:rFonts w:ascii="Arial" w:hAnsi="Arial" w:cs="Arial"/>
          <w:b/>
          <w:bCs/>
          <w:kern w:val="2"/>
          <w:sz w:val="22"/>
          <w:szCs w:val="22"/>
          <w:lang w:eastAsia="ar-SA"/>
        </w:rPr>
      </w:pPr>
      <w:r w:rsidRPr="00D9664B">
        <w:rPr>
          <w:rFonts w:ascii="Arial" w:hAnsi="Arial" w:cs="Arial"/>
          <w:b/>
          <w:bCs/>
          <w:kern w:val="2"/>
          <w:sz w:val="22"/>
          <w:szCs w:val="22"/>
          <w:lang w:eastAsia="ar-SA"/>
        </w:rPr>
        <w:t>ZOBOWIĄZANIE</w:t>
      </w:r>
    </w:p>
    <w:p w14:paraId="21FB0ABB" w14:textId="77777777" w:rsidR="0095081F" w:rsidRPr="00D9664B" w:rsidRDefault="0095081F" w:rsidP="0095081F">
      <w:pPr>
        <w:shd w:val="clear" w:color="auto" w:fill="BDD6EE" w:themeFill="accent1" w:themeFillTint="66"/>
        <w:spacing w:line="276" w:lineRule="auto"/>
        <w:jc w:val="center"/>
        <w:rPr>
          <w:rFonts w:ascii="Arial" w:hAnsi="Arial" w:cs="Arial"/>
          <w:b/>
          <w:bCs/>
          <w:kern w:val="2"/>
          <w:sz w:val="22"/>
          <w:szCs w:val="22"/>
          <w:lang w:eastAsia="ar-SA"/>
        </w:rPr>
      </w:pPr>
      <w:r w:rsidRPr="00D9664B">
        <w:rPr>
          <w:rFonts w:ascii="Arial" w:hAnsi="Arial" w:cs="Arial"/>
          <w:b/>
          <w:bCs/>
          <w:kern w:val="2"/>
          <w:sz w:val="22"/>
          <w:szCs w:val="22"/>
          <w:lang w:eastAsia="ar-SA"/>
        </w:rPr>
        <w:t>DO ODDANIA DO DYSPOZYCJI NIEZBĘDNYCH ZASOBÓW</w:t>
      </w:r>
    </w:p>
    <w:p w14:paraId="36D77064" w14:textId="77777777" w:rsidR="0095081F" w:rsidRPr="00D9664B" w:rsidRDefault="0095081F" w:rsidP="0095081F">
      <w:pPr>
        <w:shd w:val="clear" w:color="auto" w:fill="BDD6EE" w:themeFill="accent1" w:themeFillTint="66"/>
        <w:spacing w:line="276" w:lineRule="auto"/>
        <w:jc w:val="center"/>
        <w:rPr>
          <w:rFonts w:ascii="Arial" w:hAnsi="Arial" w:cs="Arial"/>
          <w:b/>
          <w:bCs/>
          <w:kern w:val="2"/>
          <w:sz w:val="22"/>
          <w:szCs w:val="22"/>
          <w:lang w:eastAsia="ar-SA"/>
        </w:rPr>
      </w:pPr>
      <w:r w:rsidRPr="00D9664B">
        <w:rPr>
          <w:rFonts w:ascii="Arial" w:hAnsi="Arial" w:cs="Arial"/>
          <w:b/>
          <w:bCs/>
          <w:kern w:val="2"/>
          <w:sz w:val="22"/>
          <w:szCs w:val="22"/>
          <w:lang w:eastAsia="ar-SA"/>
        </w:rPr>
        <w:t>NA OKRES KORZYSTANIA Z NICH PRZY WYKONANIU ZAMÓWIENIA</w:t>
      </w:r>
      <w:r w:rsidR="00DD6201" w:rsidRPr="00D9664B">
        <w:rPr>
          <w:rFonts w:ascii="Arial" w:hAnsi="Arial" w:cs="Arial"/>
          <w:b/>
          <w:bCs/>
          <w:kern w:val="2"/>
          <w:sz w:val="22"/>
          <w:szCs w:val="22"/>
          <w:lang w:eastAsia="ar-SA"/>
        </w:rPr>
        <w:t xml:space="preserve"> </w:t>
      </w:r>
    </w:p>
    <w:p w14:paraId="01FF789C" w14:textId="77777777" w:rsidR="0095081F" w:rsidRPr="00D9664B" w:rsidRDefault="0095081F" w:rsidP="0095081F">
      <w:pPr>
        <w:spacing w:line="276" w:lineRule="auto"/>
        <w:rPr>
          <w:rFonts w:ascii="Arial" w:hAnsi="Arial" w:cs="Arial"/>
          <w:sz w:val="22"/>
          <w:szCs w:val="22"/>
        </w:rPr>
      </w:pPr>
    </w:p>
    <w:p w14:paraId="40C2A8B4" w14:textId="77777777" w:rsidR="0095081F" w:rsidRPr="00D9664B" w:rsidRDefault="0095081F" w:rsidP="0095081F">
      <w:pPr>
        <w:spacing w:line="276" w:lineRule="auto"/>
        <w:rPr>
          <w:rFonts w:ascii="Arial" w:hAnsi="Arial" w:cs="Arial"/>
          <w:sz w:val="22"/>
          <w:szCs w:val="22"/>
        </w:rPr>
      </w:pPr>
      <w:r w:rsidRPr="00D9664B">
        <w:rPr>
          <w:rFonts w:ascii="Arial" w:hAnsi="Arial" w:cs="Arial"/>
          <w:sz w:val="22"/>
          <w:szCs w:val="22"/>
        </w:rPr>
        <w:t>Ja / My* :</w:t>
      </w:r>
    </w:p>
    <w:p w14:paraId="06CEC56F" w14:textId="77777777" w:rsidR="0095081F" w:rsidRPr="00D9664B" w:rsidRDefault="0095081F" w:rsidP="0095081F">
      <w:pPr>
        <w:adjustRightInd w:val="0"/>
        <w:spacing w:line="276" w:lineRule="auto"/>
        <w:jc w:val="both"/>
        <w:rPr>
          <w:rFonts w:ascii="Arial" w:hAnsi="Arial" w:cs="Arial"/>
          <w:sz w:val="22"/>
          <w:szCs w:val="22"/>
        </w:rPr>
      </w:pPr>
      <w:r w:rsidRPr="00D9664B">
        <w:rPr>
          <w:rFonts w:ascii="Arial" w:hAnsi="Arial" w:cs="Arial"/>
          <w:sz w:val="22"/>
          <w:szCs w:val="22"/>
        </w:rPr>
        <w:t>____________________________________________</w:t>
      </w:r>
    </w:p>
    <w:p w14:paraId="4578D4BE" w14:textId="77777777" w:rsidR="0095081F" w:rsidRPr="00D9664B" w:rsidRDefault="0095081F" w:rsidP="0095081F">
      <w:pPr>
        <w:adjustRightInd w:val="0"/>
        <w:spacing w:line="276" w:lineRule="auto"/>
        <w:jc w:val="both"/>
        <w:rPr>
          <w:rFonts w:ascii="Arial" w:hAnsi="Arial" w:cs="Arial"/>
          <w:i/>
          <w:iCs/>
          <w:sz w:val="16"/>
          <w:szCs w:val="16"/>
        </w:rPr>
      </w:pPr>
      <w:r w:rsidRPr="00D9664B">
        <w:rPr>
          <w:rFonts w:ascii="Arial" w:hAnsi="Arial" w:cs="Arial"/>
          <w:i/>
          <w:iCs/>
          <w:sz w:val="16"/>
          <w:szCs w:val="16"/>
        </w:rPr>
        <w:t>(imię i nazwisko)</w:t>
      </w:r>
    </w:p>
    <w:p w14:paraId="47865750" w14:textId="77777777" w:rsidR="0095081F" w:rsidRPr="00D9664B" w:rsidRDefault="0095081F" w:rsidP="0095081F">
      <w:pPr>
        <w:adjustRightInd w:val="0"/>
        <w:spacing w:line="276" w:lineRule="auto"/>
        <w:jc w:val="both"/>
        <w:rPr>
          <w:rFonts w:ascii="Arial" w:hAnsi="Arial" w:cs="Arial"/>
          <w:sz w:val="22"/>
          <w:szCs w:val="22"/>
        </w:rPr>
      </w:pPr>
      <w:r w:rsidRPr="00D9664B">
        <w:rPr>
          <w:rFonts w:ascii="Arial" w:hAnsi="Arial" w:cs="Arial"/>
          <w:sz w:val="22"/>
          <w:szCs w:val="22"/>
        </w:rPr>
        <w:t>____________________________________________</w:t>
      </w:r>
    </w:p>
    <w:p w14:paraId="07D06D2F" w14:textId="77777777" w:rsidR="0095081F" w:rsidRPr="00D9664B" w:rsidRDefault="0095081F" w:rsidP="0095081F">
      <w:pPr>
        <w:adjustRightInd w:val="0"/>
        <w:spacing w:line="276" w:lineRule="auto"/>
        <w:jc w:val="both"/>
        <w:rPr>
          <w:rFonts w:ascii="Arial" w:hAnsi="Arial" w:cs="Arial"/>
          <w:i/>
          <w:iCs/>
          <w:sz w:val="16"/>
          <w:szCs w:val="16"/>
        </w:rPr>
      </w:pPr>
      <w:r w:rsidRPr="00D9664B">
        <w:rPr>
          <w:rFonts w:ascii="Arial" w:hAnsi="Arial" w:cs="Arial"/>
          <w:i/>
          <w:iCs/>
          <w:sz w:val="16"/>
          <w:szCs w:val="16"/>
        </w:rPr>
        <w:t>(imię i nazwisko)</w:t>
      </w:r>
    </w:p>
    <w:p w14:paraId="61F964BC" w14:textId="77777777" w:rsidR="0095081F" w:rsidRPr="00D9664B" w:rsidRDefault="0095081F" w:rsidP="0095081F">
      <w:pPr>
        <w:adjustRightInd w:val="0"/>
        <w:spacing w:line="276" w:lineRule="auto"/>
        <w:jc w:val="both"/>
        <w:rPr>
          <w:rFonts w:ascii="Arial" w:hAnsi="Arial" w:cs="Arial"/>
          <w:i/>
          <w:iCs/>
          <w:sz w:val="22"/>
          <w:szCs w:val="22"/>
        </w:rPr>
      </w:pPr>
    </w:p>
    <w:p w14:paraId="379A7722" w14:textId="77777777" w:rsidR="0095081F" w:rsidRPr="00D9664B" w:rsidRDefault="0095081F" w:rsidP="0095081F">
      <w:pPr>
        <w:adjustRightInd w:val="0"/>
        <w:spacing w:line="276" w:lineRule="auto"/>
        <w:rPr>
          <w:rFonts w:ascii="Arial" w:hAnsi="Arial" w:cs="Arial"/>
          <w:sz w:val="22"/>
          <w:szCs w:val="22"/>
        </w:rPr>
      </w:pPr>
      <w:r w:rsidRPr="00D9664B">
        <w:rPr>
          <w:rFonts w:ascii="Arial" w:hAnsi="Arial" w:cs="Arial"/>
          <w:sz w:val="22"/>
          <w:szCs w:val="22"/>
        </w:rPr>
        <w:t>Upoważniony / upoważnieni* do reprezentowania</w:t>
      </w:r>
    </w:p>
    <w:p w14:paraId="3BD93057"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16203D0B" w14:textId="77777777" w:rsidR="0095081F" w:rsidRPr="00D9664B" w:rsidRDefault="0095081F" w:rsidP="0095081F">
      <w:pPr>
        <w:adjustRightInd w:val="0"/>
        <w:spacing w:line="276" w:lineRule="auto"/>
        <w:jc w:val="center"/>
        <w:rPr>
          <w:rFonts w:ascii="Arial" w:hAnsi="Arial" w:cs="Arial"/>
          <w:i/>
          <w:iCs/>
          <w:sz w:val="16"/>
          <w:szCs w:val="16"/>
        </w:rPr>
      </w:pPr>
      <w:r w:rsidRPr="00D9664B">
        <w:rPr>
          <w:rFonts w:ascii="Arial" w:hAnsi="Arial" w:cs="Arial"/>
          <w:i/>
          <w:iCs/>
          <w:sz w:val="16"/>
          <w:szCs w:val="16"/>
        </w:rPr>
        <w:t xml:space="preserve">[nazwa podmiotu, adres, dane kontaktowe, jego forma prawna (dane rejestrowe: KRS, </w:t>
      </w:r>
      <w:r w:rsidRPr="00D9664B">
        <w:rPr>
          <w:rFonts w:ascii="Arial" w:hAnsi="Arial" w:cs="Arial"/>
          <w:i/>
          <w:iCs/>
          <w:sz w:val="16"/>
          <w:szCs w:val="16"/>
        </w:rPr>
        <w:br/>
        <w:t>wpis do ewidencji działalności gospodarczej), NIP, REGON, (jeżeli dotyczy)]</w:t>
      </w:r>
    </w:p>
    <w:p w14:paraId="6DD294C0" w14:textId="77777777" w:rsidR="0095081F" w:rsidRPr="00D9664B" w:rsidRDefault="0095081F" w:rsidP="0095081F">
      <w:pPr>
        <w:adjustRightInd w:val="0"/>
        <w:spacing w:line="276" w:lineRule="auto"/>
        <w:rPr>
          <w:rFonts w:ascii="Arial" w:hAnsi="Arial" w:cs="Arial"/>
          <w:iCs/>
          <w:sz w:val="22"/>
          <w:szCs w:val="22"/>
        </w:rPr>
      </w:pPr>
      <w:r w:rsidRPr="00D9664B">
        <w:rPr>
          <w:rFonts w:ascii="Arial" w:hAnsi="Arial" w:cs="Arial"/>
          <w:iCs/>
          <w:sz w:val="22"/>
          <w:szCs w:val="22"/>
        </w:rPr>
        <w:t xml:space="preserve">niżej podpisani </w:t>
      </w:r>
    </w:p>
    <w:p w14:paraId="42A18E13"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bCs/>
          <w:kern w:val="2"/>
          <w:sz w:val="22"/>
          <w:szCs w:val="22"/>
          <w:lang w:eastAsia="ar-SA"/>
        </w:rPr>
        <w:t>o ś w i a d c z a m (/y)</w:t>
      </w:r>
      <w:r w:rsidRPr="00D9664B">
        <w:rPr>
          <w:rFonts w:ascii="Arial" w:hAnsi="Arial" w:cs="Arial"/>
          <w:kern w:val="2"/>
          <w:sz w:val="22"/>
          <w:szCs w:val="22"/>
          <w:lang w:eastAsia="ar-SA"/>
        </w:rPr>
        <w:t>,</w:t>
      </w:r>
    </w:p>
    <w:p w14:paraId="4AD44059"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 xml:space="preserve">że wyżej wymieniony podmiot, stosownie do art. 118 ustawy  z dnia 11 września 2019 r. – Prawo zamówień publicznych (tekst jednolity: </w:t>
      </w:r>
      <w:r w:rsidRPr="00D9664B">
        <w:rPr>
          <w:rFonts w:ascii="Arial" w:hAnsi="Arial" w:cs="Arial"/>
          <w:sz w:val="22"/>
          <w:szCs w:val="22"/>
        </w:rPr>
        <w:t>Dz. U. z 2024</w:t>
      </w:r>
      <w:r w:rsidR="00F12AAB">
        <w:rPr>
          <w:rFonts w:ascii="Arial" w:hAnsi="Arial" w:cs="Arial"/>
          <w:sz w:val="22"/>
          <w:szCs w:val="22"/>
        </w:rPr>
        <w:t xml:space="preserve"> </w:t>
      </w:r>
      <w:r w:rsidRPr="00D9664B">
        <w:rPr>
          <w:rFonts w:ascii="Arial" w:hAnsi="Arial" w:cs="Arial"/>
          <w:sz w:val="22"/>
          <w:szCs w:val="22"/>
        </w:rPr>
        <w:t>r. poz. 1320 z późn.zm.)</w:t>
      </w:r>
      <w:r w:rsidRPr="00D9664B">
        <w:rPr>
          <w:rFonts w:ascii="Arial" w:hAnsi="Arial" w:cs="Arial"/>
          <w:kern w:val="2"/>
          <w:sz w:val="22"/>
          <w:szCs w:val="22"/>
          <w:lang w:eastAsia="ar-SA"/>
        </w:rPr>
        <w:t xml:space="preserve">, odda Wykonawcy: </w:t>
      </w:r>
    </w:p>
    <w:p w14:paraId="4BB5812E"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0D299C4D"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105E009B" w14:textId="77777777" w:rsidR="0095081F" w:rsidRPr="00D9664B" w:rsidRDefault="0095081F" w:rsidP="0095081F">
      <w:pPr>
        <w:widowControl w:val="0"/>
        <w:suppressAutoHyphens/>
        <w:spacing w:line="276" w:lineRule="auto"/>
        <w:jc w:val="center"/>
        <w:rPr>
          <w:rFonts w:ascii="Arial" w:hAnsi="Arial" w:cs="Arial"/>
          <w:i/>
          <w:kern w:val="2"/>
          <w:sz w:val="16"/>
          <w:szCs w:val="16"/>
          <w:lang w:eastAsia="ar-SA"/>
        </w:rPr>
      </w:pPr>
      <w:r w:rsidRPr="00D9664B">
        <w:rPr>
          <w:rFonts w:ascii="Arial" w:hAnsi="Arial" w:cs="Arial"/>
          <w:i/>
          <w:kern w:val="2"/>
          <w:sz w:val="22"/>
          <w:szCs w:val="22"/>
          <w:lang w:eastAsia="ar-SA"/>
        </w:rPr>
        <w:t xml:space="preserve"> </w:t>
      </w:r>
      <w:r w:rsidRPr="00D9664B">
        <w:rPr>
          <w:rFonts w:ascii="Arial" w:hAnsi="Arial" w:cs="Arial"/>
          <w:i/>
          <w:kern w:val="2"/>
          <w:sz w:val="16"/>
          <w:szCs w:val="16"/>
          <w:lang w:eastAsia="ar-SA"/>
        </w:rPr>
        <w:t>(nazwa i adres  Wykonawcy składającego ofertę)</w:t>
      </w:r>
    </w:p>
    <w:p w14:paraId="0149EA7E" w14:textId="77777777" w:rsidR="002366E8" w:rsidRDefault="0095081F" w:rsidP="00911CA8">
      <w:pPr>
        <w:widowControl w:val="0"/>
        <w:suppressAutoHyphens/>
        <w:spacing w:line="276" w:lineRule="auto"/>
        <w:rPr>
          <w:rFonts w:ascii="Arial" w:hAnsi="Arial" w:cs="Arial"/>
          <w:b/>
          <w:sz w:val="22"/>
          <w:szCs w:val="22"/>
        </w:rPr>
      </w:pPr>
      <w:r w:rsidRPr="00D9664B">
        <w:rPr>
          <w:rFonts w:ascii="Arial" w:hAnsi="Arial" w:cs="Arial"/>
          <w:kern w:val="2"/>
          <w:sz w:val="22"/>
          <w:szCs w:val="22"/>
          <w:lang w:eastAsia="ar-SA"/>
        </w:rPr>
        <w:t>do dyspozycji niezbędne zasoby na potrzeby realizacji zamówienia</w:t>
      </w:r>
      <w:r w:rsidR="00911CA8" w:rsidRPr="00D9664B">
        <w:rPr>
          <w:rFonts w:ascii="Arial" w:hAnsi="Arial" w:cs="Arial"/>
          <w:b/>
          <w:kern w:val="2"/>
          <w:sz w:val="22"/>
          <w:szCs w:val="22"/>
          <w:vertAlign w:val="superscript"/>
          <w:lang w:eastAsia="ar-SA"/>
        </w:rPr>
        <w:t xml:space="preserve"> </w:t>
      </w:r>
      <w:r w:rsidRPr="00D9664B">
        <w:rPr>
          <w:rFonts w:ascii="Arial" w:hAnsi="Arial" w:cs="Arial"/>
          <w:sz w:val="22"/>
          <w:szCs w:val="22"/>
        </w:rPr>
        <w:t>pn</w:t>
      </w:r>
      <w:r w:rsidRPr="00D9664B">
        <w:rPr>
          <w:rFonts w:ascii="Arial" w:hAnsi="Arial" w:cs="Arial"/>
          <w:b/>
          <w:sz w:val="22"/>
          <w:szCs w:val="22"/>
        </w:rPr>
        <w:t>.:</w:t>
      </w:r>
      <w:r w:rsidR="00911CA8" w:rsidRPr="00D9664B">
        <w:rPr>
          <w:rFonts w:ascii="Arial" w:hAnsi="Arial" w:cs="Arial"/>
          <w:b/>
          <w:sz w:val="22"/>
          <w:szCs w:val="22"/>
        </w:rPr>
        <w:t xml:space="preserve"> </w:t>
      </w:r>
    </w:p>
    <w:p w14:paraId="0BB58F63" w14:textId="06423303" w:rsidR="0095081F" w:rsidRPr="00D9664B" w:rsidRDefault="009D2BC0" w:rsidP="00911CA8">
      <w:pPr>
        <w:widowControl w:val="0"/>
        <w:suppressAutoHyphens/>
        <w:spacing w:line="276" w:lineRule="auto"/>
        <w:rPr>
          <w:rFonts w:ascii="Arial" w:hAnsi="Arial" w:cs="Arial"/>
          <w:b/>
          <w:kern w:val="2"/>
          <w:sz w:val="22"/>
          <w:szCs w:val="22"/>
          <w:vertAlign w:val="superscript"/>
          <w:lang w:eastAsia="ar-SA"/>
        </w:rPr>
      </w:pPr>
      <w:r w:rsidRPr="008957D7">
        <w:rPr>
          <w:rFonts w:ascii="Arial" w:hAnsi="Arial" w:cs="Arial"/>
          <w:b/>
          <w:sz w:val="22"/>
          <w:szCs w:val="22"/>
        </w:rPr>
        <w:t xml:space="preserve">„Przebudowa magazynu </w:t>
      </w:r>
      <w:r>
        <w:rPr>
          <w:rFonts w:ascii="Arial" w:hAnsi="Arial" w:cs="Arial"/>
          <w:b/>
          <w:sz w:val="22"/>
          <w:szCs w:val="22"/>
        </w:rPr>
        <w:t xml:space="preserve">obrony cywilnej w Tychach wraz </w:t>
      </w:r>
      <w:r w:rsidRPr="008957D7">
        <w:rPr>
          <w:rFonts w:ascii="Arial" w:hAnsi="Arial" w:cs="Arial"/>
          <w:b/>
          <w:sz w:val="22"/>
          <w:szCs w:val="22"/>
        </w:rPr>
        <w:t>z modernizacją instalacji wentylacji mechanicznej”</w:t>
      </w:r>
      <w:r w:rsidR="00615533" w:rsidRPr="001B455B">
        <w:rPr>
          <w:rFonts w:ascii="Arial" w:hAnsi="Arial" w:cs="Arial"/>
          <w:b/>
          <w:sz w:val="22"/>
          <w:szCs w:val="22"/>
        </w:rPr>
        <w:t xml:space="preserve">, </w:t>
      </w:r>
      <w:r w:rsidR="00DD6201" w:rsidRPr="001B455B">
        <w:rPr>
          <w:rFonts w:ascii="Arial" w:hAnsi="Arial" w:cs="Arial"/>
          <w:b/>
          <w:sz w:val="22"/>
          <w:szCs w:val="22"/>
        </w:rPr>
        <w:t>nr</w:t>
      </w:r>
      <w:r w:rsidR="002366E8" w:rsidRPr="001B455B">
        <w:rPr>
          <w:rFonts w:ascii="Arial" w:hAnsi="Arial" w:cs="Arial"/>
          <w:b/>
          <w:kern w:val="2"/>
          <w:sz w:val="22"/>
          <w:szCs w:val="22"/>
          <w:lang w:eastAsia="ar-SA"/>
        </w:rPr>
        <w:t xml:space="preserve"> BAI.272</w:t>
      </w:r>
      <w:r>
        <w:rPr>
          <w:rFonts w:ascii="Arial" w:hAnsi="Arial" w:cs="Arial"/>
          <w:b/>
          <w:kern w:val="2"/>
          <w:sz w:val="22"/>
          <w:szCs w:val="22"/>
          <w:lang w:eastAsia="ar-SA"/>
        </w:rPr>
        <w:t>.4</w:t>
      </w:r>
      <w:r w:rsidR="001B455B" w:rsidRPr="001B455B">
        <w:rPr>
          <w:rFonts w:ascii="Arial" w:hAnsi="Arial" w:cs="Arial"/>
          <w:b/>
          <w:kern w:val="2"/>
          <w:sz w:val="22"/>
          <w:szCs w:val="22"/>
          <w:lang w:eastAsia="ar-SA"/>
        </w:rPr>
        <w:t>.</w:t>
      </w:r>
      <w:r>
        <w:rPr>
          <w:rFonts w:ascii="Arial" w:hAnsi="Arial" w:cs="Arial"/>
          <w:b/>
          <w:kern w:val="2"/>
          <w:sz w:val="22"/>
          <w:szCs w:val="22"/>
          <w:lang w:eastAsia="ar-SA"/>
        </w:rPr>
        <w:t>2026</w:t>
      </w:r>
      <w:r w:rsidR="00DD6201" w:rsidRPr="002366E8">
        <w:rPr>
          <w:rFonts w:ascii="Arial" w:hAnsi="Arial" w:cs="Arial"/>
          <w:b/>
          <w:sz w:val="22"/>
          <w:szCs w:val="22"/>
        </w:rPr>
        <w:t>,</w:t>
      </w:r>
      <w:r w:rsidR="00911CA8" w:rsidRPr="00D9664B">
        <w:rPr>
          <w:rFonts w:ascii="Arial" w:hAnsi="Arial" w:cs="Arial"/>
          <w:b/>
          <w:sz w:val="22"/>
          <w:szCs w:val="22"/>
        </w:rPr>
        <w:t xml:space="preserve"> </w:t>
      </w:r>
      <w:r w:rsidR="00615533">
        <w:rPr>
          <w:rFonts w:ascii="Arial" w:hAnsi="Arial" w:cs="Arial"/>
          <w:b/>
          <w:sz w:val="22"/>
          <w:szCs w:val="22"/>
        </w:rPr>
        <w:br/>
      </w:r>
      <w:r w:rsidR="00911CA8" w:rsidRPr="00D9664B">
        <w:rPr>
          <w:rFonts w:ascii="Arial" w:hAnsi="Arial" w:cs="Arial"/>
          <w:sz w:val="22"/>
          <w:szCs w:val="22"/>
        </w:rPr>
        <w:t>w</w:t>
      </w:r>
      <w:r w:rsidR="00DD6201" w:rsidRPr="00D9664B">
        <w:rPr>
          <w:rFonts w:ascii="Arial" w:hAnsi="Arial" w:cs="Arial"/>
          <w:b/>
          <w:sz w:val="22"/>
          <w:szCs w:val="22"/>
        </w:rPr>
        <w:t xml:space="preserve"> </w:t>
      </w:r>
      <w:r w:rsidR="00911CA8" w:rsidRPr="00D9664B">
        <w:rPr>
          <w:rFonts w:ascii="Arial" w:hAnsi="Arial" w:cs="Arial"/>
          <w:kern w:val="2"/>
          <w:sz w:val="22"/>
          <w:szCs w:val="22"/>
          <w:lang w:eastAsia="ar-SA"/>
        </w:rPr>
        <w:t>zakresie</w:t>
      </w:r>
      <w:r w:rsidR="00B3463A" w:rsidRPr="00D9664B">
        <w:rPr>
          <w:rFonts w:ascii="Arial" w:hAnsi="Arial" w:cs="Arial"/>
          <w:kern w:val="2"/>
          <w:sz w:val="22"/>
          <w:szCs w:val="22"/>
          <w:lang w:eastAsia="ar-SA"/>
        </w:rPr>
        <w:t xml:space="preserve"> warunku/warunków* udziału w postępowaniu tj. </w:t>
      </w:r>
      <w:r w:rsidR="009554DE" w:rsidRPr="00D9664B">
        <w:rPr>
          <w:rFonts w:ascii="Arial" w:hAnsi="Arial" w:cs="Arial"/>
          <w:kern w:val="2"/>
          <w:sz w:val="22"/>
          <w:szCs w:val="22"/>
          <w:lang w:eastAsia="ar-SA"/>
        </w:rPr>
        <w:t>__________________________________________________________________________</w:t>
      </w:r>
    </w:p>
    <w:p w14:paraId="4F4A7180" w14:textId="77777777" w:rsidR="0095081F" w:rsidRPr="00D9664B" w:rsidRDefault="0095081F" w:rsidP="0095081F">
      <w:pPr>
        <w:widowControl w:val="0"/>
        <w:suppressAutoHyphens/>
        <w:spacing w:line="276" w:lineRule="auto"/>
        <w:jc w:val="both"/>
        <w:rPr>
          <w:rFonts w:ascii="Arial" w:hAnsi="Arial" w:cs="Arial"/>
          <w:kern w:val="2"/>
          <w:sz w:val="22"/>
          <w:szCs w:val="22"/>
          <w:lang w:eastAsia="ar-SA"/>
        </w:rPr>
      </w:pPr>
    </w:p>
    <w:p w14:paraId="75F12B1A" w14:textId="77777777" w:rsidR="000F7DCD" w:rsidRPr="00D9664B" w:rsidRDefault="003E0460" w:rsidP="00DD6201">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Oświadczam/y, że stosunek łączący mnie z ww. Wykonawcą gwarantuje rzeczywisty dostęp do udostępnianych mu zasobów, na potwierdzenie czego przedstawiam, co następuje:</w:t>
      </w:r>
      <w:r w:rsidR="00BD1604" w:rsidRPr="00D9664B">
        <w:rPr>
          <w:rFonts w:ascii="Arial" w:hAnsi="Arial" w:cs="Arial"/>
          <w:kern w:val="2"/>
          <w:sz w:val="22"/>
          <w:szCs w:val="22"/>
          <w:lang w:eastAsia="ar-SA"/>
        </w:rPr>
        <w:br/>
      </w:r>
    </w:p>
    <w:p w14:paraId="400F86AC" w14:textId="77777777" w:rsidR="0095081F" w:rsidRPr="00D9664B" w:rsidRDefault="000F7DCD" w:rsidP="005A10DE">
      <w:pPr>
        <w:pStyle w:val="Akapitzlist"/>
        <w:widowControl w:val="0"/>
        <w:numPr>
          <w:ilvl w:val="0"/>
          <w:numId w:val="48"/>
        </w:numPr>
        <w:suppressAutoHyphens/>
        <w:spacing w:line="276" w:lineRule="auto"/>
        <w:ind w:left="284" w:hanging="295"/>
        <w:rPr>
          <w:rFonts w:ascii="Arial" w:hAnsi="Arial" w:cs="Arial"/>
          <w:kern w:val="2"/>
          <w:sz w:val="22"/>
          <w:szCs w:val="22"/>
          <w:lang w:eastAsia="ar-SA"/>
        </w:rPr>
      </w:pPr>
      <w:r w:rsidRPr="00D9664B">
        <w:rPr>
          <w:rFonts w:ascii="Arial" w:hAnsi="Arial" w:cs="Arial"/>
          <w:kern w:val="2"/>
          <w:sz w:val="22"/>
          <w:szCs w:val="22"/>
          <w:lang w:eastAsia="ar-SA"/>
        </w:rPr>
        <w:t>Zakres dostępnych Wykonawcy zasobów podmiotu udostępniającego zasoby:</w:t>
      </w:r>
    </w:p>
    <w:p w14:paraId="2EAE42A3"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6E3F2BFF" w14:textId="77777777" w:rsidR="0095081F" w:rsidRPr="00D9664B" w:rsidRDefault="0095081F" w:rsidP="0095081F">
      <w:pPr>
        <w:widowControl w:val="0"/>
        <w:suppressAutoHyphens/>
        <w:spacing w:line="276" w:lineRule="auto"/>
        <w:rPr>
          <w:rFonts w:ascii="Arial" w:hAnsi="Arial" w:cs="Arial"/>
          <w:kern w:val="2"/>
          <w:sz w:val="22"/>
          <w:szCs w:val="22"/>
          <w:lang w:eastAsia="ar-SA"/>
        </w:rPr>
      </w:pPr>
    </w:p>
    <w:p w14:paraId="0887CC1A" w14:textId="77777777" w:rsidR="0095081F" w:rsidRPr="00D9664B" w:rsidRDefault="000F7DCD" w:rsidP="005A10DE">
      <w:pPr>
        <w:pStyle w:val="Akapitzlist"/>
        <w:widowControl w:val="0"/>
        <w:numPr>
          <w:ilvl w:val="0"/>
          <w:numId w:val="48"/>
        </w:numPr>
        <w:suppressAutoHyphens/>
        <w:spacing w:line="276" w:lineRule="auto"/>
        <w:ind w:left="284" w:hanging="295"/>
        <w:rPr>
          <w:rFonts w:ascii="Arial" w:hAnsi="Arial" w:cs="Arial"/>
          <w:kern w:val="2"/>
          <w:sz w:val="22"/>
          <w:szCs w:val="22"/>
          <w:lang w:eastAsia="ar-SA"/>
        </w:rPr>
      </w:pPr>
      <w:r w:rsidRPr="00D9664B">
        <w:rPr>
          <w:rFonts w:ascii="Arial" w:hAnsi="Arial" w:cs="Arial"/>
          <w:kern w:val="2"/>
          <w:sz w:val="22"/>
          <w:szCs w:val="22"/>
          <w:lang w:eastAsia="ar-SA"/>
        </w:rPr>
        <w:t xml:space="preserve">Sposób </w:t>
      </w:r>
      <w:r w:rsidR="00911CA8" w:rsidRPr="00D9664B">
        <w:rPr>
          <w:rFonts w:ascii="Arial" w:hAnsi="Arial" w:cs="Arial"/>
          <w:kern w:val="2"/>
          <w:sz w:val="22"/>
          <w:szCs w:val="22"/>
          <w:lang w:eastAsia="ar-SA"/>
        </w:rPr>
        <w:t>udostępnienia</w:t>
      </w:r>
      <w:r w:rsidRPr="00D9664B">
        <w:rPr>
          <w:rFonts w:ascii="Arial" w:hAnsi="Arial" w:cs="Arial"/>
          <w:kern w:val="2"/>
          <w:sz w:val="22"/>
          <w:szCs w:val="22"/>
          <w:lang w:eastAsia="ar-SA"/>
        </w:rPr>
        <w:t xml:space="preserve"> W</w:t>
      </w:r>
      <w:r w:rsidR="00B3463A" w:rsidRPr="00D9664B">
        <w:rPr>
          <w:rFonts w:ascii="Arial" w:hAnsi="Arial" w:cs="Arial"/>
          <w:kern w:val="2"/>
          <w:sz w:val="22"/>
          <w:szCs w:val="22"/>
          <w:lang w:eastAsia="ar-SA"/>
        </w:rPr>
        <w:t xml:space="preserve">ykonawcy i </w:t>
      </w:r>
      <w:r w:rsidRPr="00D9664B">
        <w:rPr>
          <w:rFonts w:ascii="Arial" w:hAnsi="Arial" w:cs="Arial"/>
          <w:kern w:val="2"/>
          <w:sz w:val="22"/>
          <w:szCs w:val="22"/>
          <w:lang w:eastAsia="ar-SA"/>
        </w:rPr>
        <w:t>wykorzystania przez niego zasobów podmiotu udostępniającego te zasoby przy wykonywaniu zamówienia</w:t>
      </w:r>
      <w:r w:rsidR="0095081F" w:rsidRPr="00D9664B">
        <w:rPr>
          <w:rFonts w:ascii="Arial" w:hAnsi="Arial" w:cs="Arial"/>
          <w:kern w:val="2"/>
          <w:sz w:val="22"/>
          <w:szCs w:val="22"/>
          <w:lang w:eastAsia="ar-SA"/>
        </w:rPr>
        <w:t>:</w:t>
      </w:r>
    </w:p>
    <w:p w14:paraId="5CADBBAA" w14:textId="77777777" w:rsidR="0095081F" w:rsidRPr="00D9664B" w:rsidRDefault="0095081F" w:rsidP="0095081F">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100547C5" w14:textId="77777777" w:rsidR="0095081F" w:rsidRPr="00D9664B" w:rsidRDefault="0095081F" w:rsidP="0095081F">
      <w:pPr>
        <w:widowControl w:val="0"/>
        <w:suppressAutoHyphens/>
        <w:spacing w:line="276" w:lineRule="auto"/>
        <w:jc w:val="both"/>
        <w:rPr>
          <w:rFonts w:ascii="Arial" w:hAnsi="Arial" w:cs="Arial"/>
          <w:i/>
          <w:kern w:val="2"/>
          <w:sz w:val="22"/>
          <w:szCs w:val="22"/>
          <w:lang w:eastAsia="ar-SA"/>
        </w:rPr>
      </w:pPr>
    </w:p>
    <w:p w14:paraId="359F1055" w14:textId="77777777" w:rsidR="00911CA8" w:rsidRPr="00D9664B" w:rsidRDefault="00911CA8" w:rsidP="005A10DE">
      <w:pPr>
        <w:pStyle w:val="Akapitzlist"/>
        <w:widowControl w:val="0"/>
        <w:numPr>
          <w:ilvl w:val="0"/>
          <w:numId w:val="48"/>
        </w:numPr>
        <w:suppressAutoHyphens/>
        <w:spacing w:line="276" w:lineRule="auto"/>
        <w:ind w:left="284" w:hanging="284"/>
        <w:rPr>
          <w:rFonts w:ascii="Arial" w:hAnsi="Arial" w:cs="Arial"/>
          <w:kern w:val="2"/>
          <w:sz w:val="22"/>
          <w:szCs w:val="22"/>
          <w:lang w:eastAsia="ar-SA"/>
        </w:rPr>
      </w:pPr>
      <w:r w:rsidRPr="00D9664B">
        <w:rPr>
          <w:rFonts w:ascii="Arial" w:hAnsi="Arial" w:cs="Arial"/>
          <w:kern w:val="2"/>
          <w:sz w:val="22"/>
          <w:szCs w:val="22"/>
          <w:lang w:eastAsia="ar-SA"/>
        </w:rPr>
        <w:t>Okres udostępnienia Wykonawcy i wykorzystania przez niego zasobów przy wykonywaniu zamówienia:</w:t>
      </w:r>
    </w:p>
    <w:p w14:paraId="32425676" w14:textId="77777777" w:rsidR="00911CA8" w:rsidRPr="00D9664B" w:rsidRDefault="00911CA8" w:rsidP="00911CA8">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35FBAE95" w14:textId="77777777" w:rsidR="00911CA8" w:rsidRPr="00D9664B" w:rsidRDefault="00911CA8" w:rsidP="00911CA8">
      <w:pPr>
        <w:widowControl w:val="0"/>
        <w:suppressAutoHyphens/>
        <w:spacing w:line="276" w:lineRule="auto"/>
        <w:rPr>
          <w:rFonts w:ascii="Arial" w:hAnsi="Arial" w:cs="Arial"/>
          <w:kern w:val="2"/>
          <w:sz w:val="22"/>
          <w:szCs w:val="22"/>
          <w:lang w:eastAsia="ar-SA"/>
        </w:rPr>
      </w:pPr>
    </w:p>
    <w:p w14:paraId="13654912" w14:textId="77777777" w:rsidR="000F7DCD" w:rsidRPr="00D9664B" w:rsidRDefault="000E0AF9" w:rsidP="003E0460">
      <w:pPr>
        <w:widowControl w:val="0"/>
        <w:suppressAutoHyphens/>
        <w:spacing w:line="276" w:lineRule="auto"/>
        <w:ind w:left="284" w:hanging="284"/>
        <w:rPr>
          <w:rFonts w:ascii="Arial" w:hAnsi="Arial" w:cs="Arial"/>
          <w:kern w:val="2"/>
          <w:sz w:val="22"/>
          <w:szCs w:val="22"/>
          <w:lang w:eastAsia="ar-SA"/>
        </w:rPr>
      </w:pPr>
      <w:r w:rsidRPr="00D9664B">
        <w:rPr>
          <w:rFonts w:ascii="Arial" w:hAnsi="Arial" w:cs="Arial"/>
          <w:kern w:val="2"/>
          <w:sz w:val="22"/>
          <w:szCs w:val="22"/>
          <w:lang w:eastAsia="ar-SA"/>
        </w:rPr>
        <w:t xml:space="preserve">3) </w:t>
      </w:r>
      <w:r w:rsidR="00911CA8" w:rsidRPr="00D9664B">
        <w:rPr>
          <w:rFonts w:ascii="Arial" w:hAnsi="Arial" w:cs="Arial"/>
          <w:kern w:val="2"/>
          <w:sz w:val="22"/>
          <w:szCs w:val="22"/>
          <w:lang w:eastAsia="ar-SA"/>
        </w:rPr>
        <w:t xml:space="preserve">Zakres udziału podmiotu udostępniającego zasoby przy wykonywaniu zamówienia </w:t>
      </w:r>
      <w:r w:rsidR="00BD1604" w:rsidRPr="00D9664B">
        <w:rPr>
          <w:rFonts w:ascii="Arial" w:hAnsi="Arial" w:cs="Arial"/>
          <w:kern w:val="2"/>
          <w:sz w:val="22"/>
          <w:szCs w:val="22"/>
          <w:lang w:eastAsia="ar-SA"/>
        </w:rPr>
        <w:br/>
      </w:r>
      <w:r w:rsidR="00911CA8" w:rsidRPr="00D9664B">
        <w:rPr>
          <w:rFonts w:ascii="Arial" w:hAnsi="Arial" w:cs="Arial"/>
          <w:kern w:val="2"/>
          <w:sz w:val="16"/>
          <w:szCs w:val="16"/>
          <w:lang w:eastAsia="ar-SA"/>
        </w:rPr>
        <w:t>(</w:t>
      </w:r>
      <w:r w:rsidR="00BD1604" w:rsidRPr="00D9664B">
        <w:rPr>
          <w:rFonts w:ascii="Arial" w:hAnsi="Arial" w:cs="Arial"/>
          <w:i/>
          <w:kern w:val="2"/>
          <w:sz w:val="16"/>
          <w:szCs w:val="16"/>
          <w:lang w:eastAsia="ar-SA"/>
        </w:rPr>
        <w:t xml:space="preserve">w odniesieniu do warunków udziału w postępowaniu dotyczących wykształcenia, kwalifikacji zawodowych lub doświadczenia </w:t>
      </w:r>
      <w:r w:rsidR="00911CA8" w:rsidRPr="00D9664B">
        <w:rPr>
          <w:rFonts w:ascii="Arial" w:hAnsi="Arial" w:cs="Arial"/>
          <w:i/>
          <w:kern w:val="2"/>
          <w:sz w:val="16"/>
          <w:szCs w:val="16"/>
          <w:lang w:eastAsia="ar-SA"/>
        </w:rPr>
        <w:t>jakie roboty budowlane lub usługi zrealizuje podmiot udostępniający zasoby</w:t>
      </w:r>
      <w:r w:rsidR="00911CA8" w:rsidRPr="00D9664B">
        <w:rPr>
          <w:rFonts w:ascii="Arial" w:hAnsi="Arial" w:cs="Arial"/>
          <w:kern w:val="2"/>
          <w:sz w:val="16"/>
          <w:szCs w:val="16"/>
          <w:lang w:eastAsia="ar-SA"/>
        </w:rPr>
        <w:t>):</w:t>
      </w:r>
      <w:r w:rsidR="00911CA8" w:rsidRPr="00D9664B">
        <w:rPr>
          <w:rFonts w:ascii="Arial" w:hAnsi="Arial" w:cs="Arial"/>
          <w:kern w:val="2"/>
          <w:sz w:val="22"/>
          <w:szCs w:val="22"/>
          <w:lang w:eastAsia="ar-SA"/>
        </w:rPr>
        <w:t xml:space="preserve"> </w:t>
      </w:r>
    </w:p>
    <w:p w14:paraId="2FB10132" w14:textId="77777777" w:rsidR="00911CA8" w:rsidRPr="00D9664B" w:rsidRDefault="00911CA8" w:rsidP="00911CA8">
      <w:pPr>
        <w:widowControl w:val="0"/>
        <w:suppressAutoHyphens/>
        <w:spacing w:line="276" w:lineRule="auto"/>
        <w:rPr>
          <w:rFonts w:ascii="Arial" w:hAnsi="Arial" w:cs="Arial"/>
          <w:kern w:val="2"/>
          <w:sz w:val="22"/>
          <w:szCs w:val="22"/>
          <w:lang w:eastAsia="ar-SA"/>
        </w:rPr>
      </w:pPr>
      <w:r w:rsidRPr="00D9664B">
        <w:rPr>
          <w:rFonts w:ascii="Arial" w:hAnsi="Arial" w:cs="Arial"/>
          <w:kern w:val="2"/>
          <w:sz w:val="22"/>
          <w:szCs w:val="22"/>
          <w:lang w:eastAsia="ar-SA"/>
        </w:rPr>
        <w:t>__________________________________________________________________________</w:t>
      </w:r>
    </w:p>
    <w:p w14:paraId="3487A3D8" w14:textId="77777777" w:rsidR="00BD1604" w:rsidRDefault="00BD1604" w:rsidP="00BD1604">
      <w:pPr>
        <w:widowControl w:val="0"/>
        <w:suppressAutoHyphens/>
        <w:spacing w:line="276" w:lineRule="auto"/>
        <w:rPr>
          <w:rFonts w:ascii="Arial" w:hAnsi="Arial" w:cs="Arial"/>
          <w:b/>
          <w:i/>
          <w:sz w:val="16"/>
          <w:szCs w:val="16"/>
          <w:lang w:eastAsia="ar-SA"/>
        </w:rPr>
      </w:pPr>
      <w:r w:rsidRPr="00D9664B">
        <w:rPr>
          <w:rFonts w:ascii="Arial" w:hAnsi="Arial" w:cs="Arial"/>
          <w:b/>
          <w:i/>
          <w:sz w:val="16"/>
          <w:szCs w:val="16"/>
          <w:lang w:eastAsia="ar-SA"/>
        </w:rPr>
        <w:t>* niepotrzebne skreślić</w:t>
      </w:r>
    </w:p>
    <w:p w14:paraId="52A576A6" w14:textId="77777777" w:rsidR="0026104D" w:rsidRDefault="0026104D" w:rsidP="002366E8">
      <w:pPr>
        <w:tabs>
          <w:tab w:val="right" w:pos="9073"/>
        </w:tabs>
        <w:spacing w:line="276" w:lineRule="auto"/>
        <w:contextualSpacing/>
        <w:rPr>
          <w:rFonts w:ascii="Arial" w:hAnsi="Arial" w:cs="Arial"/>
          <w:b/>
          <w:i/>
          <w:sz w:val="18"/>
          <w:szCs w:val="22"/>
        </w:rPr>
      </w:pPr>
    </w:p>
    <w:p w14:paraId="30C5AEB3" w14:textId="77777777" w:rsidR="002366E8" w:rsidRDefault="002366E8" w:rsidP="002366E8">
      <w:pPr>
        <w:tabs>
          <w:tab w:val="right" w:pos="9073"/>
        </w:tabs>
        <w:spacing w:line="276" w:lineRule="auto"/>
        <w:contextualSpacing/>
        <w:rPr>
          <w:rFonts w:ascii="Arial" w:hAnsi="Arial" w:cs="Arial"/>
          <w:b/>
          <w:i/>
          <w:sz w:val="18"/>
          <w:szCs w:val="22"/>
        </w:rPr>
      </w:pPr>
      <w:r w:rsidRPr="002D49C9">
        <w:rPr>
          <w:rFonts w:ascii="Arial" w:hAnsi="Arial" w:cs="Arial"/>
          <w:b/>
          <w:i/>
          <w:sz w:val="18"/>
          <w:szCs w:val="22"/>
        </w:rPr>
        <w:lastRenderedPageBreak/>
        <w:t>Oświadczenie należy wypełnić elektronicznie, podpisać i załączyć do oferty zgodnie z zasadami określonymi w Rozdziale XIII SWZ  (jeżeli dotyczy)</w:t>
      </w:r>
    </w:p>
    <w:p w14:paraId="2ACBCE30" w14:textId="77777777" w:rsidR="002366E8" w:rsidRDefault="002366E8" w:rsidP="002366E8">
      <w:pPr>
        <w:tabs>
          <w:tab w:val="right" w:pos="9073"/>
        </w:tabs>
        <w:spacing w:line="276" w:lineRule="auto"/>
        <w:contextualSpacing/>
        <w:rPr>
          <w:rFonts w:ascii="Arial" w:hAnsi="Arial" w:cs="Arial"/>
          <w:b/>
          <w:i/>
          <w:sz w:val="18"/>
          <w:szCs w:val="22"/>
        </w:rPr>
      </w:pPr>
    </w:p>
    <w:p w14:paraId="67B1D403" w14:textId="77777777" w:rsidR="002366E8" w:rsidRPr="002366E8" w:rsidRDefault="002366E8" w:rsidP="002366E8">
      <w:pPr>
        <w:tabs>
          <w:tab w:val="right" w:pos="9073"/>
        </w:tabs>
        <w:spacing w:line="276" w:lineRule="auto"/>
        <w:contextualSpacing/>
        <w:rPr>
          <w:rFonts w:ascii="Arial" w:hAnsi="Arial" w:cs="Arial"/>
          <w:b/>
          <w:sz w:val="22"/>
          <w:szCs w:val="22"/>
        </w:rPr>
      </w:pPr>
      <w:r>
        <w:rPr>
          <w:rFonts w:ascii="Arial" w:hAnsi="Arial" w:cs="Arial"/>
          <w:b/>
          <w:sz w:val="22"/>
          <w:szCs w:val="22"/>
        </w:rPr>
        <w:tab/>
      </w:r>
      <w:r w:rsidRPr="002366E8">
        <w:rPr>
          <w:rFonts w:ascii="Arial" w:hAnsi="Arial" w:cs="Arial"/>
          <w:b/>
          <w:sz w:val="22"/>
          <w:szCs w:val="22"/>
        </w:rPr>
        <w:t xml:space="preserve">Załącznik nr </w:t>
      </w:r>
      <w:r>
        <w:rPr>
          <w:rFonts w:ascii="Arial" w:hAnsi="Arial" w:cs="Arial"/>
          <w:b/>
          <w:sz w:val="22"/>
          <w:szCs w:val="22"/>
        </w:rPr>
        <w:t>6</w:t>
      </w:r>
      <w:r w:rsidRPr="002366E8">
        <w:rPr>
          <w:rFonts w:ascii="Arial" w:hAnsi="Arial" w:cs="Arial"/>
          <w:b/>
          <w:sz w:val="22"/>
          <w:szCs w:val="22"/>
        </w:rPr>
        <w:t xml:space="preserve"> do SWZ</w:t>
      </w:r>
    </w:p>
    <w:p w14:paraId="2C1F695B" w14:textId="77777777" w:rsidR="002366E8" w:rsidRPr="002D49C9" w:rsidRDefault="002366E8" w:rsidP="002366E8">
      <w:pPr>
        <w:spacing w:line="276" w:lineRule="auto"/>
        <w:rPr>
          <w:rFonts w:ascii="Arial" w:hAnsi="Arial" w:cs="Arial"/>
          <w:b/>
          <w:bCs/>
          <w:color w:val="000000"/>
          <w:sz w:val="22"/>
          <w:szCs w:val="22"/>
        </w:rPr>
      </w:pPr>
    </w:p>
    <w:p w14:paraId="4C19A1F9" w14:textId="77777777" w:rsidR="002366E8" w:rsidRPr="002D49C9" w:rsidRDefault="002366E8" w:rsidP="002366E8">
      <w:pPr>
        <w:pBdr>
          <w:bottom w:val="single" w:sz="4" w:space="1" w:color="auto"/>
        </w:pBdr>
        <w:shd w:val="clear" w:color="auto" w:fill="DEEAF6" w:themeFill="accent1" w:themeFillTint="33"/>
        <w:spacing w:line="276" w:lineRule="auto"/>
        <w:jc w:val="center"/>
        <w:rPr>
          <w:rFonts w:ascii="Arial" w:hAnsi="Arial" w:cs="Arial"/>
          <w:b/>
          <w:bCs/>
          <w:kern w:val="2"/>
          <w:sz w:val="22"/>
          <w:szCs w:val="22"/>
          <w:lang w:eastAsia="ar-SA"/>
        </w:rPr>
      </w:pPr>
      <w:r w:rsidRPr="002D49C9">
        <w:rPr>
          <w:rFonts w:ascii="Arial" w:hAnsi="Arial" w:cs="Arial"/>
          <w:b/>
          <w:bCs/>
          <w:kern w:val="2"/>
          <w:sz w:val="22"/>
          <w:szCs w:val="22"/>
          <w:lang w:eastAsia="ar-SA"/>
        </w:rPr>
        <w:t xml:space="preserve">OŚWIADCZENIE PODMIOTÓW WSPÓLNIE UBIEGAJĄCYCH SIĘ </w:t>
      </w:r>
      <w:r w:rsidRPr="002D49C9">
        <w:rPr>
          <w:rFonts w:ascii="Arial" w:hAnsi="Arial" w:cs="Arial"/>
          <w:b/>
          <w:bCs/>
          <w:kern w:val="2"/>
          <w:sz w:val="22"/>
          <w:szCs w:val="22"/>
          <w:lang w:eastAsia="ar-SA"/>
        </w:rPr>
        <w:br/>
        <w:t xml:space="preserve">O UDZIELENIE ZAMÓWIENIA </w:t>
      </w:r>
      <w:r w:rsidRPr="002D49C9">
        <w:rPr>
          <w:rFonts w:ascii="Arial" w:hAnsi="Arial" w:cs="Arial"/>
          <w:b/>
          <w:sz w:val="22"/>
          <w:szCs w:val="22"/>
        </w:rPr>
        <w:t xml:space="preserve">SKŁADANE NA PODSTAWIE </w:t>
      </w:r>
      <w:r w:rsidRPr="002D49C9">
        <w:rPr>
          <w:rFonts w:ascii="Arial" w:hAnsi="Arial" w:cs="Arial"/>
          <w:b/>
          <w:sz w:val="22"/>
          <w:szCs w:val="22"/>
        </w:rPr>
        <w:br/>
        <w:t>ART. 117 UST. 4 USTAWY PZP</w:t>
      </w:r>
    </w:p>
    <w:p w14:paraId="0E67A61A" w14:textId="77777777" w:rsidR="002366E8" w:rsidRPr="002D49C9" w:rsidRDefault="002366E8" w:rsidP="002366E8">
      <w:pPr>
        <w:widowControl w:val="0"/>
        <w:suppressAutoHyphens/>
        <w:spacing w:line="276" w:lineRule="auto"/>
        <w:rPr>
          <w:rFonts w:ascii="Arial" w:hAnsi="Arial" w:cs="Arial"/>
          <w:b/>
          <w:i/>
          <w:sz w:val="16"/>
          <w:szCs w:val="16"/>
          <w:lang w:eastAsia="ar-SA"/>
        </w:rPr>
      </w:pPr>
    </w:p>
    <w:p w14:paraId="395BE25A" w14:textId="77777777" w:rsidR="002366E8" w:rsidRPr="002D49C9" w:rsidRDefault="002366E8" w:rsidP="002366E8">
      <w:pPr>
        <w:autoSpaceDE w:val="0"/>
        <w:autoSpaceDN w:val="0"/>
        <w:adjustRightInd w:val="0"/>
        <w:rPr>
          <w:rFonts w:ascii="Calibri" w:hAnsi="Calibri" w:cs="Calibri"/>
          <w:sz w:val="22"/>
          <w:szCs w:val="22"/>
        </w:rPr>
      </w:pPr>
    </w:p>
    <w:p w14:paraId="1507654C" w14:textId="77777777" w:rsidR="002366E8" w:rsidRPr="002D49C9" w:rsidRDefault="002366E8" w:rsidP="002366E8">
      <w:pPr>
        <w:autoSpaceDE w:val="0"/>
        <w:autoSpaceDN w:val="0"/>
        <w:adjustRightInd w:val="0"/>
        <w:rPr>
          <w:rFonts w:ascii="Arial" w:hAnsi="Arial" w:cs="Arial"/>
          <w:sz w:val="22"/>
          <w:szCs w:val="22"/>
        </w:rPr>
      </w:pPr>
      <w:r w:rsidRPr="002D49C9">
        <w:rPr>
          <w:rFonts w:ascii="Arial" w:hAnsi="Arial" w:cs="Arial"/>
          <w:sz w:val="22"/>
          <w:szCs w:val="22"/>
        </w:rPr>
        <w:t>My, Wykonawcy wspólnie ubiegający się o udzielenie zamówienia:</w:t>
      </w:r>
    </w:p>
    <w:p w14:paraId="57C5DCD7" w14:textId="77777777" w:rsidR="002366E8" w:rsidRPr="002D49C9" w:rsidRDefault="002366E8" w:rsidP="002366E8">
      <w:pPr>
        <w:autoSpaceDE w:val="0"/>
        <w:autoSpaceDN w:val="0"/>
        <w:adjustRightInd w:val="0"/>
        <w:rPr>
          <w:rFonts w:ascii="Arial" w:hAnsi="Arial" w:cs="Arial"/>
          <w:sz w:val="22"/>
          <w:szCs w:val="22"/>
        </w:rPr>
      </w:pPr>
    </w:p>
    <w:p w14:paraId="5CB601D7" w14:textId="77777777" w:rsidR="002366E8" w:rsidRPr="002D49C9" w:rsidRDefault="002366E8" w:rsidP="002366E8">
      <w:pPr>
        <w:adjustRightInd w:val="0"/>
        <w:spacing w:line="276" w:lineRule="auto"/>
        <w:rPr>
          <w:rFonts w:ascii="Arial" w:eastAsia="Calibri" w:hAnsi="Arial" w:cs="Arial"/>
          <w:color w:val="000000"/>
          <w:sz w:val="22"/>
          <w:szCs w:val="22"/>
          <w:lang w:eastAsia="en-US"/>
        </w:rPr>
      </w:pPr>
      <w:r w:rsidRPr="002D49C9">
        <w:rPr>
          <w:rFonts w:ascii="Arial" w:eastAsia="Calibri" w:hAnsi="Arial" w:cs="Arial"/>
          <w:color w:val="000000"/>
          <w:sz w:val="22"/>
          <w:szCs w:val="22"/>
          <w:lang w:eastAsia="en-US"/>
        </w:rPr>
        <w:t>……………………………………………………………………………...........</w:t>
      </w:r>
    </w:p>
    <w:p w14:paraId="4D7177DC" w14:textId="77777777" w:rsidR="002366E8" w:rsidRPr="002D49C9" w:rsidRDefault="002366E8" w:rsidP="002366E8">
      <w:pPr>
        <w:adjustRightInd w:val="0"/>
        <w:spacing w:line="276" w:lineRule="auto"/>
        <w:rPr>
          <w:rFonts w:ascii="Arial" w:eastAsia="Calibri" w:hAnsi="Arial" w:cs="Arial"/>
          <w:i/>
          <w:color w:val="000000"/>
          <w:sz w:val="18"/>
          <w:szCs w:val="18"/>
          <w:lang w:eastAsia="en-US"/>
        </w:rPr>
      </w:pPr>
      <w:r w:rsidRPr="002D49C9">
        <w:rPr>
          <w:rFonts w:ascii="Arial" w:eastAsia="Calibri" w:hAnsi="Arial" w:cs="Arial"/>
          <w:i/>
          <w:iCs/>
          <w:color w:val="000000"/>
          <w:sz w:val="22"/>
          <w:szCs w:val="22"/>
          <w:lang w:eastAsia="en-US"/>
        </w:rPr>
        <w:t>(</w:t>
      </w:r>
      <w:r w:rsidRPr="002D49C9">
        <w:rPr>
          <w:rFonts w:ascii="Arial" w:eastAsia="Calibri" w:hAnsi="Arial" w:cs="Arial"/>
          <w:i/>
          <w:iCs/>
          <w:color w:val="000000"/>
          <w:sz w:val="18"/>
          <w:szCs w:val="18"/>
          <w:lang w:eastAsia="en-US"/>
        </w:rPr>
        <w:t xml:space="preserve">pełna nazwa/firma Wykonawcy adres, w zależności od podmiotu: NIP, KRS/CEiDG) </w:t>
      </w:r>
    </w:p>
    <w:p w14:paraId="15101C33" w14:textId="77777777" w:rsidR="002366E8" w:rsidRPr="002D49C9" w:rsidRDefault="002366E8" w:rsidP="002366E8">
      <w:pPr>
        <w:adjustRightInd w:val="0"/>
        <w:spacing w:line="276" w:lineRule="auto"/>
        <w:rPr>
          <w:rFonts w:ascii="Arial" w:eastAsia="Calibri" w:hAnsi="Arial" w:cs="Arial"/>
          <w:color w:val="000000"/>
          <w:sz w:val="22"/>
          <w:szCs w:val="22"/>
          <w:lang w:eastAsia="en-US"/>
        </w:rPr>
      </w:pPr>
    </w:p>
    <w:p w14:paraId="26168BDF" w14:textId="77777777" w:rsidR="002366E8" w:rsidRPr="002D49C9" w:rsidRDefault="002366E8" w:rsidP="002366E8">
      <w:pPr>
        <w:adjustRightInd w:val="0"/>
        <w:spacing w:line="276" w:lineRule="auto"/>
        <w:rPr>
          <w:rFonts w:ascii="Arial" w:eastAsia="Calibri" w:hAnsi="Arial" w:cs="Arial"/>
          <w:color w:val="000000"/>
          <w:sz w:val="18"/>
          <w:szCs w:val="18"/>
          <w:lang w:eastAsia="en-US"/>
        </w:rPr>
      </w:pPr>
      <w:r w:rsidRPr="002D49C9">
        <w:rPr>
          <w:rFonts w:ascii="Arial" w:eastAsia="Calibri" w:hAnsi="Arial" w:cs="Arial"/>
          <w:color w:val="000000"/>
          <w:sz w:val="18"/>
          <w:szCs w:val="18"/>
          <w:lang w:eastAsia="en-US"/>
        </w:rPr>
        <w:t>……………………………………………………………………………......................................</w:t>
      </w:r>
    </w:p>
    <w:p w14:paraId="4A00BE75" w14:textId="77777777" w:rsidR="002366E8" w:rsidRPr="002D49C9" w:rsidRDefault="002366E8" w:rsidP="002366E8">
      <w:pPr>
        <w:adjustRightInd w:val="0"/>
        <w:spacing w:line="276" w:lineRule="auto"/>
        <w:rPr>
          <w:rFonts w:ascii="Arial" w:eastAsia="Calibri" w:hAnsi="Arial" w:cs="Arial"/>
          <w:i/>
          <w:color w:val="000000"/>
          <w:sz w:val="22"/>
          <w:szCs w:val="22"/>
          <w:lang w:eastAsia="en-US"/>
        </w:rPr>
      </w:pPr>
      <w:r w:rsidRPr="002D49C9">
        <w:rPr>
          <w:rFonts w:ascii="Arial" w:eastAsia="Calibri" w:hAnsi="Arial" w:cs="Arial"/>
          <w:i/>
          <w:iCs/>
          <w:color w:val="000000"/>
          <w:sz w:val="18"/>
          <w:szCs w:val="18"/>
          <w:lang w:eastAsia="en-US"/>
        </w:rPr>
        <w:t xml:space="preserve">(pełna nazwa/firma Wykonawcy, adres, w zależności od podmiotu: NIP, KRS/CEiDG) </w:t>
      </w:r>
    </w:p>
    <w:p w14:paraId="19975D2E" w14:textId="77777777" w:rsidR="002366E8" w:rsidRPr="002D49C9" w:rsidRDefault="002366E8" w:rsidP="002366E8">
      <w:pPr>
        <w:autoSpaceDE w:val="0"/>
        <w:autoSpaceDN w:val="0"/>
        <w:adjustRightInd w:val="0"/>
        <w:rPr>
          <w:rFonts w:ascii="Calibri" w:hAnsi="Calibri" w:cs="Calibri"/>
          <w:sz w:val="22"/>
          <w:szCs w:val="22"/>
        </w:rPr>
      </w:pPr>
    </w:p>
    <w:p w14:paraId="5EDE7CE9" w14:textId="76D8C667" w:rsidR="002366E8" w:rsidRPr="002D49C9" w:rsidRDefault="002366E8" w:rsidP="002366E8">
      <w:pPr>
        <w:adjustRightInd w:val="0"/>
        <w:spacing w:line="276" w:lineRule="auto"/>
        <w:rPr>
          <w:rFonts w:ascii="Arial" w:eastAsia="Calibri" w:hAnsi="Arial" w:cs="Arial"/>
          <w:color w:val="000000"/>
          <w:sz w:val="22"/>
          <w:szCs w:val="22"/>
          <w:lang w:eastAsia="en-US"/>
        </w:rPr>
      </w:pPr>
      <w:r w:rsidRPr="002D49C9">
        <w:rPr>
          <w:rFonts w:ascii="Arial" w:hAnsi="Arial" w:cs="Arial"/>
          <w:sz w:val="22"/>
          <w:szCs w:val="22"/>
        </w:rPr>
        <w:t xml:space="preserve">oświadczamy, stosownie do art. 117 ust. 4 ustawy Pzp, że w ramach zamówienia pn. </w:t>
      </w:r>
      <w:r w:rsidRPr="002D49C9">
        <w:rPr>
          <w:rFonts w:ascii="Arial" w:hAnsi="Arial" w:cs="Arial"/>
          <w:sz w:val="22"/>
          <w:szCs w:val="22"/>
        </w:rPr>
        <w:br/>
      </w:r>
      <w:r w:rsidR="009D2BC0" w:rsidRPr="008957D7">
        <w:rPr>
          <w:rFonts w:ascii="Arial" w:hAnsi="Arial" w:cs="Arial"/>
          <w:b/>
          <w:sz w:val="22"/>
          <w:szCs w:val="22"/>
        </w:rPr>
        <w:t xml:space="preserve">„Przebudowa magazynu </w:t>
      </w:r>
      <w:r w:rsidR="009D2BC0">
        <w:rPr>
          <w:rFonts w:ascii="Arial" w:hAnsi="Arial" w:cs="Arial"/>
          <w:b/>
          <w:sz w:val="22"/>
          <w:szCs w:val="22"/>
        </w:rPr>
        <w:t xml:space="preserve">obrony cywilnej w Tychach wraz </w:t>
      </w:r>
      <w:r w:rsidR="009D2BC0" w:rsidRPr="008957D7">
        <w:rPr>
          <w:rFonts w:ascii="Arial" w:hAnsi="Arial" w:cs="Arial"/>
          <w:b/>
          <w:sz w:val="22"/>
          <w:szCs w:val="22"/>
        </w:rPr>
        <w:t>z modernizacją instalacji wentylacji mechanicznej”</w:t>
      </w:r>
      <w:r w:rsidR="00615533">
        <w:rPr>
          <w:rFonts w:ascii="Arial" w:eastAsia="Calibri" w:hAnsi="Arial" w:cs="Arial"/>
          <w:color w:val="000000"/>
          <w:sz w:val="22"/>
          <w:szCs w:val="22"/>
          <w:lang w:eastAsia="en-US"/>
        </w:rPr>
        <w:t xml:space="preserve">, </w:t>
      </w:r>
      <w:r w:rsidRPr="002366E8">
        <w:rPr>
          <w:rFonts w:ascii="Arial" w:hAnsi="Arial" w:cs="Arial"/>
          <w:b/>
          <w:sz w:val="22"/>
          <w:szCs w:val="22"/>
        </w:rPr>
        <w:t>nr</w:t>
      </w:r>
      <w:r w:rsidRPr="002366E8">
        <w:rPr>
          <w:rFonts w:ascii="Arial" w:hAnsi="Arial" w:cs="Arial"/>
          <w:b/>
          <w:kern w:val="2"/>
          <w:sz w:val="22"/>
          <w:szCs w:val="22"/>
          <w:lang w:eastAsia="ar-SA"/>
        </w:rPr>
        <w:t xml:space="preserve"> BAI.</w:t>
      </w:r>
      <w:r w:rsidRPr="001B455B">
        <w:rPr>
          <w:rFonts w:ascii="Arial" w:hAnsi="Arial" w:cs="Arial"/>
          <w:b/>
          <w:kern w:val="2"/>
          <w:sz w:val="22"/>
          <w:szCs w:val="22"/>
          <w:lang w:eastAsia="ar-SA"/>
        </w:rPr>
        <w:t>272</w:t>
      </w:r>
      <w:r w:rsidR="009D2BC0">
        <w:rPr>
          <w:rFonts w:ascii="Arial" w:hAnsi="Arial" w:cs="Arial"/>
          <w:b/>
          <w:kern w:val="2"/>
          <w:sz w:val="22"/>
          <w:szCs w:val="22"/>
          <w:lang w:eastAsia="ar-SA"/>
        </w:rPr>
        <w:t>.4</w:t>
      </w:r>
      <w:r w:rsidR="001B455B" w:rsidRPr="001B455B">
        <w:rPr>
          <w:rFonts w:ascii="Arial" w:hAnsi="Arial" w:cs="Arial"/>
          <w:b/>
          <w:kern w:val="2"/>
          <w:sz w:val="22"/>
          <w:szCs w:val="22"/>
          <w:lang w:eastAsia="ar-SA"/>
        </w:rPr>
        <w:t>.</w:t>
      </w:r>
      <w:r w:rsidR="009D2BC0">
        <w:rPr>
          <w:rFonts w:ascii="Arial" w:hAnsi="Arial" w:cs="Arial"/>
          <w:b/>
          <w:kern w:val="2"/>
          <w:sz w:val="22"/>
          <w:szCs w:val="22"/>
          <w:lang w:eastAsia="ar-SA"/>
        </w:rPr>
        <w:t>2026</w:t>
      </w:r>
    </w:p>
    <w:p w14:paraId="186AD043" w14:textId="77777777" w:rsidR="002366E8" w:rsidRPr="002D49C9" w:rsidRDefault="002366E8" w:rsidP="002366E8">
      <w:pPr>
        <w:widowControl w:val="0"/>
        <w:suppressAutoHyphens/>
        <w:spacing w:line="276" w:lineRule="auto"/>
        <w:rPr>
          <w:rFonts w:ascii="Arial" w:hAnsi="Arial" w:cs="Arial"/>
          <w:b/>
          <w:sz w:val="22"/>
          <w:szCs w:val="22"/>
        </w:rPr>
      </w:pPr>
    </w:p>
    <w:p w14:paraId="54C4571B" w14:textId="77777777" w:rsidR="002366E8" w:rsidRPr="002D49C9" w:rsidRDefault="002366E8" w:rsidP="002366E8">
      <w:pPr>
        <w:rPr>
          <w:rFonts w:ascii="Arial" w:hAnsi="Arial" w:cs="Arial"/>
          <w:sz w:val="22"/>
          <w:szCs w:val="22"/>
        </w:rPr>
      </w:pPr>
      <w:r w:rsidRPr="002D49C9">
        <w:rPr>
          <w:rFonts w:ascii="Arial" w:hAnsi="Arial" w:cs="Arial"/>
          <w:sz w:val="22"/>
          <w:szCs w:val="22"/>
        </w:rPr>
        <w:t xml:space="preserve">następujące </w:t>
      </w:r>
      <w:r w:rsidRPr="002D49C9">
        <w:rPr>
          <w:rFonts w:ascii="Arial" w:hAnsi="Arial" w:cs="Arial"/>
          <w:i/>
          <w:iCs/>
          <w:sz w:val="22"/>
          <w:szCs w:val="22"/>
        </w:rPr>
        <w:t>roboty budowlane / usługi / dostawy</w:t>
      </w:r>
      <w:r w:rsidRPr="002D49C9">
        <w:rPr>
          <w:rFonts w:ascii="Arial" w:hAnsi="Arial" w:cs="Arial"/>
          <w:sz w:val="22"/>
          <w:szCs w:val="22"/>
        </w:rPr>
        <w:t>* wykonają poszczególni wykonawcy wspólnie ubiegający się o udzielenie zamówienia: </w:t>
      </w:r>
    </w:p>
    <w:p w14:paraId="0B4E8C91" w14:textId="77777777" w:rsidR="002366E8" w:rsidRPr="002D49C9" w:rsidRDefault="002366E8" w:rsidP="002366E8">
      <w:pPr>
        <w:autoSpaceDE w:val="0"/>
        <w:autoSpaceDN w:val="0"/>
        <w:adjustRightInd w:val="0"/>
        <w:rPr>
          <w:rFonts w:ascii="Calibri" w:hAnsi="Calibri" w:cs="Calibri"/>
          <w:sz w:val="22"/>
          <w:szCs w:val="22"/>
        </w:rPr>
      </w:pPr>
    </w:p>
    <w:tbl>
      <w:tblPr>
        <w:tblStyle w:val="Tabela-Siatka"/>
        <w:tblW w:w="9883" w:type="dxa"/>
        <w:tblLook w:val="04A0" w:firstRow="1" w:lastRow="0" w:firstColumn="1" w:lastColumn="0" w:noHBand="0" w:noVBand="1"/>
      </w:tblPr>
      <w:tblGrid>
        <w:gridCol w:w="4941"/>
        <w:gridCol w:w="4942"/>
      </w:tblGrid>
      <w:tr w:rsidR="002366E8" w:rsidRPr="002D49C9" w14:paraId="406F3F15" w14:textId="77777777" w:rsidTr="009D2BC0">
        <w:trPr>
          <w:trHeight w:val="1211"/>
        </w:trPr>
        <w:tc>
          <w:tcPr>
            <w:tcW w:w="4941" w:type="dxa"/>
            <w:shd w:val="clear" w:color="auto" w:fill="DEEAF6" w:themeFill="accent1" w:themeFillTint="33"/>
            <w:vAlign w:val="center"/>
          </w:tcPr>
          <w:p w14:paraId="5F733D6A" w14:textId="77777777" w:rsidR="002366E8" w:rsidRPr="002D49C9" w:rsidRDefault="002366E8" w:rsidP="00BE5321">
            <w:pPr>
              <w:autoSpaceDE w:val="0"/>
              <w:autoSpaceDN w:val="0"/>
              <w:adjustRightInd w:val="0"/>
              <w:jc w:val="center"/>
              <w:rPr>
                <w:rFonts w:ascii="Arial" w:hAnsi="Arial" w:cs="Arial"/>
                <w:b/>
                <w:sz w:val="22"/>
                <w:szCs w:val="22"/>
              </w:rPr>
            </w:pPr>
            <w:r w:rsidRPr="002D49C9">
              <w:rPr>
                <w:rFonts w:ascii="Arial" w:hAnsi="Arial" w:cs="Arial"/>
                <w:b/>
                <w:sz w:val="22"/>
                <w:szCs w:val="22"/>
              </w:rPr>
              <w:t xml:space="preserve">Wykonawca wspólnie ubiegający się </w:t>
            </w:r>
            <w:r w:rsidRPr="002D49C9">
              <w:rPr>
                <w:rFonts w:ascii="Arial" w:hAnsi="Arial" w:cs="Arial"/>
                <w:b/>
                <w:sz w:val="22"/>
                <w:szCs w:val="22"/>
              </w:rPr>
              <w:br/>
              <w:t>o udzielenie zamówienia (nazwa)</w:t>
            </w:r>
          </w:p>
        </w:tc>
        <w:tc>
          <w:tcPr>
            <w:tcW w:w="4942" w:type="dxa"/>
            <w:shd w:val="clear" w:color="auto" w:fill="DEEAF6" w:themeFill="accent1" w:themeFillTint="33"/>
            <w:vAlign w:val="center"/>
          </w:tcPr>
          <w:p w14:paraId="6307E1D3" w14:textId="77777777" w:rsidR="002366E8" w:rsidRPr="002D49C9" w:rsidRDefault="002366E8" w:rsidP="00BE5321">
            <w:pPr>
              <w:autoSpaceDE w:val="0"/>
              <w:autoSpaceDN w:val="0"/>
              <w:adjustRightInd w:val="0"/>
              <w:jc w:val="center"/>
              <w:rPr>
                <w:rFonts w:ascii="Arial" w:hAnsi="Arial" w:cs="Arial"/>
                <w:b/>
                <w:sz w:val="22"/>
                <w:szCs w:val="22"/>
              </w:rPr>
            </w:pPr>
            <w:r w:rsidRPr="002D49C9">
              <w:rPr>
                <w:rFonts w:ascii="Arial" w:hAnsi="Arial" w:cs="Arial"/>
                <w:b/>
                <w:sz w:val="22"/>
                <w:szCs w:val="22"/>
              </w:rPr>
              <w:t xml:space="preserve">Zakres zamówienia, który zostanie wykonany przez danego Wykonawcę wspólnie ubiegającego się </w:t>
            </w:r>
            <w:r w:rsidRPr="002D49C9">
              <w:rPr>
                <w:rFonts w:ascii="Arial" w:hAnsi="Arial" w:cs="Arial"/>
                <w:b/>
                <w:sz w:val="22"/>
                <w:szCs w:val="22"/>
              </w:rPr>
              <w:br/>
              <w:t>o udzielenie zamówienia</w:t>
            </w:r>
          </w:p>
        </w:tc>
      </w:tr>
      <w:tr w:rsidR="002366E8" w:rsidRPr="002D49C9" w14:paraId="3C5E76AE" w14:textId="77777777" w:rsidTr="00BE5321">
        <w:trPr>
          <w:trHeight w:val="740"/>
        </w:trPr>
        <w:tc>
          <w:tcPr>
            <w:tcW w:w="4941" w:type="dxa"/>
          </w:tcPr>
          <w:p w14:paraId="06D3E3E5" w14:textId="77777777" w:rsidR="002366E8" w:rsidRPr="002D49C9" w:rsidRDefault="002366E8" w:rsidP="00BE5321">
            <w:pPr>
              <w:autoSpaceDE w:val="0"/>
              <w:autoSpaceDN w:val="0"/>
              <w:adjustRightInd w:val="0"/>
              <w:rPr>
                <w:rFonts w:ascii="Calibri" w:hAnsi="Calibri" w:cs="Calibri"/>
                <w:sz w:val="21"/>
                <w:szCs w:val="21"/>
              </w:rPr>
            </w:pPr>
          </w:p>
          <w:p w14:paraId="09DA84D0" w14:textId="77777777" w:rsidR="002366E8" w:rsidRPr="002D49C9" w:rsidRDefault="002366E8" w:rsidP="00BE5321">
            <w:pPr>
              <w:autoSpaceDE w:val="0"/>
              <w:autoSpaceDN w:val="0"/>
              <w:adjustRightInd w:val="0"/>
              <w:rPr>
                <w:rFonts w:ascii="Calibri" w:hAnsi="Calibri" w:cs="Calibri"/>
                <w:sz w:val="21"/>
                <w:szCs w:val="21"/>
              </w:rPr>
            </w:pPr>
          </w:p>
          <w:p w14:paraId="1F25D104" w14:textId="77777777" w:rsidR="002366E8" w:rsidRPr="002D49C9" w:rsidRDefault="002366E8" w:rsidP="00BE5321">
            <w:pPr>
              <w:autoSpaceDE w:val="0"/>
              <w:autoSpaceDN w:val="0"/>
              <w:adjustRightInd w:val="0"/>
              <w:rPr>
                <w:rFonts w:ascii="Calibri" w:hAnsi="Calibri" w:cs="Calibri"/>
                <w:sz w:val="21"/>
                <w:szCs w:val="21"/>
              </w:rPr>
            </w:pPr>
          </w:p>
        </w:tc>
        <w:tc>
          <w:tcPr>
            <w:tcW w:w="4942" w:type="dxa"/>
          </w:tcPr>
          <w:p w14:paraId="08D05BCD" w14:textId="77777777" w:rsidR="002366E8" w:rsidRPr="002D49C9" w:rsidRDefault="002366E8" w:rsidP="00BE5321">
            <w:pPr>
              <w:autoSpaceDE w:val="0"/>
              <w:autoSpaceDN w:val="0"/>
              <w:adjustRightInd w:val="0"/>
              <w:rPr>
                <w:rFonts w:ascii="Calibri" w:hAnsi="Calibri" w:cs="Calibri"/>
                <w:sz w:val="21"/>
                <w:szCs w:val="21"/>
              </w:rPr>
            </w:pPr>
          </w:p>
        </w:tc>
      </w:tr>
      <w:tr w:rsidR="002366E8" w:rsidRPr="002D49C9" w14:paraId="4883564D" w14:textId="77777777" w:rsidTr="00BE5321">
        <w:trPr>
          <w:trHeight w:val="740"/>
        </w:trPr>
        <w:tc>
          <w:tcPr>
            <w:tcW w:w="4941" w:type="dxa"/>
          </w:tcPr>
          <w:p w14:paraId="0EFBB553" w14:textId="77777777" w:rsidR="002366E8" w:rsidRPr="002D49C9" w:rsidRDefault="002366E8" w:rsidP="00BE5321">
            <w:pPr>
              <w:autoSpaceDE w:val="0"/>
              <w:autoSpaceDN w:val="0"/>
              <w:adjustRightInd w:val="0"/>
              <w:rPr>
                <w:rFonts w:ascii="Calibri" w:hAnsi="Calibri" w:cs="Calibri"/>
                <w:sz w:val="21"/>
                <w:szCs w:val="21"/>
              </w:rPr>
            </w:pPr>
          </w:p>
          <w:p w14:paraId="6967E8E6" w14:textId="77777777" w:rsidR="002366E8" w:rsidRPr="002D49C9" w:rsidRDefault="002366E8" w:rsidP="00BE5321">
            <w:pPr>
              <w:autoSpaceDE w:val="0"/>
              <w:autoSpaceDN w:val="0"/>
              <w:adjustRightInd w:val="0"/>
              <w:rPr>
                <w:rFonts w:ascii="Calibri" w:hAnsi="Calibri" w:cs="Calibri"/>
                <w:sz w:val="21"/>
                <w:szCs w:val="21"/>
              </w:rPr>
            </w:pPr>
          </w:p>
          <w:p w14:paraId="525E9ECA" w14:textId="77777777" w:rsidR="002366E8" w:rsidRPr="002D49C9" w:rsidRDefault="002366E8" w:rsidP="00BE5321">
            <w:pPr>
              <w:autoSpaceDE w:val="0"/>
              <w:autoSpaceDN w:val="0"/>
              <w:adjustRightInd w:val="0"/>
              <w:rPr>
                <w:rFonts w:ascii="Calibri" w:hAnsi="Calibri" w:cs="Calibri"/>
                <w:sz w:val="21"/>
                <w:szCs w:val="21"/>
              </w:rPr>
            </w:pPr>
          </w:p>
        </w:tc>
        <w:tc>
          <w:tcPr>
            <w:tcW w:w="4942" w:type="dxa"/>
          </w:tcPr>
          <w:p w14:paraId="12FE800E" w14:textId="77777777" w:rsidR="002366E8" w:rsidRPr="002D49C9" w:rsidRDefault="002366E8" w:rsidP="00BE5321">
            <w:pPr>
              <w:autoSpaceDE w:val="0"/>
              <w:autoSpaceDN w:val="0"/>
              <w:adjustRightInd w:val="0"/>
              <w:rPr>
                <w:rFonts w:ascii="Calibri" w:hAnsi="Calibri" w:cs="Calibri"/>
                <w:sz w:val="21"/>
                <w:szCs w:val="21"/>
              </w:rPr>
            </w:pPr>
          </w:p>
        </w:tc>
      </w:tr>
    </w:tbl>
    <w:p w14:paraId="7192B12B" w14:textId="77777777" w:rsidR="002366E8" w:rsidRPr="002D49C9" w:rsidRDefault="002366E8" w:rsidP="002366E8">
      <w:pPr>
        <w:autoSpaceDE w:val="0"/>
        <w:autoSpaceDN w:val="0"/>
        <w:adjustRightInd w:val="0"/>
        <w:rPr>
          <w:rFonts w:ascii="Calibri" w:hAnsi="Calibri" w:cs="Calibri"/>
          <w:sz w:val="21"/>
          <w:szCs w:val="21"/>
        </w:rPr>
      </w:pPr>
    </w:p>
    <w:p w14:paraId="23A3BFB9" w14:textId="77777777" w:rsidR="002366E8" w:rsidRPr="002D49C9" w:rsidRDefault="002366E8" w:rsidP="002366E8">
      <w:pPr>
        <w:autoSpaceDE w:val="0"/>
        <w:autoSpaceDN w:val="0"/>
        <w:adjustRightInd w:val="0"/>
        <w:rPr>
          <w:rFonts w:ascii="Calibri" w:hAnsi="Calibri" w:cs="Calibri"/>
          <w:sz w:val="21"/>
          <w:szCs w:val="21"/>
        </w:rPr>
      </w:pPr>
    </w:p>
    <w:p w14:paraId="5BFEF4D9" w14:textId="77777777" w:rsidR="002366E8" w:rsidRPr="002D49C9" w:rsidRDefault="002366E8" w:rsidP="002366E8">
      <w:pPr>
        <w:autoSpaceDE w:val="0"/>
        <w:autoSpaceDN w:val="0"/>
        <w:adjustRightInd w:val="0"/>
        <w:rPr>
          <w:rFonts w:ascii="Calibri" w:hAnsi="Calibri" w:cs="Calibri"/>
          <w:sz w:val="21"/>
          <w:szCs w:val="21"/>
        </w:rPr>
      </w:pPr>
    </w:p>
    <w:p w14:paraId="5F03FE19" w14:textId="77777777" w:rsidR="002366E8" w:rsidRPr="00750C0A" w:rsidRDefault="002366E8" w:rsidP="002366E8">
      <w:pPr>
        <w:widowControl w:val="0"/>
        <w:suppressAutoHyphens/>
        <w:spacing w:line="276" w:lineRule="auto"/>
        <w:rPr>
          <w:rFonts w:ascii="Arial" w:hAnsi="Arial" w:cs="Arial"/>
          <w:i/>
          <w:sz w:val="16"/>
          <w:szCs w:val="16"/>
          <w:lang w:eastAsia="ar-SA"/>
        </w:rPr>
      </w:pPr>
      <w:r w:rsidRPr="002D49C9">
        <w:rPr>
          <w:rFonts w:ascii="Arial" w:hAnsi="Arial" w:cs="Arial"/>
          <w:i/>
          <w:sz w:val="16"/>
          <w:szCs w:val="16"/>
          <w:lang w:eastAsia="ar-SA"/>
        </w:rPr>
        <w:t>*niepotrzebne skreślić</w:t>
      </w:r>
    </w:p>
    <w:p w14:paraId="3737FA0C" w14:textId="77777777" w:rsidR="002366E8" w:rsidRDefault="002366E8" w:rsidP="00BD1604">
      <w:pPr>
        <w:widowControl w:val="0"/>
        <w:suppressAutoHyphens/>
        <w:spacing w:line="276" w:lineRule="auto"/>
        <w:rPr>
          <w:rFonts w:ascii="Arial" w:hAnsi="Arial" w:cs="Arial"/>
          <w:b/>
          <w:i/>
          <w:sz w:val="16"/>
          <w:szCs w:val="16"/>
          <w:lang w:eastAsia="ar-SA"/>
        </w:rPr>
      </w:pPr>
    </w:p>
    <w:p w14:paraId="79806696" w14:textId="77777777" w:rsidR="002366E8" w:rsidRDefault="002366E8" w:rsidP="00BD1604">
      <w:pPr>
        <w:widowControl w:val="0"/>
        <w:suppressAutoHyphens/>
        <w:spacing w:line="276" w:lineRule="auto"/>
        <w:rPr>
          <w:rFonts w:ascii="Arial" w:hAnsi="Arial" w:cs="Arial"/>
          <w:b/>
          <w:i/>
          <w:sz w:val="16"/>
          <w:szCs w:val="16"/>
          <w:lang w:eastAsia="ar-SA"/>
        </w:rPr>
      </w:pPr>
    </w:p>
    <w:p w14:paraId="4DEC8C97" w14:textId="77777777" w:rsidR="002366E8" w:rsidRDefault="002366E8" w:rsidP="00BD1604">
      <w:pPr>
        <w:widowControl w:val="0"/>
        <w:suppressAutoHyphens/>
        <w:spacing w:line="276" w:lineRule="auto"/>
        <w:rPr>
          <w:rFonts w:ascii="Arial" w:hAnsi="Arial" w:cs="Arial"/>
          <w:b/>
          <w:i/>
          <w:sz w:val="16"/>
          <w:szCs w:val="16"/>
          <w:lang w:eastAsia="ar-SA"/>
        </w:rPr>
      </w:pPr>
    </w:p>
    <w:p w14:paraId="06DA5FB1" w14:textId="77777777" w:rsidR="002366E8" w:rsidRDefault="002366E8" w:rsidP="00BD1604">
      <w:pPr>
        <w:widowControl w:val="0"/>
        <w:suppressAutoHyphens/>
        <w:spacing w:line="276" w:lineRule="auto"/>
        <w:rPr>
          <w:rFonts w:ascii="Arial" w:hAnsi="Arial" w:cs="Arial"/>
          <w:b/>
          <w:i/>
          <w:sz w:val="16"/>
          <w:szCs w:val="16"/>
          <w:lang w:eastAsia="ar-SA"/>
        </w:rPr>
      </w:pPr>
    </w:p>
    <w:p w14:paraId="0295ACD2" w14:textId="77777777" w:rsidR="002366E8" w:rsidRDefault="002366E8" w:rsidP="00BD1604">
      <w:pPr>
        <w:widowControl w:val="0"/>
        <w:suppressAutoHyphens/>
        <w:spacing w:line="276" w:lineRule="auto"/>
        <w:rPr>
          <w:rFonts w:ascii="Arial" w:hAnsi="Arial" w:cs="Arial"/>
          <w:b/>
          <w:i/>
          <w:sz w:val="16"/>
          <w:szCs w:val="16"/>
          <w:lang w:eastAsia="ar-SA"/>
        </w:rPr>
      </w:pPr>
    </w:p>
    <w:p w14:paraId="4313AB83" w14:textId="77777777" w:rsidR="002366E8" w:rsidRDefault="002366E8" w:rsidP="00BD1604">
      <w:pPr>
        <w:widowControl w:val="0"/>
        <w:suppressAutoHyphens/>
        <w:spacing w:line="276" w:lineRule="auto"/>
        <w:rPr>
          <w:rFonts w:ascii="Arial" w:hAnsi="Arial" w:cs="Arial"/>
          <w:b/>
          <w:i/>
          <w:sz w:val="16"/>
          <w:szCs w:val="16"/>
          <w:lang w:eastAsia="ar-SA"/>
        </w:rPr>
      </w:pPr>
    </w:p>
    <w:p w14:paraId="64A79569" w14:textId="77777777" w:rsidR="002366E8" w:rsidRDefault="002366E8" w:rsidP="00BD1604">
      <w:pPr>
        <w:widowControl w:val="0"/>
        <w:suppressAutoHyphens/>
        <w:spacing w:line="276" w:lineRule="auto"/>
        <w:rPr>
          <w:rFonts w:ascii="Arial" w:hAnsi="Arial" w:cs="Arial"/>
          <w:b/>
          <w:i/>
          <w:sz w:val="16"/>
          <w:szCs w:val="16"/>
          <w:lang w:eastAsia="ar-SA"/>
        </w:rPr>
      </w:pPr>
    </w:p>
    <w:p w14:paraId="0C1BBF4E" w14:textId="77777777" w:rsidR="002366E8" w:rsidRDefault="002366E8" w:rsidP="00BD1604">
      <w:pPr>
        <w:widowControl w:val="0"/>
        <w:suppressAutoHyphens/>
        <w:spacing w:line="276" w:lineRule="auto"/>
        <w:rPr>
          <w:rFonts w:ascii="Arial" w:hAnsi="Arial" w:cs="Arial"/>
          <w:b/>
          <w:i/>
          <w:sz w:val="16"/>
          <w:szCs w:val="16"/>
          <w:lang w:eastAsia="ar-SA"/>
        </w:rPr>
      </w:pPr>
    </w:p>
    <w:p w14:paraId="1F86C4DE" w14:textId="77777777" w:rsidR="002366E8" w:rsidRDefault="002366E8" w:rsidP="00BD1604">
      <w:pPr>
        <w:widowControl w:val="0"/>
        <w:suppressAutoHyphens/>
        <w:spacing w:line="276" w:lineRule="auto"/>
        <w:rPr>
          <w:rFonts w:ascii="Arial" w:hAnsi="Arial" w:cs="Arial"/>
          <w:b/>
          <w:i/>
          <w:sz w:val="16"/>
          <w:szCs w:val="16"/>
          <w:lang w:eastAsia="ar-SA"/>
        </w:rPr>
      </w:pPr>
    </w:p>
    <w:p w14:paraId="103B2E9A" w14:textId="77777777" w:rsidR="002366E8" w:rsidRDefault="002366E8" w:rsidP="00BD1604">
      <w:pPr>
        <w:widowControl w:val="0"/>
        <w:suppressAutoHyphens/>
        <w:spacing w:line="276" w:lineRule="auto"/>
        <w:rPr>
          <w:rFonts w:ascii="Arial" w:hAnsi="Arial" w:cs="Arial"/>
          <w:b/>
          <w:i/>
          <w:sz w:val="16"/>
          <w:szCs w:val="16"/>
          <w:lang w:eastAsia="ar-SA"/>
        </w:rPr>
      </w:pPr>
    </w:p>
    <w:p w14:paraId="49777507" w14:textId="77777777" w:rsidR="002366E8" w:rsidRDefault="002366E8" w:rsidP="00BD1604">
      <w:pPr>
        <w:widowControl w:val="0"/>
        <w:suppressAutoHyphens/>
        <w:spacing w:line="276" w:lineRule="auto"/>
        <w:rPr>
          <w:rFonts w:ascii="Arial" w:hAnsi="Arial" w:cs="Arial"/>
          <w:b/>
          <w:i/>
          <w:sz w:val="16"/>
          <w:szCs w:val="16"/>
          <w:lang w:eastAsia="ar-SA"/>
        </w:rPr>
      </w:pPr>
    </w:p>
    <w:p w14:paraId="06D17865" w14:textId="77777777" w:rsidR="002366E8" w:rsidRDefault="002366E8" w:rsidP="00BD1604">
      <w:pPr>
        <w:widowControl w:val="0"/>
        <w:suppressAutoHyphens/>
        <w:spacing w:line="276" w:lineRule="auto"/>
        <w:rPr>
          <w:rFonts w:ascii="Arial" w:hAnsi="Arial" w:cs="Arial"/>
          <w:b/>
          <w:i/>
          <w:sz w:val="16"/>
          <w:szCs w:val="16"/>
          <w:lang w:eastAsia="ar-SA"/>
        </w:rPr>
      </w:pPr>
    </w:p>
    <w:p w14:paraId="2D046EEB" w14:textId="77777777" w:rsidR="002366E8" w:rsidRDefault="002366E8" w:rsidP="00BD1604">
      <w:pPr>
        <w:widowControl w:val="0"/>
        <w:suppressAutoHyphens/>
        <w:spacing w:line="276" w:lineRule="auto"/>
        <w:rPr>
          <w:rFonts w:ascii="Arial" w:hAnsi="Arial" w:cs="Arial"/>
          <w:b/>
          <w:i/>
          <w:sz w:val="16"/>
          <w:szCs w:val="16"/>
          <w:lang w:eastAsia="ar-SA"/>
        </w:rPr>
      </w:pPr>
    </w:p>
    <w:p w14:paraId="1E1FF801" w14:textId="77777777" w:rsidR="0026104D" w:rsidRDefault="0026104D" w:rsidP="00810E80">
      <w:pPr>
        <w:keepLines/>
        <w:autoSpaceDE w:val="0"/>
        <w:autoSpaceDN w:val="0"/>
        <w:adjustRightInd w:val="0"/>
        <w:spacing w:line="276" w:lineRule="auto"/>
        <w:jc w:val="both"/>
        <w:rPr>
          <w:rFonts w:ascii="Arial" w:hAnsi="Arial" w:cs="Arial"/>
          <w:b/>
          <w:color w:val="000000"/>
          <w:sz w:val="16"/>
          <w:szCs w:val="16"/>
        </w:rPr>
      </w:pPr>
    </w:p>
    <w:p w14:paraId="4B79EE8B" w14:textId="77777777" w:rsidR="0026104D" w:rsidRDefault="0026104D" w:rsidP="00810E80">
      <w:pPr>
        <w:keepLines/>
        <w:autoSpaceDE w:val="0"/>
        <w:autoSpaceDN w:val="0"/>
        <w:adjustRightInd w:val="0"/>
        <w:spacing w:line="276" w:lineRule="auto"/>
        <w:jc w:val="both"/>
        <w:rPr>
          <w:rFonts w:ascii="Arial" w:hAnsi="Arial" w:cs="Arial"/>
          <w:b/>
          <w:color w:val="000000"/>
          <w:sz w:val="16"/>
          <w:szCs w:val="16"/>
        </w:rPr>
      </w:pPr>
    </w:p>
    <w:p w14:paraId="1FC11C78" w14:textId="77777777" w:rsidR="0026104D" w:rsidRDefault="0026104D" w:rsidP="00810E80">
      <w:pPr>
        <w:keepLines/>
        <w:autoSpaceDE w:val="0"/>
        <w:autoSpaceDN w:val="0"/>
        <w:adjustRightInd w:val="0"/>
        <w:spacing w:line="276" w:lineRule="auto"/>
        <w:jc w:val="both"/>
        <w:rPr>
          <w:rFonts w:ascii="Arial" w:hAnsi="Arial" w:cs="Arial"/>
          <w:b/>
          <w:color w:val="000000"/>
          <w:sz w:val="16"/>
          <w:szCs w:val="16"/>
        </w:rPr>
      </w:pPr>
    </w:p>
    <w:p w14:paraId="6B9623E0" w14:textId="21D12D56" w:rsidR="00810E80" w:rsidRPr="00E71CB6" w:rsidRDefault="00810E80" w:rsidP="00810E80">
      <w:pPr>
        <w:spacing w:line="276" w:lineRule="auto"/>
        <w:rPr>
          <w:rFonts w:ascii="Arial" w:hAnsi="Arial" w:cs="Arial"/>
          <w:bCs/>
          <w:sz w:val="22"/>
          <w:szCs w:val="22"/>
        </w:rPr>
        <w:sectPr w:rsidR="00810E80" w:rsidRPr="00E71CB6" w:rsidSect="00BE5321">
          <w:footerReference w:type="default" r:id="rId14"/>
          <w:footerReference w:type="first" r:id="rId15"/>
          <w:type w:val="continuous"/>
          <w:pgSz w:w="11906" w:h="16838"/>
          <w:pgMar w:top="851" w:right="1416" w:bottom="1276" w:left="1417" w:header="708" w:footer="708" w:gutter="0"/>
          <w:cols w:space="708"/>
          <w:docGrid w:linePitch="360"/>
        </w:sectPr>
      </w:pPr>
    </w:p>
    <w:p w14:paraId="79EB3BFC" w14:textId="3D934194" w:rsidR="00810E80" w:rsidRPr="00F1789F" w:rsidRDefault="00810E80" w:rsidP="00810E80">
      <w:pPr>
        <w:spacing w:line="276" w:lineRule="auto"/>
        <w:contextualSpacing/>
        <w:jc w:val="both"/>
        <w:rPr>
          <w:rFonts w:ascii="Arial" w:hAnsi="Arial" w:cs="Arial"/>
          <w:b/>
          <w:sz w:val="16"/>
          <w:szCs w:val="16"/>
        </w:rPr>
      </w:pPr>
      <w:r w:rsidRPr="00F1789F">
        <w:rPr>
          <w:rFonts w:ascii="Arial" w:hAnsi="Arial" w:cs="Arial"/>
          <w:b/>
          <w:sz w:val="16"/>
          <w:szCs w:val="16"/>
        </w:rPr>
        <w:lastRenderedPageBreak/>
        <w:t>Dokument należy wypełnić elektronicznie,</w:t>
      </w:r>
      <w:r w:rsidR="00926316">
        <w:rPr>
          <w:rFonts w:ascii="Arial" w:hAnsi="Arial" w:cs="Arial"/>
          <w:b/>
          <w:sz w:val="16"/>
          <w:szCs w:val="16"/>
        </w:rPr>
        <w:t xml:space="preserve"> podpisać i złożyć na wezwanie Z</w:t>
      </w:r>
      <w:r w:rsidRPr="00F1789F">
        <w:rPr>
          <w:rFonts w:ascii="Arial" w:hAnsi="Arial" w:cs="Arial"/>
          <w:b/>
          <w:sz w:val="16"/>
          <w:szCs w:val="16"/>
        </w:rPr>
        <w:t>amawiającego zgodnie z zasadami określonymi w rozdziale XIII SWZ</w:t>
      </w:r>
    </w:p>
    <w:p w14:paraId="50693D3D" w14:textId="77777777" w:rsidR="00810E80" w:rsidRPr="000509E3" w:rsidRDefault="00810E80" w:rsidP="00810E80">
      <w:pPr>
        <w:suppressAutoHyphens/>
        <w:spacing w:line="276" w:lineRule="auto"/>
        <w:ind w:left="540" w:firstLine="27"/>
        <w:rPr>
          <w:rFonts w:ascii="Arial" w:hAnsi="Arial" w:cs="Arial"/>
          <w:b/>
          <w:bCs/>
          <w:color w:val="000000"/>
          <w:sz w:val="22"/>
          <w:szCs w:val="22"/>
        </w:rPr>
      </w:pPr>
    </w:p>
    <w:p w14:paraId="705F2F63" w14:textId="77777777" w:rsidR="00810E80" w:rsidRDefault="00810E80" w:rsidP="00810E80">
      <w:pPr>
        <w:suppressAutoHyphens/>
        <w:spacing w:line="276" w:lineRule="auto"/>
        <w:ind w:left="540" w:firstLine="708"/>
        <w:jc w:val="right"/>
        <w:rPr>
          <w:rFonts w:ascii="Arial" w:hAnsi="Arial" w:cs="Arial"/>
          <w:b/>
          <w:bCs/>
          <w:color w:val="000000"/>
          <w:sz w:val="22"/>
          <w:szCs w:val="22"/>
        </w:rPr>
      </w:pPr>
      <w:r w:rsidRPr="000509E3">
        <w:rPr>
          <w:rFonts w:ascii="Arial" w:hAnsi="Arial" w:cs="Arial"/>
          <w:b/>
          <w:bCs/>
          <w:color w:val="000000"/>
          <w:sz w:val="22"/>
          <w:szCs w:val="22"/>
        </w:rPr>
        <w:t xml:space="preserve">Załącznik nr </w:t>
      </w:r>
      <w:r w:rsidR="0026104D">
        <w:rPr>
          <w:rFonts w:ascii="Arial" w:hAnsi="Arial" w:cs="Arial"/>
          <w:b/>
          <w:bCs/>
          <w:color w:val="000000"/>
          <w:sz w:val="22"/>
          <w:szCs w:val="22"/>
        </w:rPr>
        <w:t>7</w:t>
      </w:r>
      <w:r>
        <w:rPr>
          <w:rFonts w:ascii="Arial" w:hAnsi="Arial" w:cs="Arial"/>
          <w:b/>
          <w:bCs/>
          <w:color w:val="000000"/>
          <w:sz w:val="22"/>
          <w:szCs w:val="22"/>
        </w:rPr>
        <w:t xml:space="preserve"> </w:t>
      </w:r>
      <w:r w:rsidRPr="000509E3">
        <w:rPr>
          <w:rFonts w:ascii="Arial" w:hAnsi="Arial" w:cs="Arial"/>
          <w:b/>
          <w:bCs/>
          <w:color w:val="000000"/>
          <w:sz w:val="22"/>
          <w:szCs w:val="22"/>
        </w:rPr>
        <w:t>do SWZ</w:t>
      </w:r>
    </w:p>
    <w:p w14:paraId="0EA9EE31" w14:textId="77777777" w:rsidR="000B4DD1" w:rsidRDefault="000B4DD1" w:rsidP="00124BB3">
      <w:pPr>
        <w:tabs>
          <w:tab w:val="left" w:pos="2410"/>
        </w:tabs>
        <w:spacing w:line="276" w:lineRule="auto"/>
        <w:rPr>
          <w:rFonts w:ascii="Arial" w:hAnsi="Arial" w:cs="Arial"/>
          <w:bCs/>
          <w:iCs/>
          <w:sz w:val="22"/>
          <w:szCs w:val="22"/>
        </w:rPr>
      </w:pPr>
    </w:p>
    <w:p w14:paraId="28237FC8" w14:textId="1CBAF67F" w:rsidR="00810E80" w:rsidRDefault="00810E80" w:rsidP="000B4DD1">
      <w:pPr>
        <w:tabs>
          <w:tab w:val="left" w:pos="2410"/>
        </w:tabs>
        <w:spacing w:line="276" w:lineRule="auto"/>
        <w:rPr>
          <w:rFonts w:ascii="Arial" w:hAnsi="Arial" w:cs="Arial"/>
          <w:b/>
          <w:bCs/>
          <w:iCs/>
          <w:sz w:val="22"/>
          <w:szCs w:val="22"/>
        </w:rPr>
      </w:pPr>
      <w:r w:rsidRPr="0062740C">
        <w:rPr>
          <w:rFonts w:ascii="Arial" w:hAnsi="Arial" w:cs="Arial"/>
          <w:bCs/>
          <w:iCs/>
          <w:sz w:val="22"/>
          <w:szCs w:val="22"/>
        </w:rPr>
        <w:t xml:space="preserve">Dotyczy: </w:t>
      </w:r>
      <w:r w:rsidRPr="0062740C">
        <w:rPr>
          <w:rFonts w:ascii="Arial" w:hAnsi="Arial" w:cs="Arial"/>
          <w:noProof/>
          <w:sz w:val="22"/>
          <w:szCs w:val="22"/>
        </w:rPr>
        <w:t>postępowania o udzielenie zamówienia publicznego prowadzonego w trybie podstawowym bez negocjacji, na podstawie art. 275 pkt 1 ustawy z dnia 11 września 2019 r. – Prawo zamówień publicznych (</w:t>
      </w:r>
      <w:r w:rsidR="000B4DD1">
        <w:rPr>
          <w:rFonts w:ascii="Arial" w:hAnsi="Arial" w:cs="Arial"/>
          <w:noProof/>
          <w:sz w:val="22"/>
          <w:szCs w:val="22"/>
        </w:rPr>
        <w:t xml:space="preserve">t.j.: </w:t>
      </w:r>
      <w:r w:rsidRPr="0062740C">
        <w:rPr>
          <w:rFonts w:ascii="Arial" w:hAnsi="Arial" w:cs="Arial"/>
          <w:noProof/>
          <w:sz w:val="22"/>
          <w:szCs w:val="22"/>
        </w:rPr>
        <w:t xml:space="preserve">Dz. U. z 2024 r., poz. 1320 z późn.zm.) </w:t>
      </w:r>
      <w:r>
        <w:rPr>
          <w:rFonts w:ascii="Arial" w:hAnsi="Arial" w:cs="Arial"/>
          <w:bCs/>
          <w:iCs/>
          <w:sz w:val="22"/>
          <w:szCs w:val="22"/>
        </w:rPr>
        <w:t>pn.</w:t>
      </w:r>
      <w:r w:rsidR="009D2BC0" w:rsidRPr="009D2BC0">
        <w:rPr>
          <w:rFonts w:ascii="Arial" w:hAnsi="Arial" w:cs="Arial"/>
          <w:b/>
          <w:sz w:val="22"/>
          <w:szCs w:val="22"/>
        </w:rPr>
        <w:t xml:space="preserve"> </w:t>
      </w:r>
      <w:r w:rsidR="009D2BC0" w:rsidRPr="008957D7">
        <w:rPr>
          <w:rFonts w:ascii="Arial" w:hAnsi="Arial" w:cs="Arial"/>
          <w:b/>
          <w:sz w:val="22"/>
          <w:szCs w:val="22"/>
        </w:rPr>
        <w:t xml:space="preserve">„Przebudowa magazynu </w:t>
      </w:r>
      <w:r w:rsidR="009D2BC0">
        <w:rPr>
          <w:rFonts w:ascii="Arial" w:hAnsi="Arial" w:cs="Arial"/>
          <w:b/>
          <w:sz w:val="22"/>
          <w:szCs w:val="22"/>
        </w:rPr>
        <w:t xml:space="preserve">obrony cywilnej w Tychach wraz </w:t>
      </w:r>
      <w:r w:rsidR="009D2BC0" w:rsidRPr="008957D7">
        <w:rPr>
          <w:rFonts w:ascii="Arial" w:hAnsi="Arial" w:cs="Arial"/>
          <w:b/>
          <w:sz w:val="22"/>
          <w:szCs w:val="22"/>
        </w:rPr>
        <w:t>z modernizacją instalacji wentylacji mechanicznej”</w:t>
      </w:r>
      <w:r w:rsidR="00124BB3">
        <w:rPr>
          <w:rFonts w:ascii="Arial" w:hAnsi="Arial" w:cs="Arial"/>
          <w:b/>
          <w:bCs/>
          <w:iCs/>
          <w:sz w:val="22"/>
          <w:szCs w:val="22"/>
        </w:rPr>
        <w:t xml:space="preserve">; </w:t>
      </w:r>
      <w:r w:rsidRPr="0062740C">
        <w:rPr>
          <w:rFonts w:ascii="Arial" w:hAnsi="Arial" w:cs="Arial"/>
          <w:b/>
          <w:bCs/>
          <w:iCs/>
          <w:sz w:val="22"/>
          <w:szCs w:val="22"/>
        </w:rPr>
        <w:t>nr BAI.</w:t>
      </w:r>
      <w:r w:rsidRPr="001B455B">
        <w:rPr>
          <w:rFonts w:ascii="Arial" w:hAnsi="Arial" w:cs="Arial"/>
          <w:b/>
          <w:bCs/>
          <w:iCs/>
          <w:sz w:val="22"/>
          <w:szCs w:val="22"/>
        </w:rPr>
        <w:t>272</w:t>
      </w:r>
      <w:r w:rsidR="009D2BC0">
        <w:rPr>
          <w:rFonts w:ascii="Arial" w:hAnsi="Arial" w:cs="Arial"/>
          <w:b/>
          <w:bCs/>
          <w:iCs/>
          <w:sz w:val="22"/>
          <w:szCs w:val="22"/>
        </w:rPr>
        <w:t>.4</w:t>
      </w:r>
      <w:r w:rsidR="001B455B" w:rsidRPr="001B455B">
        <w:rPr>
          <w:rFonts w:ascii="Arial" w:hAnsi="Arial" w:cs="Arial"/>
          <w:b/>
          <w:bCs/>
          <w:iCs/>
          <w:sz w:val="22"/>
          <w:szCs w:val="22"/>
        </w:rPr>
        <w:t>.</w:t>
      </w:r>
      <w:r w:rsidR="009D2BC0">
        <w:rPr>
          <w:rFonts w:ascii="Arial" w:hAnsi="Arial" w:cs="Arial"/>
          <w:b/>
          <w:bCs/>
          <w:iCs/>
          <w:sz w:val="22"/>
          <w:szCs w:val="22"/>
        </w:rPr>
        <w:t>2026</w:t>
      </w:r>
    </w:p>
    <w:p w14:paraId="74E9D50C" w14:textId="77777777" w:rsidR="000B4DD1" w:rsidRPr="000B4DD1" w:rsidRDefault="000B4DD1" w:rsidP="000B4DD1">
      <w:pPr>
        <w:tabs>
          <w:tab w:val="left" w:pos="2410"/>
        </w:tabs>
        <w:spacing w:line="276" w:lineRule="auto"/>
        <w:rPr>
          <w:rFonts w:ascii="Arial" w:hAnsi="Arial" w:cs="Arial"/>
          <w:b/>
          <w:bCs/>
          <w:iCs/>
          <w:sz w:val="22"/>
          <w:szCs w:val="22"/>
        </w:rPr>
      </w:pPr>
    </w:p>
    <w:p w14:paraId="499F32CE" w14:textId="77777777" w:rsidR="00810E80" w:rsidRDefault="00810E80" w:rsidP="00810E80">
      <w:pPr>
        <w:shd w:val="clear" w:color="auto" w:fill="DEEAF6" w:themeFill="accent1" w:themeFillTint="33"/>
        <w:suppressAutoHyphens/>
        <w:spacing w:line="276" w:lineRule="auto"/>
        <w:jc w:val="center"/>
        <w:rPr>
          <w:rFonts w:ascii="Arial" w:hAnsi="Arial" w:cs="Arial"/>
          <w:b/>
          <w:color w:val="000000"/>
          <w:sz w:val="22"/>
          <w:szCs w:val="22"/>
        </w:rPr>
      </w:pPr>
      <w:r w:rsidRPr="00E71CB6">
        <w:rPr>
          <w:rFonts w:ascii="Arial" w:hAnsi="Arial" w:cs="Arial"/>
          <w:b/>
          <w:color w:val="000000"/>
          <w:szCs w:val="22"/>
        </w:rPr>
        <w:t xml:space="preserve">WYKAZ ROBÓT BUDOWLANYCH </w:t>
      </w:r>
    </w:p>
    <w:p w14:paraId="7B6CF601" w14:textId="682917DE" w:rsidR="00810E80" w:rsidRPr="00FC41C9" w:rsidRDefault="00124BB3" w:rsidP="00124BB3">
      <w:pPr>
        <w:shd w:val="clear" w:color="auto" w:fill="DEEAF6" w:themeFill="accent1" w:themeFillTint="33"/>
        <w:suppressAutoHyphens/>
        <w:spacing w:line="276" w:lineRule="auto"/>
        <w:rPr>
          <w:rFonts w:ascii="Arial" w:hAnsi="Arial" w:cs="Arial"/>
          <w:b/>
          <w:color w:val="000000"/>
          <w:sz w:val="22"/>
          <w:szCs w:val="22"/>
        </w:rPr>
      </w:pPr>
      <w:r w:rsidRPr="00FC41C9">
        <w:rPr>
          <w:rFonts w:ascii="Arial" w:hAnsi="Arial" w:cs="Arial"/>
          <w:b/>
          <w:color w:val="000000"/>
          <w:sz w:val="22"/>
          <w:szCs w:val="22"/>
        </w:rPr>
        <w:t xml:space="preserve">wykonanych, </w:t>
      </w:r>
      <w:r w:rsidRPr="00FC41C9">
        <w:rPr>
          <w:rFonts w:ascii="Arial" w:hAnsi="Arial" w:cs="Arial"/>
          <w:sz w:val="22"/>
          <w:szCs w:val="22"/>
        </w:rPr>
        <w:t xml:space="preserve">w okresie ostatnich </w:t>
      </w:r>
      <w:r w:rsidRPr="00FC41C9">
        <w:rPr>
          <w:rFonts w:ascii="Arial" w:hAnsi="Arial" w:cs="Arial"/>
          <w:b/>
          <w:sz w:val="22"/>
          <w:szCs w:val="22"/>
        </w:rPr>
        <w:t>5 lat</w:t>
      </w:r>
      <w:r w:rsidRPr="00FC41C9">
        <w:rPr>
          <w:rFonts w:ascii="Arial" w:hAnsi="Arial" w:cs="Arial"/>
          <w:sz w:val="22"/>
          <w:szCs w:val="22"/>
        </w:rPr>
        <w:t xml:space="preserve"> (licząc wstecz od dnia, w którym upływa termin składania ofert),</w:t>
      </w:r>
      <w:r w:rsidRPr="00FC41C9">
        <w:rPr>
          <w:rFonts w:ascii="Arial" w:hAnsi="Arial" w:cs="Arial"/>
          <w:b/>
          <w:sz w:val="22"/>
          <w:szCs w:val="22"/>
        </w:rPr>
        <w:t xml:space="preserve"> </w:t>
      </w:r>
      <w:r w:rsidRPr="00FC41C9">
        <w:rPr>
          <w:rFonts w:ascii="Arial" w:hAnsi="Arial" w:cs="Arial"/>
          <w:sz w:val="22"/>
          <w:szCs w:val="22"/>
        </w:rPr>
        <w:t xml:space="preserve">a jeżeli okres prowadzenia działalności jest krótszy – w tym okresie, wraz z podaniem ich </w:t>
      </w:r>
      <w:r w:rsidRPr="00FC41C9">
        <w:rPr>
          <w:rFonts w:ascii="Arial" w:hAnsi="Arial" w:cs="Arial"/>
          <w:color w:val="000000"/>
          <w:sz w:val="22"/>
          <w:szCs w:val="22"/>
        </w:rPr>
        <w:t>rodzaju, wartości, daty i miejsca wykonania oraz podmiotów, na rzecz których roboty zostały wykonane</w:t>
      </w:r>
      <w:r w:rsidRPr="00FC41C9">
        <w:rPr>
          <w:rFonts w:ascii="Arial" w:hAnsi="Arial" w:cs="Arial"/>
          <w:sz w:val="22"/>
          <w:szCs w:val="22"/>
        </w:rPr>
        <w:t xml:space="preserve"> - </w:t>
      </w:r>
      <w:r w:rsidRPr="00FC41C9">
        <w:rPr>
          <w:rFonts w:ascii="Arial" w:hAnsi="Arial" w:cs="Arial"/>
          <w:i/>
          <w:sz w:val="22"/>
          <w:szCs w:val="22"/>
        </w:rPr>
        <w:t xml:space="preserve">dot. warunku, o którym mowa w </w:t>
      </w:r>
      <w:r w:rsidRPr="00FC41C9">
        <w:rPr>
          <w:rFonts w:ascii="Arial" w:hAnsi="Arial" w:cs="Arial"/>
          <w:bCs/>
          <w:i/>
          <w:sz w:val="22"/>
          <w:szCs w:val="22"/>
        </w:rPr>
        <w:t>Rozdziale V pkt 2.4) a) SWZ</w:t>
      </w:r>
    </w:p>
    <w:p w14:paraId="1E267728" w14:textId="77777777" w:rsidR="00124BB3" w:rsidRDefault="00124BB3" w:rsidP="000B4DD1">
      <w:pPr>
        <w:suppressAutoHyphens/>
        <w:spacing w:line="276" w:lineRule="auto"/>
        <w:rPr>
          <w:rFonts w:ascii="Arial" w:hAnsi="Arial" w:cs="Arial"/>
          <w:b/>
          <w:color w:val="000000"/>
          <w:sz w:val="20"/>
          <w:szCs w:val="22"/>
        </w:rPr>
      </w:pPr>
    </w:p>
    <w:tbl>
      <w:tblPr>
        <w:tblW w:w="13997" w:type="dxa"/>
        <w:tblInd w:w="-289" w:type="dxa"/>
        <w:tblLayout w:type="fixed"/>
        <w:tblCellMar>
          <w:top w:w="55" w:type="dxa"/>
          <w:left w:w="55" w:type="dxa"/>
          <w:bottom w:w="55" w:type="dxa"/>
          <w:right w:w="55" w:type="dxa"/>
        </w:tblCellMar>
        <w:tblLook w:val="04A0" w:firstRow="1" w:lastRow="0" w:firstColumn="1" w:lastColumn="0" w:noHBand="0" w:noVBand="1"/>
      </w:tblPr>
      <w:tblGrid>
        <w:gridCol w:w="533"/>
        <w:gridCol w:w="19"/>
        <w:gridCol w:w="4127"/>
        <w:gridCol w:w="2693"/>
        <w:gridCol w:w="2551"/>
        <w:gridCol w:w="2090"/>
        <w:gridCol w:w="1984"/>
      </w:tblGrid>
      <w:tr w:rsidR="00DB697F" w:rsidRPr="00624017" w14:paraId="3E761136" w14:textId="77777777" w:rsidTr="00E47DC5">
        <w:trPr>
          <w:trHeight w:val="470"/>
        </w:trPr>
        <w:tc>
          <w:tcPr>
            <w:tcW w:w="533" w:type="dxa"/>
            <w:vMerge w:val="restart"/>
            <w:tcBorders>
              <w:top w:val="single" w:sz="4" w:space="0" w:color="000000"/>
              <w:left w:val="single" w:sz="4" w:space="0" w:color="000000"/>
              <w:right w:val="nil"/>
            </w:tcBorders>
            <w:shd w:val="clear" w:color="auto" w:fill="DEEAF6" w:themeFill="accent1" w:themeFillTint="33"/>
            <w:vAlign w:val="center"/>
            <w:hideMark/>
          </w:tcPr>
          <w:p w14:paraId="44B5F77F" w14:textId="77777777" w:rsidR="00DB697F" w:rsidRPr="000D18A1" w:rsidRDefault="00DB697F" w:rsidP="00BE5321">
            <w:pPr>
              <w:widowControl w:val="0"/>
              <w:suppressLineNumbers/>
              <w:suppressAutoHyphens/>
              <w:snapToGrid w:val="0"/>
              <w:jc w:val="center"/>
              <w:rPr>
                <w:rFonts w:ascii="Arial" w:eastAsia="Arial Unicode MS" w:hAnsi="Arial" w:cs="Arial"/>
                <w:b/>
                <w:bCs/>
                <w:color w:val="000000"/>
                <w:sz w:val="19"/>
                <w:szCs w:val="19"/>
                <w:lang w:eastAsia="ar-SA"/>
              </w:rPr>
            </w:pPr>
            <w:r w:rsidRPr="000D18A1">
              <w:rPr>
                <w:rFonts w:ascii="Arial" w:eastAsia="Arial Unicode MS" w:hAnsi="Arial" w:cs="Arial"/>
                <w:b/>
                <w:bCs/>
                <w:color w:val="000000"/>
                <w:sz w:val="19"/>
                <w:szCs w:val="19"/>
                <w:lang w:eastAsia="ar-SA"/>
              </w:rPr>
              <w:t>Lp.</w:t>
            </w:r>
          </w:p>
        </w:tc>
        <w:tc>
          <w:tcPr>
            <w:tcW w:w="4146" w:type="dxa"/>
            <w:gridSpan w:val="2"/>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hideMark/>
          </w:tcPr>
          <w:p w14:paraId="13E4A54C" w14:textId="77777777" w:rsidR="00DB697F" w:rsidRPr="000D18A1" w:rsidRDefault="00DB697F" w:rsidP="00BE5321">
            <w:pPr>
              <w:widowControl w:val="0"/>
              <w:suppressLineNumbers/>
              <w:suppressAutoHyphens/>
              <w:snapToGrid w:val="0"/>
              <w:jc w:val="center"/>
              <w:rPr>
                <w:rFonts w:ascii="Arial" w:eastAsia="Arial Unicode MS" w:hAnsi="Arial" w:cs="Arial"/>
                <w:b/>
                <w:bCs/>
                <w:sz w:val="19"/>
                <w:szCs w:val="19"/>
                <w:lang w:eastAsia="ar-SA"/>
              </w:rPr>
            </w:pPr>
            <w:r w:rsidRPr="000D18A1">
              <w:rPr>
                <w:rFonts w:ascii="Arial" w:eastAsia="Arial Unicode MS" w:hAnsi="Arial" w:cs="Arial"/>
                <w:b/>
                <w:bCs/>
                <w:sz w:val="19"/>
                <w:szCs w:val="19"/>
                <w:lang w:eastAsia="ar-SA"/>
              </w:rPr>
              <w:t>Przedmiot zamówienia</w:t>
            </w:r>
          </w:p>
        </w:tc>
        <w:tc>
          <w:tcPr>
            <w:tcW w:w="2693" w:type="dxa"/>
            <w:vMerge w:val="restart"/>
            <w:tcBorders>
              <w:top w:val="single" w:sz="4" w:space="0" w:color="000000"/>
              <w:left w:val="single" w:sz="4" w:space="0" w:color="000000"/>
              <w:right w:val="single" w:sz="4" w:space="0" w:color="000000"/>
            </w:tcBorders>
            <w:shd w:val="clear" w:color="auto" w:fill="DEEAF6" w:themeFill="accent1" w:themeFillTint="33"/>
            <w:vAlign w:val="center"/>
          </w:tcPr>
          <w:p w14:paraId="45A60623" w14:textId="77777777" w:rsidR="00DB697F" w:rsidRPr="000D18A1" w:rsidRDefault="00DB697F" w:rsidP="00DB697F">
            <w:pPr>
              <w:widowControl w:val="0"/>
              <w:suppressLineNumbers/>
              <w:suppressAutoHyphens/>
              <w:snapToGrid w:val="0"/>
              <w:jc w:val="center"/>
              <w:rPr>
                <w:rFonts w:ascii="Arial" w:eastAsia="Arial Unicode MS" w:hAnsi="Arial" w:cs="Arial"/>
                <w:b/>
                <w:bCs/>
                <w:sz w:val="19"/>
                <w:szCs w:val="19"/>
                <w:lang w:eastAsia="ar-SA"/>
              </w:rPr>
            </w:pPr>
            <w:r w:rsidRPr="000D18A1">
              <w:rPr>
                <w:rFonts w:ascii="Arial" w:eastAsia="Arial Unicode MS" w:hAnsi="Arial" w:cs="Arial"/>
                <w:b/>
                <w:bCs/>
                <w:sz w:val="19"/>
                <w:szCs w:val="19"/>
                <w:lang w:eastAsia="ar-SA"/>
              </w:rPr>
              <w:t xml:space="preserve">Wartość roboty budowlanej brutto (PLN) </w:t>
            </w:r>
            <w:r w:rsidRPr="000D18A1">
              <w:rPr>
                <w:rStyle w:val="Odwoanieprzypisudolnego"/>
                <w:rFonts w:ascii="Arial" w:eastAsia="Arial Unicode MS" w:hAnsi="Arial" w:cs="Arial"/>
                <w:b/>
                <w:bCs/>
                <w:sz w:val="19"/>
                <w:szCs w:val="19"/>
                <w:lang w:eastAsia="ar-SA"/>
              </w:rPr>
              <w:footnoteReference w:id="8"/>
            </w:r>
          </w:p>
        </w:tc>
        <w:tc>
          <w:tcPr>
            <w:tcW w:w="2551" w:type="dxa"/>
            <w:vMerge w:val="restart"/>
            <w:tcBorders>
              <w:top w:val="single" w:sz="4" w:space="0" w:color="000000"/>
              <w:left w:val="single" w:sz="4" w:space="0" w:color="000000"/>
              <w:right w:val="single" w:sz="4" w:space="0" w:color="000000"/>
            </w:tcBorders>
            <w:shd w:val="clear" w:color="auto" w:fill="DEEAF6" w:themeFill="accent1" w:themeFillTint="33"/>
            <w:vAlign w:val="center"/>
          </w:tcPr>
          <w:p w14:paraId="0D464908" w14:textId="77777777" w:rsidR="00DB697F" w:rsidRPr="000D18A1" w:rsidRDefault="00DB697F" w:rsidP="00DB697F">
            <w:pPr>
              <w:suppressAutoHyphens/>
              <w:spacing w:line="276" w:lineRule="auto"/>
              <w:jc w:val="center"/>
              <w:rPr>
                <w:rFonts w:ascii="Arial" w:hAnsi="Arial" w:cs="Arial"/>
                <w:b/>
                <w:color w:val="000000"/>
                <w:sz w:val="19"/>
                <w:szCs w:val="19"/>
              </w:rPr>
            </w:pPr>
            <w:r w:rsidRPr="000D18A1">
              <w:rPr>
                <w:rFonts w:ascii="Arial" w:hAnsi="Arial" w:cs="Arial"/>
                <w:b/>
                <w:color w:val="000000"/>
                <w:sz w:val="19"/>
                <w:szCs w:val="19"/>
              </w:rPr>
              <w:t xml:space="preserve">Data wykonania </w:t>
            </w:r>
          </w:p>
          <w:p w14:paraId="5C6C62FD" w14:textId="79FA6EF3" w:rsidR="00DB697F" w:rsidRPr="00E47DC5" w:rsidRDefault="00DB697F" w:rsidP="00DB697F">
            <w:pPr>
              <w:suppressAutoHyphens/>
              <w:spacing w:line="276" w:lineRule="auto"/>
              <w:jc w:val="center"/>
              <w:rPr>
                <w:rFonts w:ascii="Arial" w:hAnsi="Arial" w:cs="Arial"/>
                <w:color w:val="000000"/>
                <w:sz w:val="19"/>
                <w:szCs w:val="19"/>
              </w:rPr>
            </w:pPr>
            <w:r w:rsidRPr="00E47DC5">
              <w:rPr>
                <w:rFonts w:ascii="Arial" w:hAnsi="Arial" w:cs="Arial"/>
                <w:color w:val="000000"/>
                <w:sz w:val="19"/>
                <w:szCs w:val="19"/>
              </w:rPr>
              <w:t>(</w:t>
            </w:r>
            <w:r w:rsidR="00E47DC5" w:rsidRPr="00E47DC5">
              <w:rPr>
                <w:rFonts w:ascii="Arial" w:hAnsi="Arial" w:cs="Arial"/>
                <w:color w:val="000000"/>
                <w:sz w:val="19"/>
                <w:szCs w:val="19"/>
              </w:rPr>
              <w:t xml:space="preserve">proszę </w:t>
            </w:r>
            <w:r w:rsidRPr="00E47DC5">
              <w:rPr>
                <w:rFonts w:ascii="Arial" w:hAnsi="Arial" w:cs="Arial"/>
                <w:color w:val="000000"/>
                <w:sz w:val="19"/>
                <w:szCs w:val="19"/>
              </w:rPr>
              <w:t>podać dzień, miesiąc i rok)</w:t>
            </w:r>
          </w:p>
          <w:p w14:paraId="451E6EC2" w14:textId="77777777" w:rsidR="00DB697F" w:rsidRPr="000D18A1" w:rsidRDefault="00DB697F" w:rsidP="00DB697F">
            <w:pPr>
              <w:widowControl w:val="0"/>
              <w:suppressLineNumbers/>
              <w:suppressAutoHyphens/>
              <w:snapToGrid w:val="0"/>
              <w:jc w:val="center"/>
              <w:rPr>
                <w:rFonts w:ascii="Arial" w:eastAsia="Arial Unicode MS" w:hAnsi="Arial" w:cs="Arial"/>
                <w:b/>
                <w:bCs/>
                <w:sz w:val="19"/>
                <w:szCs w:val="19"/>
                <w:lang w:eastAsia="ar-SA"/>
              </w:rPr>
            </w:pPr>
            <w:r w:rsidRPr="000D18A1">
              <w:rPr>
                <w:rFonts w:ascii="Arial" w:hAnsi="Arial" w:cs="Arial"/>
                <w:b/>
                <w:color w:val="000000"/>
                <w:sz w:val="19"/>
                <w:szCs w:val="19"/>
              </w:rPr>
              <w:t>rozpoczęcia i zakończenia roboty budowlanej</w:t>
            </w:r>
          </w:p>
        </w:tc>
        <w:tc>
          <w:tcPr>
            <w:tcW w:w="2090" w:type="dxa"/>
            <w:vMerge w:val="restart"/>
            <w:tcBorders>
              <w:top w:val="single" w:sz="4" w:space="0" w:color="000000"/>
              <w:left w:val="single" w:sz="4" w:space="0" w:color="000000"/>
              <w:right w:val="single" w:sz="4" w:space="0" w:color="000000"/>
            </w:tcBorders>
            <w:shd w:val="clear" w:color="auto" w:fill="DEEAF6" w:themeFill="accent1" w:themeFillTint="33"/>
            <w:vAlign w:val="center"/>
          </w:tcPr>
          <w:p w14:paraId="3B8BE311" w14:textId="77777777" w:rsidR="00DB697F" w:rsidRPr="000D18A1" w:rsidRDefault="00DB697F" w:rsidP="00DB697F">
            <w:pPr>
              <w:pStyle w:val="Domylnie"/>
              <w:spacing w:line="240" w:lineRule="auto"/>
              <w:jc w:val="center"/>
              <w:rPr>
                <w:rFonts w:ascii="Arial" w:hAnsi="Arial" w:cs="Arial"/>
                <w:b/>
                <w:color w:val="auto"/>
                <w:sz w:val="19"/>
                <w:szCs w:val="19"/>
              </w:rPr>
            </w:pPr>
            <w:r w:rsidRPr="000D18A1">
              <w:rPr>
                <w:rFonts w:ascii="Arial" w:hAnsi="Arial" w:cs="Arial"/>
                <w:b/>
                <w:color w:val="auto"/>
                <w:sz w:val="19"/>
                <w:szCs w:val="19"/>
              </w:rPr>
              <w:t>Miejsce wykonania roboty budowlanej</w:t>
            </w:r>
          </w:p>
          <w:p w14:paraId="0092CDCF" w14:textId="1DC91072" w:rsidR="00DB697F" w:rsidRPr="00744091" w:rsidRDefault="00DB697F" w:rsidP="00DB697F">
            <w:pPr>
              <w:widowControl w:val="0"/>
              <w:suppressLineNumbers/>
              <w:suppressAutoHyphens/>
              <w:snapToGrid w:val="0"/>
              <w:jc w:val="center"/>
              <w:rPr>
                <w:rFonts w:ascii="Arial" w:eastAsia="Arial Unicode MS" w:hAnsi="Arial" w:cs="Arial"/>
                <w:bCs/>
                <w:sz w:val="19"/>
                <w:szCs w:val="19"/>
                <w:lang w:eastAsia="ar-SA"/>
              </w:rPr>
            </w:pPr>
            <w:r w:rsidRPr="00744091">
              <w:rPr>
                <w:rFonts w:ascii="Arial" w:hAnsi="Arial" w:cs="Arial"/>
                <w:sz w:val="19"/>
                <w:szCs w:val="19"/>
              </w:rPr>
              <w:t>(</w:t>
            </w:r>
            <w:r w:rsidR="00744091" w:rsidRPr="00744091">
              <w:rPr>
                <w:rFonts w:ascii="Arial" w:hAnsi="Arial" w:cs="Arial"/>
                <w:sz w:val="19"/>
                <w:szCs w:val="19"/>
              </w:rPr>
              <w:t>proszę podać nazwę</w:t>
            </w:r>
            <w:r w:rsidRPr="00744091">
              <w:rPr>
                <w:rFonts w:ascii="Arial" w:hAnsi="Arial" w:cs="Arial"/>
                <w:sz w:val="19"/>
                <w:szCs w:val="19"/>
              </w:rPr>
              <w:t xml:space="preserve"> </w:t>
            </w:r>
            <w:r w:rsidR="00744091">
              <w:rPr>
                <w:rFonts w:ascii="Arial" w:hAnsi="Arial" w:cs="Arial"/>
                <w:sz w:val="19"/>
                <w:szCs w:val="19"/>
              </w:rPr>
              <w:br/>
            </w:r>
            <w:r w:rsidRPr="00744091">
              <w:rPr>
                <w:rFonts w:ascii="Arial" w:hAnsi="Arial" w:cs="Arial"/>
                <w:sz w:val="19"/>
                <w:szCs w:val="19"/>
              </w:rPr>
              <w:t>i adres)</w:t>
            </w:r>
          </w:p>
        </w:tc>
        <w:tc>
          <w:tcPr>
            <w:tcW w:w="1984" w:type="dxa"/>
            <w:tcBorders>
              <w:top w:val="single" w:sz="4" w:space="0" w:color="000000"/>
              <w:left w:val="single" w:sz="4" w:space="0" w:color="000000"/>
              <w:right w:val="single" w:sz="4" w:space="0" w:color="000000"/>
            </w:tcBorders>
            <w:shd w:val="clear" w:color="auto" w:fill="DEEAF6" w:themeFill="accent1" w:themeFillTint="33"/>
            <w:vAlign w:val="center"/>
          </w:tcPr>
          <w:p w14:paraId="1AEE2E61" w14:textId="77777777" w:rsidR="00DB697F" w:rsidRPr="000D18A1" w:rsidRDefault="00DB697F" w:rsidP="00BE5321">
            <w:pPr>
              <w:widowControl w:val="0"/>
              <w:suppressLineNumbers/>
              <w:suppressAutoHyphens/>
              <w:snapToGrid w:val="0"/>
              <w:rPr>
                <w:rFonts w:ascii="Arial" w:eastAsia="Arial Unicode MS" w:hAnsi="Arial" w:cs="Arial"/>
                <w:b/>
                <w:bCs/>
                <w:sz w:val="19"/>
                <w:szCs w:val="19"/>
                <w:lang w:eastAsia="ar-SA"/>
              </w:rPr>
            </w:pPr>
          </w:p>
        </w:tc>
      </w:tr>
      <w:tr w:rsidR="00DB697F" w:rsidRPr="00624017" w14:paraId="380378DC" w14:textId="77777777" w:rsidTr="00E47DC5">
        <w:trPr>
          <w:trHeight w:val="379"/>
        </w:trPr>
        <w:tc>
          <w:tcPr>
            <w:tcW w:w="533" w:type="dxa"/>
            <w:vMerge/>
            <w:tcBorders>
              <w:left w:val="single" w:sz="4" w:space="0" w:color="000000"/>
              <w:bottom w:val="single" w:sz="4" w:space="0" w:color="000000"/>
              <w:right w:val="nil"/>
            </w:tcBorders>
            <w:shd w:val="clear" w:color="auto" w:fill="auto"/>
            <w:vAlign w:val="center"/>
          </w:tcPr>
          <w:p w14:paraId="527F1F04" w14:textId="77777777" w:rsidR="00DB697F" w:rsidRPr="000D18A1" w:rsidRDefault="00DB697F" w:rsidP="00BE5321">
            <w:pPr>
              <w:widowControl w:val="0"/>
              <w:suppressLineNumbers/>
              <w:suppressAutoHyphens/>
              <w:snapToGrid w:val="0"/>
              <w:jc w:val="center"/>
              <w:rPr>
                <w:rFonts w:ascii="Arial" w:eastAsia="Arial Unicode MS" w:hAnsi="Arial" w:cs="Arial"/>
                <w:b/>
                <w:bCs/>
                <w:color w:val="000000"/>
                <w:sz w:val="19"/>
                <w:szCs w:val="19"/>
                <w:lang w:eastAsia="ar-SA"/>
              </w:rPr>
            </w:pPr>
          </w:p>
        </w:tc>
        <w:tc>
          <w:tcPr>
            <w:tcW w:w="4146" w:type="dxa"/>
            <w:gridSpan w:val="2"/>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14:paraId="71D5CF3E" w14:textId="4C002207" w:rsidR="00DB697F" w:rsidRPr="000D18A1" w:rsidRDefault="00DB697F" w:rsidP="00BE5321">
            <w:pPr>
              <w:widowControl w:val="0"/>
              <w:suppressLineNumbers/>
              <w:suppressAutoHyphens/>
              <w:snapToGrid w:val="0"/>
              <w:spacing w:after="60"/>
              <w:jc w:val="center"/>
              <w:rPr>
                <w:rFonts w:ascii="Arial" w:eastAsia="Arial Unicode MS" w:hAnsi="Arial" w:cs="Arial"/>
                <w:b/>
                <w:bCs/>
                <w:sz w:val="19"/>
                <w:szCs w:val="19"/>
                <w:lang w:eastAsia="ar-SA"/>
              </w:rPr>
            </w:pPr>
            <w:r w:rsidRPr="000D18A1">
              <w:rPr>
                <w:rFonts w:ascii="Arial" w:eastAsia="Arial Unicode MS" w:hAnsi="Arial" w:cs="Arial"/>
                <w:b/>
                <w:bCs/>
                <w:sz w:val="19"/>
                <w:szCs w:val="19"/>
                <w:lang w:eastAsia="ar-SA"/>
              </w:rPr>
              <w:t>Nazwa</w:t>
            </w:r>
            <w:r w:rsidR="00744091">
              <w:rPr>
                <w:rFonts w:ascii="Arial" w:eastAsia="Arial Unicode MS" w:hAnsi="Arial" w:cs="Arial"/>
                <w:b/>
                <w:bCs/>
                <w:sz w:val="19"/>
                <w:szCs w:val="19"/>
                <w:lang w:eastAsia="ar-SA"/>
              </w:rPr>
              <w:t xml:space="preserve"> </w:t>
            </w:r>
            <w:r w:rsidRPr="000D18A1">
              <w:rPr>
                <w:rFonts w:ascii="Arial" w:eastAsia="Arial Unicode MS" w:hAnsi="Arial" w:cs="Arial"/>
                <w:b/>
                <w:bCs/>
                <w:sz w:val="19"/>
                <w:szCs w:val="19"/>
                <w:lang w:eastAsia="ar-SA"/>
              </w:rPr>
              <w:t>/</w:t>
            </w:r>
            <w:r w:rsidR="00744091">
              <w:rPr>
                <w:rFonts w:ascii="Arial" w:eastAsia="Arial Unicode MS" w:hAnsi="Arial" w:cs="Arial"/>
                <w:b/>
                <w:bCs/>
                <w:sz w:val="19"/>
                <w:szCs w:val="19"/>
                <w:lang w:eastAsia="ar-SA"/>
              </w:rPr>
              <w:t xml:space="preserve"> </w:t>
            </w:r>
            <w:r w:rsidRPr="000D18A1">
              <w:rPr>
                <w:rFonts w:ascii="Arial" w:eastAsia="Arial Unicode MS" w:hAnsi="Arial" w:cs="Arial"/>
                <w:b/>
                <w:bCs/>
                <w:sz w:val="19"/>
                <w:szCs w:val="19"/>
                <w:lang w:eastAsia="ar-SA"/>
              </w:rPr>
              <w:t>rodzaj i zakres roboty budowlanej</w:t>
            </w:r>
          </w:p>
          <w:p w14:paraId="327C61DB" w14:textId="62AA6E4D" w:rsidR="00DB697F" w:rsidRPr="000D18A1" w:rsidRDefault="00DB697F" w:rsidP="000B4DD1">
            <w:pPr>
              <w:widowControl w:val="0"/>
              <w:suppressLineNumbers/>
              <w:suppressAutoHyphens/>
              <w:snapToGrid w:val="0"/>
              <w:spacing w:after="60"/>
              <w:jc w:val="center"/>
              <w:rPr>
                <w:rFonts w:ascii="Arial" w:eastAsia="Arial Unicode MS" w:hAnsi="Arial" w:cs="Arial"/>
                <w:b/>
                <w:bCs/>
                <w:i/>
                <w:sz w:val="19"/>
                <w:szCs w:val="19"/>
                <w:lang w:eastAsia="ar-SA"/>
              </w:rPr>
            </w:pPr>
            <w:r w:rsidRPr="000D18A1">
              <w:rPr>
                <w:rFonts w:ascii="Arial" w:hAnsi="Arial" w:cs="Arial"/>
                <w:b/>
                <w:i/>
                <w:sz w:val="19"/>
                <w:szCs w:val="19"/>
              </w:rPr>
              <w:t>Uwaga:</w:t>
            </w:r>
            <w:r w:rsidRPr="000D18A1">
              <w:rPr>
                <w:rFonts w:ascii="Arial" w:hAnsi="Arial" w:cs="Arial"/>
                <w:i/>
                <w:sz w:val="19"/>
                <w:szCs w:val="19"/>
              </w:rPr>
              <w:t xml:space="preserve"> </w:t>
            </w:r>
            <w:r w:rsidR="000B4DD1" w:rsidRPr="000D18A1">
              <w:rPr>
                <w:rFonts w:ascii="Arial" w:hAnsi="Arial" w:cs="Arial"/>
                <w:i/>
                <w:sz w:val="19"/>
                <w:szCs w:val="19"/>
              </w:rPr>
              <w:t>Jeżeli Wykonawca powołuje się na doświadczenie w realizacji robót bud</w:t>
            </w:r>
            <w:r w:rsidR="00744091">
              <w:rPr>
                <w:rFonts w:ascii="Arial" w:hAnsi="Arial" w:cs="Arial"/>
                <w:i/>
                <w:sz w:val="19"/>
                <w:szCs w:val="19"/>
              </w:rPr>
              <w:t xml:space="preserve">owlanych wykonywanych wspólnie </w:t>
            </w:r>
            <w:r w:rsidR="000B4DD1" w:rsidRPr="000D18A1">
              <w:rPr>
                <w:rFonts w:ascii="Arial" w:hAnsi="Arial" w:cs="Arial"/>
                <w:i/>
                <w:sz w:val="19"/>
                <w:szCs w:val="19"/>
              </w:rPr>
              <w:t>z innymi wykonawcami, należy wykazać robotę budowlaną (zakres), w której wykonaniu Wykonawca ten bezpośrednio uczestniczył.</w:t>
            </w:r>
          </w:p>
        </w:tc>
        <w:tc>
          <w:tcPr>
            <w:tcW w:w="2693" w:type="dxa"/>
            <w:vMerge/>
            <w:tcBorders>
              <w:left w:val="single" w:sz="4" w:space="0" w:color="000000"/>
              <w:bottom w:val="single" w:sz="4" w:space="0" w:color="000000"/>
              <w:right w:val="single" w:sz="4" w:space="0" w:color="000000"/>
            </w:tcBorders>
          </w:tcPr>
          <w:p w14:paraId="68C2CA6D" w14:textId="77777777" w:rsidR="00DB697F" w:rsidRPr="000D18A1" w:rsidRDefault="00DB697F" w:rsidP="00DB697F">
            <w:pPr>
              <w:widowControl w:val="0"/>
              <w:suppressLineNumbers/>
              <w:suppressAutoHyphens/>
              <w:snapToGrid w:val="0"/>
              <w:jc w:val="center"/>
              <w:rPr>
                <w:rFonts w:ascii="Arial" w:eastAsia="Arial Unicode MS" w:hAnsi="Arial" w:cs="Arial"/>
                <w:b/>
                <w:bCs/>
                <w:sz w:val="19"/>
                <w:szCs w:val="19"/>
                <w:lang w:eastAsia="ar-SA"/>
              </w:rPr>
            </w:pPr>
          </w:p>
        </w:tc>
        <w:tc>
          <w:tcPr>
            <w:tcW w:w="2551" w:type="dxa"/>
            <w:vMerge/>
            <w:tcBorders>
              <w:left w:val="single" w:sz="4" w:space="0" w:color="000000"/>
              <w:bottom w:val="single" w:sz="4" w:space="0" w:color="000000"/>
              <w:right w:val="single" w:sz="4" w:space="0" w:color="000000"/>
            </w:tcBorders>
          </w:tcPr>
          <w:p w14:paraId="13DC9676" w14:textId="77777777" w:rsidR="00DB697F" w:rsidRPr="000D18A1" w:rsidRDefault="00DB697F" w:rsidP="00BE5321">
            <w:pPr>
              <w:widowControl w:val="0"/>
              <w:suppressLineNumbers/>
              <w:suppressAutoHyphens/>
              <w:snapToGrid w:val="0"/>
              <w:jc w:val="center"/>
              <w:rPr>
                <w:rFonts w:ascii="Arial" w:eastAsia="Arial Unicode MS" w:hAnsi="Arial" w:cs="Arial"/>
                <w:b/>
                <w:bCs/>
                <w:sz w:val="19"/>
                <w:szCs w:val="19"/>
                <w:lang w:eastAsia="ar-SA"/>
              </w:rPr>
            </w:pPr>
          </w:p>
        </w:tc>
        <w:tc>
          <w:tcPr>
            <w:tcW w:w="2090" w:type="dxa"/>
            <w:vMerge/>
            <w:tcBorders>
              <w:left w:val="single" w:sz="4" w:space="0" w:color="000000"/>
              <w:bottom w:val="single" w:sz="4" w:space="0" w:color="000000"/>
              <w:right w:val="single" w:sz="4" w:space="0" w:color="000000"/>
            </w:tcBorders>
          </w:tcPr>
          <w:p w14:paraId="1084DEB3" w14:textId="77777777" w:rsidR="00DB697F" w:rsidRPr="000D18A1" w:rsidRDefault="00DB697F" w:rsidP="00BE5321">
            <w:pPr>
              <w:widowControl w:val="0"/>
              <w:suppressLineNumbers/>
              <w:suppressAutoHyphens/>
              <w:snapToGrid w:val="0"/>
              <w:jc w:val="center"/>
              <w:rPr>
                <w:rFonts w:ascii="Arial" w:eastAsia="Arial Unicode MS" w:hAnsi="Arial" w:cs="Arial"/>
                <w:b/>
                <w:bCs/>
                <w:sz w:val="19"/>
                <w:szCs w:val="19"/>
                <w:lang w:eastAsia="ar-SA"/>
              </w:rPr>
            </w:pPr>
          </w:p>
        </w:tc>
        <w:tc>
          <w:tcPr>
            <w:tcW w:w="1984" w:type="dxa"/>
            <w:tcBorders>
              <w:left w:val="single" w:sz="4" w:space="0" w:color="000000"/>
              <w:bottom w:val="single" w:sz="4" w:space="0" w:color="000000"/>
              <w:right w:val="single" w:sz="4" w:space="0" w:color="000000"/>
            </w:tcBorders>
            <w:shd w:val="clear" w:color="auto" w:fill="DEEAF6" w:themeFill="accent1" w:themeFillTint="33"/>
          </w:tcPr>
          <w:p w14:paraId="5460247C" w14:textId="77777777" w:rsidR="00DB697F" w:rsidRPr="000D18A1" w:rsidRDefault="00DB697F" w:rsidP="000B4DD1">
            <w:pPr>
              <w:widowControl w:val="0"/>
              <w:suppressLineNumbers/>
              <w:suppressAutoHyphens/>
              <w:snapToGrid w:val="0"/>
              <w:jc w:val="center"/>
              <w:rPr>
                <w:rFonts w:ascii="Arial" w:eastAsia="Arial Unicode MS" w:hAnsi="Arial" w:cs="Arial"/>
                <w:b/>
                <w:bCs/>
                <w:sz w:val="19"/>
                <w:szCs w:val="19"/>
                <w:lang w:eastAsia="ar-SA"/>
              </w:rPr>
            </w:pPr>
            <w:r w:rsidRPr="000D18A1">
              <w:rPr>
                <w:rFonts w:ascii="Arial" w:eastAsia="Arial Unicode MS" w:hAnsi="Arial" w:cs="Arial"/>
                <w:b/>
                <w:bCs/>
                <w:sz w:val="19"/>
                <w:szCs w:val="19"/>
                <w:lang w:eastAsia="ar-SA"/>
              </w:rPr>
              <w:t>Podmiot, na rzecz którego robota budowlana została wykonana</w:t>
            </w:r>
          </w:p>
          <w:p w14:paraId="07649060" w14:textId="60E61605" w:rsidR="00DB697F" w:rsidRPr="000D18A1" w:rsidRDefault="00744091" w:rsidP="00744091">
            <w:pPr>
              <w:widowControl w:val="0"/>
              <w:suppressLineNumbers/>
              <w:suppressAutoHyphens/>
              <w:snapToGrid w:val="0"/>
              <w:jc w:val="center"/>
              <w:rPr>
                <w:rFonts w:ascii="Arial" w:eastAsia="Arial Unicode MS" w:hAnsi="Arial" w:cs="Arial"/>
                <w:b/>
                <w:bCs/>
                <w:sz w:val="19"/>
                <w:szCs w:val="19"/>
                <w:lang w:eastAsia="ar-SA"/>
              </w:rPr>
            </w:pPr>
            <w:r w:rsidRPr="00744091">
              <w:rPr>
                <w:rFonts w:ascii="Arial" w:hAnsi="Arial" w:cs="Arial"/>
                <w:sz w:val="19"/>
                <w:szCs w:val="19"/>
              </w:rPr>
              <w:t xml:space="preserve">(proszę podać nazwę </w:t>
            </w:r>
            <w:r>
              <w:rPr>
                <w:rFonts w:ascii="Arial" w:hAnsi="Arial" w:cs="Arial"/>
                <w:sz w:val="19"/>
                <w:szCs w:val="19"/>
              </w:rPr>
              <w:br/>
            </w:r>
            <w:r w:rsidRPr="00744091">
              <w:rPr>
                <w:rFonts w:ascii="Arial" w:hAnsi="Arial" w:cs="Arial"/>
                <w:sz w:val="19"/>
                <w:szCs w:val="19"/>
              </w:rPr>
              <w:t>i adres)</w:t>
            </w:r>
          </w:p>
        </w:tc>
      </w:tr>
      <w:tr w:rsidR="00DB697F" w:rsidRPr="00624017" w14:paraId="5903ED71" w14:textId="77777777" w:rsidTr="00BE5321">
        <w:trPr>
          <w:trHeight w:val="688"/>
        </w:trPr>
        <w:tc>
          <w:tcPr>
            <w:tcW w:w="13997" w:type="dxa"/>
            <w:gridSpan w:val="7"/>
            <w:tcBorders>
              <w:top w:val="nil"/>
              <w:left w:val="single" w:sz="4" w:space="0" w:color="000000"/>
              <w:bottom w:val="single" w:sz="4" w:space="0" w:color="000000"/>
              <w:right w:val="single" w:sz="4" w:space="0" w:color="000000"/>
            </w:tcBorders>
          </w:tcPr>
          <w:p w14:paraId="78405C6C" w14:textId="3F734CBD" w:rsidR="00DB697F" w:rsidRPr="00DB697F" w:rsidRDefault="00DB697F" w:rsidP="00BE5321">
            <w:pPr>
              <w:pStyle w:val="Default"/>
              <w:jc w:val="center"/>
              <w:rPr>
                <w:rFonts w:ascii="Arial" w:eastAsia="Verdana" w:hAnsi="Arial" w:cs="Arial"/>
                <w:b/>
                <w:bCs/>
                <w:i/>
                <w:iCs/>
                <w:sz w:val="22"/>
                <w:szCs w:val="22"/>
              </w:rPr>
            </w:pPr>
            <w:r w:rsidRPr="00DB697F">
              <w:rPr>
                <w:rFonts w:ascii="Arial" w:eastAsia="Verdana" w:hAnsi="Arial" w:cs="Arial"/>
                <w:b/>
                <w:bCs/>
                <w:i/>
                <w:iCs/>
                <w:sz w:val="22"/>
                <w:szCs w:val="22"/>
              </w:rPr>
              <w:t xml:space="preserve">Roboty budowlane, o których mowa w Rozdziale </w:t>
            </w:r>
            <w:r w:rsidRPr="00DB697F">
              <w:rPr>
                <w:rFonts w:ascii="Arial" w:hAnsi="Arial" w:cs="Arial"/>
                <w:b/>
                <w:bCs/>
                <w:i/>
                <w:sz w:val="22"/>
                <w:szCs w:val="22"/>
              </w:rPr>
              <w:t>V pkt 2.4) a)</w:t>
            </w:r>
            <w:r w:rsidR="009D2BC0">
              <w:rPr>
                <w:rFonts w:ascii="Arial" w:hAnsi="Arial" w:cs="Arial"/>
                <w:b/>
                <w:bCs/>
                <w:i/>
                <w:sz w:val="22"/>
                <w:szCs w:val="22"/>
              </w:rPr>
              <w:t xml:space="preserve"> ppkt 1</w:t>
            </w:r>
            <w:r w:rsidRPr="00DB697F">
              <w:rPr>
                <w:rFonts w:ascii="Arial" w:hAnsi="Arial" w:cs="Arial"/>
                <w:bCs/>
                <w:i/>
                <w:sz w:val="22"/>
                <w:szCs w:val="22"/>
              </w:rPr>
              <w:t xml:space="preserve"> </w:t>
            </w:r>
            <w:r w:rsidRPr="00DB697F">
              <w:rPr>
                <w:rFonts w:ascii="Arial" w:eastAsia="Verdana" w:hAnsi="Arial" w:cs="Arial"/>
                <w:b/>
                <w:bCs/>
                <w:i/>
                <w:iCs/>
                <w:sz w:val="22"/>
                <w:szCs w:val="22"/>
              </w:rPr>
              <w:t>SWZ tj.</w:t>
            </w:r>
          </w:p>
          <w:p w14:paraId="58268688" w14:textId="16726BD7" w:rsidR="00DB697F" w:rsidRPr="009D2BC0" w:rsidRDefault="00CC7DC2" w:rsidP="009D2BC0">
            <w:pPr>
              <w:pStyle w:val="Teksttreci0"/>
              <w:shd w:val="clear" w:color="auto" w:fill="auto"/>
              <w:spacing w:line="276" w:lineRule="auto"/>
              <w:ind w:right="23" w:firstLine="0"/>
              <w:rPr>
                <w:rFonts w:ascii="Arial" w:hAnsi="Arial" w:cs="Arial"/>
                <w:sz w:val="22"/>
                <w:szCs w:val="22"/>
                <w:lang w:val="pl-PL"/>
              </w:rPr>
            </w:pPr>
            <w:r>
              <w:rPr>
                <w:rFonts w:ascii="Arial" w:hAnsi="Arial" w:cs="Arial"/>
                <w:b/>
                <w:bCs/>
                <w:sz w:val="22"/>
                <w:szCs w:val="22"/>
                <w:lang w:val="pl-PL"/>
              </w:rPr>
              <w:t>o wartości nie mniejszej niż 250</w:t>
            </w:r>
            <w:r w:rsidR="009D2BC0" w:rsidRPr="00D6757E">
              <w:rPr>
                <w:rFonts w:ascii="Arial" w:hAnsi="Arial" w:cs="Arial"/>
                <w:b/>
                <w:bCs/>
                <w:sz w:val="22"/>
                <w:szCs w:val="22"/>
                <w:lang w:val="pl-PL"/>
              </w:rPr>
              <w:t xml:space="preserve">.000 zł brutto każda </w:t>
            </w:r>
            <w:r w:rsidR="009D2BC0" w:rsidRPr="00D6757E">
              <w:rPr>
                <w:rFonts w:ascii="Arial" w:hAnsi="Arial" w:cs="Arial"/>
                <w:bCs/>
                <w:sz w:val="22"/>
                <w:szCs w:val="22"/>
                <w:lang w:val="pl-PL"/>
              </w:rPr>
              <w:t>(każda robota rea</w:t>
            </w:r>
            <w:r w:rsidR="009D2BC0">
              <w:rPr>
                <w:rFonts w:ascii="Arial" w:hAnsi="Arial" w:cs="Arial"/>
                <w:bCs/>
                <w:sz w:val="22"/>
                <w:szCs w:val="22"/>
                <w:lang w:val="pl-PL"/>
              </w:rPr>
              <w:t>lizowana na podstawie 1</w:t>
            </w:r>
            <w:r w:rsidR="009D2BC0" w:rsidRPr="00D6757E">
              <w:rPr>
                <w:rFonts w:ascii="Arial" w:hAnsi="Arial" w:cs="Arial"/>
                <w:bCs/>
                <w:sz w:val="22"/>
                <w:szCs w:val="22"/>
                <w:lang w:val="pl-PL"/>
              </w:rPr>
              <w:t xml:space="preserve"> umowy) polegające na budowie</w:t>
            </w:r>
            <w:r w:rsidR="009D2BC0">
              <w:rPr>
                <w:rStyle w:val="Odwoanieprzypisudolnego"/>
                <w:rFonts w:ascii="Arial" w:hAnsi="Arial"/>
                <w:bCs/>
                <w:szCs w:val="22"/>
                <w:lang w:val="pl-PL"/>
              </w:rPr>
              <w:footnoteReference w:id="9"/>
            </w:r>
            <w:r w:rsidR="009D2BC0" w:rsidRPr="00D6757E">
              <w:rPr>
                <w:rFonts w:ascii="Arial" w:hAnsi="Arial" w:cs="Arial"/>
                <w:bCs/>
                <w:sz w:val="22"/>
                <w:szCs w:val="22"/>
                <w:lang w:val="pl-PL"/>
              </w:rPr>
              <w:t>, przebudowie</w:t>
            </w:r>
            <w:r w:rsidR="009D2BC0">
              <w:rPr>
                <w:rStyle w:val="Odwoanieprzypisudolnego"/>
                <w:rFonts w:ascii="Arial" w:hAnsi="Arial"/>
                <w:bCs/>
                <w:szCs w:val="22"/>
                <w:lang w:val="pl-PL"/>
              </w:rPr>
              <w:footnoteReference w:id="10"/>
            </w:r>
            <w:r w:rsidR="009D2BC0" w:rsidRPr="00D6757E">
              <w:rPr>
                <w:rFonts w:ascii="Arial" w:hAnsi="Arial" w:cs="Arial"/>
                <w:bCs/>
                <w:sz w:val="22"/>
                <w:szCs w:val="22"/>
                <w:lang w:val="pl-PL"/>
              </w:rPr>
              <w:t>, rozbudowie</w:t>
            </w:r>
            <w:r w:rsidR="009D2BC0">
              <w:rPr>
                <w:rStyle w:val="Odwoanieprzypisudolnego"/>
                <w:rFonts w:ascii="Arial" w:hAnsi="Arial"/>
                <w:bCs/>
                <w:szCs w:val="22"/>
                <w:lang w:val="pl-PL"/>
              </w:rPr>
              <w:footnoteReference w:id="11"/>
            </w:r>
            <w:r w:rsidR="009D2BC0" w:rsidRPr="00D6757E">
              <w:rPr>
                <w:rFonts w:ascii="Arial" w:hAnsi="Arial" w:cs="Arial"/>
                <w:bCs/>
                <w:sz w:val="22"/>
                <w:szCs w:val="22"/>
                <w:lang w:val="pl-PL"/>
              </w:rPr>
              <w:t xml:space="preserve"> lub remoncie</w:t>
            </w:r>
            <w:r w:rsidR="009D2BC0">
              <w:rPr>
                <w:rStyle w:val="Odwoanieprzypisudolnego"/>
                <w:rFonts w:ascii="Arial" w:hAnsi="Arial"/>
                <w:bCs/>
                <w:szCs w:val="22"/>
                <w:lang w:val="pl-PL"/>
              </w:rPr>
              <w:footnoteReference w:id="12"/>
            </w:r>
            <w:r w:rsidR="009D2BC0" w:rsidRPr="00D6757E">
              <w:rPr>
                <w:rFonts w:ascii="Arial" w:hAnsi="Arial" w:cs="Arial"/>
                <w:bCs/>
                <w:sz w:val="22"/>
                <w:szCs w:val="22"/>
                <w:lang w:val="pl-PL"/>
              </w:rPr>
              <w:t xml:space="preserve"> budynku</w:t>
            </w:r>
            <w:r w:rsidR="0021032F">
              <w:rPr>
                <w:rFonts w:ascii="Arial" w:hAnsi="Arial" w:cs="Arial"/>
                <w:bCs/>
                <w:sz w:val="22"/>
                <w:szCs w:val="22"/>
                <w:lang w:val="pl-PL"/>
              </w:rPr>
              <w:t xml:space="preserve"> lub budynków</w:t>
            </w:r>
            <w:r w:rsidR="009D2BC0">
              <w:rPr>
                <w:rStyle w:val="Odwoanieprzypisudolnego"/>
                <w:rFonts w:ascii="Arial" w:hAnsi="Arial"/>
                <w:bCs/>
                <w:szCs w:val="22"/>
                <w:lang w:val="pl-PL"/>
              </w:rPr>
              <w:footnoteReference w:id="13"/>
            </w:r>
          </w:p>
        </w:tc>
      </w:tr>
      <w:tr w:rsidR="00DB697F" w:rsidRPr="00624017" w14:paraId="7C357674" w14:textId="77777777" w:rsidTr="00E47DC5">
        <w:trPr>
          <w:trHeight w:val="688"/>
        </w:trPr>
        <w:tc>
          <w:tcPr>
            <w:tcW w:w="552" w:type="dxa"/>
            <w:gridSpan w:val="2"/>
            <w:tcBorders>
              <w:top w:val="single" w:sz="4" w:space="0" w:color="000000"/>
              <w:left w:val="single" w:sz="4" w:space="0" w:color="000000"/>
              <w:bottom w:val="single" w:sz="4" w:space="0" w:color="000000"/>
              <w:right w:val="single" w:sz="4" w:space="0" w:color="000000"/>
            </w:tcBorders>
            <w:vAlign w:val="center"/>
          </w:tcPr>
          <w:p w14:paraId="06B8E052" w14:textId="77777777" w:rsidR="00DB697F" w:rsidRPr="00624017" w:rsidRDefault="00DB697F" w:rsidP="00BE5321">
            <w:pPr>
              <w:pStyle w:val="Default"/>
              <w:jc w:val="center"/>
              <w:rPr>
                <w:rFonts w:ascii="Arial" w:eastAsia="Verdana" w:hAnsi="Arial" w:cs="Arial"/>
                <w:bCs/>
                <w:iCs/>
                <w:sz w:val="21"/>
                <w:szCs w:val="21"/>
              </w:rPr>
            </w:pPr>
            <w:bookmarkStart w:id="36" w:name="_Hlk170461102"/>
            <w:r w:rsidRPr="00624017">
              <w:rPr>
                <w:rFonts w:ascii="Arial" w:eastAsia="Verdana" w:hAnsi="Arial" w:cs="Arial"/>
                <w:bCs/>
                <w:iCs/>
                <w:sz w:val="21"/>
                <w:szCs w:val="21"/>
              </w:rPr>
              <w:lastRenderedPageBreak/>
              <w:t>1.</w:t>
            </w:r>
          </w:p>
        </w:tc>
        <w:tc>
          <w:tcPr>
            <w:tcW w:w="4127" w:type="dxa"/>
            <w:tcBorders>
              <w:top w:val="single" w:sz="4" w:space="0" w:color="000000"/>
              <w:left w:val="single" w:sz="4" w:space="0" w:color="000000"/>
              <w:bottom w:val="single" w:sz="4" w:space="0" w:color="000000"/>
              <w:right w:val="single" w:sz="4" w:space="0" w:color="000000"/>
            </w:tcBorders>
            <w:vAlign w:val="center"/>
          </w:tcPr>
          <w:p w14:paraId="7D825C36" w14:textId="77777777" w:rsidR="00DB697F" w:rsidRDefault="00DB697F" w:rsidP="009D2BC0">
            <w:pPr>
              <w:pStyle w:val="Default"/>
              <w:jc w:val="center"/>
              <w:rPr>
                <w:rFonts w:ascii="Arial" w:eastAsia="Verdana" w:hAnsi="Arial" w:cs="Arial"/>
                <w:b/>
                <w:bCs/>
                <w:i/>
                <w:iCs/>
                <w:sz w:val="21"/>
                <w:szCs w:val="21"/>
              </w:rPr>
            </w:pPr>
          </w:p>
          <w:p w14:paraId="0D188D30" w14:textId="77777777" w:rsidR="00DB697F" w:rsidRDefault="00DB697F" w:rsidP="009D2BC0">
            <w:pPr>
              <w:pStyle w:val="Default"/>
              <w:jc w:val="center"/>
              <w:rPr>
                <w:rFonts w:ascii="Arial" w:eastAsia="Verdana" w:hAnsi="Arial" w:cs="Arial"/>
                <w:b/>
                <w:bCs/>
                <w:i/>
                <w:iCs/>
                <w:sz w:val="21"/>
                <w:szCs w:val="21"/>
              </w:rPr>
            </w:pPr>
          </w:p>
          <w:p w14:paraId="01ED30CD" w14:textId="77777777" w:rsidR="00DB697F" w:rsidRPr="00624017" w:rsidRDefault="00DB697F" w:rsidP="009D2BC0">
            <w:pPr>
              <w:pStyle w:val="Default"/>
              <w:jc w:val="center"/>
              <w:rPr>
                <w:rFonts w:ascii="Arial" w:eastAsia="Verdana" w:hAnsi="Arial" w:cs="Arial"/>
                <w:b/>
                <w:bCs/>
                <w:i/>
                <w:iCs/>
                <w:sz w:val="21"/>
                <w:szCs w:val="21"/>
              </w:rPr>
            </w:pPr>
          </w:p>
        </w:tc>
        <w:tc>
          <w:tcPr>
            <w:tcW w:w="2693" w:type="dxa"/>
            <w:tcBorders>
              <w:top w:val="single" w:sz="4" w:space="0" w:color="000000"/>
              <w:left w:val="single" w:sz="4" w:space="0" w:color="000000"/>
              <w:bottom w:val="single" w:sz="4" w:space="0" w:color="000000"/>
              <w:right w:val="single" w:sz="4" w:space="0" w:color="000000"/>
            </w:tcBorders>
            <w:vAlign w:val="center"/>
          </w:tcPr>
          <w:p w14:paraId="0375CB18" w14:textId="77777777" w:rsidR="00DB697F" w:rsidRPr="00624017" w:rsidRDefault="00DB697F" w:rsidP="009D2BC0">
            <w:pPr>
              <w:pStyle w:val="Default"/>
              <w:jc w:val="center"/>
              <w:rPr>
                <w:rFonts w:ascii="Arial" w:eastAsia="Verdana" w:hAnsi="Arial" w:cs="Arial"/>
                <w:b/>
                <w:bCs/>
                <w:i/>
                <w:iCs/>
                <w:sz w:val="21"/>
                <w:szCs w:val="21"/>
              </w:rPr>
            </w:pPr>
          </w:p>
        </w:tc>
        <w:tc>
          <w:tcPr>
            <w:tcW w:w="2551" w:type="dxa"/>
            <w:tcBorders>
              <w:top w:val="single" w:sz="4" w:space="0" w:color="000000"/>
              <w:left w:val="single" w:sz="4" w:space="0" w:color="000000"/>
              <w:bottom w:val="single" w:sz="4" w:space="0" w:color="000000"/>
              <w:right w:val="single" w:sz="4" w:space="0" w:color="000000"/>
            </w:tcBorders>
            <w:vAlign w:val="center"/>
          </w:tcPr>
          <w:p w14:paraId="58FD080C" w14:textId="77777777" w:rsidR="00DB697F" w:rsidRPr="00624017" w:rsidRDefault="00DB697F" w:rsidP="009D2BC0">
            <w:pPr>
              <w:pStyle w:val="Default"/>
              <w:jc w:val="center"/>
              <w:rPr>
                <w:rFonts w:ascii="Arial" w:eastAsia="Verdana" w:hAnsi="Arial" w:cs="Arial"/>
                <w:b/>
                <w:bCs/>
                <w:i/>
                <w:iCs/>
                <w:sz w:val="21"/>
                <w:szCs w:val="21"/>
              </w:rPr>
            </w:pPr>
          </w:p>
        </w:tc>
        <w:tc>
          <w:tcPr>
            <w:tcW w:w="2090" w:type="dxa"/>
            <w:tcBorders>
              <w:top w:val="single" w:sz="4" w:space="0" w:color="000000"/>
              <w:left w:val="single" w:sz="4" w:space="0" w:color="000000"/>
              <w:bottom w:val="single" w:sz="4" w:space="0" w:color="000000"/>
              <w:right w:val="single" w:sz="4" w:space="0" w:color="000000"/>
            </w:tcBorders>
            <w:vAlign w:val="center"/>
          </w:tcPr>
          <w:p w14:paraId="7E2AAB42" w14:textId="77777777" w:rsidR="00DB697F" w:rsidRPr="00624017" w:rsidRDefault="00DB697F" w:rsidP="009D2BC0">
            <w:pPr>
              <w:pStyle w:val="Default"/>
              <w:jc w:val="center"/>
              <w:rPr>
                <w:rFonts w:ascii="Arial" w:eastAsia="Verdana" w:hAnsi="Arial" w:cs="Arial"/>
                <w:b/>
                <w:bCs/>
                <w:i/>
                <w:iCs/>
                <w:sz w:val="21"/>
                <w:szCs w:val="21"/>
              </w:rPr>
            </w:pPr>
          </w:p>
        </w:tc>
        <w:tc>
          <w:tcPr>
            <w:tcW w:w="1984" w:type="dxa"/>
            <w:tcBorders>
              <w:top w:val="single" w:sz="4" w:space="0" w:color="000000"/>
              <w:left w:val="single" w:sz="4" w:space="0" w:color="000000"/>
              <w:bottom w:val="single" w:sz="4" w:space="0" w:color="000000"/>
              <w:right w:val="single" w:sz="4" w:space="0" w:color="000000"/>
            </w:tcBorders>
            <w:vAlign w:val="center"/>
          </w:tcPr>
          <w:p w14:paraId="45F8FE02" w14:textId="77777777" w:rsidR="00DB697F" w:rsidRPr="00624017" w:rsidRDefault="00DB697F" w:rsidP="009D2BC0">
            <w:pPr>
              <w:pStyle w:val="Default"/>
              <w:jc w:val="center"/>
              <w:rPr>
                <w:rFonts w:ascii="Arial" w:eastAsia="Verdana" w:hAnsi="Arial" w:cs="Arial"/>
                <w:b/>
                <w:bCs/>
                <w:i/>
                <w:iCs/>
                <w:sz w:val="21"/>
                <w:szCs w:val="21"/>
              </w:rPr>
            </w:pPr>
          </w:p>
        </w:tc>
      </w:tr>
      <w:tr w:rsidR="00DB697F" w:rsidRPr="00624017" w14:paraId="42138E42" w14:textId="77777777" w:rsidTr="00E47DC5">
        <w:trPr>
          <w:trHeight w:val="688"/>
        </w:trPr>
        <w:tc>
          <w:tcPr>
            <w:tcW w:w="552" w:type="dxa"/>
            <w:gridSpan w:val="2"/>
            <w:tcBorders>
              <w:top w:val="single" w:sz="4" w:space="0" w:color="000000"/>
              <w:left w:val="single" w:sz="4" w:space="0" w:color="000000"/>
              <w:bottom w:val="single" w:sz="4" w:space="0" w:color="000000"/>
              <w:right w:val="single" w:sz="4" w:space="0" w:color="000000"/>
            </w:tcBorders>
            <w:vAlign w:val="center"/>
          </w:tcPr>
          <w:p w14:paraId="2A0E3747" w14:textId="77777777" w:rsidR="00DB697F" w:rsidRPr="00624017" w:rsidRDefault="00DB697F" w:rsidP="00BE5321">
            <w:pPr>
              <w:pStyle w:val="Default"/>
              <w:jc w:val="center"/>
              <w:rPr>
                <w:rFonts w:ascii="Arial" w:eastAsia="Verdana" w:hAnsi="Arial" w:cs="Arial"/>
                <w:bCs/>
                <w:iCs/>
                <w:sz w:val="21"/>
                <w:szCs w:val="21"/>
              </w:rPr>
            </w:pPr>
            <w:r>
              <w:rPr>
                <w:rFonts w:ascii="Arial" w:eastAsia="Verdana" w:hAnsi="Arial" w:cs="Arial"/>
                <w:bCs/>
                <w:iCs/>
                <w:sz w:val="21"/>
                <w:szCs w:val="21"/>
              </w:rPr>
              <w:t>2.</w:t>
            </w:r>
          </w:p>
        </w:tc>
        <w:tc>
          <w:tcPr>
            <w:tcW w:w="4127" w:type="dxa"/>
            <w:tcBorders>
              <w:top w:val="single" w:sz="4" w:space="0" w:color="000000"/>
              <w:left w:val="single" w:sz="4" w:space="0" w:color="000000"/>
              <w:bottom w:val="single" w:sz="4" w:space="0" w:color="000000"/>
              <w:right w:val="single" w:sz="4" w:space="0" w:color="000000"/>
            </w:tcBorders>
            <w:vAlign w:val="center"/>
          </w:tcPr>
          <w:p w14:paraId="7E6B716F" w14:textId="77777777" w:rsidR="00DB697F" w:rsidRDefault="00DB697F" w:rsidP="009D2BC0">
            <w:pPr>
              <w:pStyle w:val="Default"/>
              <w:jc w:val="center"/>
              <w:rPr>
                <w:rFonts w:ascii="Arial" w:eastAsia="Verdana" w:hAnsi="Arial" w:cs="Arial"/>
                <w:b/>
                <w:bCs/>
                <w:i/>
                <w:iCs/>
                <w:sz w:val="21"/>
                <w:szCs w:val="21"/>
              </w:rPr>
            </w:pPr>
          </w:p>
        </w:tc>
        <w:tc>
          <w:tcPr>
            <w:tcW w:w="2693" w:type="dxa"/>
            <w:tcBorders>
              <w:top w:val="single" w:sz="4" w:space="0" w:color="000000"/>
              <w:left w:val="single" w:sz="4" w:space="0" w:color="000000"/>
              <w:bottom w:val="single" w:sz="4" w:space="0" w:color="000000"/>
              <w:right w:val="single" w:sz="4" w:space="0" w:color="000000"/>
            </w:tcBorders>
            <w:vAlign w:val="center"/>
          </w:tcPr>
          <w:p w14:paraId="7AEBBCEF" w14:textId="77777777" w:rsidR="00DB697F" w:rsidRPr="00624017" w:rsidRDefault="00DB697F" w:rsidP="009D2BC0">
            <w:pPr>
              <w:pStyle w:val="Default"/>
              <w:jc w:val="center"/>
              <w:rPr>
                <w:rFonts w:ascii="Arial" w:eastAsia="Verdana" w:hAnsi="Arial" w:cs="Arial"/>
                <w:b/>
                <w:bCs/>
                <w:i/>
                <w:iCs/>
                <w:sz w:val="21"/>
                <w:szCs w:val="21"/>
              </w:rPr>
            </w:pPr>
          </w:p>
        </w:tc>
        <w:tc>
          <w:tcPr>
            <w:tcW w:w="2551" w:type="dxa"/>
            <w:tcBorders>
              <w:top w:val="single" w:sz="4" w:space="0" w:color="000000"/>
              <w:left w:val="single" w:sz="4" w:space="0" w:color="000000"/>
              <w:bottom w:val="single" w:sz="4" w:space="0" w:color="000000"/>
              <w:right w:val="single" w:sz="4" w:space="0" w:color="000000"/>
            </w:tcBorders>
            <w:vAlign w:val="center"/>
          </w:tcPr>
          <w:p w14:paraId="40BC28B7" w14:textId="77777777" w:rsidR="00DB697F" w:rsidRPr="00624017" w:rsidRDefault="00DB697F" w:rsidP="009D2BC0">
            <w:pPr>
              <w:pStyle w:val="Default"/>
              <w:jc w:val="center"/>
              <w:rPr>
                <w:rFonts w:ascii="Arial" w:eastAsia="Verdana" w:hAnsi="Arial" w:cs="Arial"/>
                <w:b/>
                <w:bCs/>
                <w:i/>
                <w:iCs/>
                <w:sz w:val="21"/>
                <w:szCs w:val="21"/>
              </w:rPr>
            </w:pPr>
          </w:p>
        </w:tc>
        <w:tc>
          <w:tcPr>
            <w:tcW w:w="2090" w:type="dxa"/>
            <w:tcBorders>
              <w:top w:val="single" w:sz="4" w:space="0" w:color="000000"/>
              <w:left w:val="single" w:sz="4" w:space="0" w:color="000000"/>
              <w:bottom w:val="single" w:sz="4" w:space="0" w:color="000000"/>
              <w:right w:val="single" w:sz="4" w:space="0" w:color="000000"/>
            </w:tcBorders>
            <w:vAlign w:val="center"/>
          </w:tcPr>
          <w:p w14:paraId="0D72D31E" w14:textId="77777777" w:rsidR="00DB697F" w:rsidRPr="00624017" w:rsidRDefault="00DB697F" w:rsidP="009D2BC0">
            <w:pPr>
              <w:pStyle w:val="Default"/>
              <w:jc w:val="center"/>
              <w:rPr>
                <w:rFonts w:ascii="Arial" w:eastAsia="Verdana" w:hAnsi="Arial" w:cs="Arial"/>
                <w:b/>
                <w:bCs/>
                <w:i/>
                <w:iCs/>
                <w:sz w:val="21"/>
                <w:szCs w:val="21"/>
              </w:rPr>
            </w:pPr>
          </w:p>
        </w:tc>
        <w:tc>
          <w:tcPr>
            <w:tcW w:w="1984" w:type="dxa"/>
            <w:tcBorders>
              <w:top w:val="single" w:sz="4" w:space="0" w:color="000000"/>
              <w:left w:val="single" w:sz="4" w:space="0" w:color="000000"/>
              <w:bottom w:val="single" w:sz="4" w:space="0" w:color="000000"/>
              <w:right w:val="single" w:sz="4" w:space="0" w:color="000000"/>
            </w:tcBorders>
            <w:vAlign w:val="center"/>
          </w:tcPr>
          <w:p w14:paraId="0919E930" w14:textId="77777777" w:rsidR="00DB697F" w:rsidRPr="00624017" w:rsidRDefault="00DB697F" w:rsidP="009D2BC0">
            <w:pPr>
              <w:pStyle w:val="Default"/>
              <w:jc w:val="center"/>
              <w:rPr>
                <w:rFonts w:ascii="Arial" w:eastAsia="Verdana" w:hAnsi="Arial" w:cs="Arial"/>
                <w:b/>
                <w:bCs/>
                <w:i/>
                <w:iCs/>
                <w:sz w:val="21"/>
                <w:szCs w:val="21"/>
              </w:rPr>
            </w:pPr>
          </w:p>
        </w:tc>
      </w:tr>
      <w:tr w:rsidR="009D2BC0" w:rsidRPr="00624017" w14:paraId="7D621E55" w14:textId="77777777" w:rsidTr="00A21237">
        <w:trPr>
          <w:trHeight w:val="688"/>
        </w:trPr>
        <w:tc>
          <w:tcPr>
            <w:tcW w:w="13997" w:type="dxa"/>
            <w:gridSpan w:val="7"/>
            <w:tcBorders>
              <w:top w:val="single" w:sz="4" w:space="0" w:color="000000"/>
              <w:left w:val="single" w:sz="4" w:space="0" w:color="000000"/>
              <w:bottom w:val="single" w:sz="4" w:space="0" w:color="000000"/>
              <w:right w:val="single" w:sz="4" w:space="0" w:color="000000"/>
            </w:tcBorders>
            <w:vAlign w:val="center"/>
          </w:tcPr>
          <w:p w14:paraId="36AEAF54" w14:textId="56A41162" w:rsidR="009D2BC0" w:rsidRPr="00DB697F" w:rsidRDefault="009D2BC0" w:rsidP="009D2BC0">
            <w:pPr>
              <w:pStyle w:val="Default"/>
              <w:jc w:val="center"/>
              <w:rPr>
                <w:rFonts w:ascii="Arial" w:eastAsia="Verdana" w:hAnsi="Arial" w:cs="Arial"/>
                <w:b/>
                <w:bCs/>
                <w:i/>
                <w:iCs/>
                <w:sz w:val="22"/>
                <w:szCs w:val="22"/>
              </w:rPr>
            </w:pPr>
            <w:r>
              <w:rPr>
                <w:rFonts w:ascii="Arial" w:eastAsia="Verdana" w:hAnsi="Arial" w:cs="Arial"/>
                <w:b/>
                <w:bCs/>
                <w:i/>
                <w:iCs/>
                <w:sz w:val="22"/>
                <w:szCs w:val="22"/>
              </w:rPr>
              <w:t>Robota budowlana, o której</w:t>
            </w:r>
            <w:r w:rsidRPr="00DB697F">
              <w:rPr>
                <w:rFonts w:ascii="Arial" w:eastAsia="Verdana" w:hAnsi="Arial" w:cs="Arial"/>
                <w:b/>
                <w:bCs/>
                <w:i/>
                <w:iCs/>
                <w:sz w:val="22"/>
                <w:szCs w:val="22"/>
              </w:rPr>
              <w:t xml:space="preserve"> mowa w Rozdziale </w:t>
            </w:r>
            <w:r w:rsidRPr="00DB697F">
              <w:rPr>
                <w:rFonts w:ascii="Arial" w:hAnsi="Arial" w:cs="Arial"/>
                <w:b/>
                <w:bCs/>
                <w:i/>
                <w:sz w:val="22"/>
                <w:szCs w:val="22"/>
              </w:rPr>
              <w:t>V pkt 2.4) a)</w:t>
            </w:r>
            <w:r>
              <w:rPr>
                <w:rFonts w:ascii="Arial" w:hAnsi="Arial" w:cs="Arial"/>
                <w:b/>
                <w:bCs/>
                <w:i/>
                <w:sz w:val="22"/>
                <w:szCs w:val="22"/>
              </w:rPr>
              <w:t xml:space="preserve"> ppkt 2</w:t>
            </w:r>
            <w:r w:rsidRPr="00DB697F">
              <w:rPr>
                <w:rFonts w:ascii="Arial" w:hAnsi="Arial" w:cs="Arial"/>
                <w:bCs/>
                <w:i/>
                <w:sz w:val="22"/>
                <w:szCs w:val="22"/>
              </w:rPr>
              <w:t xml:space="preserve"> </w:t>
            </w:r>
            <w:r w:rsidRPr="00DB697F">
              <w:rPr>
                <w:rFonts w:ascii="Arial" w:eastAsia="Verdana" w:hAnsi="Arial" w:cs="Arial"/>
                <w:b/>
                <w:bCs/>
                <w:i/>
                <w:iCs/>
                <w:sz w:val="22"/>
                <w:szCs w:val="22"/>
              </w:rPr>
              <w:t>SWZ tj.</w:t>
            </w:r>
          </w:p>
          <w:p w14:paraId="1D771B61" w14:textId="05EB68AD" w:rsidR="009D2BC0" w:rsidRPr="00624017" w:rsidRDefault="009D2BC0" w:rsidP="009D2BC0">
            <w:pPr>
              <w:pStyle w:val="Default"/>
              <w:rPr>
                <w:rFonts w:ascii="Arial" w:eastAsia="Verdana" w:hAnsi="Arial" w:cs="Arial"/>
                <w:b/>
                <w:bCs/>
                <w:i/>
                <w:iCs/>
                <w:sz w:val="21"/>
                <w:szCs w:val="21"/>
              </w:rPr>
            </w:pPr>
            <w:r>
              <w:rPr>
                <w:rFonts w:ascii="Arial" w:hAnsi="Arial" w:cs="Arial"/>
                <w:b/>
                <w:bCs/>
                <w:sz w:val="22"/>
                <w:szCs w:val="22"/>
              </w:rPr>
              <w:t xml:space="preserve">co najmniej </w:t>
            </w:r>
            <w:r w:rsidRPr="00027F64">
              <w:rPr>
                <w:rFonts w:ascii="Arial" w:hAnsi="Arial" w:cs="Arial"/>
                <w:b/>
                <w:bCs/>
                <w:sz w:val="22"/>
                <w:szCs w:val="22"/>
              </w:rPr>
              <w:t>1 robota budowlana</w:t>
            </w:r>
            <w:r w:rsidRPr="00D6757E">
              <w:rPr>
                <w:rFonts w:ascii="Arial" w:hAnsi="Arial" w:cs="Arial"/>
                <w:bCs/>
                <w:sz w:val="22"/>
                <w:szCs w:val="22"/>
              </w:rPr>
              <w:t xml:space="preserve"> </w:t>
            </w:r>
            <w:r w:rsidR="00CC7DC2">
              <w:rPr>
                <w:rFonts w:ascii="Arial" w:hAnsi="Arial" w:cs="Arial"/>
                <w:b/>
                <w:bCs/>
                <w:sz w:val="22"/>
                <w:szCs w:val="22"/>
              </w:rPr>
              <w:t>o wartości nie mniejszej niż 150</w:t>
            </w:r>
            <w:r w:rsidRPr="00D6757E">
              <w:rPr>
                <w:rFonts w:ascii="Arial" w:hAnsi="Arial" w:cs="Arial"/>
                <w:b/>
                <w:bCs/>
                <w:sz w:val="22"/>
                <w:szCs w:val="22"/>
              </w:rPr>
              <w:t>.000 zł brutto</w:t>
            </w:r>
            <w:r>
              <w:rPr>
                <w:rFonts w:ascii="Arial" w:hAnsi="Arial" w:cs="Arial"/>
                <w:b/>
                <w:bCs/>
                <w:sz w:val="22"/>
                <w:szCs w:val="22"/>
              </w:rPr>
              <w:t xml:space="preserve"> </w:t>
            </w:r>
            <w:r w:rsidRPr="00442CD0">
              <w:rPr>
                <w:rFonts w:ascii="Arial" w:hAnsi="Arial" w:cs="Arial"/>
                <w:bCs/>
                <w:sz w:val="22"/>
                <w:szCs w:val="22"/>
              </w:rPr>
              <w:t>(</w:t>
            </w:r>
            <w:r>
              <w:rPr>
                <w:rFonts w:ascii="Arial" w:hAnsi="Arial" w:cs="Arial"/>
                <w:bCs/>
                <w:sz w:val="22"/>
                <w:szCs w:val="22"/>
              </w:rPr>
              <w:t xml:space="preserve">robota realizowana na podstawie 1 umowy) </w:t>
            </w:r>
            <w:r w:rsidR="00A21237">
              <w:rPr>
                <w:rFonts w:ascii="Arial" w:hAnsi="Arial" w:cs="Arial"/>
                <w:bCs/>
                <w:sz w:val="22"/>
                <w:szCs w:val="22"/>
              </w:rPr>
              <w:t>polegająca</w:t>
            </w:r>
            <w:r>
              <w:rPr>
                <w:rFonts w:ascii="Arial" w:hAnsi="Arial" w:cs="Arial"/>
                <w:bCs/>
                <w:sz w:val="22"/>
                <w:szCs w:val="22"/>
              </w:rPr>
              <w:t xml:space="preserve"> na wykonaniu lub modernizacji instalacji wentylacji mechanicznej</w:t>
            </w:r>
          </w:p>
        </w:tc>
      </w:tr>
      <w:tr w:rsidR="009D2BC0" w:rsidRPr="00624017" w14:paraId="762FF34C" w14:textId="77777777" w:rsidTr="00E47DC5">
        <w:trPr>
          <w:trHeight w:val="688"/>
        </w:trPr>
        <w:tc>
          <w:tcPr>
            <w:tcW w:w="552" w:type="dxa"/>
            <w:gridSpan w:val="2"/>
            <w:tcBorders>
              <w:top w:val="single" w:sz="4" w:space="0" w:color="000000"/>
              <w:left w:val="single" w:sz="4" w:space="0" w:color="000000"/>
              <w:bottom w:val="single" w:sz="4" w:space="0" w:color="000000"/>
              <w:right w:val="single" w:sz="4" w:space="0" w:color="000000"/>
            </w:tcBorders>
            <w:vAlign w:val="center"/>
          </w:tcPr>
          <w:p w14:paraId="0255BB46" w14:textId="6912A8FB" w:rsidR="009D2BC0" w:rsidRDefault="009D2BC0" w:rsidP="00BE5321">
            <w:pPr>
              <w:pStyle w:val="Default"/>
              <w:jc w:val="center"/>
              <w:rPr>
                <w:rFonts w:ascii="Arial" w:eastAsia="Verdana" w:hAnsi="Arial" w:cs="Arial"/>
                <w:bCs/>
                <w:iCs/>
                <w:sz w:val="21"/>
                <w:szCs w:val="21"/>
              </w:rPr>
            </w:pPr>
            <w:r>
              <w:rPr>
                <w:rFonts w:ascii="Arial" w:eastAsia="Verdana" w:hAnsi="Arial" w:cs="Arial"/>
                <w:bCs/>
                <w:iCs/>
                <w:sz w:val="21"/>
                <w:szCs w:val="21"/>
              </w:rPr>
              <w:t>3.</w:t>
            </w:r>
          </w:p>
        </w:tc>
        <w:tc>
          <w:tcPr>
            <w:tcW w:w="4127" w:type="dxa"/>
            <w:tcBorders>
              <w:top w:val="single" w:sz="4" w:space="0" w:color="000000"/>
              <w:left w:val="single" w:sz="4" w:space="0" w:color="000000"/>
              <w:bottom w:val="single" w:sz="4" w:space="0" w:color="000000"/>
              <w:right w:val="single" w:sz="4" w:space="0" w:color="000000"/>
            </w:tcBorders>
            <w:vAlign w:val="center"/>
          </w:tcPr>
          <w:p w14:paraId="2DFE0F93" w14:textId="77777777" w:rsidR="009D2BC0" w:rsidRDefault="009D2BC0" w:rsidP="00BE5321">
            <w:pPr>
              <w:pStyle w:val="Default"/>
              <w:jc w:val="center"/>
              <w:rPr>
                <w:rFonts w:ascii="Arial" w:eastAsia="Verdana" w:hAnsi="Arial" w:cs="Arial"/>
                <w:b/>
                <w:bCs/>
                <w:i/>
                <w:iCs/>
                <w:sz w:val="21"/>
                <w:szCs w:val="21"/>
              </w:rPr>
            </w:pPr>
          </w:p>
        </w:tc>
        <w:tc>
          <w:tcPr>
            <w:tcW w:w="2693" w:type="dxa"/>
            <w:tcBorders>
              <w:top w:val="single" w:sz="4" w:space="0" w:color="000000"/>
              <w:left w:val="single" w:sz="4" w:space="0" w:color="000000"/>
              <w:bottom w:val="single" w:sz="4" w:space="0" w:color="000000"/>
              <w:right w:val="single" w:sz="4" w:space="0" w:color="000000"/>
            </w:tcBorders>
          </w:tcPr>
          <w:p w14:paraId="06A83527" w14:textId="77777777" w:rsidR="009D2BC0" w:rsidRPr="00624017" w:rsidRDefault="009D2BC0" w:rsidP="00BE5321">
            <w:pPr>
              <w:pStyle w:val="Default"/>
              <w:jc w:val="center"/>
              <w:rPr>
                <w:rFonts w:ascii="Arial" w:eastAsia="Verdana" w:hAnsi="Arial" w:cs="Arial"/>
                <w:b/>
                <w:bCs/>
                <w:i/>
                <w:iCs/>
                <w:sz w:val="21"/>
                <w:szCs w:val="21"/>
              </w:rPr>
            </w:pPr>
          </w:p>
        </w:tc>
        <w:tc>
          <w:tcPr>
            <w:tcW w:w="2551" w:type="dxa"/>
            <w:tcBorders>
              <w:top w:val="single" w:sz="4" w:space="0" w:color="000000"/>
              <w:left w:val="single" w:sz="4" w:space="0" w:color="000000"/>
              <w:bottom w:val="single" w:sz="4" w:space="0" w:color="000000"/>
              <w:right w:val="single" w:sz="4" w:space="0" w:color="000000"/>
            </w:tcBorders>
            <w:vAlign w:val="center"/>
          </w:tcPr>
          <w:p w14:paraId="7E0BCCDD" w14:textId="77777777" w:rsidR="009D2BC0" w:rsidRPr="00624017" w:rsidRDefault="009D2BC0" w:rsidP="00BE5321">
            <w:pPr>
              <w:pStyle w:val="Default"/>
              <w:jc w:val="center"/>
              <w:rPr>
                <w:rFonts w:ascii="Arial" w:eastAsia="Verdana" w:hAnsi="Arial" w:cs="Arial"/>
                <w:b/>
                <w:bCs/>
                <w:i/>
                <w:iCs/>
                <w:sz w:val="21"/>
                <w:szCs w:val="21"/>
              </w:rPr>
            </w:pPr>
          </w:p>
        </w:tc>
        <w:tc>
          <w:tcPr>
            <w:tcW w:w="2090" w:type="dxa"/>
            <w:tcBorders>
              <w:top w:val="single" w:sz="4" w:space="0" w:color="000000"/>
              <w:left w:val="single" w:sz="4" w:space="0" w:color="000000"/>
              <w:bottom w:val="single" w:sz="4" w:space="0" w:color="000000"/>
              <w:right w:val="single" w:sz="4" w:space="0" w:color="000000"/>
            </w:tcBorders>
            <w:vAlign w:val="center"/>
          </w:tcPr>
          <w:p w14:paraId="25BF473A" w14:textId="77777777" w:rsidR="009D2BC0" w:rsidRPr="00624017" w:rsidRDefault="009D2BC0" w:rsidP="00BE5321">
            <w:pPr>
              <w:pStyle w:val="Default"/>
              <w:jc w:val="center"/>
              <w:rPr>
                <w:rFonts w:ascii="Arial" w:eastAsia="Verdana" w:hAnsi="Arial" w:cs="Arial"/>
                <w:b/>
                <w:bCs/>
                <w:i/>
                <w:iCs/>
                <w:sz w:val="21"/>
                <w:szCs w:val="21"/>
              </w:rPr>
            </w:pPr>
          </w:p>
        </w:tc>
        <w:tc>
          <w:tcPr>
            <w:tcW w:w="1984" w:type="dxa"/>
            <w:tcBorders>
              <w:top w:val="single" w:sz="4" w:space="0" w:color="000000"/>
              <w:left w:val="single" w:sz="4" w:space="0" w:color="000000"/>
              <w:bottom w:val="single" w:sz="4" w:space="0" w:color="000000"/>
              <w:right w:val="single" w:sz="4" w:space="0" w:color="000000"/>
            </w:tcBorders>
          </w:tcPr>
          <w:p w14:paraId="361C492C" w14:textId="77777777" w:rsidR="009D2BC0" w:rsidRPr="00624017" w:rsidRDefault="009D2BC0" w:rsidP="00BE5321">
            <w:pPr>
              <w:pStyle w:val="Default"/>
              <w:jc w:val="center"/>
              <w:rPr>
                <w:rFonts w:ascii="Arial" w:eastAsia="Verdana" w:hAnsi="Arial" w:cs="Arial"/>
                <w:b/>
                <w:bCs/>
                <w:i/>
                <w:iCs/>
                <w:sz w:val="21"/>
                <w:szCs w:val="21"/>
              </w:rPr>
            </w:pPr>
          </w:p>
        </w:tc>
      </w:tr>
      <w:bookmarkEnd w:id="36"/>
    </w:tbl>
    <w:p w14:paraId="5608A67B" w14:textId="77777777" w:rsidR="009D2BC0" w:rsidRDefault="009D2BC0" w:rsidP="000B4DD1">
      <w:pPr>
        <w:spacing w:before="100" w:beforeAutospacing="1" w:after="100" w:afterAutospacing="1"/>
        <w:rPr>
          <w:rFonts w:ascii="Arial" w:hAnsi="Arial" w:cs="Arial"/>
          <w:b/>
          <w:bCs/>
          <w:iCs/>
          <w:color w:val="000000"/>
          <w:sz w:val="21"/>
          <w:szCs w:val="21"/>
          <w:lang w:eastAsia="ar-SA"/>
        </w:rPr>
      </w:pPr>
    </w:p>
    <w:p w14:paraId="2F26065A" w14:textId="77777777" w:rsidR="009D2BC0" w:rsidRDefault="009D2BC0" w:rsidP="000B4DD1">
      <w:pPr>
        <w:spacing w:before="100" w:beforeAutospacing="1" w:after="100" w:afterAutospacing="1"/>
        <w:rPr>
          <w:rFonts w:ascii="Arial" w:hAnsi="Arial" w:cs="Arial"/>
          <w:b/>
          <w:bCs/>
          <w:iCs/>
          <w:color w:val="000000"/>
          <w:sz w:val="21"/>
          <w:szCs w:val="21"/>
          <w:lang w:eastAsia="ar-SA"/>
        </w:rPr>
      </w:pPr>
    </w:p>
    <w:p w14:paraId="76AAAD14" w14:textId="25A41EE3" w:rsidR="009D2BC0" w:rsidRPr="0083397A" w:rsidRDefault="00A21237" w:rsidP="00A21237">
      <w:pPr>
        <w:pStyle w:val="Teksttreci0"/>
        <w:shd w:val="clear" w:color="auto" w:fill="auto"/>
        <w:spacing w:line="276" w:lineRule="auto"/>
        <w:ind w:right="23" w:firstLine="0"/>
        <w:rPr>
          <w:rFonts w:ascii="Arial" w:hAnsi="Arial" w:cs="Arial"/>
          <w:sz w:val="22"/>
          <w:szCs w:val="22"/>
          <w:lang w:val="pl-PL"/>
        </w:rPr>
      </w:pPr>
      <w:r w:rsidRPr="0083397A">
        <w:rPr>
          <w:rFonts w:ascii="Arial" w:hAnsi="Arial" w:cs="Arial"/>
          <w:b/>
          <w:bCs/>
          <w:sz w:val="22"/>
          <w:szCs w:val="22"/>
          <w:lang w:val="pl-PL"/>
        </w:rPr>
        <w:t>Uwaga 1:</w:t>
      </w:r>
      <w:r w:rsidRPr="0083397A">
        <w:rPr>
          <w:rFonts w:ascii="Arial" w:hAnsi="Arial" w:cs="Arial"/>
          <w:bCs/>
          <w:sz w:val="22"/>
          <w:szCs w:val="22"/>
          <w:lang w:val="pl-PL"/>
        </w:rPr>
        <w:t xml:space="preserve"> Zamawiający, na potwierdzenie spełnienia warunku, o którym mowa w Rozdziale </w:t>
      </w:r>
      <w:r w:rsidRPr="0083397A">
        <w:rPr>
          <w:rFonts w:ascii="Arial" w:hAnsi="Arial" w:cs="Arial"/>
          <w:bCs/>
          <w:sz w:val="22"/>
          <w:szCs w:val="22"/>
        </w:rPr>
        <w:t xml:space="preserve">V pkt 2.4) a) </w:t>
      </w:r>
      <w:r w:rsidRPr="0083397A">
        <w:rPr>
          <w:rFonts w:ascii="Arial" w:hAnsi="Arial" w:cs="Arial"/>
          <w:bCs/>
          <w:sz w:val="22"/>
          <w:szCs w:val="22"/>
          <w:lang w:val="pl-PL"/>
        </w:rPr>
        <w:t>SWZ, dopuszcza możliwość wykazania roboty budowlanej realizowanej na podstawie tej samej umowy, jeśli spełnia ona łącznie wymagania określone w ppkt 1 i 2.</w:t>
      </w:r>
    </w:p>
    <w:p w14:paraId="0345602F" w14:textId="18E709B8" w:rsidR="000B4DD1" w:rsidRPr="0083397A" w:rsidRDefault="000B4DD1" w:rsidP="000B4DD1">
      <w:pPr>
        <w:spacing w:before="100" w:beforeAutospacing="1" w:after="100" w:afterAutospacing="1"/>
        <w:rPr>
          <w:rFonts w:ascii="Arial" w:hAnsi="Arial" w:cs="Arial"/>
          <w:sz w:val="22"/>
          <w:szCs w:val="22"/>
        </w:rPr>
      </w:pPr>
      <w:r w:rsidRPr="0083397A">
        <w:rPr>
          <w:rFonts w:ascii="Arial" w:hAnsi="Arial" w:cs="Arial"/>
          <w:b/>
          <w:bCs/>
          <w:iCs/>
          <w:color w:val="000000"/>
          <w:sz w:val="22"/>
          <w:szCs w:val="22"/>
          <w:lang w:eastAsia="ar-SA"/>
        </w:rPr>
        <w:t>U</w:t>
      </w:r>
      <w:r w:rsidR="00A21237" w:rsidRPr="0083397A">
        <w:rPr>
          <w:rFonts w:ascii="Arial" w:hAnsi="Arial" w:cs="Arial"/>
          <w:b/>
          <w:bCs/>
          <w:iCs/>
          <w:color w:val="000000"/>
          <w:sz w:val="22"/>
          <w:szCs w:val="22"/>
          <w:lang w:eastAsia="ar-SA"/>
        </w:rPr>
        <w:t>waga 2</w:t>
      </w:r>
      <w:r w:rsidRPr="0083397A">
        <w:rPr>
          <w:rFonts w:ascii="Arial" w:hAnsi="Arial" w:cs="Arial"/>
          <w:b/>
          <w:bCs/>
          <w:iCs/>
          <w:color w:val="000000"/>
          <w:sz w:val="22"/>
          <w:szCs w:val="22"/>
          <w:lang w:eastAsia="ar-SA"/>
        </w:rPr>
        <w:t>:</w:t>
      </w:r>
      <w:r w:rsidRPr="0083397A">
        <w:rPr>
          <w:rFonts w:ascii="Arial" w:hAnsi="Arial" w:cs="Arial"/>
          <w:bCs/>
          <w:iCs/>
          <w:color w:val="000000"/>
          <w:sz w:val="22"/>
          <w:szCs w:val="22"/>
          <w:lang w:eastAsia="ar-SA"/>
        </w:rPr>
        <w:t xml:space="preserve"> </w:t>
      </w:r>
      <w:r w:rsidRPr="0083397A">
        <w:rPr>
          <w:rFonts w:ascii="Arial" w:hAnsi="Arial" w:cs="Arial"/>
          <w:sz w:val="22"/>
          <w:szCs w:val="22"/>
        </w:rPr>
        <w:t>Jako wykonaną (zakończoną) robotę budowlaną należy rozumieć robotę budowlaną która została zakończona i potwierdzona np. protokołem odbioru końcowego lub innym równoważnym dokumentem potwierdzającym odebranie robót.</w:t>
      </w:r>
    </w:p>
    <w:p w14:paraId="17879543" w14:textId="3288ADF6" w:rsidR="000B4DD1" w:rsidRPr="0083397A" w:rsidRDefault="00A21237" w:rsidP="000B4DD1">
      <w:pPr>
        <w:tabs>
          <w:tab w:val="left" w:pos="426"/>
        </w:tabs>
        <w:suppressAutoHyphens/>
        <w:rPr>
          <w:rFonts w:ascii="Arial" w:hAnsi="Arial" w:cs="Arial"/>
          <w:sz w:val="22"/>
          <w:szCs w:val="22"/>
        </w:rPr>
      </w:pPr>
      <w:r w:rsidRPr="0083397A">
        <w:rPr>
          <w:rFonts w:ascii="Arial" w:hAnsi="Arial" w:cs="Arial"/>
          <w:b/>
          <w:bCs/>
          <w:iCs/>
          <w:color w:val="000000"/>
          <w:sz w:val="22"/>
          <w:szCs w:val="22"/>
          <w:lang w:eastAsia="ar-SA"/>
        </w:rPr>
        <w:t>Uwaga 3</w:t>
      </w:r>
      <w:r w:rsidR="000B4DD1" w:rsidRPr="0083397A">
        <w:rPr>
          <w:rFonts w:ascii="Arial" w:hAnsi="Arial" w:cs="Arial"/>
          <w:bCs/>
          <w:iCs/>
          <w:color w:val="000000"/>
          <w:sz w:val="22"/>
          <w:szCs w:val="22"/>
          <w:lang w:eastAsia="ar-SA"/>
        </w:rPr>
        <w:t xml:space="preserve">: Do niniejszego wykazu należy </w:t>
      </w:r>
      <w:r w:rsidR="000B4DD1" w:rsidRPr="0083397A">
        <w:rPr>
          <w:rFonts w:ascii="Arial" w:hAnsi="Arial" w:cs="Arial"/>
          <w:b/>
          <w:bCs/>
          <w:iCs/>
          <w:color w:val="000000"/>
          <w:sz w:val="22"/>
          <w:szCs w:val="22"/>
          <w:lang w:eastAsia="ar-SA"/>
        </w:rPr>
        <w:t xml:space="preserve">załączyć </w:t>
      </w:r>
      <w:r w:rsidR="000B4DD1" w:rsidRPr="0083397A">
        <w:rPr>
          <w:rFonts w:ascii="Arial" w:hAnsi="Arial" w:cs="Arial"/>
          <w:b/>
          <w:sz w:val="22"/>
          <w:szCs w:val="22"/>
        </w:rPr>
        <w:t xml:space="preserve">dowody </w:t>
      </w:r>
      <w:r w:rsidR="000B4DD1" w:rsidRPr="0083397A">
        <w:rPr>
          <w:rFonts w:ascii="Arial" w:hAnsi="Arial" w:cs="Arial"/>
          <w:sz w:val="22"/>
          <w:szCs w:val="22"/>
        </w:rPr>
        <w:t xml:space="preserve">określające czy te roboty budowlane zostały wykonane należycie, przy czym dowodami, </w:t>
      </w:r>
      <w:r w:rsidR="000B4DD1" w:rsidRPr="0083397A">
        <w:rPr>
          <w:rFonts w:ascii="Arial" w:hAnsi="Arial" w:cs="Arial"/>
          <w:sz w:val="22"/>
          <w:szCs w:val="22"/>
        </w:rPr>
        <w:br/>
        <w:t>o których mowa, są referencje bądź inne dokumenty sporządzone przez podmiot, na rzecz którego roboty budowlane zostały wykonane, a jeżeli Wykonawca z przyczyn niezależnych od niego nie jest w stanie uzyskać tych dokumentów – inne odpowiednie dokumenty.</w:t>
      </w:r>
    </w:p>
    <w:p w14:paraId="4775E8EF" w14:textId="77777777" w:rsidR="000B4DD1" w:rsidRDefault="000B4DD1" w:rsidP="000B4DD1">
      <w:pPr>
        <w:suppressAutoHyphens/>
        <w:spacing w:line="276" w:lineRule="auto"/>
        <w:rPr>
          <w:rFonts w:ascii="Arial" w:hAnsi="Arial" w:cs="Arial"/>
          <w:b/>
          <w:color w:val="000000"/>
          <w:sz w:val="20"/>
          <w:szCs w:val="22"/>
        </w:rPr>
      </w:pPr>
      <w:r>
        <w:rPr>
          <w:rFonts w:ascii="Arial" w:hAnsi="Arial" w:cs="Arial"/>
          <w:sz w:val="21"/>
          <w:szCs w:val="21"/>
        </w:rPr>
        <w:br/>
      </w:r>
    </w:p>
    <w:p w14:paraId="1175EF25" w14:textId="77777777" w:rsidR="00124BB3" w:rsidRDefault="00124BB3" w:rsidP="00810E80">
      <w:pPr>
        <w:suppressAutoHyphens/>
        <w:spacing w:line="276" w:lineRule="auto"/>
        <w:jc w:val="center"/>
        <w:rPr>
          <w:rFonts w:ascii="Arial" w:hAnsi="Arial" w:cs="Arial"/>
          <w:b/>
          <w:color w:val="000000"/>
          <w:sz w:val="20"/>
          <w:szCs w:val="22"/>
        </w:rPr>
      </w:pPr>
    </w:p>
    <w:p w14:paraId="74641B81" w14:textId="77777777" w:rsidR="00124BB3" w:rsidRDefault="00124BB3" w:rsidP="00810E80">
      <w:pPr>
        <w:suppressAutoHyphens/>
        <w:spacing w:line="276" w:lineRule="auto"/>
        <w:jc w:val="center"/>
        <w:rPr>
          <w:rFonts w:ascii="Arial" w:hAnsi="Arial" w:cs="Arial"/>
          <w:b/>
          <w:color w:val="000000"/>
          <w:sz w:val="20"/>
          <w:szCs w:val="22"/>
        </w:rPr>
      </w:pPr>
    </w:p>
    <w:p w14:paraId="3F80257D" w14:textId="77777777" w:rsidR="00124BB3" w:rsidRDefault="00124BB3" w:rsidP="00810E80">
      <w:pPr>
        <w:suppressAutoHyphens/>
        <w:spacing w:line="276" w:lineRule="auto"/>
        <w:jc w:val="center"/>
        <w:rPr>
          <w:rFonts w:ascii="Arial" w:hAnsi="Arial" w:cs="Arial"/>
          <w:b/>
          <w:color w:val="000000"/>
          <w:sz w:val="20"/>
          <w:szCs w:val="22"/>
        </w:rPr>
      </w:pPr>
    </w:p>
    <w:p w14:paraId="1A24B132" w14:textId="57724662" w:rsidR="00615533" w:rsidRDefault="00615533" w:rsidP="00810E80">
      <w:pPr>
        <w:spacing w:line="276" w:lineRule="auto"/>
        <w:ind w:right="142"/>
        <w:rPr>
          <w:rFonts w:ascii="Arial" w:hAnsi="Arial" w:cs="Arial"/>
          <w:b/>
          <w:color w:val="000000"/>
          <w:sz w:val="20"/>
          <w:szCs w:val="22"/>
        </w:rPr>
      </w:pPr>
    </w:p>
    <w:p w14:paraId="5602F471" w14:textId="77777777" w:rsidR="00685F8F" w:rsidRDefault="00685F8F" w:rsidP="00810E80">
      <w:pPr>
        <w:spacing w:line="276" w:lineRule="auto"/>
        <w:ind w:right="142"/>
        <w:rPr>
          <w:rFonts w:ascii="Arial" w:hAnsi="Arial" w:cs="Arial"/>
          <w:b/>
          <w:i/>
          <w:sz w:val="18"/>
          <w:szCs w:val="18"/>
        </w:rPr>
      </w:pPr>
    </w:p>
    <w:p w14:paraId="4DFD2ADD" w14:textId="77777777" w:rsidR="00ED1B1B" w:rsidRDefault="00ED1B1B" w:rsidP="00926316">
      <w:pPr>
        <w:spacing w:line="276" w:lineRule="auto"/>
        <w:contextualSpacing/>
        <w:jc w:val="both"/>
        <w:rPr>
          <w:rFonts w:ascii="Arial" w:hAnsi="Arial" w:cs="Arial"/>
          <w:b/>
          <w:sz w:val="16"/>
          <w:szCs w:val="16"/>
        </w:rPr>
      </w:pPr>
    </w:p>
    <w:p w14:paraId="029B6D16" w14:textId="77777777" w:rsidR="00ED1B1B" w:rsidRDefault="00ED1B1B" w:rsidP="00926316">
      <w:pPr>
        <w:spacing w:line="276" w:lineRule="auto"/>
        <w:contextualSpacing/>
        <w:jc w:val="both"/>
        <w:rPr>
          <w:rFonts w:ascii="Arial" w:hAnsi="Arial" w:cs="Arial"/>
          <w:b/>
          <w:sz w:val="16"/>
          <w:szCs w:val="16"/>
        </w:rPr>
      </w:pPr>
    </w:p>
    <w:p w14:paraId="4B5100B9" w14:textId="0F9FDAD9" w:rsidR="00926316" w:rsidRPr="00F1789F" w:rsidRDefault="00926316" w:rsidP="00926316">
      <w:pPr>
        <w:spacing w:line="276" w:lineRule="auto"/>
        <w:contextualSpacing/>
        <w:jc w:val="both"/>
        <w:rPr>
          <w:rFonts w:ascii="Arial" w:hAnsi="Arial" w:cs="Arial"/>
          <w:b/>
          <w:sz w:val="16"/>
          <w:szCs w:val="16"/>
        </w:rPr>
      </w:pPr>
      <w:r w:rsidRPr="00F1789F">
        <w:rPr>
          <w:rFonts w:ascii="Arial" w:hAnsi="Arial" w:cs="Arial"/>
          <w:b/>
          <w:sz w:val="16"/>
          <w:szCs w:val="16"/>
        </w:rPr>
        <w:lastRenderedPageBreak/>
        <w:t>Dokument należy wypełnić elektronicznie,</w:t>
      </w:r>
      <w:r>
        <w:rPr>
          <w:rFonts w:ascii="Arial" w:hAnsi="Arial" w:cs="Arial"/>
          <w:b/>
          <w:sz w:val="16"/>
          <w:szCs w:val="16"/>
        </w:rPr>
        <w:t xml:space="preserve"> podpisać i złożyć na wezwanie Z</w:t>
      </w:r>
      <w:r w:rsidRPr="00F1789F">
        <w:rPr>
          <w:rFonts w:ascii="Arial" w:hAnsi="Arial" w:cs="Arial"/>
          <w:b/>
          <w:sz w:val="16"/>
          <w:szCs w:val="16"/>
        </w:rPr>
        <w:t>amawiającego zgodnie z zasadami określonymi w rozdziale XIII SWZ</w:t>
      </w:r>
    </w:p>
    <w:p w14:paraId="33039811" w14:textId="77777777" w:rsidR="002366E8" w:rsidRDefault="002366E8" w:rsidP="002366E8">
      <w:pPr>
        <w:widowControl w:val="0"/>
        <w:suppressAutoHyphens/>
        <w:spacing w:line="276" w:lineRule="auto"/>
        <w:ind w:left="2793" w:firstLine="57"/>
        <w:jc w:val="right"/>
        <w:rPr>
          <w:rFonts w:ascii="Arial" w:hAnsi="Arial" w:cs="Arial"/>
          <w:b/>
          <w:sz w:val="22"/>
          <w:szCs w:val="22"/>
        </w:rPr>
      </w:pPr>
      <w:r w:rsidRPr="002366E8">
        <w:rPr>
          <w:rFonts w:ascii="Arial" w:hAnsi="Arial" w:cs="Arial"/>
          <w:b/>
          <w:sz w:val="22"/>
          <w:szCs w:val="22"/>
        </w:rPr>
        <w:t xml:space="preserve">Załącznik nr </w:t>
      </w:r>
      <w:r w:rsidR="0026104D">
        <w:rPr>
          <w:rFonts w:ascii="Arial" w:hAnsi="Arial" w:cs="Arial"/>
          <w:b/>
          <w:sz w:val="22"/>
          <w:szCs w:val="22"/>
        </w:rPr>
        <w:t>8</w:t>
      </w:r>
      <w:r w:rsidRPr="002366E8">
        <w:rPr>
          <w:rFonts w:ascii="Arial" w:hAnsi="Arial" w:cs="Arial"/>
          <w:b/>
          <w:sz w:val="22"/>
          <w:szCs w:val="22"/>
        </w:rPr>
        <w:t xml:space="preserve"> do SWZ</w:t>
      </w:r>
    </w:p>
    <w:p w14:paraId="2BED9AA5" w14:textId="77777777" w:rsidR="00BE5321" w:rsidRDefault="00BE5321" w:rsidP="00BE5321">
      <w:pPr>
        <w:tabs>
          <w:tab w:val="left" w:pos="2410"/>
        </w:tabs>
        <w:spacing w:line="276" w:lineRule="auto"/>
        <w:rPr>
          <w:rFonts w:ascii="Arial" w:hAnsi="Arial" w:cs="Arial"/>
          <w:bCs/>
          <w:iCs/>
          <w:sz w:val="22"/>
          <w:szCs w:val="22"/>
        </w:rPr>
      </w:pPr>
    </w:p>
    <w:p w14:paraId="555276F2" w14:textId="6065323B" w:rsidR="00BE5321" w:rsidRDefault="00BE5321" w:rsidP="00BE5321">
      <w:pPr>
        <w:tabs>
          <w:tab w:val="left" w:pos="2410"/>
        </w:tabs>
        <w:spacing w:line="276" w:lineRule="auto"/>
        <w:rPr>
          <w:rFonts w:ascii="Arial" w:hAnsi="Arial" w:cs="Arial"/>
          <w:b/>
          <w:bCs/>
          <w:iCs/>
          <w:sz w:val="22"/>
          <w:szCs w:val="22"/>
        </w:rPr>
      </w:pPr>
      <w:r w:rsidRPr="0062740C">
        <w:rPr>
          <w:rFonts w:ascii="Arial" w:hAnsi="Arial" w:cs="Arial"/>
          <w:bCs/>
          <w:iCs/>
          <w:sz w:val="22"/>
          <w:szCs w:val="22"/>
        </w:rPr>
        <w:t xml:space="preserve">Dotyczy: </w:t>
      </w:r>
      <w:r w:rsidRPr="0062740C">
        <w:rPr>
          <w:rFonts w:ascii="Arial" w:hAnsi="Arial" w:cs="Arial"/>
          <w:noProof/>
          <w:sz w:val="22"/>
          <w:szCs w:val="22"/>
        </w:rPr>
        <w:t>postępowania o udzielenie zamówienia publicznego prowadzonego w trybie podstawowym bez negocjacji, na podstawie art. 275 pkt 1 ustawy z dnia 11 września 2019 r. – Prawo zamówień publicznych (</w:t>
      </w:r>
      <w:r>
        <w:rPr>
          <w:rFonts w:ascii="Arial" w:hAnsi="Arial" w:cs="Arial"/>
          <w:noProof/>
          <w:sz w:val="22"/>
          <w:szCs w:val="22"/>
        </w:rPr>
        <w:t xml:space="preserve">t.j.: </w:t>
      </w:r>
      <w:r w:rsidRPr="0062740C">
        <w:rPr>
          <w:rFonts w:ascii="Arial" w:hAnsi="Arial" w:cs="Arial"/>
          <w:noProof/>
          <w:sz w:val="22"/>
          <w:szCs w:val="22"/>
        </w:rPr>
        <w:t xml:space="preserve">Dz. U. z 2024 r., poz. 1320 z późn.zm.) </w:t>
      </w:r>
      <w:r>
        <w:rPr>
          <w:rFonts w:ascii="Arial" w:hAnsi="Arial" w:cs="Arial"/>
          <w:bCs/>
          <w:iCs/>
          <w:sz w:val="22"/>
          <w:szCs w:val="22"/>
        </w:rPr>
        <w:t>pn.</w:t>
      </w:r>
      <w:r w:rsidR="00685F8F" w:rsidRPr="00685F8F">
        <w:rPr>
          <w:rFonts w:ascii="Arial" w:hAnsi="Arial" w:cs="Arial"/>
          <w:b/>
          <w:sz w:val="22"/>
          <w:szCs w:val="22"/>
        </w:rPr>
        <w:t xml:space="preserve"> </w:t>
      </w:r>
      <w:r w:rsidR="00685F8F" w:rsidRPr="008957D7">
        <w:rPr>
          <w:rFonts w:ascii="Arial" w:hAnsi="Arial" w:cs="Arial"/>
          <w:b/>
          <w:sz w:val="22"/>
          <w:szCs w:val="22"/>
        </w:rPr>
        <w:t xml:space="preserve">„Przebudowa magazynu </w:t>
      </w:r>
      <w:r w:rsidR="00685F8F">
        <w:rPr>
          <w:rFonts w:ascii="Arial" w:hAnsi="Arial" w:cs="Arial"/>
          <w:b/>
          <w:sz w:val="22"/>
          <w:szCs w:val="22"/>
        </w:rPr>
        <w:t xml:space="preserve">obrony cywilnej w Tychach wraz </w:t>
      </w:r>
      <w:r w:rsidR="00685F8F" w:rsidRPr="008957D7">
        <w:rPr>
          <w:rFonts w:ascii="Arial" w:hAnsi="Arial" w:cs="Arial"/>
          <w:b/>
          <w:sz w:val="22"/>
          <w:szCs w:val="22"/>
        </w:rPr>
        <w:t>z modernizacją instalacji wentylacji mechanicznej”</w:t>
      </w:r>
      <w:r w:rsidR="00685F8F">
        <w:rPr>
          <w:rFonts w:ascii="Arial" w:hAnsi="Arial" w:cs="Arial"/>
          <w:b/>
          <w:bCs/>
          <w:iCs/>
          <w:sz w:val="22"/>
          <w:szCs w:val="22"/>
        </w:rPr>
        <w:t>;</w:t>
      </w:r>
      <w:r>
        <w:rPr>
          <w:rFonts w:ascii="Arial" w:hAnsi="Arial" w:cs="Arial"/>
          <w:b/>
          <w:bCs/>
          <w:iCs/>
          <w:sz w:val="22"/>
          <w:szCs w:val="22"/>
        </w:rPr>
        <w:t xml:space="preserve"> </w:t>
      </w:r>
      <w:r w:rsidRPr="0062740C">
        <w:rPr>
          <w:rFonts w:ascii="Arial" w:hAnsi="Arial" w:cs="Arial"/>
          <w:b/>
          <w:bCs/>
          <w:iCs/>
          <w:sz w:val="22"/>
          <w:szCs w:val="22"/>
        </w:rPr>
        <w:t>nr BAI.</w:t>
      </w:r>
      <w:r w:rsidRPr="0050254D">
        <w:rPr>
          <w:rFonts w:ascii="Arial" w:hAnsi="Arial" w:cs="Arial"/>
          <w:b/>
          <w:bCs/>
          <w:iCs/>
          <w:sz w:val="22"/>
          <w:szCs w:val="22"/>
        </w:rPr>
        <w:t>272</w:t>
      </w:r>
      <w:r w:rsidR="00685F8F">
        <w:rPr>
          <w:rFonts w:ascii="Arial" w:hAnsi="Arial" w:cs="Arial"/>
          <w:b/>
          <w:bCs/>
          <w:iCs/>
          <w:sz w:val="22"/>
          <w:szCs w:val="22"/>
        </w:rPr>
        <w:t>.4</w:t>
      </w:r>
      <w:r w:rsidR="0050254D" w:rsidRPr="0050254D">
        <w:rPr>
          <w:rFonts w:ascii="Arial" w:hAnsi="Arial" w:cs="Arial"/>
          <w:b/>
          <w:bCs/>
          <w:iCs/>
          <w:sz w:val="22"/>
          <w:szCs w:val="22"/>
        </w:rPr>
        <w:t>.</w:t>
      </w:r>
      <w:r w:rsidR="00685F8F">
        <w:rPr>
          <w:rFonts w:ascii="Arial" w:hAnsi="Arial" w:cs="Arial"/>
          <w:b/>
          <w:bCs/>
          <w:iCs/>
          <w:sz w:val="22"/>
          <w:szCs w:val="22"/>
        </w:rPr>
        <w:t>2026</w:t>
      </w:r>
    </w:p>
    <w:p w14:paraId="57A9F4EF" w14:textId="77777777" w:rsidR="00BE5321" w:rsidRPr="000B4DD1" w:rsidRDefault="00BE5321" w:rsidP="00BE5321">
      <w:pPr>
        <w:tabs>
          <w:tab w:val="left" w:pos="2410"/>
        </w:tabs>
        <w:spacing w:line="276" w:lineRule="auto"/>
        <w:rPr>
          <w:rFonts w:ascii="Arial" w:hAnsi="Arial" w:cs="Arial"/>
          <w:b/>
          <w:bCs/>
          <w:iCs/>
          <w:sz w:val="22"/>
          <w:szCs w:val="22"/>
        </w:rPr>
      </w:pPr>
    </w:p>
    <w:p w14:paraId="2E26588E" w14:textId="77777777" w:rsidR="00BE5321" w:rsidRDefault="00BE5321" w:rsidP="00BE5321">
      <w:pPr>
        <w:shd w:val="clear" w:color="auto" w:fill="DEEAF6" w:themeFill="accent1" w:themeFillTint="33"/>
        <w:suppressAutoHyphens/>
        <w:spacing w:line="276" w:lineRule="auto"/>
        <w:jc w:val="center"/>
        <w:rPr>
          <w:rFonts w:ascii="Arial" w:hAnsi="Arial" w:cs="Arial"/>
          <w:b/>
          <w:color w:val="000000"/>
          <w:sz w:val="22"/>
          <w:szCs w:val="22"/>
        </w:rPr>
      </w:pPr>
      <w:r w:rsidRPr="00E71CB6">
        <w:rPr>
          <w:rFonts w:ascii="Arial" w:hAnsi="Arial" w:cs="Arial"/>
          <w:b/>
          <w:color w:val="000000"/>
          <w:szCs w:val="22"/>
        </w:rPr>
        <w:t xml:space="preserve">WYKAZ </w:t>
      </w:r>
      <w:r>
        <w:rPr>
          <w:rFonts w:ascii="Arial" w:hAnsi="Arial" w:cs="Arial"/>
          <w:b/>
          <w:color w:val="000000"/>
          <w:szCs w:val="22"/>
        </w:rPr>
        <w:t>OSÓB</w:t>
      </w:r>
    </w:p>
    <w:p w14:paraId="1020105D" w14:textId="1350FFF8" w:rsidR="00BE5321" w:rsidRPr="00FC41C9" w:rsidRDefault="00BE5321" w:rsidP="00BE5321">
      <w:pPr>
        <w:shd w:val="clear" w:color="auto" w:fill="DEEAF6" w:themeFill="accent1" w:themeFillTint="33"/>
        <w:suppressAutoHyphens/>
        <w:spacing w:line="276" w:lineRule="auto"/>
        <w:rPr>
          <w:rFonts w:ascii="Arial" w:hAnsi="Arial" w:cs="Arial"/>
          <w:b/>
          <w:color w:val="000000"/>
          <w:sz w:val="22"/>
          <w:szCs w:val="22"/>
        </w:rPr>
      </w:pPr>
      <w:r w:rsidRPr="00FC41C9">
        <w:rPr>
          <w:rFonts w:ascii="Arial" w:hAnsi="Arial" w:cs="Arial"/>
          <w:sz w:val="22"/>
          <w:szCs w:val="22"/>
        </w:rPr>
        <w:t xml:space="preserve">skierowanych przez Wykonawcę </w:t>
      </w:r>
      <w:r w:rsidR="00EE3CC5" w:rsidRPr="00FC41C9">
        <w:rPr>
          <w:rFonts w:ascii="Arial" w:hAnsi="Arial" w:cs="Arial"/>
          <w:sz w:val="22"/>
          <w:szCs w:val="22"/>
        </w:rPr>
        <w:t>do realizacji zamówienia publicznego wraz z informacjami na temat ich kwalifik</w:t>
      </w:r>
      <w:r w:rsidR="00685F8F" w:rsidRPr="00FC41C9">
        <w:rPr>
          <w:rFonts w:ascii="Arial" w:hAnsi="Arial" w:cs="Arial"/>
          <w:sz w:val="22"/>
          <w:szCs w:val="22"/>
        </w:rPr>
        <w:t xml:space="preserve">acji zawodowych, </w:t>
      </w:r>
      <w:r w:rsidR="00EE3CC5" w:rsidRPr="00FC41C9">
        <w:rPr>
          <w:rFonts w:ascii="Arial" w:hAnsi="Arial" w:cs="Arial"/>
          <w:sz w:val="22"/>
          <w:szCs w:val="22"/>
        </w:rPr>
        <w:t xml:space="preserve">uprawnień </w:t>
      </w:r>
      <w:r w:rsidR="00685F8F" w:rsidRPr="00FC41C9">
        <w:rPr>
          <w:rFonts w:ascii="Arial" w:hAnsi="Arial" w:cs="Arial"/>
          <w:sz w:val="22"/>
          <w:szCs w:val="22"/>
        </w:rPr>
        <w:br/>
        <w:t xml:space="preserve">i doświadczenia </w:t>
      </w:r>
      <w:r w:rsidR="00EE3CC5" w:rsidRPr="00FC41C9">
        <w:rPr>
          <w:rFonts w:ascii="Arial" w:hAnsi="Arial" w:cs="Arial"/>
          <w:sz w:val="22"/>
          <w:szCs w:val="22"/>
        </w:rPr>
        <w:t xml:space="preserve">niezbędnych do wykonania zamówienia publicznego, a także zakresu wykonywanych przez nie czynności oraz informacją </w:t>
      </w:r>
      <w:r w:rsidR="00FC41C9">
        <w:rPr>
          <w:rFonts w:ascii="Arial" w:hAnsi="Arial" w:cs="Arial"/>
          <w:sz w:val="22"/>
          <w:szCs w:val="22"/>
        </w:rPr>
        <w:br/>
      </w:r>
      <w:r w:rsidR="00EE3CC5" w:rsidRPr="00FC41C9">
        <w:rPr>
          <w:rFonts w:ascii="Arial" w:hAnsi="Arial" w:cs="Arial"/>
          <w:sz w:val="22"/>
          <w:szCs w:val="22"/>
        </w:rPr>
        <w:t xml:space="preserve">o podstawie do dysponowania tymi osobami </w:t>
      </w:r>
      <w:r w:rsidRPr="00FC41C9">
        <w:rPr>
          <w:rFonts w:ascii="Arial" w:hAnsi="Arial" w:cs="Arial"/>
          <w:sz w:val="22"/>
          <w:szCs w:val="22"/>
        </w:rPr>
        <w:t xml:space="preserve">- </w:t>
      </w:r>
      <w:r w:rsidRPr="00FC41C9">
        <w:rPr>
          <w:rFonts w:ascii="Arial" w:hAnsi="Arial" w:cs="Arial"/>
          <w:i/>
          <w:sz w:val="22"/>
          <w:szCs w:val="22"/>
        </w:rPr>
        <w:t xml:space="preserve">dot. warunku, o którym mowa w </w:t>
      </w:r>
      <w:r w:rsidRPr="00FC41C9">
        <w:rPr>
          <w:rFonts w:ascii="Arial" w:hAnsi="Arial" w:cs="Arial"/>
          <w:bCs/>
          <w:i/>
          <w:sz w:val="22"/>
          <w:szCs w:val="22"/>
        </w:rPr>
        <w:t xml:space="preserve">Rozdziale V pkt 2.4) </w:t>
      </w:r>
      <w:r w:rsidR="003D1E1C" w:rsidRPr="00FC41C9">
        <w:rPr>
          <w:rFonts w:ascii="Arial" w:hAnsi="Arial" w:cs="Arial"/>
          <w:bCs/>
          <w:i/>
          <w:sz w:val="22"/>
          <w:szCs w:val="22"/>
        </w:rPr>
        <w:t>b</w:t>
      </w:r>
      <w:r w:rsidRPr="00FC41C9">
        <w:rPr>
          <w:rFonts w:ascii="Arial" w:hAnsi="Arial" w:cs="Arial"/>
          <w:bCs/>
          <w:i/>
          <w:sz w:val="22"/>
          <w:szCs w:val="22"/>
        </w:rPr>
        <w:t>) SWZ</w:t>
      </w:r>
    </w:p>
    <w:p w14:paraId="39206BEB" w14:textId="77777777" w:rsidR="001F6D66" w:rsidRDefault="001F6D66" w:rsidP="001F6D66">
      <w:pPr>
        <w:tabs>
          <w:tab w:val="left" w:pos="420"/>
        </w:tabs>
        <w:jc w:val="both"/>
        <w:rPr>
          <w:rFonts w:ascii="Arial" w:hAnsi="Arial" w:cs="Arial"/>
          <w:b/>
          <w:bCs/>
          <w:sz w:val="21"/>
          <w:szCs w:val="21"/>
        </w:rPr>
      </w:pPr>
    </w:p>
    <w:p w14:paraId="2BD8EFB0" w14:textId="77777777" w:rsidR="00EE3CC5" w:rsidRDefault="00EE3CC5" w:rsidP="001F6D66">
      <w:pPr>
        <w:tabs>
          <w:tab w:val="left" w:pos="420"/>
        </w:tabs>
        <w:jc w:val="both"/>
        <w:rPr>
          <w:rFonts w:ascii="Arial" w:hAnsi="Arial" w:cs="Arial"/>
          <w:b/>
          <w:bCs/>
          <w:sz w:val="21"/>
          <w:szCs w:val="21"/>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EEAF6"/>
        <w:tblLayout w:type="fixed"/>
        <w:tblLook w:val="04A0" w:firstRow="1" w:lastRow="0" w:firstColumn="1" w:lastColumn="0" w:noHBand="0" w:noVBand="1"/>
      </w:tblPr>
      <w:tblGrid>
        <w:gridCol w:w="522"/>
        <w:gridCol w:w="1741"/>
        <w:gridCol w:w="2552"/>
        <w:gridCol w:w="1878"/>
        <w:gridCol w:w="106"/>
        <w:gridCol w:w="1772"/>
        <w:gridCol w:w="213"/>
        <w:gridCol w:w="142"/>
        <w:gridCol w:w="3402"/>
        <w:gridCol w:w="2671"/>
      </w:tblGrid>
      <w:tr w:rsidR="00685F8F" w:rsidRPr="005858EB" w14:paraId="6E631DCC" w14:textId="77777777" w:rsidTr="00E47DC5">
        <w:trPr>
          <w:trHeight w:val="250"/>
          <w:jc w:val="center"/>
        </w:trPr>
        <w:tc>
          <w:tcPr>
            <w:tcW w:w="522" w:type="dxa"/>
            <w:vMerge w:val="restart"/>
            <w:shd w:val="clear" w:color="auto" w:fill="DEEAF6"/>
            <w:vAlign w:val="center"/>
          </w:tcPr>
          <w:p w14:paraId="3C6FFA32" w14:textId="77777777" w:rsidR="00685F8F" w:rsidRPr="005858EB" w:rsidRDefault="00685F8F" w:rsidP="00BE5321">
            <w:pPr>
              <w:tabs>
                <w:tab w:val="left" w:pos="420"/>
              </w:tabs>
              <w:jc w:val="center"/>
              <w:rPr>
                <w:rFonts w:ascii="Arial" w:hAnsi="Arial" w:cs="Arial"/>
                <w:b/>
                <w:bCs/>
                <w:sz w:val="19"/>
                <w:szCs w:val="19"/>
              </w:rPr>
            </w:pPr>
            <w:r w:rsidRPr="005858EB">
              <w:rPr>
                <w:rFonts w:ascii="Arial" w:hAnsi="Arial" w:cs="Arial"/>
                <w:b/>
                <w:bCs/>
                <w:sz w:val="19"/>
                <w:szCs w:val="19"/>
              </w:rPr>
              <w:t>Lp.</w:t>
            </w:r>
          </w:p>
        </w:tc>
        <w:tc>
          <w:tcPr>
            <w:tcW w:w="1741" w:type="dxa"/>
            <w:vMerge w:val="restart"/>
            <w:shd w:val="clear" w:color="auto" w:fill="DEEAF6"/>
            <w:vAlign w:val="center"/>
          </w:tcPr>
          <w:p w14:paraId="2EDE200A" w14:textId="77777777" w:rsidR="00685F8F" w:rsidRPr="005858EB" w:rsidRDefault="00685F8F" w:rsidP="00BE5321">
            <w:pPr>
              <w:tabs>
                <w:tab w:val="left" w:pos="420"/>
              </w:tabs>
              <w:jc w:val="center"/>
              <w:rPr>
                <w:rFonts w:ascii="Arial" w:hAnsi="Arial" w:cs="Arial"/>
                <w:b/>
                <w:bCs/>
                <w:sz w:val="19"/>
                <w:szCs w:val="19"/>
              </w:rPr>
            </w:pPr>
            <w:r>
              <w:rPr>
                <w:rFonts w:ascii="Arial" w:hAnsi="Arial" w:cs="Arial"/>
                <w:b/>
                <w:bCs/>
                <w:sz w:val="19"/>
                <w:szCs w:val="19"/>
              </w:rPr>
              <w:t xml:space="preserve">Imię </w:t>
            </w:r>
            <w:r w:rsidRPr="005858EB">
              <w:rPr>
                <w:rFonts w:ascii="Arial" w:hAnsi="Arial" w:cs="Arial"/>
                <w:b/>
                <w:bCs/>
                <w:sz w:val="19"/>
                <w:szCs w:val="19"/>
              </w:rPr>
              <w:t>i nazwisko</w:t>
            </w:r>
          </w:p>
        </w:tc>
        <w:tc>
          <w:tcPr>
            <w:tcW w:w="2552" w:type="dxa"/>
            <w:vMerge w:val="restart"/>
            <w:shd w:val="clear" w:color="auto" w:fill="DEEAF6"/>
            <w:vAlign w:val="center"/>
          </w:tcPr>
          <w:p w14:paraId="1A7FEB3D" w14:textId="55FED6C1" w:rsidR="00685F8F" w:rsidRPr="00EE3CC5" w:rsidRDefault="00685F8F" w:rsidP="00BE5321">
            <w:pPr>
              <w:pStyle w:val="Zawartotabeli"/>
              <w:snapToGrid w:val="0"/>
              <w:jc w:val="center"/>
              <w:rPr>
                <w:rFonts w:ascii="Arial" w:hAnsi="Arial" w:cs="Arial"/>
                <w:b/>
                <w:bCs/>
                <w:sz w:val="19"/>
                <w:szCs w:val="19"/>
              </w:rPr>
            </w:pPr>
            <w:r w:rsidRPr="005858EB">
              <w:rPr>
                <w:rFonts w:ascii="Arial" w:hAnsi="Arial" w:cs="Arial"/>
                <w:b/>
                <w:bCs/>
                <w:sz w:val="19"/>
                <w:szCs w:val="19"/>
              </w:rPr>
              <w:t xml:space="preserve">Zakres wykonywanych czynności </w:t>
            </w:r>
            <w:r w:rsidRPr="005858EB">
              <w:rPr>
                <w:rFonts w:ascii="Arial" w:hAnsi="Arial" w:cs="Arial"/>
                <w:b/>
                <w:bCs/>
                <w:sz w:val="19"/>
                <w:szCs w:val="19"/>
              </w:rPr>
              <w:br/>
            </w:r>
            <w:r w:rsidR="00FC41C9">
              <w:rPr>
                <w:rFonts w:ascii="Arial" w:hAnsi="Arial" w:cs="Arial"/>
                <w:b/>
                <w:bCs/>
                <w:sz w:val="19"/>
                <w:szCs w:val="19"/>
              </w:rPr>
              <w:t xml:space="preserve">w niniejszym </w:t>
            </w:r>
            <w:r w:rsidRPr="00EE3CC5">
              <w:rPr>
                <w:rFonts w:ascii="Arial" w:hAnsi="Arial" w:cs="Arial"/>
                <w:b/>
                <w:bCs/>
                <w:sz w:val="19"/>
                <w:szCs w:val="19"/>
              </w:rPr>
              <w:t>zamówieniu</w:t>
            </w:r>
          </w:p>
          <w:p w14:paraId="38704134" w14:textId="34C83BB1" w:rsidR="00685F8F" w:rsidRPr="005858EB" w:rsidRDefault="00685F8F" w:rsidP="00EE3CC5">
            <w:pPr>
              <w:tabs>
                <w:tab w:val="left" w:pos="420"/>
              </w:tabs>
              <w:jc w:val="center"/>
              <w:rPr>
                <w:rFonts w:ascii="Arial" w:hAnsi="Arial" w:cs="Arial"/>
                <w:b/>
                <w:bCs/>
                <w:sz w:val="19"/>
                <w:szCs w:val="19"/>
              </w:rPr>
            </w:pPr>
            <w:r w:rsidRPr="00EE3CC5">
              <w:rPr>
                <w:rFonts w:ascii="Arial" w:hAnsi="Arial" w:cs="Arial"/>
                <w:b/>
                <w:bCs/>
                <w:sz w:val="19"/>
                <w:szCs w:val="19"/>
              </w:rPr>
              <w:t xml:space="preserve">nr </w:t>
            </w:r>
            <w:r>
              <w:rPr>
                <w:rFonts w:ascii="Arial" w:hAnsi="Arial" w:cs="Arial"/>
                <w:b/>
                <w:bCs/>
                <w:sz w:val="19"/>
                <w:szCs w:val="19"/>
              </w:rPr>
              <w:t>BAI.</w:t>
            </w:r>
            <w:r w:rsidRPr="0050254D">
              <w:rPr>
                <w:rFonts w:ascii="Arial" w:hAnsi="Arial" w:cs="Arial"/>
                <w:b/>
                <w:bCs/>
                <w:sz w:val="19"/>
                <w:szCs w:val="19"/>
              </w:rPr>
              <w:t>272</w:t>
            </w:r>
            <w:r w:rsidR="00FC41C9">
              <w:rPr>
                <w:rFonts w:ascii="Arial" w:hAnsi="Arial" w:cs="Arial"/>
                <w:b/>
                <w:bCs/>
                <w:sz w:val="19"/>
                <w:szCs w:val="19"/>
              </w:rPr>
              <w:t>.4</w:t>
            </w:r>
            <w:r w:rsidRPr="0050254D">
              <w:rPr>
                <w:rFonts w:ascii="Arial" w:hAnsi="Arial" w:cs="Arial"/>
                <w:b/>
                <w:bCs/>
                <w:sz w:val="19"/>
                <w:szCs w:val="19"/>
              </w:rPr>
              <w:t>.</w:t>
            </w:r>
            <w:r w:rsidR="00FC41C9">
              <w:rPr>
                <w:rFonts w:ascii="Arial" w:hAnsi="Arial" w:cs="Arial"/>
                <w:b/>
                <w:bCs/>
                <w:sz w:val="19"/>
                <w:szCs w:val="19"/>
              </w:rPr>
              <w:t>2026</w:t>
            </w:r>
          </w:p>
        </w:tc>
        <w:tc>
          <w:tcPr>
            <w:tcW w:w="7513" w:type="dxa"/>
            <w:gridSpan w:val="6"/>
            <w:shd w:val="clear" w:color="auto" w:fill="DEEAF6"/>
            <w:vAlign w:val="center"/>
          </w:tcPr>
          <w:p w14:paraId="45822AA7" w14:textId="0CA7F449" w:rsidR="00685F8F" w:rsidRPr="00EE3CC5" w:rsidRDefault="00685F8F" w:rsidP="00BE5321">
            <w:pPr>
              <w:tabs>
                <w:tab w:val="left" w:pos="420"/>
              </w:tabs>
              <w:jc w:val="center"/>
              <w:rPr>
                <w:rFonts w:ascii="Arial" w:hAnsi="Arial" w:cs="Arial"/>
                <w:b/>
                <w:bCs/>
                <w:sz w:val="19"/>
                <w:szCs w:val="19"/>
              </w:rPr>
            </w:pPr>
            <w:r w:rsidRPr="00EE3CC5">
              <w:rPr>
                <w:rFonts w:ascii="Arial" w:hAnsi="Arial" w:cs="Arial"/>
                <w:b/>
                <w:bCs/>
                <w:sz w:val="19"/>
                <w:szCs w:val="19"/>
              </w:rPr>
              <w:t xml:space="preserve">Kwalifikacje zawodowe, uprawnienia </w:t>
            </w:r>
            <w:r w:rsidR="00FC41C9">
              <w:rPr>
                <w:rFonts w:ascii="Arial" w:hAnsi="Arial" w:cs="Arial"/>
                <w:b/>
                <w:bCs/>
                <w:sz w:val="19"/>
                <w:szCs w:val="19"/>
              </w:rPr>
              <w:t xml:space="preserve">i doświadczenie </w:t>
            </w:r>
            <w:r w:rsidRPr="00EE3CC5">
              <w:rPr>
                <w:rFonts w:ascii="Arial" w:hAnsi="Arial" w:cs="Arial"/>
                <w:b/>
                <w:bCs/>
                <w:sz w:val="19"/>
                <w:szCs w:val="19"/>
              </w:rPr>
              <w:t>niezbędne do wykonania zamówienia publicznego</w:t>
            </w:r>
          </w:p>
          <w:p w14:paraId="2DAB1C70" w14:textId="77777777" w:rsidR="00685F8F" w:rsidRPr="005858EB" w:rsidRDefault="00685F8F" w:rsidP="00EE3CC5">
            <w:pPr>
              <w:tabs>
                <w:tab w:val="left" w:pos="420"/>
              </w:tabs>
              <w:jc w:val="center"/>
              <w:rPr>
                <w:rFonts w:ascii="Arial" w:hAnsi="Arial" w:cs="Arial"/>
                <w:b/>
                <w:bCs/>
                <w:i/>
                <w:sz w:val="19"/>
                <w:szCs w:val="19"/>
              </w:rPr>
            </w:pPr>
            <w:r w:rsidRPr="00EE3CC5">
              <w:rPr>
                <w:rFonts w:ascii="Arial" w:hAnsi="Arial" w:cs="Arial"/>
                <w:i/>
                <w:sz w:val="19"/>
                <w:szCs w:val="19"/>
              </w:rPr>
              <w:t xml:space="preserve">(w tym w zakresie niezbędnym do wykazania spełnienia warunku określonego </w:t>
            </w:r>
            <w:r w:rsidRPr="00EE3CC5">
              <w:rPr>
                <w:rFonts w:ascii="Arial" w:hAnsi="Arial" w:cs="Arial"/>
                <w:i/>
                <w:sz w:val="19"/>
                <w:szCs w:val="19"/>
              </w:rPr>
              <w:br/>
              <w:t xml:space="preserve">w </w:t>
            </w:r>
            <w:r w:rsidRPr="00EE3CC5">
              <w:rPr>
                <w:rFonts w:ascii="Arial" w:hAnsi="Arial" w:cs="Arial"/>
                <w:bCs/>
                <w:i/>
                <w:sz w:val="19"/>
                <w:szCs w:val="19"/>
              </w:rPr>
              <w:t xml:space="preserve">Rozdziale V pkt 2.4) b) </w:t>
            </w:r>
            <w:r w:rsidRPr="00EE3CC5">
              <w:rPr>
                <w:rFonts w:ascii="Arial" w:hAnsi="Arial" w:cs="Arial"/>
                <w:i/>
                <w:sz w:val="19"/>
                <w:szCs w:val="19"/>
              </w:rPr>
              <w:t>SWZ)</w:t>
            </w:r>
          </w:p>
        </w:tc>
        <w:tc>
          <w:tcPr>
            <w:tcW w:w="2671" w:type="dxa"/>
            <w:vMerge w:val="restart"/>
            <w:shd w:val="clear" w:color="auto" w:fill="DEEAF6"/>
            <w:vAlign w:val="center"/>
          </w:tcPr>
          <w:p w14:paraId="186ED160" w14:textId="59A02FF9" w:rsidR="00685F8F" w:rsidRPr="00B25F66" w:rsidRDefault="00B25F66" w:rsidP="00BE5321">
            <w:pPr>
              <w:tabs>
                <w:tab w:val="left" w:pos="420"/>
              </w:tabs>
              <w:jc w:val="center"/>
              <w:rPr>
                <w:rFonts w:ascii="Arial" w:hAnsi="Arial" w:cs="Arial"/>
                <w:b/>
                <w:bCs/>
                <w:sz w:val="19"/>
                <w:szCs w:val="19"/>
              </w:rPr>
            </w:pPr>
            <w:r w:rsidRPr="00B25F66">
              <w:rPr>
                <w:rFonts w:ascii="Arial" w:hAnsi="Arial" w:cs="Arial"/>
                <w:b/>
                <w:bCs/>
                <w:sz w:val="19"/>
                <w:szCs w:val="19"/>
              </w:rPr>
              <w:t xml:space="preserve">Informacja </w:t>
            </w:r>
            <w:r w:rsidRPr="00B25F66">
              <w:rPr>
                <w:rFonts w:ascii="Arial" w:hAnsi="Arial" w:cs="Arial"/>
                <w:b/>
                <w:bCs/>
                <w:sz w:val="19"/>
                <w:szCs w:val="19"/>
              </w:rPr>
              <w:br/>
              <w:t>o podstawie</w:t>
            </w:r>
            <w:r w:rsidR="00685F8F" w:rsidRPr="00B25F66">
              <w:rPr>
                <w:rFonts w:ascii="Arial" w:hAnsi="Arial" w:cs="Arial"/>
                <w:b/>
                <w:bCs/>
                <w:sz w:val="19"/>
                <w:szCs w:val="19"/>
              </w:rPr>
              <w:t xml:space="preserve"> do dysponowania osobą</w:t>
            </w:r>
            <w:r w:rsidRPr="00B25F66">
              <w:rPr>
                <w:rFonts w:ascii="Arial" w:hAnsi="Arial" w:cs="Arial"/>
                <w:b/>
                <w:bCs/>
                <w:sz w:val="19"/>
                <w:szCs w:val="19"/>
              </w:rPr>
              <w:t xml:space="preserve"> </w:t>
            </w:r>
            <w:r w:rsidRPr="00E47DC5">
              <w:rPr>
                <w:rFonts w:ascii="Arial" w:hAnsi="Arial" w:cs="Arial"/>
                <w:sz w:val="19"/>
                <w:szCs w:val="19"/>
              </w:rPr>
              <w:t>(proszę podać rodzaj umowy)</w:t>
            </w:r>
          </w:p>
        </w:tc>
      </w:tr>
      <w:tr w:rsidR="00FC41C9" w:rsidRPr="005858EB" w14:paraId="11720B6E" w14:textId="77777777" w:rsidTr="00E47DC5">
        <w:trPr>
          <w:trHeight w:val="435"/>
          <w:jc w:val="center"/>
        </w:trPr>
        <w:tc>
          <w:tcPr>
            <w:tcW w:w="522" w:type="dxa"/>
            <w:vMerge/>
            <w:shd w:val="clear" w:color="auto" w:fill="DEEAF6"/>
            <w:vAlign w:val="center"/>
          </w:tcPr>
          <w:p w14:paraId="6B7B17B6" w14:textId="77777777" w:rsidR="00FC41C9" w:rsidRPr="005858EB" w:rsidRDefault="00FC41C9" w:rsidP="00BE5321">
            <w:pPr>
              <w:tabs>
                <w:tab w:val="left" w:pos="420"/>
              </w:tabs>
              <w:jc w:val="center"/>
              <w:rPr>
                <w:rFonts w:ascii="Arial" w:hAnsi="Arial" w:cs="Arial"/>
                <w:b/>
                <w:bCs/>
                <w:sz w:val="19"/>
                <w:szCs w:val="19"/>
              </w:rPr>
            </w:pPr>
          </w:p>
        </w:tc>
        <w:tc>
          <w:tcPr>
            <w:tcW w:w="1741" w:type="dxa"/>
            <w:vMerge/>
            <w:shd w:val="clear" w:color="auto" w:fill="DEEAF6"/>
            <w:vAlign w:val="center"/>
          </w:tcPr>
          <w:p w14:paraId="6C49A404" w14:textId="77777777" w:rsidR="00FC41C9" w:rsidRPr="005858EB" w:rsidRDefault="00FC41C9" w:rsidP="00BE5321">
            <w:pPr>
              <w:tabs>
                <w:tab w:val="left" w:pos="420"/>
              </w:tabs>
              <w:jc w:val="center"/>
              <w:rPr>
                <w:rFonts w:ascii="Arial" w:hAnsi="Arial" w:cs="Arial"/>
                <w:b/>
                <w:bCs/>
                <w:sz w:val="19"/>
                <w:szCs w:val="19"/>
              </w:rPr>
            </w:pPr>
          </w:p>
        </w:tc>
        <w:tc>
          <w:tcPr>
            <w:tcW w:w="2552" w:type="dxa"/>
            <w:vMerge/>
            <w:shd w:val="clear" w:color="auto" w:fill="DEEAF6"/>
            <w:vAlign w:val="center"/>
          </w:tcPr>
          <w:p w14:paraId="602613E1" w14:textId="77777777" w:rsidR="00FC41C9" w:rsidRPr="005858EB" w:rsidRDefault="00FC41C9" w:rsidP="00BE5321">
            <w:pPr>
              <w:tabs>
                <w:tab w:val="left" w:pos="420"/>
              </w:tabs>
              <w:jc w:val="center"/>
              <w:rPr>
                <w:rFonts w:ascii="Arial" w:hAnsi="Arial" w:cs="Arial"/>
                <w:b/>
                <w:bCs/>
                <w:sz w:val="19"/>
                <w:szCs w:val="19"/>
              </w:rPr>
            </w:pPr>
          </w:p>
        </w:tc>
        <w:tc>
          <w:tcPr>
            <w:tcW w:w="4111" w:type="dxa"/>
            <w:gridSpan w:val="5"/>
            <w:tcBorders>
              <w:bottom w:val="single" w:sz="4" w:space="0" w:color="auto"/>
            </w:tcBorders>
            <w:shd w:val="clear" w:color="auto" w:fill="DEEAF6"/>
            <w:vAlign w:val="center"/>
          </w:tcPr>
          <w:p w14:paraId="2FD58444" w14:textId="77777777" w:rsidR="00FC41C9" w:rsidRPr="005858EB" w:rsidRDefault="00FC41C9" w:rsidP="00BE5321">
            <w:pPr>
              <w:tabs>
                <w:tab w:val="left" w:pos="420"/>
              </w:tabs>
              <w:jc w:val="center"/>
              <w:rPr>
                <w:rFonts w:ascii="Arial" w:hAnsi="Arial" w:cs="Arial"/>
                <w:b/>
                <w:bCs/>
                <w:sz w:val="19"/>
                <w:szCs w:val="19"/>
              </w:rPr>
            </w:pPr>
          </w:p>
          <w:p w14:paraId="49F57742" w14:textId="77777777" w:rsidR="00FC41C9" w:rsidRDefault="00FC41C9" w:rsidP="00BE5321">
            <w:pPr>
              <w:tabs>
                <w:tab w:val="left" w:pos="420"/>
              </w:tabs>
              <w:jc w:val="center"/>
              <w:rPr>
                <w:rFonts w:ascii="Arial" w:hAnsi="Arial" w:cs="Arial"/>
                <w:b/>
                <w:bCs/>
                <w:sz w:val="19"/>
                <w:szCs w:val="19"/>
              </w:rPr>
            </w:pPr>
            <w:r w:rsidRPr="005858EB">
              <w:rPr>
                <w:rFonts w:ascii="Arial" w:hAnsi="Arial" w:cs="Arial"/>
                <w:b/>
                <w:bCs/>
                <w:sz w:val="19"/>
                <w:szCs w:val="19"/>
              </w:rPr>
              <w:t>Kwalifikacje zawodowe i uprawnienia</w:t>
            </w:r>
          </w:p>
          <w:p w14:paraId="70FFDDE9" w14:textId="5CABE823" w:rsidR="00FC41C9" w:rsidRDefault="00FC41C9" w:rsidP="00BE5321">
            <w:pPr>
              <w:tabs>
                <w:tab w:val="left" w:pos="420"/>
              </w:tabs>
              <w:jc w:val="center"/>
              <w:rPr>
                <w:rFonts w:ascii="Arial" w:hAnsi="Arial" w:cs="Arial"/>
                <w:b/>
                <w:bCs/>
                <w:sz w:val="19"/>
                <w:szCs w:val="19"/>
              </w:rPr>
            </w:pPr>
          </w:p>
        </w:tc>
        <w:tc>
          <w:tcPr>
            <w:tcW w:w="3402" w:type="dxa"/>
            <w:vMerge w:val="restart"/>
            <w:shd w:val="clear" w:color="auto" w:fill="DEEAF6"/>
            <w:vAlign w:val="center"/>
          </w:tcPr>
          <w:p w14:paraId="6009161F" w14:textId="2212F7BE" w:rsidR="00FC41C9" w:rsidRPr="005858EB" w:rsidRDefault="00FC41C9" w:rsidP="00E47DC5">
            <w:pPr>
              <w:tabs>
                <w:tab w:val="left" w:pos="420"/>
              </w:tabs>
              <w:jc w:val="center"/>
              <w:rPr>
                <w:rFonts w:ascii="Arial" w:hAnsi="Arial" w:cs="Arial"/>
                <w:b/>
                <w:bCs/>
                <w:sz w:val="19"/>
                <w:szCs w:val="19"/>
              </w:rPr>
            </w:pPr>
            <w:r>
              <w:rPr>
                <w:rFonts w:ascii="Arial" w:hAnsi="Arial" w:cs="Arial"/>
                <w:b/>
                <w:bCs/>
                <w:sz w:val="19"/>
                <w:szCs w:val="19"/>
              </w:rPr>
              <w:t xml:space="preserve">Doświadczenie zawodowe </w:t>
            </w:r>
            <w:r w:rsidR="00E47DC5">
              <w:rPr>
                <w:rFonts w:ascii="Arial" w:hAnsi="Arial" w:cs="Arial"/>
                <w:b/>
                <w:bCs/>
                <w:sz w:val="19"/>
                <w:szCs w:val="19"/>
              </w:rPr>
              <w:br/>
            </w:r>
            <w:r>
              <w:rPr>
                <w:rFonts w:ascii="Arial" w:hAnsi="Arial" w:cs="Arial"/>
                <w:b/>
                <w:bCs/>
                <w:sz w:val="19"/>
                <w:szCs w:val="19"/>
              </w:rPr>
              <w:t>w zakresie posiadanych uprawnień</w:t>
            </w:r>
            <w:r w:rsidR="00E47DC5">
              <w:rPr>
                <w:rFonts w:ascii="Arial" w:hAnsi="Arial" w:cs="Arial"/>
                <w:b/>
                <w:bCs/>
                <w:sz w:val="19"/>
                <w:szCs w:val="19"/>
              </w:rPr>
              <w:br/>
            </w:r>
            <w:r w:rsidR="00B25F66">
              <w:rPr>
                <w:rFonts w:ascii="Arial" w:hAnsi="Arial" w:cs="Arial"/>
                <w:b/>
                <w:bCs/>
                <w:sz w:val="19"/>
                <w:szCs w:val="19"/>
              </w:rPr>
              <w:t xml:space="preserve"> </w:t>
            </w:r>
            <w:r w:rsidR="00B25F66" w:rsidRPr="00E47DC5">
              <w:rPr>
                <w:rFonts w:ascii="Arial" w:hAnsi="Arial" w:cs="Arial"/>
                <w:bCs/>
                <w:sz w:val="19"/>
                <w:szCs w:val="19"/>
              </w:rPr>
              <w:t>(</w:t>
            </w:r>
            <w:r w:rsidR="00E47DC5">
              <w:rPr>
                <w:rFonts w:ascii="Arial" w:hAnsi="Arial" w:cs="Arial"/>
                <w:bCs/>
                <w:sz w:val="19"/>
                <w:szCs w:val="19"/>
              </w:rPr>
              <w:t>proszę podać okres w latach</w:t>
            </w:r>
            <w:r w:rsidR="00B25F66" w:rsidRPr="00E47DC5">
              <w:rPr>
                <w:rFonts w:ascii="Arial" w:hAnsi="Arial" w:cs="Arial"/>
                <w:bCs/>
                <w:sz w:val="19"/>
                <w:szCs w:val="19"/>
              </w:rPr>
              <w:t>)</w:t>
            </w:r>
          </w:p>
        </w:tc>
        <w:tc>
          <w:tcPr>
            <w:tcW w:w="2671" w:type="dxa"/>
            <w:vMerge/>
            <w:shd w:val="clear" w:color="auto" w:fill="DEEAF6"/>
          </w:tcPr>
          <w:p w14:paraId="57A28917" w14:textId="77777777" w:rsidR="00FC41C9" w:rsidRPr="005858EB" w:rsidRDefault="00FC41C9" w:rsidP="00BE5321">
            <w:pPr>
              <w:tabs>
                <w:tab w:val="left" w:pos="420"/>
              </w:tabs>
              <w:jc w:val="center"/>
              <w:rPr>
                <w:rFonts w:ascii="Arial" w:hAnsi="Arial" w:cs="Arial"/>
                <w:b/>
                <w:bCs/>
                <w:sz w:val="19"/>
                <w:szCs w:val="19"/>
              </w:rPr>
            </w:pPr>
          </w:p>
        </w:tc>
      </w:tr>
      <w:tr w:rsidR="00FC41C9" w:rsidRPr="005858EB" w14:paraId="3C2A47F1" w14:textId="77777777" w:rsidTr="00E47DC5">
        <w:trPr>
          <w:trHeight w:val="435"/>
          <w:jc w:val="center"/>
        </w:trPr>
        <w:tc>
          <w:tcPr>
            <w:tcW w:w="522" w:type="dxa"/>
            <w:vMerge/>
            <w:shd w:val="clear" w:color="auto" w:fill="DEEAF6"/>
            <w:vAlign w:val="center"/>
          </w:tcPr>
          <w:p w14:paraId="7C6089A5" w14:textId="77777777" w:rsidR="00FC41C9" w:rsidRPr="005858EB" w:rsidRDefault="00FC41C9" w:rsidP="00BE5321">
            <w:pPr>
              <w:tabs>
                <w:tab w:val="left" w:pos="420"/>
              </w:tabs>
              <w:jc w:val="center"/>
              <w:rPr>
                <w:rFonts w:ascii="Arial" w:hAnsi="Arial" w:cs="Arial"/>
                <w:b/>
                <w:bCs/>
                <w:sz w:val="19"/>
                <w:szCs w:val="19"/>
              </w:rPr>
            </w:pPr>
          </w:p>
        </w:tc>
        <w:tc>
          <w:tcPr>
            <w:tcW w:w="1741" w:type="dxa"/>
            <w:vMerge/>
            <w:shd w:val="clear" w:color="auto" w:fill="DEEAF6"/>
            <w:vAlign w:val="center"/>
          </w:tcPr>
          <w:p w14:paraId="1E8D7D1F" w14:textId="77777777" w:rsidR="00FC41C9" w:rsidRPr="005858EB" w:rsidRDefault="00FC41C9" w:rsidP="00BE5321">
            <w:pPr>
              <w:tabs>
                <w:tab w:val="left" w:pos="420"/>
              </w:tabs>
              <w:jc w:val="center"/>
              <w:rPr>
                <w:rFonts w:ascii="Arial" w:hAnsi="Arial" w:cs="Arial"/>
                <w:b/>
                <w:bCs/>
                <w:sz w:val="19"/>
                <w:szCs w:val="19"/>
              </w:rPr>
            </w:pPr>
          </w:p>
        </w:tc>
        <w:tc>
          <w:tcPr>
            <w:tcW w:w="2552" w:type="dxa"/>
            <w:vMerge/>
            <w:shd w:val="clear" w:color="auto" w:fill="DEEAF6"/>
            <w:vAlign w:val="center"/>
          </w:tcPr>
          <w:p w14:paraId="3505E39B" w14:textId="77777777" w:rsidR="00FC41C9" w:rsidRPr="005858EB" w:rsidRDefault="00FC41C9" w:rsidP="00BE5321">
            <w:pPr>
              <w:tabs>
                <w:tab w:val="left" w:pos="420"/>
              </w:tabs>
              <w:jc w:val="center"/>
              <w:rPr>
                <w:rFonts w:ascii="Arial" w:hAnsi="Arial" w:cs="Arial"/>
                <w:b/>
                <w:bCs/>
                <w:sz w:val="19"/>
                <w:szCs w:val="19"/>
              </w:rPr>
            </w:pPr>
          </w:p>
        </w:tc>
        <w:tc>
          <w:tcPr>
            <w:tcW w:w="1984" w:type="dxa"/>
            <w:gridSpan w:val="2"/>
            <w:tcBorders>
              <w:bottom w:val="single" w:sz="4" w:space="0" w:color="auto"/>
            </w:tcBorders>
            <w:shd w:val="clear" w:color="auto" w:fill="DEEAF6"/>
            <w:vAlign w:val="center"/>
          </w:tcPr>
          <w:p w14:paraId="69B211AA" w14:textId="77777777" w:rsidR="00FC41C9" w:rsidRPr="00E47DC5" w:rsidRDefault="00FC41C9" w:rsidP="00BE5321">
            <w:pPr>
              <w:tabs>
                <w:tab w:val="left" w:pos="420"/>
              </w:tabs>
              <w:jc w:val="center"/>
              <w:rPr>
                <w:rFonts w:ascii="Arial" w:hAnsi="Arial" w:cs="Arial"/>
                <w:b/>
                <w:bCs/>
                <w:sz w:val="19"/>
                <w:szCs w:val="19"/>
              </w:rPr>
            </w:pPr>
          </w:p>
          <w:p w14:paraId="2865321A" w14:textId="4526BC1D" w:rsidR="00FC41C9" w:rsidRPr="00E47DC5" w:rsidRDefault="00B25F66" w:rsidP="00BE5321">
            <w:pPr>
              <w:tabs>
                <w:tab w:val="left" w:pos="420"/>
              </w:tabs>
              <w:jc w:val="center"/>
              <w:rPr>
                <w:rFonts w:ascii="Arial" w:hAnsi="Arial" w:cs="Arial"/>
                <w:b/>
                <w:bCs/>
                <w:sz w:val="19"/>
                <w:szCs w:val="19"/>
              </w:rPr>
            </w:pPr>
            <w:r w:rsidRPr="00E47DC5">
              <w:rPr>
                <w:rFonts w:ascii="Arial" w:hAnsi="Arial" w:cs="Arial"/>
                <w:b/>
                <w:bCs/>
                <w:sz w:val="19"/>
                <w:szCs w:val="19"/>
              </w:rPr>
              <w:t>Zakres uprawnień</w:t>
            </w:r>
          </w:p>
          <w:p w14:paraId="7A0B73BB" w14:textId="74B29A3E" w:rsidR="00B25F66" w:rsidRPr="00E47DC5" w:rsidRDefault="00B25F66" w:rsidP="00BE5321">
            <w:pPr>
              <w:tabs>
                <w:tab w:val="left" w:pos="420"/>
              </w:tabs>
              <w:jc w:val="center"/>
              <w:rPr>
                <w:rFonts w:ascii="Arial" w:hAnsi="Arial" w:cs="Arial"/>
                <w:b/>
                <w:bCs/>
                <w:sz w:val="19"/>
                <w:szCs w:val="19"/>
              </w:rPr>
            </w:pPr>
            <w:r w:rsidRPr="00E47DC5">
              <w:rPr>
                <w:rFonts w:ascii="Arial" w:hAnsi="Arial" w:cs="Arial"/>
                <w:bCs/>
                <w:sz w:val="19"/>
                <w:szCs w:val="19"/>
              </w:rPr>
              <w:t>(proszę</w:t>
            </w:r>
            <w:r w:rsidRPr="00E47DC5">
              <w:rPr>
                <w:rFonts w:ascii="Arial" w:hAnsi="Arial" w:cs="Arial"/>
                <w:b/>
                <w:bCs/>
                <w:sz w:val="19"/>
                <w:szCs w:val="19"/>
              </w:rPr>
              <w:t xml:space="preserve"> </w:t>
            </w:r>
            <w:r w:rsidRPr="00E47DC5">
              <w:rPr>
                <w:rFonts w:ascii="Arial" w:hAnsi="Arial" w:cs="Arial"/>
                <w:sz w:val="19"/>
                <w:szCs w:val="19"/>
              </w:rPr>
              <w:t>podać</w:t>
            </w:r>
            <w:r w:rsidR="00E47DC5" w:rsidRPr="00E47DC5">
              <w:rPr>
                <w:rFonts w:ascii="Arial" w:hAnsi="Arial" w:cs="Arial"/>
                <w:sz w:val="19"/>
                <w:szCs w:val="19"/>
              </w:rPr>
              <w:t xml:space="preserve"> rodzaj i specjalność</w:t>
            </w:r>
            <w:r w:rsidRPr="00E47DC5">
              <w:rPr>
                <w:rFonts w:ascii="Arial" w:hAnsi="Arial" w:cs="Arial"/>
                <w:sz w:val="19"/>
                <w:szCs w:val="19"/>
              </w:rPr>
              <w:t xml:space="preserve">  uprawnień, </w:t>
            </w:r>
            <w:r w:rsidR="00E47DC5" w:rsidRPr="00E47DC5">
              <w:rPr>
                <w:rFonts w:ascii="Arial" w:hAnsi="Arial" w:cs="Arial"/>
                <w:sz w:val="19"/>
                <w:szCs w:val="19"/>
              </w:rPr>
              <w:t>nr uprawnień</w:t>
            </w:r>
            <w:r w:rsidRPr="00E47DC5">
              <w:rPr>
                <w:rFonts w:ascii="Arial" w:hAnsi="Arial" w:cs="Arial"/>
                <w:sz w:val="19"/>
                <w:szCs w:val="19"/>
              </w:rPr>
              <w:t>, datę wydania (dzień - miesiąc - rok) oraz organ wydający uprawnienia)</w:t>
            </w:r>
          </w:p>
          <w:p w14:paraId="46C24632" w14:textId="476FD5AD" w:rsidR="00FC41C9" w:rsidRPr="00E47DC5" w:rsidRDefault="00FC41C9" w:rsidP="00BE5321">
            <w:pPr>
              <w:tabs>
                <w:tab w:val="left" w:pos="420"/>
              </w:tabs>
              <w:jc w:val="center"/>
              <w:rPr>
                <w:rFonts w:ascii="Arial" w:hAnsi="Arial" w:cs="Arial"/>
                <w:b/>
                <w:bCs/>
                <w:sz w:val="19"/>
                <w:szCs w:val="19"/>
              </w:rPr>
            </w:pPr>
          </w:p>
        </w:tc>
        <w:tc>
          <w:tcPr>
            <w:tcW w:w="2127" w:type="dxa"/>
            <w:gridSpan w:val="3"/>
            <w:tcBorders>
              <w:bottom w:val="single" w:sz="4" w:space="0" w:color="auto"/>
            </w:tcBorders>
            <w:shd w:val="clear" w:color="auto" w:fill="DEEAF6"/>
            <w:vAlign w:val="center"/>
          </w:tcPr>
          <w:p w14:paraId="5A5CDBFE" w14:textId="33A9CD5A" w:rsidR="00FC41C9" w:rsidRPr="00E47DC5" w:rsidRDefault="00E47DC5" w:rsidP="00BE5321">
            <w:pPr>
              <w:tabs>
                <w:tab w:val="left" w:pos="420"/>
              </w:tabs>
              <w:jc w:val="center"/>
              <w:rPr>
                <w:rFonts w:ascii="Arial" w:hAnsi="Arial" w:cs="Arial"/>
                <w:b/>
                <w:bCs/>
                <w:sz w:val="19"/>
                <w:szCs w:val="19"/>
              </w:rPr>
            </w:pPr>
            <w:r w:rsidRPr="00E47DC5">
              <w:rPr>
                <w:rFonts w:ascii="Arial" w:hAnsi="Arial" w:cs="Arial"/>
                <w:b/>
                <w:sz w:val="19"/>
                <w:szCs w:val="19"/>
              </w:rPr>
              <w:t>Członek właściwej izby samorządu zawodowego</w:t>
            </w:r>
            <w:r>
              <w:rPr>
                <w:rFonts w:ascii="Arial" w:hAnsi="Arial" w:cs="Arial"/>
                <w:b/>
                <w:sz w:val="19"/>
                <w:szCs w:val="19"/>
              </w:rPr>
              <w:br/>
            </w:r>
            <w:r w:rsidRPr="00E47DC5">
              <w:rPr>
                <w:rFonts w:ascii="Arial" w:hAnsi="Arial" w:cs="Arial"/>
                <w:b/>
                <w:sz w:val="19"/>
                <w:szCs w:val="19"/>
              </w:rPr>
              <w:t xml:space="preserve"> </w:t>
            </w:r>
            <w:r w:rsidRPr="00E47DC5">
              <w:rPr>
                <w:rFonts w:ascii="Arial" w:hAnsi="Arial" w:cs="Arial"/>
                <w:sz w:val="19"/>
                <w:szCs w:val="19"/>
              </w:rPr>
              <w:t>(proszę podać nr członkowski)</w:t>
            </w:r>
          </w:p>
        </w:tc>
        <w:tc>
          <w:tcPr>
            <w:tcW w:w="3402" w:type="dxa"/>
            <w:vMerge/>
            <w:tcBorders>
              <w:bottom w:val="single" w:sz="4" w:space="0" w:color="auto"/>
            </w:tcBorders>
            <w:shd w:val="clear" w:color="auto" w:fill="DEEAF6"/>
            <w:vAlign w:val="center"/>
          </w:tcPr>
          <w:p w14:paraId="3DF986E1" w14:textId="0B33B96A" w:rsidR="00FC41C9" w:rsidRPr="005858EB" w:rsidRDefault="00FC41C9" w:rsidP="00BE5321">
            <w:pPr>
              <w:tabs>
                <w:tab w:val="left" w:pos="420"/>
              </w:tabs>
              <w:jc w:val="center"/>
              <w:rPr>
                <w:rFonts w:ascii="Arial" w:hAnsi="Arial" w:cs="Arial"/>
                <w:b/>
                <w:bCs/>
                <w:sz w:val="19"/>
                <w:szCs w:val="19"/>
              </w:rPr>
            </w:pPr>
          </w:p>
        </w:tc>
        <w:tc>
          <w:tcPr>
            <w:tcW w:w="2671" w:type="dxa"/>
            <w:vMerge/>
            <w:shd w:val="clear" w:color="auto" w:fill="DEEAF6"/>
          </w:tcPr>
          <w:p w14:paraId="28B829DA" w14:textId="77777777" w:rsidR="00FC41C9" w:rsidRPr="005858EB" w:rsidRDefault="00FC41C9" w:rsidP="00BE5321">
            <w:pPr>
              <w:tabs>
                <w:tab w:val="left" w:pos="420"/>
              </w:tabs>
              <w:jc w:val="center"/>
              <w:rPr>
                <w:rFonts w:ascii="Arial" w:hAnsi="Arial" w:cs="Arial"/>
                <w:b/>
                <w:bCs/>
                <w:sz w:val="19"/>
                <w:szCs w:val="19"/>
              </w:rPr>
            </w:pPr>
          </w:p>
        </w:tc>
      </w:tr>
      <w:tr w:rsidR="001F6D66" w:rsidRPr="005858EB" w14:paraId="511881F7" w14:textId="77777777" w:rsidTr="00BE5321">
        <w:trPr>
          <w:trHeight w:val="661"/>
          <w:jc w:val="center"/>
        </w:trPr>
        <w:tc>
          <w:tcPr>
            <w:tcW w:w="14999" w:type="dxa"/>
            <w:gridSpan w:val="10"/>
            <w:shd w:val="clear" w:color="auto" w:fill="auto"/>
          </w:tcPr>
          <w:p w14:paraId="5F2D26CB" w14:textId="3CB206E4" w:rsidR="00EE3CC5" w:rsidRPr="00EE3CC5" w:rsidRDefault="00685F8F" w:rsidP="00EE3CC5">
            <w:pPr>
              <w:pStyle w:val="Zawartotabeli"/>
              <w:snapToGrid w:val="0"/>
              <w:jc w:val="center"/>
              <w:rPr>
                <w:rFonts w:ascii="Arial" w:hAnsi="Arial" w:cs="Arial"/>
                <w:bCs/>
                <w:i/>
                <w:sz w:val="22"/>
                <w:szCs w:val="22"/>
              </w:rPr>
            </w:pPr>
            <w:r>
              <w:rPr>
                <w:rFonts w:ascii="Arial" w:hAnsi="Arial" w:cs="Arial"/>
                <w:b/>
                <w:bCs/>
                <w:i/>
                <w:sz w:val="22"/>
                <w:szCs w:val="22"/>
              </w:rPr>
              <w:t>Osoba</w:t>
            </w:r>
            <w:r w:rsidR="00E47DC5">
              <w:rPr>
                <w:rFonts w:ascii="Arial" w:hAnsi="Arial" w:cs="Arial"/>
                <w:b/>
                <w:bCs/>
                <w:i/>
                <w:sz w:val="22"/>
                <w:szCs w:val="22"/>
              </w:rPr>
              <w:t>, o której</w:t>
            </w:r>
            <w:r w:rsidR="00EE3CC5" w:rsidRPr="00EE3CC5">
              <w:rPr>
                <w:rFonts w:ascii="Arial" w:hAnsi="Arial" w:cs="Arial"/>
                <w:b/>
                <w:bCs/>
                <w:i/>
                <w:sz w:val="22"/>
                <w:szCs w:val="22"/>
              </w:rPr>
              <w:t xml:space="preserve"> mowa</w:t>
            </w:r>
            <w:r w:rsidR="00EE3CC5" w:rsidRPr="00EE3CC5">
              <w:rPr>
                <w:rFonts w:ascii="Arial" w:eastAsia="Verdana" w:hAnsi="Arial" w:cs="Arial"/>
                <w:b/>
                <w:bCs/>
                <w:i/>
                <w:iCs/>
                <w:sz w:val="22"/>
                <w:szCs w:val="22"/>
              </w:rPr>
              <w:t xml:space="preserve"> </w:t>
            </w:r>
            <w:r w:rsidR="00EE3CC5" w:rsidRPr="00FC41C9">
              <w:rPr>
                <w:rFonts w:ascii="Arial" w:hAnsi="Arial" w:cs="Arial"/>
                <w:b/>
                <w:i/>
                <w:sz w:val="22"/>
                <w:szCs w:val="22"/>
              </w:rPr>
              <w:t xml:space="preserve">w </w:t>
            </w:r>
            <w:r w:rsidR="00EE3CC5" w:rsidRPr="00FC41C9">
              <w:rPr>
                <w:rFonts w:ascii="Arial" w:hAnsi="Arial" w:cs="Arial"/>
                <w:b/>
                <w:bCs/>
                <w:i/>
                <w:sz w:val="22"/>
                <w:szCs w:val="22"/>
              </w:rPr>
              <w:t xml:space="preserve">Rozdziale V pkt 2.4) b) </w:t>
            </w:r>
            <w:r w:rsidR="00FC41C9" w:rsidRPr="00FC41C9">
              <w:rPr>
                <w:rFonts w:ascii="Arial" w:hAnsi="Arial" w:cs="Arial"/>
                <w:b/>
                <w:bCs/>
                <w:i/>
                <w:sz w:val="22"/>
                <w:szCs w:val="22"/>
              </w:rPr>
              <w:t xml:space="preserve">ppkt 1 </w:t>
            </w:r>
            <w:r w:rsidR="00EE3CC5" w:rsidRPr="00FC41C9">
              <w:rPr>
                <w:rFonts w:ascii="Arial" w:hAnsi="Arial" w:cs="Arial"/>
                <w:b/>
                <w:bCs/>
                <w:i/>
                <w:sz w:val="22"/>
                <w:szCs w:val="22"/>
              </w:rPr>
              <w:t>SWZ tj.:</w:t>
            </w:r>
          </w:p>
          <w:p w14:paraId="6E2962D2" w14:textId="77777777" w:rsidR="00FC41C9" w:rsidRDefault="00FC41C9" w:rsidP="00FC41C9">
            <w:pPr>
              <w:pStyle w:val="Teksttreci0"/>
              <w:shd w:val="clear" w:color="auto" w:fill="auto"/>
              <w:spacing w:line="276" w:lineRule="auto"/>
              <w:ind w:right="23" w:firstLine="0"/>
              <w:rPr>
                <w:rFonts w:ascii="Arial" w:hAnsi="Arial" w:cs="Arial"/>
                <w:bCs/>
                <w:sz w:val="22"/>
                <w:szCs w:val="22"/>
                <w:lang w:val="pl-PL"/>
              </w:rPr>
            </w:pPr>
            <w:r w:rsidRPr="006447F3">
              <w:rPr>
                <w:rFonts w:ascii="Arial" w:hAnsi="Arial" w:cs="Arial"/>
                <w:b/>
                <w:bCs/>
                <w:sz w:val="22"/>
                <w:szCs w:val="22"/>
                <w:lang w:val="pl-PL"/>
              </w:rPr>
              <w:t>Kierownik budowy</w:t>
            </w:r>
            <w:r>
              <w:rPr>
                <w:rFonts w:ascii="Arial" w:hAnsi="Arial" w:cs="Arial"/>
                <w:bCs/>
                <w:sz w:val="22"/>
                <w:szCs w:val="22"/>
                <w:lang w:val="pl-PL"/>
              </w:rPr>
              <w:t>, który:</w:t>
            </w:r>
          </w:p>
          <w:p w14:paraId="2EADE0AD" w14:textId="77777777" w:rsidR="00FC41C9" w:rsidRPr="00FC41C9" w:rsidRDefault="00FC41C9" w:rsidP="003F6E0A">
            <w:pPr>
              <w:pStyle w:val="Teksttreci0"/>
              <w:numPr>
                <w:ilvl w:val="1"/>
                <w:numId w:val="58"/>
              </w:numPr>
              <w:spacing w:line="276" w:lineRule="auto"/>
              <w:ind w:left="316" w:right="23" w:hanging="284"/>
              <w:rPr>
                <w:rFonts w:ascii="Arial" w:hAnsi="Arial" w:cs="Arial"/>
                <w:bCs/>
                <w:sz w:val="22"/>
                <w:szCs w:val="22"/>
                <w:lang w:val="pl-PL"/>
              </w:rPr>
            </w:pPr>
            <w:r>
              <w:rPr>
                <w:rFonts w:ascii="Arial" w:hAnsi="Arial" w:cs="Arial"/>
                <w:bCs/>
                <w:sz w:val="22"/>
                <w:szCs w:val="22"/>
                <w:lang w:val="pl-PL"/>
              </w:rPr>
              <w:t>posiada uprawnienia budowlane</w:t>
            </w:r>
            <w:r>
              <w:rPr>
                <w:rFonts w:ascii="Arial" w:hAnsi="Arial" w:cs="Arial"/>
                <w:iCs/>
                <w:sz w:val="22"/>
                <w:szCs w:val="22"/>
                <w:lang w:val="pl-PL"/>
              </w:rPr>
              <w:t xml:space="preserve"> do kierowania robotami budowlanymi </w:t>
            </w:r>
            <w:r w:rsidRPr="008215E9">
              <w:rPr>
                <w:rFonts w:ascii="Arial" w:hAnsi="Arial" w:cs="Arial"/>
                <w:iCs/>
                <w:sz w:val="22"/>
                <w:szCs w:val="22"/>
              </w:rPr>
              <w:t>w specjalności konstruk</w:t>
            </w:r>
            <w:r>
              <w:rPr>
                <w:rFonts w:ascii="Arial" w:hAnsi="Arial" w:cs="Arial"/>
                <w:iCs/>
                <w:sz w:val="22"/>
                <w:szCs w:val="22"/>
              </w:rPr>
              <w:t>cyjno-budowlanej bez ograniczeń</w:t>
            </w:r>
            <w:r>
              <w:rPr>
                <w:rFonts w:ascii="Arial" w:hAnsi="Arial" w:cs="Arial"/>
                <w:iCs/>
                <w:sz w:val="22"/>
                <w:szCs w:val="22"/>
                <w:lang w:val="pl-PL"/>
              </w:rPr>
              <w:t xml:space="preserve"> </w:t>
            </w:r>
            <w:r w:rsidRPr="00027F64">
              <w:rPr>
                <w:rFonts w:ascii="Arial" w:hAnsi="Arial" w:cs="Arial"/>
                <w:iCs/>
                <w:sz w:val="22"/>
                <w:szCs w:val="22"/>
              </w:rPr>
              <w:t>lub</w:t>
            </w:r>
            <w:r w:rsidRPr="00BA21FB">
              <w:rPr>
                <w:rFonts w:ascii="Arial" w:hAnsi="Arial" w:cs="Arial"/>
                <w:b/>
                <w:iCs/>
                <w:sz w:val="22"/>
                <w:szCs w:val="22"/>
              </w:rPr>
              <w:t xml:space="preserve"> </w:t>
            </w:r>
            <w:r w:rsidRPr="00BA21FB">
              <w:rPr>
                <w:rFonts w:ascii="Arial" w:hAnsi="Arial" w:cs="Arial"/>
                <w:iCs/>
                <w:sz w:val="22"/>
                <w:szCs w:val="22"/>
              </w:rPr>
              <w:t>odpowiadające im ważne uprawnienia, kt</w:t>
            </w:r>
            <w:r>
              <w:rPr>
                <w:rFonts w:ascii="Arial" w:hAnsi="Arial" w:cs="Arial"/>
                <w:iCs/>
                <w:sz w:val="22"/>
                <w:szCs w:val="22"/>
              </w:rPr>
              <w:t>óre zostały wydane na podstawie</w:t>
            </w:r>
            <w:r>
              <w:rPr>
                <w:rFonts w:ascii="Arial" w:hAnsi="Arial" w:cs="Arial"/>
                <w:iCs/>
                <w:sz w:val="22"/>
                <w:szCs w:val="22"/>
                <w:lang w:val="pl-PL"/>
              </w:rPr>
              <w:t xml:space="preserve"> </w:t>
            </w:r>
            <w:r w:rsidRPr="00BA21FB">
              <w:rPr>
                <w:rFonts w:ascii="Arial" w:hAnsi="Arial" w:cs="Arial"/>
                <w:iCs/>
                <w:sz w:val="22"/>
                <w:szCs w:val="22"/>
              </w:rPr>
              <w:t>wcześniej obowiązujących przepisów;</w:t>
            </w:r>
          </w:p>
          <w:p w14:paraId="1E2B8D78" w14:textId="77777777" w:rsidR="00FC41C9" w:rsidRPr="00FC41C9" w:rsidRDefault="00FC41C9" w:rsidP="003F6E0A">
            <w:pPr>
              <w:pStyle w:val="Teksttreci0"/>
              <w:numPr>
                <w:ilvl w:val="1"/>
                <w:numId w:val="58"/>
              </w:numPr>
              <w:spacing w:line="276" w:lineRule="auto"/>
              <w:ind w:left="316" w:right="23" w:hanging="284"/>
              <w:rPr>
                <w:rFonts w:ascii="Arial" w:hAnsi="Arial" w:cs="Arial"/>
                <w:bCs/>
                <w:sz w:val="22"/>
                <w:szCs w:val="22"/>
                <w:lang w:val="pl-PL"/>
              </w:rPr>
            </w:pPr>
            <w:r w:rsidRPr="00FC41C9">
              <w:rPr>
                <w:rFonts w:ascii="Arial" w:hAnsi="Arial" w:cs="Arial"/>
                <w:iCs/>
                <w:sz w:val="22"/>
                <w:szCs w:val="22"/>
                <w:lang w:val="pl-PL"/>
              </w:rPr>
              <w:lastRenderedPageBreak/>
              <w:t>posiada minimum 5 letnie doświadczenie zawodowe w zakresie posiadanych uprawnień, o których mowa w pkt a powyżej, licząc od dnia ich uzyskania;</w:t>
            </w:r>
          </w:p>
          <w:p w14:paraId="62361D8C" w14:textId="1AFFA7C4" w:rsidR="001F6D66" w:rsidRPr="00FC41C9" w:rsidRDefault="00FC41C9" w:rsidP="003F6E0A">
            <w:pPr>
              <w:pStyle w:val="Teksttreci0"/>
              <w:numPr>
                <w:ilvl w:val="1"/>
                <w:numId w:val="58"/>
              </w:numPr>
              <w:spacing w:line="276" w:lineRule="auto"/>
              <w:ind w:left="316" w:right="23" w:hanging="284"/>
              <w:rPr>
                <w:rFonts w:ascii="Arial" w:hAnsi="Arial" w:cs="Arial"/>
                <w:bCs/>
                <w:sz w:val="22"/>
                <w:szCs w:val="22"/>
                <w:lang w:val="pl-PL"/>
              </w:rPr>
            </w:pPr>
            <w:r w:rsidRPr="00FC41C9">
              <w:rPr>
                <w:rFonts w:ascii="Arial" w:hAnsi="Arial" w:cs="Arial"/>
                <w:iCs/>
                <w:sz w:val="22"/>
                <w:szCs w:val="22"/>
                <w:lang w:val="pl-PL"/>
              </w:rPr>
              <w:t>jest czynnym członkiem właściwej izby samorządu zawodowego.</w:t>
            </w:r>
          </w:p>
        </w:tc>
      </w:tr>
      <w:tr w:rsidR="00FC41C9" w:rsidRPr="005858EB" w14:paraId="7096EFC2" w14:textId="77777777" w:rsidTr="00E47DC5">
        <w:trPr>
          <w:trHeight w:val="1099"/>
          <w:jc w:val="center"/>
        </w:trPr>
        <w:tc>
          <w:tcPr>
            <w:tcW w:w="522" w:type="dxa"/>
            <w:shd w:val="clear" w:color="auto" w:fill="auto"/>
            <w:vAlign w:val="center"/>
          </w:tcPr>
          <w:p w14:paraId="343EAF1B" w14:textId="77777777" w:rsidR="00FC41C9" w:rsidRPr="005858EB" w:rsidRDefault="00FC41C9" w:rsidP="00BE5321">
            <w:pPr>
              <w:tabs>
                <w:tab w:val="left" w:pos="420"/>
              </w:tabs>
              <w:jc w:val="center"/>
              <w:rPr>
                <w:rFonts w:ascii="Arial" w:hAnsi="Arial" w:cs="Arial"/>
                <w:bCs/>
                <w:sz w:val="19"/>
                <w:szCs w:val="19"/>
              </w:rPr>
            </w:pPr>
            <w:r w:rsidRPr="005858EB">
              <w:rPr>
                <w:rFonts w:ascii="Arial" w:hAnsi="Arial" w:cs="Arial"/>
                <w:bCs/>
                <w:sz w:val="19"/>
                <w:szCs w:val="19"/>
              </w:rPr>
              <w:lastRenderedPageBreak/>
              <w:t>1.</w:t>
            </w:r>
          </w:p>
        </w:tc>
        <w:tc>
          <w:tcPr>
            <w:tcW w:w="1741" w:type="dxa"/>
            <w:shd w:val="clear" w:color="auto" w:fill="auto"/>
            <w:vAlign w:val="center"/>
          </w:tcPr>
          <w:p w14:paraId="63D0787F" w14:textId="77777777" w:rsidR="00FC41C9" w:rsidRPr="005858EB" w:rsidRDefault="00FC41C9" w:rsidP="00BE5321">
            <w:pPr>
              <w:tabs>
                <w:tab w:val="left" w:pos="420"/>
              </w:tabs>
              <w:jc w:val="center"/>
              <w:rPr>
                <w:rFonts w:ascii="Arial" w:hAnsi="Arial" w:cs="Arial"/>
                <w:b/>
                <w:bCs/>
                <w:sz w:val="19"/>
                <w:szCs w:val="19"/>
              </w:rPr>
            </w:pPr>
          </w:p>
        </w:tc>
        <w:tc>
          <w:tcPr>
            <w:tcW w:w="2552" w:type="dxa"/>
            <w:shd w:val="clear" w:color="auto" w:fill="auto"/>
            <w:vAlign w:val="center"/>
          </w:tcPr>
          <w:p w14:paraId="4FAB8A3C" w14:textId="77777777" w:rsidR="00FC41C9" w:rsidRPr="005858EB" w:rsidRDefault="00FC41C9" w:rsidP="00BE5321">
            <w:pPr>
              <w:tabs>
                <w:tab w:val="left" w:pos="420"/>
              </w:tabs>
              <w:jc w:val="center"/>
              <w:rPr>
                <w:rFonts w:ascii="Arial" w:hAnsi="Arial" w:cs="Arial"/>
                <w:b/>
                <w:bCs/>
                <w:sz w:val="19"/>
                <w:szCs w:val="19"/>
              </w:rPr>
            </w:pPr>
          </w:p>
          <w:p w14:paraId="02E3016F" w14:textId="35E79848" w:rsidR="00FC41C9" w:rsidRPr="005858EB" w:rsidRDefault="00FC41C9" w:rsidP="00BE5321">
            <w:pPr>
              <w:tabs>
                <w:tab w:val="left" w:pos="420"/>
              </w:tabs>
              <w:jc w:val="center"/>
              <w:rPr>
                <w:rFonts w:ascii="Arial" w:hAnsi="Arial" w:cs="Arial"/>
                <w:b/>
                <w:bCs/>
                <w:sz w:val="19"/>
                <w:szCs w:val="19"/>
              </w:rPr>
            </w:pPr>
            <w:r>
              <w:rPr>
                <w:rFonts w:ascii="Arial" w:hAnsi="Arial" w:cs="Arial"/>
                <w:b/>
                <w:bCs/>
                <w:sz w:val="19"/>
                <w:szCs w:val="19"/>
              </w:rPr>
              <w:t>Kierownik budowy</w:t>
            </w:r>
          </w:p>
          <w:p w14:paraId="59BAA670" w14:textId="77777777" w:rsidR="00FC41C9" w:rsidRPr="005858EB" w:rsidRDefault="00FC41C9" w:rsidP="00BE5321">
            <w:pPr>
              <w:tabs>
                <w:tab w:val="left" w:pos="420"/>
              </w:tabs>
              <w:jc w:val="center"/>
              <w:rPr>
                <w:rFonts w:ascii="Arial" w:hAnsi="Arial" w:cs="Arial"/>
                <w:b/>
                <w:bCs/>
                <w:sz w:val="19"/>
                <w:szCs w:val="19"/>
              </w:rPr>
            </w:pPr>
          </w:p>
          <w:p w14:paraId="688FE97C" w14:textId="77777777" w:rsidR="00FC41C9" w:rsidRPr="005858EB" w:rsidRDefault="00FC41C9" w:rsidP="00BE5321">
            <w:pPr>
              <w:tabs>
                <w:tab w:val="left" w:pos="420"/>
              </w:tabs>
              <w:jc w:val="center"/>
              <w:rPr>
                <w:rFonts w:ascii="Arial" w:hAnsi="Arial" w:cs="Arial"/>
                <w:b/>
                <w:bCs/>
                <w:sz w:val="19"/>
                <w:szCs w:val="19"/>
              </w:rPr>
            </w:pPr>
          </w:p>
        </w:tc>
        <w:tc>
          <w:tcPr>
            <w:tcW w:w="1984" w:type="dxa"/>
            <w:gridSpan w:val="2"/>
            <w:shd w:val="clear" w:color="auto" w:fill="auto"/>
            <w:vAlign w:val="center"/>
          </w:tcPr>
          <w:p w14:paraId="4FD95EAE" w14:textId="77777777" w:rsidR="00FC41C9" w:rsidRPr="005858EB" w:rsidRDefault="00FC41C9" w:rsidP="00BE5321">
            <w:pPr>
              <w:tabs>
                <w:tab w:val="left" w:pos="420"/>
              </w:tabs>
              <w:jc w:val="both"/>
              <w:rPr>
                <w:rFonts w:ascii="Arial" w:hAnsi="Arial" w:cs="Arial"/>
                <w:b/>
                <w:bCs/>
                <w:sz w:val="19"/>
                <w:szCs w:val="19"/>
              </w:rPr>
            </w:pPr>
          </w:p>
        </w:tc>
        <w:tc>
          <w:tcPr>
            <w:tcW w:w="1985" w:type="dxa"/>
            <w:gridSpan w:val="2"/>
            <w:shd w:val="clear" w:color="auto" w:fill="auto"/>
            <w:vAlign w:val="center"/>
          </w:tcPr>
          <w:p w14:paraId="42931764" w14:textId="567E8C4E" w:rsidR="00FC41C9" w:rsidRPr="005858EB" w:rsidRDefault="00FC41C9" w:rsidP="00BE5321">
            <w:pPr>
              <w:tabs>
                <w:tab w:val="left" w:pos="420"/>
              </w:tabs>
              <w:jc w:val="both"/>
              <w:rPr>
                <w:rFonts w:ascii="Arial" w:hAnsi="Arial" w:cs="Arial"/>
                <w:b/>
                <w:bCs/>
                <w:sz w:val="19"/>
                <w:szCs w:val="19"/>
              </w:rPr>
            </w:pPr>
          </w:p>
        </w:tc>
        <w:tc>
          <w:tcPr>
            <w:tcW w:w="3544" w:type="dxa"/>
            <w:gridSpan w:val="2"/>
            <w:shd w:val="clear" w:color="auto" w:fill="auto"/>
            <w:vAlign w:val="center"/>
          </w:tcPr>
          <w:p w14:paraId="73FD1FDF" w14:textId="6A68690D" w:rsidR="00FC41C9" w:rsidRPr="005858EB" w:rsidRDefault="00FC41C9" w:rsidP="00BE5321">
            <w:pPr>
              <w:tabs>
                <w:tab w:val="left" w:pos="420"/>
              </w:tabs>
              <w:jc w:val="both"/>
              <w:rPr>
                <w:rFonts w:ascii="Arial" w:hAnsi="Arial" w:cs="Arial"/>
                <w:b/>
                <w:bCs/>
                <w:sz w:val="19"/>
                <w:szCs w:val="19"/>
              </w:rPr>
            </w:pPr>
          </w:p>
        </w:tc>
        <w:tc>
          <w:tcPr>
            <w:tcW w:w="2671" w:type="dxa"/>
            <w:shd w:val="clear" w:color="auto" w:fill="auto"/>
            <w:vAlign w:val="center"/>
          </w:tcPr>
          <w:p w14:paraId="50BCA872" w14:textId="77777777" w:rsidR="00FC41C9" w:rsidRPr="005858EB" w:rsidRDefault="00FC41C9" w:rsidP="00BE5321">
            <w:pPr>
              <w:tabs>
                <w:tab w:val="left" w:pos="420"/>
              </w:tabs>
              <w:jc w:val="both"/>
              <w:rPr>
                <w:rFonts w:ascii="Arial" w:hAnsi="Arial" w:cs="Arial"/>
                <w:b/>
                <w:bCs/>
                <w:sz w:val="19"/>
                <w:szCs w:val="19"/>
              </w:rPr>
            </w:pPr>
          </w:p>
        </w:tc>
      </w:tr>
      <w:tr w:rsidR="00E47DC5" w:rsidRPr="005858EB" w14:paraId="0D619CE4" w14:textId="77777777" w:rsidTr="008E4D47">
        <w:trPr>
          <w:trHeight w:val="1099"/>
          <w:jc w:val="center"/>
        </w:trPr>
        <w:tc>
          <w:tcPr>
            <w:tcW w:w="14999" w:type="dxa"/>
            <w:gridSpan w:val="10"/>
            <w:shd w:val="clear" w:color="auto" w:fill="auto"/>
            <w:vAlign w:val="center"/>
          </w:tcPr>
          <w:p w14:paraId="3A1F21B1" w14:textId="68F2A660" w:rsidR="00C050E9" w:rsidRPr="00C050E9" w:rsidRDefault="00C050E9" w:rsidP="00C050E9">
            <w:pPr>
              <w:pStyle w:val="Zawartotabeli"/>
              <w:snapToGrid w:val="0"/>
              <w:jc w:val="center"/>
              <w:rPr>
                <w:rFonts w:ascii="Arial" w:hAnsi="Arial" w:cs="Arial"/>
                <w:bCs/>
                <w:i/>
                <w:sz w:val="22"/>
                <w:szCs w:val="22"/>
              </w:rPr>
            </w:pPr>
            <w:r>
              <w:rPr>
                <w:rFonts w:ascii="Arial" w:hAnsi="Arial" w:cs="Arial"/>
                <w:b/>
                <w:bCs/>
                <w:i/>
                <w:sz w:val="22"/>
                <w:szCs w:val="22"/>
              </w:rPr>
              <w:t>Osoba, o której</w:t>
            </w:r>
            <w:r w:rsidRPr="00EE3CC5">
              <w:rPr>
                <w:rFonts w:ascii="Arial" w:hAnsi="Arial" w:cs="Arial"/>
                <w:b/>
                <w:bCs/>
                <w:i/>
                <w:sz w:val="22"/>
                <w:szCs w:val="22"/>
              </w:rPr>
              <w:t xml:space="preserve"> mowa</w:t>
            </w:r>
            <w:r w:rsidRPr="00EE3CC5">
              <w:rPr>
                <w:rFonts w:ascii="Arial" w:eastAsia="Verdana" w:hAnsi="Arial" w:cs="Arial"/>
                <w:b/>
                <w:bCs/>
                <w:i/>
                <w:iCs/>
                <w:sz w:val="22"/>
                <w:szCs w:val="22"/>
              </w:rPr>
              <w:t xml:space="preserve"> </w:t>
            </w:r>
            <w:r w:rsidRPr="00EE3CC5">
              <w:rPr>
                <w:rFonts w:ascii="Arial" w:hAnsi="Arial" w:cs="Arial"/>
                <w:b/>
                <w:i/>
                <w:sz w:val="22"/>
                <w:szCs w:val="22"/>
              </w:rPr>
              <w:t xml:space="preserve"> </w:t>
            </w:r>
            <w:r w:rsidRPr="00FC41C9">
              <w:rPr>
                <w:rFonts w:ascii="Arial" w:hAnsi="Arial" w:cs="Arial"/>
                <w:b/>
                <w:i/>
                <w:sz w:val="22"/>
                <w:szCs w:val="22"/>
              </w:rPr>
              <w:t xml:space="preserve">w </w:t>
            </w:r>
            <w:r w:rsidRPr="00FC41C9">
              <w:rPr>
                <w:rFonts w:ascii="Arial" w:hAnsi="Arial" w:cs="Arial"/>
                <w:b/>
                <w:bCs/>
                <w:i/>
                <w:sz w:val="22"/>
                <w:szCs w:val="22"/>
              </w:rPr>
              <w:t xml:space="preserve">Rozdziale V pkt 2.4) b) </w:t>
            </w:r>
            <w:r>
              <w:rPr>
                <w:rFonts w:ascii="Arial" w:hAnsi="Arial" w:cs="Arial"/>
                <w:b/>
                <w:bCs/>
                <w:i/>
                <w:sz w:val="22"/>
                <w:szCs w:val="22"/>
              </w:rPr>
              <w:t>ppkt 2</w:t>
            </w:r>
            <w:r w:rsidRPr="00FC41C9">
              <w:rPr>
                <w:rFonts w:ascii="Arial" w:hAnsi="Arial" w:cs="Arial"/>
                <w:b/>
                <w:bCs/>
                <w:i/>
                <w:sz w:val="22"/>
                <w:szCs w:val="22"/>
              </w:rPr>
              <w:t xml:space="preserve"> SWZ tj.:</w:t>
            </w:r>
          </w:p>
          <w:p w14:paraId="018E4A7A" w14:textId="5D30F475" w:rsidR="00E47DC5" w:rsidRDefault="00E47DC5" w:rsidP="00E47DC5">
            <w:pPr>
              <w:pStyle w:val="Teksttreci0"/>
              <w:shd w:val="clear" w:color="auto" w:fill="auto"/>
              <w:spacing w:line="276" w:lineRule="auto"/>
              <w:ind w:right="23" w:firstLine="0"/>
              <w:rPr>
                <w:rFonts w:ascii="Arial" w:hAnsi="Arial" w:cs="Arial"/>
                <w:sz w:val="22"/>
                <w:szCs w:val="22"/>
                <w:lang w:val="pl-PL"/>
              </w:rPr>
            </w:pPr>
            <w:r w:rsidRPr="00976FA7">
              <w:rPr>
                <w:rFonts w:ascii="Arial" w:hAnsi="Arial" w:cs="Arial"/>
                <w:b/>
                <w:sz w:val="22"/>
                <w:szCs w:val="22"/>
                <w:lang w:val="pl-PL"/>
              </w:rPr>
              <w:t>Kierownik robót</w:t>
            </w:r>
            <w:r>
              <w:rPr>
                <w:rFonts w:ascii="Arial" w:hAnsi="Arial" w:cs="Arial"/>
                <w:sz w:val="22"/>
                <w:szCs w:val="22"/>
                <w:lang w:val="pl-PL"/>
              </w:rPr>
              <w:t>, który:</w:t>
            </w:r>
          </w:p>
          <w:p w14:paraId="4ACBDF4B" w14:textId="4CF7B32F" w:rsidR="00E47DC5" w:rsidRPr="00BA21FB" w:rsidRDefault="00E47DC5" w:rsidP="003F6E0A">
            <w:pPr>
              <w:pStyle w:val="Teksttreci0"/>
              <w:numPr>
                <w:ilvl w:val="1"/>
                <w:numId w:val="64"/>
              </w:numPr>
              <w:spacing w:line="276" w:lineRule="auto"/>
              <w:ind w:left="457" w:right="23" w:hanging="350"/>
              <w:rPr>
                <w:rFonts w:ascii="Arial" w:hAnsi="Arial" w:cs="Arial"/>
                <w:iCs/>
                <w:sz w:val="22"/>
                <w:szCs w:val="22"/>
              </w:rPr>
            </w:pPr>
            <w:r w:rsidRPr="00E47DC5">
              <w:rPr>
                <w:rFonts w:ascii="Arial" w:hAnsi="Arial" w:cs="Arial"/>
                <w:bCs/>
                <w:sz w:val="22"/>
                <w:szCs w:val="22"/>
                <w:lang w:val="pl-PL"/>
              </w:rPr>
              <w:t>posiada uprawnienia budowlane</w:t>
            </w:r>
            <w:r w:rsidRPr="00E47DC5">
              <w:rPr>
                <w:rFonts w:ascii="Arial" w:hAnsi="Arial" w:cs="Arial"/>
                <w:iCs/>
                <w:sz w:val="22"/>
                <w:szCs w:val="22"/>
              </w:rPr>
              <w:t xml:space="preserve"> do kierowania robotami budowlanymi w specjalności instalacyjnej </w:t>
            </w:r>
            <w:r w:rsidRPr="00E47DC5">
              <w:rPr>
                <w:rFonts w:ascii="Arial" w:hAnsi="Arial" w:cs="Arial"/>
                <w:iCs/>
                <w:sz w:val="22"/>
                <w:szCs w:val="22"/>
                <w:lang w:val="pl-PL"/>
              </w:rPr>
              <w:t>w zakresie</w:t>
            </w:r>
            <w:r w:rsidRPr="00E47DC5">
              <w:t xml:space="preserve"> </w:t>
            </w:r>
            <w:r w:rsidRPr="00E47DC5">
              <w:rPr>
                <w:rFonts w:ascii="Arial" w:hAnsi="Arial" w:cs="Arial"/>
                <w:iCs/>
                <w:sz w:val="22"/>
                <w:szCs w:val="22"/>
                <w:lang w:val="pl-PL"/>
              </w:rPr>
              <w:t>sieci, instalacji i urządzeń cieplnych, wentylacyjnych, gazowych, wodociągowych</w:t>
            </w:r>
            <w:r w:rsidRPr="003526CD">
              <w:rPr>
                <w:rFonts w:ascii="Arial" w:hAnsi="Arial" w:cs="Arial"/>
                <w:iCs/>
                <w:sz w:val="22"/>
                <w:szCs w:val="22"/>
                <w:lang w:val="pl-PL"/>
              </w:rPr>
              <w:t xml:space="preserve"> i kanalizacyjnych </w:t>
            </w:r>
            <w:r w:rsidRPr="00DB2AEE">
              <w:rPr>
                <w:rFonts w:ascii="Arial" w:hAnsi="Arial" w:cs="Arial"/>
                <w:iCs/>
                <w:sz w:val="22"/>
                <w:szCs w:val="22"/>
              </w:rPr>
              <w:t>bez ograniczeń</w:t>
            </w:r>
            <w:r>
              <w:rPr>
                <w:rFonts w:ascii="Arial" w:hAnsi="Arial" w:cs="Arial"/>
                <w:iCs/>
                <w:sz w:val="22"/>
                <w:szCs w:val="22"/>
                <w:lang w:val="pl-PL"/>
              </w:rPr>
              <w:t xml:space="preserve"> </w:t>
            </w:r>
            <w:r w:rsidRPr="00027F64">
              <w:rPr>
                <w:rFonts w:ascii="Arial" w:hAnsi="Arial" w:cs="Arial"/>
                <w:iCs/>
                <w:sz w:val="22"/>
                <w:szCs w:val="22"/>
              </w:rPr>
              <w:t>lub</w:t>
            </w:r>
            <w:r w:rsidRPr="00BA21FB">
              <w:rPr>
                <w:rFonts w:ascii="Arial" w:hAnsi="Arial" w:cs="Arial"/>
                <w:b/>
                <w:iCs/>
                <w:sz w:val="22"/>
                <w:szCs w:val="22"/>
              </w:rPr>
              <w:t xml:space="preserve"> </w:t>
            </w:r>
            <w:r w:rsidRPr="00BA21FB">
              <w:rPr>
                <w:rFonts w:ascii="Arial" w:hAnsi="Arial" w:cs="Arial"/>
                <w:iCs/>
                <w:sz w:val="22"/>
                <w:szCs w:val="22"/>
              </w:rPr>
              <w:t>odpowiadające im ważne uprawnienia, które zostały wydane na podstawie wcześniej obowiązujących przepisów;</w:t>
            </w:r>
          </w:p>
          <w:p w14:paraId="0A422A33" w14:textId="77777777" w:rsidR="00E47DC5" w:rsidRPr="00DB2AEE" w:rsidRDefault="00E47DC5" w:rsidP="003F6E0A">
            <w:pPr>
              <w:pStyle w:val="Teksttreci0"/>
              <w:numPr>
                <w:ilvl w:val="1"/>
                <w:numId w:val="64"/>
              </w:numPr>
              <w:shd w:val="clear" w:color="auto" w:fill="auto"/>
              <w:spacing w:line="276" w:lineRule="auto"/>
              <w:ind w:left="457" w:right="23" w:hanging="350"/>
              <w:rPr>
                <w:rFonts w:ascii="Arial" w:hAnsi="Arial" w:cs="Arial"/>
                <w:sz w:val="22"/>
                <w:szCs w:val="22"/>
                <w:lang w:val="pl-PL"/>
              </w:rPr>
            </w:pPr>
            <w:r>
              <w:rPr>
                <w:rFonts w:ascii="Arial" w:hAnsi="Arial" w:cs="Arial"/>
                <w:iCs/>
                <w:sz w:val="22"/>
                <w:szCs w:val="22"/>
                <w:lang w:val="pl-PL"/>
              </w:rPr>
              <w:t xml:space="preserve">posiada minimum 5 letnie doświadczenie zawodowe w zakresie </w:t>
            </w:r>
            <w:r w:rsidRPr="00DB2AEE">
              <w:rPr>
                <w:rFonts w:ascii="Arial" w:hAnsi="Arial" w:cs="Arial"/>
                <w:iCs/>
                <w:sz w:val="22"/>
                <w:szCs w:val="22"/>
                <w:lang w:val="pl-PL"/>
              </w:rPr>
              <w:t>posiadanych uprawnień, o których mowa w pkt a powyżej, licząc od dnia ich uzyskania;</w:t>
            </w:r>
          </w:p>
          <w:p w14:paraId="448715F1" w14:textId="457CB00D" w:rsidR="00E47DC5" w:rsidRPr="00244C35" w:rsidRDefault="00E47DC5" w:rsidP="003F6E0A">
            <w:pPr>
              <w:pStyle w:val="Teksttreci0"/>
              <w:numPr>
                <w:ilvl w:val="1"/>
                <w:numId w:val="64"/>
              </w:numPr>
              <w:shd w:val="clear" w:color="auto" w:fill="auto"/>
              <w:spacing w:line="276" w:lineRule="auto"/>
              <w:ind w:left="457" w:right="23" w:hanging="350"/>
              <w:rPr>
                <w:rFonts w:ascii="Arial" w:hAnsi="Arial" w:cs="Arial"/>
                <w:sz w:val="22"/>
                <w:szCs w:val="22"/>
                <w:lang w:val="pl-PL"/>
              </w:rPr>
            </w:pPr>
            <w:r w:rsidRPr="00DB2AEE">
              <w:rPr>
                <w:rFonts w:ascii="Arial" w:hAnsi="Arial" w:cs="Arial"/>
                <w:iCs/>
                <w:sz w:val="22"/>
                <w:szCs w:val="22"/>
                <w:lang w:val="pl-PL"/>
              </w:rPr>
              <w:t>jest czynnym członkiem właściwej</w:t>
            </w:r>
            <w:r>
              <w:rPr>
                <w:rFonts w:ascii="Arial" w:hAnsi="Arial" w:cs="Arial"/>
                <w:iCs/>
                <w:sz w:val="22"/>
                <w:szCs w:val="22"/>
                <w:lang w:val="pl-PL"/>
              </w:rPr>
              <w:t xml:space="preserve"> izby samorządu zawodowego.</w:t>
            </w:r>
          </w:p>
        </w:tc>
      </w:tr>
      <w:tr w:rsidR="00E5672D" w:rsidRPr="005858EB" w14:paraId="1CE883BD" w14:textId="77777777" w:rsidTr="008E4D47">
        <w:trPr>
          <w:trHeight w:val="1099"/>
          <w:jc w:val="center"/>
        </w:trPr>
        <w:tc>
          <w:tcPr>
            <w:tcW w:w="522" w:type="dxa"/>
            <w:shd w:val="clear" w:color="auto" w:fill="auto"/>
            <w:vAlign w:val="center"/>
          </w:tcPr>
          <w:p w14:paraId="3C2F644F" w14:textId="6EDC0B07" w:rsidR="00E5672D" w:rsidRPr="005858EB" w:rsidRDefault="00E5672D" w:rsidP="00BE5321">
            <w:pPr>
              <w:tabs>
                <w:tab w:val="left" w:pos="420"/>
              </w:tabs>
              <w:jc w:val="center"/>
              <w:rPr>
                <w:rFonts w:ascii="Arial" w:hAnsi="Arial" w:cs="Arial"/>
                <w:bCs/>
                <w:sz w:val="19"/>
                <w:szCs w:val="19"/>
              </w:rPr>
            </w:pPr>
            <w:r>
              <w:rPr>
                <w:rFonts w:ascii="Arial" w:hAnsi="Arial" w:cs="Arial"/>
                <w:bCs/>
                <w:sz w:val="19"/>
                <w:szCs w:val="19"/>
              </w:rPr>
              <w:t>2.</w:t>
            </w:r>
          </w:p>
        </w:tc>
        <w:tc>
          <w:tcPr>
            <w:tcW w:w="1741" w:type="dxa"/>
            <w:shd w:val="clear" w:color="auto" w:fill="auto"/>
            <w:vAlign w:val="center"/>
          </w:tcPr>
          <w:p w14:paraId="01281208" w14:textId="77777777" w:rsidR="00E5672D" w:rsidRPr="005858EB" w:rsidRDefault="00E5672D" w:rsidP="00BE5321">
            <w:pPr>
              <w:tabs>
                <w:tab w:val="left" w:pos="420"/>
              </w:tabs>
              <w:jc w:val="center"/>
              <w:rPr>
                <w:rFonts w:ascii="Arial" w:hAnsi="Arial" w:cs="Arial"/>
                <w:b/>
                <w:bCs/>
                <w:sz w:val="19"/>
                <w:szCs w:val="19"/>
              </w:rPr>
            </w:pPr>
          </w:p>
        </w:tc>
        <w:tc>
          <w:tcPr>
            <w:tcW w:w="2552" w:type="dxa"/>
            <w:shd w:val="clear" w:color="auto" w:fill="auto"/>
            <w:vAlign w:val="center"/>
          </w:tcPr>
          <w:p w14:paraId="79485C86" w14:textId="0FA2830E" w:rsidR="00E5672D" w:rsidRPr="005858EB" w:rsidRDefault="00E5672D" w:rsidP="00BE5321">
            <w:pPr>
              <w:tabs>
                <w:tab w:val="left" w:pos="420"/>
              </w:tabs>
              <w:jc w:val="center"/>
              <w:rPr>
                <w:rFonts w:ascii="Arial" w:hAnsi="Arial" w:cs="Arial"/>
                <w:b/>
                <w:bCs/>
                <w:sz w:val="19"/>
                <w:szCs w:val="19"/>
              </w:rPr>
            </w:pPr>
            <w:r>
              <w:rPr>
                <w:rFonts w:ascii="Arial" w:hAnsi="Arial" w:cs="Arial"/>
                <w:b/>
                <w:bCs/>
                <w:sz w:val="19"/>
                <w:szCs w:val="19"/>
              </w:rPr>
              <w:t>Kierownik robót</w:t>
            </w:r>
          </w:p>
        </w:tc>
        <w:tc>
          <w:tcPr>
            <w:tcW w:w="1878" w:type="dxa"/>
            <w:shd w:val="clear" w:color="auto" w:fill="auto"/>
            <w:vAlign w:val="center"/>
          </w:tcPr>
          <w:p w14:paraId="5916AF82" w14:textId="77777777" w:rsidR="00E5672D" w:rsidRPr="005858EB" w:rsidRDefault="00E5672D" w:rsidP="00BE5321">
            <w:pPr>
              <w:tabs>
                <w:tab w:val="left" w:pos="420"/>
              </w:tabs>
              <w:jc w:val="both"/>
              <w:rPr>
                <w:rFonts w:ascii="Arial" w:hAnsi="Arial" w:cs="Arial"/>
                <w:b/>
                <w:bCs/>
                <w:sz w:val="19"/>
                <w:szCs w:val="19"/>
              </w:rPr>
            </w:pPr>
          </w:p>
        </w:tc>
        <w:tc>
          <w:tcPr>
            <w:tcW w:w="1878" w:type="dxa"/>
            <w:gridSpan w:val="2"/>
            <w:shd w:val="clear" w:color="auto" w:fill="auto"/>
            <w:vAlign w:val="center"/>
          </w:tcPr>
          <w:p w14:paraId="373C197C" w14:textId="4E7E29CE" w:rsidR="00E5672D" w:rsidRPr="005858EB" w:rsidRDefault="00E5672D" w:rsidP="00BE5321">
            <w:pPr>
              <w:tabs>
                <w:tab w:val="left" w:pos="420"/>
              </w:tabs>
              <w:jc w:val="both"/>
              <w:rPr>
                <w:rFonts w:ascii="Arial" w:hAnsi="Arial" w:cs="Arial"/>
                <w:b/>
                <w:bCs/>
                <w:sz w:val="19"/>
                <w:szCs w:val="19"/>
              </w:rPr>
            </w:pPr>
          </w:p>
        </w:tc>
        <w:tc>
          <w:tcPr>
            <w:tcW w:w="3757" w:type="dxa"/>
            <w:gridSpan w:val="3"/>
            <w:shd w:val="clear" w:color="auto" w:fill="auto"/>
            <w:vAlign w:val="center"/>
          </w:tcPr>
          <w:p w14:paraId="6812738B" w14:textId="7C933A9A" w:rsidR="00E5672D" w:rsidRPr="005858EB" w:rsidRDefault="00E5672D" w:rsidP="00BE5321">
            <w:pPr>
              <w:tabs>
                <w:tab w:val="left" w:pos="420"/>
              </w:tabs>
              <w:jc w:val="both"/>
              <w:rPr>
                <w:rFonts w:ascii="Arial" w:hAnsi="Arial" w:cs="Arial"/>
                <w:b/>
                <w:bCs/>
                <w:sz w:val="19"/>
                <w:szCs w:val="19"/>
              </w:rPr>
            </w:pPr>
          </w:p>
        </w:tc>
        <w:tc>
          <w:tcPr>
            <w:tcW w:w="2671" w:type="dxa"/>
            <w:shd w:val="clear" w:color="auto" w:fill="auto"/>
            <w:vAlign w:val="center"/>
          </w:tcPr>
          <w:p w14:paraId="26E79269" w14:textId="77777777" w:rsidR="00E5672D" w:rsidRPr="005858EB" w:rsidRDefault="00E5672D" w:rsidP="00BE5321">
            <w:pPr>
              <w:tabs>
                <w:tab w:val="left" w:pos="420"/>
              </w:tabs>
              <w:jc w:val="both"/>
              <w:rPr>
                <w:rFonts w:ascii="Arial" w:hAnsi="Arial" w:cs="Arial"/>
                <w:b/>
                <w:bCs/>
                <w:sz w:val="19"/>
                <w:szCs w:val="19"/>
              </w:rPr>
            </w:pPr>
          </w:p>
        </w:tc>
      </w:tr>
    </w:tbl>
    <w:p w14:paraId="74CC7E3D" w14:textId="72A0FA58" w:rsidR="00810E80" w:rsidRDefault="00810E80" w:rsidP="00EE3CC5">
      <w:pPr>
        <w:widowControl w:val="0"/>
        <w:suppressAutoHyphens/>
        <w:spacing w:line="276" w:lineRule="auto"/>
        <w:rPr>
          <w:rFonts w:ascii="Arial" w:hAnsi="Arial" w:cs="Arial"/>
          <w:b/>
          <w:i/>
          <w:sz w:val="16"/>
          <w:szCs w:val="16"/>
          <w:lang w:eastAsia="ar-SA"/>
        </w:rPr>
      </w:pPr>
    </w:p>
    <w:p w14:paraId="24B10A0A" w14:textId="074FF4EB" w:rsidR="00AE5BA1" w:rsidRDefault="00AE5BA1" w:rsidP="00EE3CC5">
      <w:pPr>
        <w:widowControl w:val="0"/>
        <w:suppressAutoHyphens/>
        <w:spacing w:line="276" w:lineRule="auto"/>
        <w:rPr>
          <w:rFonts w:ascii="Arial" w:hAnsi="Arial" w:cs="Arial"/>
          <w:b/>
          <w:i/>
          <w:sz w:val="16"/>
          <w:szCs w:val="16"/>
          <w:lang w:eastAsia="ar-SA"/>
        </w:rPr>
      </w:pPr>
    </w:p>
    <w:p w14:paraId="2173893B" w14:textId="34857BAC" w:rsidR="00AE5BA1" w:rsidRDefault="00AE5BA1" w:rsidP="00EE3CC5">
      <w:pPr>
        <w:widowControl w:val="0"/>
        <w:suppressAutoHyphens/>
        <w:spacing w:line="276" w:lineRule="auto"/>
        <w:rPr>
          <w:rFonts w:ascii="Arial" w:hAnsi="Arial" w:cs="Arial"/>
          <w:b/>
          <w:i/>
          <w:sz w:val="16"/>
          <w:szCs w:val="16"/>
          <w:lang w:eastAsia="ar-SA"/>
        </w:rPr>
      </w:pPr>
    </w:p>
    <w:p w14:paraId="7FE63791" w14:textId="41E9CFC8" w:rsidR="00AE5BA1" w:rsidRDefault="00AE5BA1" w:rsidP="00EE3CC5">
      <w:pPr>
        <w:widowControl w:val="0"/>
        <w:suppressAutoHyphens/>
        <w:spacing w:line="276" w:lineRule="auto"/>
        <w:rPr>
          <w:rFonts w:ascii="Arial" w:hAnsi="Arial" w:cs="Arial"/>
          <w:b/>
          <w:i/>
          <w:sz w:val="16"/>
          <w:szCs w:val="16"/>
          <w:lang w:eastAsia="ar-SA"/>
        </w:rPr>
      </w:pPr>
    </w:p>
    <w:p w14:paraId="41D4FDA1" w14:textId="08FBDE68" w:rsidR="00AE5BA1" w:rsidRDefault="00AE5BA1" w:rsidP="00EE3CC5">
      <w:pPr>
        <w:widowControl w:val="0"/>
        <w:suppressAutoHyphens/>
        <w:spacing w:line="276" w:lineRule="auto"/>
        <w:rPr>
          <w:rFonts w:ascii="Arial" w:hAnsi="Arial" w:cs="Arial"/>
          <w:b/>
          <w:i/>
          <w:sz w:val="16"/>
          <w:szCs w:val="16"/>
          <w:lang w:eastAsia="ar-SA"/>
        </w:rPr>
      </w:pPr>
    </w:p>
    <w:p w14:paraId="6E8B40FA" w14:textId="3DE3A0A4" w:rsidR="00AE5BA1" w:rsidRPr="004F04A1" w:rsidRDefault="00AE5BA1" w:rsidP="00AE5BA1">
      <w:pPr>
        <w:pStyle w:val="Teksttreci0"/>
        <w:shd w:val="clear" w:color="auto" w:fill="auto"/>
        <w:spacing w:line="276" w:lineRule="auto"/>
        <w:ind w:right="23" w:firstLine="0"/>
        <w:rPr>
          <w:rFonts w:ascii="Arial" w:hAnsi="Arial" w:cs="Arial"/>
          <w:sz w:val="22"/>
          <w:szCs w:val="22"/>
          <w:lang w:val="pl-PL"/>
        </w:rPr>
      </w:pPr>
      <w:r w:rsidRPr="00172967">
        <w:rPr>
          <w:rFonts w:ascii="Arial" w:hAnsi="Arial" w:cs="Arial"/>
          <w:b/>
          <w:sz w:val="22"/>
          <w:szCs w:val="22"/>
          <w:lang w:val="pl-PL"/>
        </w:rPr>
        <w:t>U</w:t>
      </w:r>
      <w:r>
        <w:rPr>
          <w:rFonts w:ascii="Arial" w:hAnsi="Arial" w:cs="Arial"/>
          <w:b/>
          <w:sz w:val="22"/>
          <w:szCs w:val="22"/>
          <w:lang w:val="pl-PL"/>
        </w:rPr>
        <w:t>waga</w:t>
      </w:r>
      <w:r w:rsidRPr="00172967">
        <w:rPr>
          <w:rFonts w:ascii="Arial" w:hAnsi="Arial" w:cs="Arial"/>
          <w:b/>
          <w:sz w:val="22"/>
          <w:szCs w:val="22"/>
          <w:lang w:val="pl-PL"/>
        </w:rPr>
        <w:t>:</w:t>
      </w:r>
      <w:r>
        <w:rPr>
          <w:rFonts w:ascii="Arial" w:hAnsi="Arial" w:cs="Arial"/>
          <w:b/>
          <w:sz w:val="22"/>
          <w:szCs w:val="22"/>
          <w:lang w:val="pl-PL"/>
        </w:rPr>
        <w:t xml:space="preserve"> </w:t>
      </w:r>
      <w:r w:rsidRPr="008F0D37">
        <w:rPr>
          <w:rFonts w:ascii="Arial" w:hAnsi="Arial" w:cs="Arial"/>
          <w:sz w:val="22"/>
          <w:szCs w:val="22"/>
          <w:lang w:val="pl-PL"/>
        </w:rPr>
        <w:t xml:space="preserve">Zamawiający </w:t>
      </w:r>
      <w:r w:rsidRPr="008F0D37">
        <w:rPr>
          <w:rFonts w:ascii="Arial" w:hAnsi="Arial" w:cs="Arial"/>
          <w:b/>
          <w:sz w:val="22"/>
          <w:szCs w:val="22"/>
          <w:lang w:val="pl-PL"/>
        </w:rPr>
        <w:t>nie dopuszcza</w:t>
      </w:r>
      <w:r w:rsidRPr="008F0D37">
        <w:rPr>
          <w:rFonts w:ascii="Arial" w:hAnsi="Arial" w:cs="Arial"/>
          <w:sz w:val="22"/>
          <w:szCs w:val="22"/>
          <w:lang w:val="pl-PL"/>
        </w:rPr>
        <w:t xml:space="preserve"> możliwości pełnienia funkcji kierowni</w:t>
      </w:r>
      <w:r>
        <w:rPr>
          <w:rFonts w:ascii="Arial" w:hAnsi="Arial" w:cs="Arial"/>
          <w:sz w:val="22"/>
          <w:szCs w:val="22"/>
          <w:lang w:val="pl-PL"/>
        </w:rPr>
        <w:t>ka budowy oraz kierownika robót przez tę samą osobę.</w:t>
      </w:r>
    </w:p>
    <w:p w14:paraId="5402C4C4" w14:textId="77777777" w:rsidR="00AE5BA1" w:rsidRPr="00AE5BA1" w:rsidRDefault="00AE5BA1" w:rsidP="00EE3CC5">
      <w:pPr>
        <w:widowControl w:val="0"/>
        <w:suppressAutoHyphens/>
        <w:spacing w:line="276" w:lineRule="auto"/>
        <w:rPr>
          <w:rFonts w:ascii="Arial" w:hAnsi="Arial" w:cs="Arial"/>
          <w:b/>
          <w:sz w:val="16"/>
          <w:szCs w:val="16"/>
          <w:lang w:eastAsia="ar-SA"/>
        </w:rPr>
      </w:pPr>
    </w:p>
    <w:sectPr w:rsidR="00AE5BA1" w:rsidRPr="00AE5BA1" w:rsidSect="00810E80">
      <w:footerReference w:type="default" r:id="rId16"/>
      <w:footerReference w:type="first" r:id="rId17"/>
      <w:type w:val="continuous"/>
      <w:pgSz w:w="16838" w:h="11906" w:orient="landscape" w:code="9"/>
      <w:pgMar w:top="1418" w:right="1418" w:bottom="1134" w:left="851"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32D3A62" w16cid:durableId="2D5E8708"/>
  <w16cid:commentId w16cid:paraId="3EE882E4" w16cid:durableId="2D5E88AF"/>
  <w16cid:commentId w16cid:paraId="6F98998B" w16cid:durableId="2D5E8977"/>
  <w16cid:commentId w16cid:paraId="54FFCEB0" w16cid:durableId="2D5E8B5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E47915" w14:textId="77777777" w:rsidR="00E56135" w:rsidRDefault="00E56135">
      <w:r>
        <w:separator/>
      </w:r>
    </w:p>
  </w:endnote>
  <w:endnote w:type="continuationSeparator" w:id="0">
    <w:p w14:paraId="6F383D7A" w14:textId="77777777" w:rsidR="00E56135" w:rsidRDefault="00E56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ymbolMT">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Liberation Serif">
    <w:panose1 w:val="02020603050405020304"/>
    <w:charset w:val="EE"/>
    <w:family w:val="roman"/>
    <w:pitch w:val="variable"/>
    <w:sig w:usb0="E0000AFF" w:usb1="500078FF" w:usb2="00000021" w:usb3="00000000" w:csb0="000001BF" w:csb1="00000000"/>
  </w:font>
  <w:font w:name="Lucida Sans">
    <w:panose1 w:val="020B0602030504020204"/>
    <w:charset w:val="00"/>
    <w:family w:val="swiss"/>
    <w:pitch w:val="variable"/>
    <w:sig w:usb0="00000003" w:usb1="00000000" w:usb2="00000000" w:usb3="00000000" w:csb0="00000001" w:csb1="00000000"/>
  </w:font>
  <w:font w:name="TimesNewRoman">
    <w:charset w:val="80"/>
    <w:family w:val="auto"/>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6656202"/>
      <w:docPartObj>
        <w:docPartGallery w:val="Page Numbers (Bottom of Page)"/>
        <w:docPartUnique/>
      </w:docPartObj>
    </w:sdtPr>
    <w:sdtEndPr>
      <w:rPr>
        <w:rFonts w:ascii="Arial" w:hAnsi="Arial" w:cs="Arial"/>
      </w:rPr>
    </w:sdtEndPr>
    <w:sdtContent>
      <w:p w14:paraId="73DD3768" w14:textId="46E53210" w:rsidR="00B76322" w:rsidRPr="008775D3" w:rsidRDefault="00B76322">
        <w:pPr>
          <w:pStyle w:val="Stopka"/>
          <w:jc w:val="center"/>
          <w:rPr>
            <w:rFonts w:ascii="Arial" w:hAnsi="Arial" w:cs="Arial"/>
          </w:rPr>
        </w:pPr>
        <w:r w:rsidRPr="008775D3">
          <w:rPr>
            <w:rFonts w:ascii="Arial" w:hAnsi="Arial" w:cs="Arial"/>
          </w:rPr>
          <w:fldChar w:fldCharType="begin"/>
        </w:r>
        <w:r w:rsidRPr="008775D3">
          <w:rPr>
            <w:rFonts w:ascii="Arial" w:hAnsi="Arial" w:cs="Arial"/>
          </w:rPr>
          <w:instrText>PAGE   \* MERGEFORMAT</w:instrText>
        </w:r>
        <w:r w:rsidRPr="008775D3">
          <w:rPr>
            <w:rFonts w:ascii="Arial" w:hAnsi="Arial" w:cs="Arial"/>
          </w:rPr>
          <w:fldChar w:fldCharType="separate"/>
        </w:r>
        <w:r w:rsidR="007473EC">
          <w:rPr>
            <w:rFonts w:ascii="Arial" w:hAnsi="Arial" w:cs="Arial"/>
            <w:noProof/>
          </w:rPr>
          <w:t>12</w:t>
        </w:r>
        <w:r w:rsidRPr="008775D3">
          <w:rPr>
            <w:rFonts w:ascii="Arial" w:hAnsi="Arial" w:cs="Arial"/>
          </w:rPr>
          <w:fldChar w:fldCharType="end"/>
        </w:r>
      </w:p>
    </w:sdtContent>
  </w:sdt>
  <w:p w14:paraId="08A38706" w14:textId="77777777" w:rsidR="00B76322" w:rsidRPr="005056E3" w:rsidRDefault="00B76322">
    <w:pPr>
      <w:pStyle w:val="Stopka"/>
      <w:jc w:val="right"/>
      <w:rPr>
        <w:rFonts w:ascii="Times New Roman" w:hAnsi="Times New Roman"/>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eastAsiaTheme="majorEastAsia" w:hAnsi="Times New Roman"/>
      </w:rPr>
      <w:id w:val="-1338688326"/>
      <w:docPartObj>
        <w:docPartGallery w:val="Page Numbers (Bottom of Page)"/>
        <w:docPartUnique/>
      </w:docPartObj>
    </w:sdtPr>
    <w:sdtEndPr>
      <w:rPr>
        <w:rFonts w:asciiTheme="majorHAnsi" w:hAnsiTheme="majorHAnsi" w:cstheme="majorBidi"/>
        <w:sz w:val="28"/>
        <w:szCs w:val="28"/>
      </w:rPr>
    </w:sdtEndPr>
    <w:sdtContent>
      <w:p w14:paraId="2DC02B05" w14:textId="77777777" w:rsidR="00B76322" w:rsidRDefault="00B76322">
        <w:pPr>
          <w:pStyle w:val="Stopka"/>
          <w:jc w:val="right"/>
          <w:rPr>
            <w:rFonts w:asciiTheme="majorHAnsi" w:eastAsiaTheme="majorEastAsia" w:hAnsiTheme="majorHAnsi" w:cstheme="majorBidi"/>
            <w:sz w:val="28"/>
            <w:szCs w:val="28"/>
          </w:rPr>
        </w:pPr>
        <w:r w:rsidRPr="000C384A">
          <w:rPr>
            <w:rFonts w:ascii="Times New Roman" w:eastAsiaTheme="majorEastAsia" w:hAnsi="Times New Roman"/>
          </w:rPr>
          <w:t xml:space="preserve">str. </w:t>
        </w:r>
        <w:r w:rsidRPr="000C384A">
          <w:rPr>
            <w:rFonts w:ascii="Times New Roman" w:eastAsiaTheme="minorEastAsia" w:hAnsi="Times New Roman"/>
          </w:rPr>
          <w:fldChar w:fldCharType="begin"/>
        </w:r>
        <w:r w:rsidRPr="000C384A">
          <w:rPr>
            <w:rFonts w:ascii="Times New Roman" w:hAnsi="Times New Roman"/>
          </w:rPr>
          <w:instrText>PAGE    \* MERGEFORMAT</w:instrText>
        </w:r>
        <w:r w:rsidRPr="000C384A">
          <w:rPr>
            <w:rFonts w:ascii="Times New Roman" w:eastAsiaTheme="minorEastAsia" w:hAnsi="Times New Roman"/>
          </w:rPr>
          <w:fldChar w:fldCharType="separate"/>
        </w:r>
        <w:r w:rsidRPr="006C3382">
          <w:rPr>
            <w:rFonts w:ascii="Times New Roman" w:eastAsiaTheme="majorEastAsia" w:hAnsi="Times New Roman"/>
            <w:noProof/>
          </w:rPr>
          <w:t>1</w:t>
        </w:r>
        <w:r w:rsidRPr="000C384A">
          <w:rPr>
            <w:rFonts w:ascii="Times New Roman" w:eastAsiaTheme="majorEastAsia" w:hAnsi="Times New Roman"/>
          </w:rPr>
          <w:fldChar w:fldCharType="end"/>
        </w:r>
      </w:p>
    </w:sdtContent>
  </w:sdt>
  <w:p w14:paraId="403F1956" w14:textId="77777777" w:rsidR="00B76322" w:rsidRDefault="00B76322">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8881195"/>
      <w:docPartObj>
        <w:docPartGallery w:val="Page Numbers (Bottom of Page)"/>
        <w:docPartUnique/>
      </w:docPartObj>
    </w:sdtPr>
    <w:sdtEndPr>
      <w:rPr>
        <w:rFonts w:ascii="Arial" w:hAnsi="Arial" w:cs="Arial"/>
      </w:rPr>
    </w:sdtEndPr>
    <w:sdtContent>
      <w:p w14:paraId="72AB2A7B" w14:textId="5D078A86" w:rsidR="00B76322" w:rsidRPr="008775D3" w:rsidRDefault="00B76322">
        <w:pPr>
          <w:pStyle w:val="Stopka"/>
          <w:jc w:val="center"/>
          <w:rPr>
            <w:rFonts w:ascii="Arial" w:hAnsi="Arial" w:cs="Arial"/>
          </w:rPr>
        </w:pPr>
        <w:r w:rsidRPr="008775D3">
          <w:rPr>
            <w:rFonts w:ascii="Arial" w:hAnsi="Arial" w:cs="Arial"/>
          </w:rPr>
          <w:fldChar w:fldCharType="begin"/>
        </w:r>
        <w:r w:rsidRPr="008775D3">
          <w:rPr>
            <w:rFonts w:ascii="Arial" w:hAnsi="Arial" w:cs="Arial"/>
          </w:rPr>
          <w:instrText>PAGE   \* MERGEFORMAT</w:instrText>
        </w:r>
        <w:r w:rsidRPr="008775D3">
          <w:rPr>
            <w:rFonts w:ascii="Arial" w:hAnsi="Arial" w:cs="Arial"/>
          </w:rPr>
          <w:fldChar w:fldCharType="separate"/>
        </w:r>
        <w:r w:rsidR="007473EC">
          <w:rPr>
            <w:rFonts w:ascii="Arial" w:hAnsi="Arial" w:cs="Arial"/>
            <w:noProof/>
          </w:rPr>
          <w:t>71</w:t>
        </w:r>
        <w:r w:rsidRPr="008775D3">
          <w:rPr>
            <w:rFonts w:ascii="Arial" w:hAnsi="Arial" w:cs="Arial"/>
          </w:rPr>
          <w:fldChar w:fldCharType="end"/>
        </w:r>
      </w:p>
    </w:sdtContent>
  </w:sdt>
  <w:p w14:paraId="2B89A220" w14:textId="77777777" w:rsidR="00B76322" w:rsidRPr="005056E3" w:rsidRDefault="00B76322">
    <w:pPr>
      <w:pStyle w:val="Stopka"/>
      <w:jc w:val="right"/>
      <w:rPr>
        <w:rFonts w:ascii="Times New Roman" w:hAnsi="Times New Roman"/>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eastAsiaTheme="majorEastAsia" w:hAnsi="Times New Roman"/>
      </w:rPr>
      <w:id w:val="-449400244"/>
      <w:docPartObj>
        <w:docPartGallery w:val="Page Numbers (Bottom of Page)"/>
        <w:docPartUnique/>
      </w:docPartObj>
    </w:sdtPr>
    <w:sdtEndPr>
      <w:rPr>
        <w:rFonts w:asciiTheme="majorHAnsi" w:hAnsiTheme="majorHAnsi" w:cstheme="majorBidi"/>
        <w:sz w:val="28"/>
        <w:szCs w:val="28"/>
      </w:rPr>
    </w:sdtEndPr>
    <w:sdtContent>
      <w:p w14:paraId="38BB4963" w14:textId="378513F8" w:rsidR="00B76322" w:rsidRDefault="00B76322">
        <w:pPr>
          <w:pStyle w:val="Stopka"/>
          <w:jc w:val="right"/>
          <w:rPr>
            <w:rFonts w:asciiTheme="majorHAnsi" w:eastAsiaTheme="majorEastAsia" w:hAnsiTheme="majorHAnsi" w:cstheme="majorBidi"/>
            <w:sz w:val="28"/>
            <w:szCs w:val="28"/>
          </w:rPr>
        </w:pPr>
        <w:r w:rsidRPr="000C384A">
          <w:rPr>
            <w:rFonts w:ascii="Times New Roman" w:eastAsiaTheme="majorEastAsia" w:hAnsi="Times New Roman"/>
          </w:rPr>
          <w:t xml:space="preserve">str. </w:t>
        </w:r>
        <w:r w:rsidRPr="000C384A">
          <w:rPr>
            <w:rFonts w:ascii="Times New Roman" w:eastAsiaTheme="minorEastAsia" w:hAnsi="Times New Roman"/>
          </w:rPr>
          <w:fldChar w:fldCharType="begin"/>
        </w:r>
        <w:r w:rsidRPr="000C384A">
          <w:rPr>
            <w:rFonts w:ascii="Times New Roman" w:hAnsi="Times New Roman"/>
          </w:rPr>
          <w:instrText>PAGE    \* MERGEFORMAT</w:instrText>
        </w:r>
        <w:r w:rsidRPr="000C384A">
          <w:rPr>
            <w:rFonts w:ascii="Times New Roman" w:eastAsiaTheme="minorEastAsia" w:hAnsi="Times New Roman"/>
          </w:rPr>
          <w:fldChar w:fldCharType="separate"/>
        </w:r>
        <w:r w:rsidR="007473EC" w:rsidRPr="007473EC">
          <w:rPr>
            <w:rFonts w:ascii="Times New Roman" w:eastAsiaTheme="majorEastAsia" w:hAnsi="Times New Roman"/>
            <w:noProof/>
          </w:rPr>
          <w:t>68</w:t>
        </w:r>
        <w:r w:rsidRPr="000C384A">
          <w:rPr>
            <w:rFonts w:ascii="Times New Roman" w:eastAsiaTheme="majorEastAsia" w:hAnsi="Times New Roman"/>
          </w:rPr>
          <w:fldChar w:fldCharType="end"/>
        </w:r>
      </w:p>
    </w:sdtContent>
  </w:sdt>
  <w:p w14:paraId="03FB23E0" w14:textId="77777777" w:rsidR="00B76322" w:rsidRDefault="00B76322">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85E6B" w14:textId="77777777" w:rsidR="00E56135" w:rsidRDefault="00E56135">
      <w:r>
        <w:separator/>
      </w:r>
    </w:p>
  </w:footnote>
  <w:footnote w:type="continuationSeparator" w:id="0">
    <w:p w14:paraId="266FB34E" w14:textId="77777777" w:rsidR="00E56135" w:rsidRDefault="00E56135">
      <w:r>
        <w:continuationSeparator/>
      </w:r>
    </w:p>
  </w:footnote>
  <w:footnote w:id="1">
    <w:p w14:paraId="115E2470" w14:textId="013193D7" w:rsidR="00B76322" w:rsidRPr="00A11E89" w:rsidRDefault="00B76322">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budowie </w:t>
      </w:r>
      <w:r w:rsidRPr="00A11E89">
        <w:rPr>
          <w:rFonts w:ascii="Arial" w:hAnsi="Arial" w:cs="Arial"/>
          <w:sz w:val="18"/>
          <w:szCs w:val="18"/>
        </w:rPr>
        <w:t xml:space="preserve">należy przez to rozumieć „budowę” w ujęciu art. 3 pkt 6) Ustawy Prawo budowlane.  </w:t>
      </w:r>
    </w:p>
  </w:footnote>
  <w:footnote w:id="2">
    <w:p w14:paraId="09D84EF6" w14:textId="11EBB080" w:rsidR="00B76322" w:rsidRPr="00A11E89" w:rsidRDefault="00B76322">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przebudowie </w:t>
      </w:r>
      <w:r w:rsidRPr="00A11E89">
        <w:rPr>
          <w:rFonts w:ascii="Arial" w:hAnsi="Arial" w:cs="Arial"/>
          <w:sz w:val="18"/>
          <w:szCs w:val="18"/>
        </w:rPr>
        <w:t xml:space="preserve">należy przez to rozumieć „przebudowę” w ujęciu art. 3 pkt 7a) Ustawy Prawo budowlane.  </w:t>
      </w:r>
    </w:p>
  </w:footnote>
  <w:footnote w:id="3">
    <w:p w14:paraId="10A67512" w14:textId="1247D8D2" w:rsidR="00B76322" w:rsidRPr="00A11E89" w:rsidRDefault="00B76322">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rozbudowie </w:t>
      </w:r>
      <w:r w:rsidRPr="00A11E89">
        <w:rPr>
          <w:rFonts w:ascii="Arial" w:hAnsi="Arial" w:cs="Arial"/>
          <w:sz w:val="18"/>
          <w:szCs w:val="18"/>
        </w:rPr>
        <w:t>należy przez to rozumieć zmianę charakterystycznych parametrów istniejącego obiektu budowlanego, jak kubatura, powierzchnia zabudowy, wysokość, długość, szerokość.</w:t>
      </w:r>
    </w:p>
  </w:footnote>
  <w:footnote w:id="4">
    <w:p w14:paraId="6C0713D3" w14:textId="5F8D0526" w:rsidR="00B76322" w:rsidRPr="00A11E89" w:rsidRDefault="00B76322">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remoncie </w:t>
      </w:r>
      <w:r w:rsidRPr="00A11E89">
        <w:rPr>
          <w:rFonts w:ascii="Arial" w:hAnsi="Arial" w:cs="Arial"/>
          <w:sz w:val="18"/>
          <w:szCs w:val="18"/>
        </w:rPr>
        <w:t xml:space="preserve">należy przez to rozumieć „remont” w ujęciu art. 3 pkt 8) Ustawy Prawo budowlane.  </w:t>
      </w:r>
    </w:p>
  </w:footnote>
  <w:footnote w:id="5">
    <w:p w14:paraId="7EBB8A85" w14:textId="1CBBCFC2" w:rsidR="00B76322" w:rsidRDefault="00B76322">
      <w:pPr>
        <w:pStyle w:val="Tekstprzypisudolnego"/>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budynku </w:t>
      </w:r>
      <w:r w:rsidRPr="00A11E89">
        <w:rPr>
          <w:rFonts w:ascii="Arial" w:hAnsi="Arial" w:cs="Arial"/>
          <w:sz w:val="18"/>
          <w:szCs w:val="18"/>
        </w:rPr>
        <w:t>należy przez to rozumieć „budynek” w ujęciu art. 3 pkt 2) Ustawy Prawo budowlane.</w:t>
      </w:r>
      <w:r>
        <w:rPr>
          <w:sz w:val="18"/>
          <w:szCs w:val="18"/>
        </w:rPr>
        <w:t xml:space="preserve"> </w:t>
      </w:r>
      <w:r>
        <w:t xml:space="preserve"> </w:t>
      </w:r>
    </w:p>
  </w:footnote>
  <w:footnote w:id="6">
    <w:p w14:paraId="68DCAD43" w14:textId="77777777" w:rsidR="00B76322" w:rsidRPr="003E2999" w:rsidRDefault="00B76322" w:rsidP="00F469B4">
      <w:pPr>
        <w:pStyle w:val="Tekstprzypisudolnego"/>
        <w:rPr>
          <w:rFonts w:ascii="Arial" w:hAnsi="Arial" w:cs="Arial"/>
          <w:sz w:val="18"/>
          <w:szCs w:val="18"/>
        </w:rPr>
      </w:pPr>
      <w:r w:rsidRPr="003E2999">
        <w:rPr>
          <w:rStyle w:val="Odwoanieprzypisudolnego"/>
          <w:rFonts w:ascii="Arial" w:hAnsi="Arial" w:cs="Arial"/>
          <w:sz w:val="18"/>
          <w:szCs w:val="18"/>
        </w:rPr>
        <w:footnoteRef/>
      </w:r>
      <w:r w:rsidRPr="003E2999">
        <w:rPr>
          <w:rFonts w:ascii="Arial" w:hAnsi="Arial" w:cs="Arial"/>
          <w:sz w:val="18"/>
          <w:szCs w:val="18"/>
        </w:rPr>
        <w:t xml:space="preserve"> W przypadku zawarcia umowy w formie elektronicznej – z chwilą złożenia przez Stronę ostatniego </w:t>
      </w:r>
      <w:r>
        <w:rPr>
          <w:rFonts w:ascii="Arial" w:hAnsi="Arial" w:cs="Arial"/>
          <w:sz w:val="18"/>
          <w:szCs w:val="18"/>
        </w:rPr>
        <w:br/>
      </w:r>
      <w:r w:rsidRPr="003E2999">
        <w:rPr>
          <w:rFonts w:ascii="Arial" w:hAnsi="Arial" w:cs="Arial"/>
          <w:sz w:val="18"/>
          <w:szCs w:val="18"/>
        </w:rPr>
        <w:t>z kwalifikowanych podpisów elektronicznych</w:t>
      </w:r>
    </w:p>
  </w:footnote>
  <w:footnote w:id="7">
    <w:p w14:paraId="74EFDA2C" w14:textId="77777777" w:rsidR="00B76322" w:rsidRPr="00E2009D" w:rsidRDefault="00B76322" w:rsidP="00F469B4">
      <w:pPr>
        <w:pStyle w:val="Tekstprzypisudolnego"/>
        <w:rPr>
          <w:rFonts w:ascii="Arial" w:hAnsi="Arial" w:cs="Arial"/>
          <w:sz w:val="18"/>
          <w:szCs w:val="18"/>
        </w:rPr>
      </w:pPr>
      <w:r w:rsidRPr="00E2009D">
        <w:rPr>
          <w:rStyle w:val="Odwoanieprzypisudolnego"/>
          <w:rFonts w:ascii="Arial" w:hAnsi="Arial" w:cs="Arial"/>
          <w:sz w:val="18"/>
          <w:szCs w:val="18"/>
        </w:rPr>
        <w:footnoteRef/>
      </w:r>
      <w:r w:rsidRPr="00E2009D">
        <w:rPr>
          <w:rFonts w:ascii="Arial" w:hAnsi="Arial" w:cs="Arial"/>
          <w:sz w:val="18"/>
          <w:szCs w:val="18"/>
        </w:rPr>
        <w:t xml:space="preserve"> Zapisy zostaną dostosowane do formy zawarcia umowy.</w:t>
      </w:r>
    </w:p>
  </w:footnote>
  <w:footnote w:id="8">
    <w:p w14:paraId="4F75CEAD" w14:textId="77777777" w:rsidR="00B76322" w:rsidRPr="005753B4" w:rsidRDefault="00B76322" w:rsidP="00DB697F">
      <w:pPr>
        <w:pStyle w:val="Tekstprzypisudolnego"/>
        <w:rPr>
          <w:rFonts w:ascii="Arial" w:hAnsi="Arial" w:cs="Arial"/>
          <w:sz w:val="18"/>
          <w:szCs w:val="18"/>
        </w:rPr>
      </w:pPr>
      <w:r w:rsidRPr="005753B4">
        <w:rPr>
          <w:rStyle w:val="Odwoanieprzypisudolnego"/>
          <w:rFonts w:ascii="Arial" w:hAnsi="Arial" w:cs="Arial"/>
          <w:sz w:val="18"/>
          <w:szCs w:val="18"/>
        </w:rPr>
        <w:footnoteRef/>
      </w:r>
      <w:r>
        <w:rPr>
          <w:rFonts w:ascii="Arial" w:hAnsi="Arial" w:cs="Arial"/>
          <w:sz w:val="18"/>
          <w:szCs w:val="18"/>
        </w:rPr>
        <w:t xml:space="preserve"> W przypadku wskazania </w:t>
      </w:r>
      <w:r w:rsidRPr="000B4DD1">
        <w:rPr>
          <w:rFonts w:ascii="Arial" w:hAnsi="Arial" w:cs="Arial"/>
          <w:sz w:val="18"/>
          <w:szCs w:val="18"/>
        </w:rPr>
        <w:t>przez Wykonawcę, w celu wykazania spełniania warunków udziału, waluty innej niż polska (PLN), w celu jej przeliczenia stosowany będzie średni kurs tej waluty podany przez NBP (Narodowy Bank Polski) na dzień publikacji ogłoszenia o zamówieniu w Biuletynie Zamówień Publicznych</w:t>
      </w:r>
      <w:r>
        <w:rPr>
          <w:rFonts w:ascii="Arial" w:hAnsi="Arial" w:cs="Arial"/>
          <w:sz w:val="18"/>
          <w:szCs w:val="18"/>
        </w:rPr>
        <w:t>.</w:t>
      </w:r>
    </w:p>
  </w:footnote>
  <w:footnote w:id="9">
    <w:p w14:paraId="0B6E9EBF" w14:textId="77777777" w:rsidR="00B76322" w:rsidRPr="00A11E89" w:rsidRDefault="00B76322" w:rsidP="009D2BC0">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budowie </w:t>
      </w:r>
      <w:r w:rsidRPr="00A11E89">
        <w:rPr>
          <w:rFonts w:ascii="Arial" w:hAnsi="Arial" w:cs="Arial"/>
          <w:sz w:val="18"/>
          <w:szCs w:val="18"/>
        </w:rPr>
        <w:t xml:space="preserve">należy przez to rozumieć „budowę” w ujęciu art. 3 pkt 6) Ustawy Prawo budowlane.  </w:t>
      </w:r>
    </w:p>
  </w:footnote>
  <w:footnote w:id="10">
    <w:p w14:paraId="2DCCC441" w14:textId="77777777" w:rsidR="00B76322" w:rsidRPr="00A11E89" w:rsidRDefault="00B76322" w:rsidP="009D2BC0">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przebudowie </w:t>
      </w:r>
      <w:r w:rsidRPr="00A11E89">
        <w:rPr>
          <w:rFonts w:ascii="Arial" w:hAnsi="Arial" w:cs="Arial"/>
          <w:sz w:val="18"/>
          <w:szCs w:val="18"/>
        </w:rPr>
        <w:t xml:space="preserve">należy przez to rozumieć „przebudowę” w ujęciu art. 3 pkt 7a) Ustawy Prawo budowlane.  </w:t>
      </w:r>
    </w:p>
  </w:footnote>
  <w:footnote w:id="11">
    <w:p w14:paraId="2391B44D" w14:textId="77777777" w:rsidR="00B76322" w:rsidRPr="00A11E89" w:rsidRDefault="00B76322" w:rsidP="009D2BC0">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rozbudowie </w:t>
      </w:r>
      <w:r w:rsidRPr="00A11E89">
        <w:rPr>
          <w:rFonts w:ascii="Arial" w:hAnsi="Arial" w:cs="Arial"/>
          <w:sz w:val="18"/>
          <w:szCs w:val="18"/>
        </w:rPr>
        <w:t>należy przez to rozumieć zmianę charakterystycznych parametrów istniejącego obiektu budowlanego, jak kubatura, powierzchnia zabudowy, wysokość, długość, szerokość.</w:t>
      </w:r>
    </w:p>
  </w:footnote>
  <w:footnote w:id="12">
    <w:p w14:paraId="27BEBAC7" w14:textId="77777777" w:rsidR="00B76322" w:rsidRPr="00A11E89" w:rsidRDefault="00B76322" w:rsidP="009D2BC0">
      <w:pPr>
        <w:pStyle w:val="Tekstprzypisudolnego"/>
        <w:rPr>
          <w:rFonts w:ascii="Arial" w:hAnsi="Arial" w:cs="Arial"/>
          <w:sz w:val="18"/>
          <w:szCs w:val="18"/>
        </w:rPr>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remoncie </w:t>
      </w:r>
      <w:r w:rsidRPr="00A11E89">
        <w:rPr>
          <w:rFonts w:ascii="Arial" w:hAnsi="Arial" w:cs="Arial"/>
          <w:sz w:val="18"/>
          <w:szCs w:val="18"/>
        </w:rPr>
        <w:t xml:space="preserve">należy przez to rozumieć „remont” w ujęciu art. 3 pkt 8) Ustawy Prawo budowlane.  </w:t>
      </w:r>
    </w:p>
  </w:footnote>
  <w:footnote w:id="13">
    <w:p w14:paraId="5B101EBC" w14:textId="77777777" w:rsidR="00B76322" w:rsidRDefault="00B76322" w:rsidP="009D2BC0">
      <w:pPr>
        <w:pStyle w:val="Tekstprzypisudolnego"/>
      </w:pPr>
      <w:r w:rsidRPr="00A11E89">
        <w:rPr>
          <w:rStyle w:val="Odwoanieprzypisudolnego"/>
          <w:rFonts w:ascii="Arial" w:hAnsi="Arial" w:cs="Arial"/>
          <w:sz w:val="18"/>
          <w:szCs w:val="18"/>
        </w:rPr>
        <w:footnoteRef/>
      </w:r>
      <w:r w:rsidRPr="00A11E89">
        <w:rPr>
          <w:rFonts w:ascii="Arial" w:hAnsi="Arial" w:cs="Arial"/>
          <w:sz w:val="18"/>
          <w:szCs w:val="18"/>
        </w:rPr>
        <w:t xml:space="preserve"> Ilekroć w dokumentach zamówienia mowa o </w:t>
      </w:r>
      <w:r w:rsidRPr="00A11E89">
        <w:rPr>
          <w:rFonts w:ascii="Arial" w:hAnsi="Arial" w:cs="Arial"/>
          <w:b/>
          <w:bCs/>
          <w:sz w:val="18"/>
          <w:szCs w:val="18"/>
        </w:rPr>
        <w:t xml:space="preserve">budynku </w:t>
      </w:r>
      <w:r w:rsidRPr="00A11E89">
        <w:rPr>
          <w:rFonts w:ascii="Arial" w:hAnsi="Arial" w:cs="Arial"/>
          <w:sz w:val="18"/>
          <w:szCs w:val="18"/>
        </w:rPr>
        <w:t>należy przez to rozumieć „budynek” w ujęciu art. 3 pkt 2) Ustawy Prawo budowlane.</w:t>
      </w:r>
      <w:r>
        <w:rPr>
          <w:sz w:val="18"/>
          <w:szCs w:val="18"/>
        </w:rPr>
        <w:t xml:space="preserve"> </w:t>
      </w:r>
      <w: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6"/>
    <w:multiLevelType w:val="multilevel"/>
    <w:tmpl w:val="A69AD718"/>
    <w:name w:val="WW8Num7"/>
    <w:lvl w:ilvl="0">
      <w:start w:val="1"/>
      <w:numFmt w:val="decimal"/>
      <w:lvlText w:val="%1."/>
      <w:lvlJc w:val="left"/>
      <w:pPr>
        <w:tabs>
          <w:tab w:val="num" w:pos="360"/>
        </w:tabs>
        <w:ind w:left="360" w:hanging="360"/>
      </w:pPr>
      <w:rPr>
        <w:rFonts w:ascii="Times New Roman" w:hAnsi="Times New Roman" w:cs="Times New Roman" w:hint="default"/>
        <w:b w:val="0"/>
        <w:color w:val="000000"/>
        <w:spacing w:val="-16"/>
        <w:w w:val="106"/>
        <w:sz w:val="22"/>
        <w:szCs w:val="22"/>
      </w:rPr>
    </w:lvl>
    <w:lvl w:ilvl="1">
      <w:start w:val="1"/>
      <w:numFmt w:val="lowerLetter"/>
      <w:lvlText w:val="%2."/>
      <w:lvlJc w:val="left"/>
      <w:pPr>
        <w:tabs>
          <w:tab w:val="num" w:pos="1080"/>
        </w:tabs>
        <w:ind w:left="1080" w:hanging="360"/>
      </w:pPr>
      <w:rPr>
        <w:rFonts w:hint="default"/>
        <w:spacing w:val="-16"/>
        <w:w w:val="106"/>
        <w:sz w:val="22"/>
        <w:szCs w:val="22"/>
      </w:rPr>
    </w:lvl>
    <w:lvl w:ilvl="2">
      <w:start w:val="1"/>
      <w:numFmt w:val="lowerRoman"/>
      <w:lvlText w:val="%3."/>
      <w:lvlJc w:val="right"/>
      <w:pPr>
        <w:tabs>
          <w:tab w:val="num" w:pos="1800"/>
        </w:tabs>
        <w:ind w:left="1800" w:hanging="180"/>
      </w:pPr>
      <w:rPr>
        <w:rFonts w:hint="default"/>
        <w:spacing w:val="-16"/>
        <w:w w:val="106"/>
        <w:sz w:val="22"/>
        <w:szCs w:val="22"/>
      </w:rPr>
    </w:lvl>
    <w:lvl w:ilvl="3">
      <w:start w:val="1"/>
      <w:numFmt w:val="decimal"/>
      <w:lvlText w:val="%4."/>
      <w:lvlJc w:val="left"/>
      <w:pPr>
        <w:tabs>
          <w:tab w:val="num" w:pos="2520"/>
        </w:tabs>
        <w:ind w:left="2520" w:hanging="360"/>
      </w:pPr>
      <w:rPr>
        <w:rFonts w:hint="default"/>
        <w:spacing w:val="-16"/>
        <w:w w:val="106"/>
        <w:sz w:val="22"/>
        <w:szCs w:val="22"/>
      </w:rPr>
    </w:lvl>
    <w:lvl w:ilvl="4">
      <w:start w:val="1"/>
      <w:numFmt w:val="lowerLetter"/>
      <w:lvlText w:val="%5."/>
      <w:lvlJc w:val="left"/>
      <w:pPr>
        <w:tabs>
          <w:tab w:val="num" w:pos="3240"/>
        </w:tabs>
        <w:ind w:left="3240" w:hanging="360"/>
      </w:pPr>
      <w:rPr>
        <w:rFonts w:hint="default"/>
        <w:spacing w:val="-16"/>
        <w:w w:val="106"/>
        <w:sz w:val="22"/>
        <w:szCs w:val="22"/>
      </w:rPr>
    </w:lvl>
    <w:lvl w:ilvl="5">
      <w:start w:val="1"/>
      <w:numFmt w:val="lowerRoman"/>
      <w:lvlText w:val="%6."/>
      <w:lvlJc w:val="right"/>
      <w:pPr>
        <w:tabs>
          <w:tab w:val="num" w:pos="3960"/>
        </w:tabs>
        <w:ind w:left="3960" w:hanging="180"/>
      </w:pPr>
      <w:rPr>
        <w:rFonts w:hint="default"/>
        <w:spacing w:val="-16"/>
        <w:w w:val="106"/>
        <w:sz w:val="22"/>
        <w:szCs w:val="22"/>
      </w:rPr>
    </w:lvl>
    <w:lvl w:ilvl="6">
      <w:start w:val="1"/>
      <w:numFmt w:val="decimal"/>
      <w:lvlText w:val="%7."/>
      <w:lvlJc w:val="left"/>
      <w:pPr>
        <w:tabs>
          <w:tab w:val="num" w:pos="4680"/>
        </w:tabs>
        <w:ind w:left="4680" w:hanging="360"/>
      </w:pPr>
      <w:rPr>
        <w:rFonts w:hint="default"/>
        <w:spacing w:val="-16"/>
        <w:w w:val="106"/>
        <w:sz w:val="22"/>
        <w:szCs w:val="22"/>
      </w:rPr>
    </w:lvl>
    <w:lvl w:ilvl="7">
      <w:start w:val="1"/>
      <w:numFmt w:val="lowerLetter"/>
      <w:lvlText w:val="%8."/>
      <w:lvlJc w:val="left"/>
      <w:pPr>
        <w:tabs>
          <w:tab w:val="num" w:pos="5400"/>
        </w:tabs>
        <w:ind w:left="5400" w:hanging="360"/>
      </w:pPr>
      <w:rPr>
        <w:rFonts w:hint="default"/>
        <w:spacing w:val="-16"/>
        <w:w w:val="106"/>
        <w:sz w:val="22"/>
        <w:szCs w:val="22"/>
      </w:rPr>
    </w:lvl>
    <w:lvl w:ilvl="8">
      <w:start w:val="1"/>
      <w:numFmt w:val="lowerRoman"/>
      <w:lvlText w:val="%9."/>
      <w:lvlJc w:val="right"/>
      <w:pPr>
        <w:tabs>
          <w:tab w:val="num" w:pos="6120"/>
        </w:tabs>
        <w:ind w:left="6120" w:hanging="180"/>
      </w:pPr>
      <w:rPr>
        <w:rFonts w:hint="default"/>
        <w:spacing w:val="-16"/>
        <w:w w:val="106"/>
        <w:sz w:val="22"/>
        <w:szCs w:val="22"/>
      </w:rPr>
    </w:lvl>
  </w:abstractNum>
  <w:abstractNum w:abstractNumId="5"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6"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7" w15:restartNumberingAfterBreak="0">
    <w:nsid w:val="0000000C"/>
    <w:multiLevelType w:val="multilevel"/>
    <w:tmpl w:val="BFB4F646"/>
    <w:name w:val="WW8Num12"/>
    <w:lvl w:ilvl="0">
      <w:start w:val="1"/>
      <w:numFmt w:val="decimal"/>
      <w:lvlText w:val="%1."/>
      <w:lvlJc w:val="left"/>
      <w:pPr>
        <w:tabs>
          <w:tab w:val="num" w:pos="360"/>
        </w:tabs>
        <w:ind w:left="360" w:hanging="360"/>
      </w:pPr>
      <w:rPr>
        <w:rFonts w:ascii="Arial" w:hAnsi="Arial" w:cs="Arial"/>
      </w:rPr>
    </w:lvl>
    <w:lvl w:ilvl="1">
      <w:start w:val="1"/>
      <w:numFmt w:val="decimal"/>
      <w:lvlText w:val="%2)"/>
      <w:lvlJc w:val="left"/>
      <w:pPr>
        <w:tabs>
          <w:tab w:val="num" w:pos="720"/>
        </w:tabs>
        <w:ind w:left="720" w:hanging="360"/>
      </w:pPr>
      <w:rPr>
        <w:rFonts w:ascii="Arial" w:hAnsi="Arial" w:cs="Arial"/>
        <w:i w:val="0"/>
        <w:color w:val="000000"/>
      </w:rPr>
    </w:lvl>
    <w:lvl w:ilvl="2">
      <w:start w:val="1"/>
      <w:numFmt w:val="lowerLetter"/>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 w15:restartNumberingAfterBreak="0">
    <w:nsid w:val="00000011"/>
    <w:multiLevelType w:val="singleLevel"/>
    <w:tmpl w:val="00000011"/>
    <w:name w:val="WW8Num17"/>
    <w:lvl w:ilvl="0">
      <w:start w:val="1"/>
      <w:numFmt w:val="decimal"/>
      <w:lvlText w:val="%1."/>
      <w:lvlJc w:val="left"/>
      <w:pPr>
        <w:tabs>
          <w:tab w:val="num" w:pos="0"/>
        </w:tabs>
        <w:ind w:left="360" w:hanging="360"/>
      </w:pPr>
      <w:rPr>
        <w:rFonts w:cs="Times New Roman"/>
      </w:rPr>
    </w:lvl>
  </w:abstractNum>
  <w:abstractNum w:abstractNumId="9" w15:restartNumberingAfterBreak="0">
    <w:nsid w:val="00000025"/>
    <w:multiLevelType w:val="multilevel"/>
    <w:tmpl w:val="3A30A8A2"/>
    <w:name w:val="WW8Num54"/>
    <w:lvl w:ilvl="0">
      <w:start w:val="1"/>
      <w:numFmt w:val="decimal"/>
      <w:lvlText w:val="%1."/>
      <w:lvlJc w:val="left"/>
      <w:pPr>
        <w:tabs>
          <w:tab w:val="num" w:pos="360"/>
        </w:tabs>
        <w:ind w:left="360" w:hanging="360"/>
      </w:pPr>
      <w:rPr>
        <w:w w:val="100"/>
      </w:rPr>
    </w:lvl>
    <w:lvl w:ilvl="1">
      <w:start w:val="1"/>
      <w:numFmt w:val="lowerLetter"/>
      <w:lvlText w:val="%2)"/>
      <w:lvlJc w:val="left"/>
      <w:pPr>
        <w:tabs>
          <w:tab w:val="num" w:pos="360"/>
        </w:tabs>
        <w:ind w:left="360" w:hanging="360"/>
      </w:pPr>
      <w:rPr>
        <w:color w:val="auto"/>
      </w:r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360"/>
        </w:tabs>
        <w:ind w:left="36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00097CC0"/>
    <w:multiLevelType w:val="singleLevel"/>
    <w:tmpl w:val="1CCC3E44"/>
    <w:lvl w:ilvl="0">
      <w:start w:val="1"/>
      <w:numFmt w:val="lowerLetter"/>
      <w:lvlText w:val="%1)"/>
      <w:lvlJc w:val="left"/>
      <w:pPr>
        <w:tabs>
          <w:tab w:val="num" w:pos="360"/>
        </w:tabs>
        <w:ind w:left="360" w:hanging="360"/>
      </w:pPr>
    </w:lvl>
  </w:abstractNum>
  <w:abstractNum w:abstractNumId="11"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2" w15:restartNumberingAfterBreak="0">
    <w:nsid w:val="019C7416"/>
    <w:multiLevelType w:val="hybridMultilevel"/>
    <w:tmpl w:val="08561C62"/>
    <w:name w:val="WW8Num14225"/>
    <w:lvl w:ilvl="0" w:tplc="817022C0">
      <w:start w:val="3"/>
      <w:numFmt w:val="decimal"/>
      <w:lvlText w:val="%1."/>
      <w:lvlJc w:val="left"/>
      <w:pPr>
        <w:ind w:left="720" w:hanging="360"/>
      </w:pPr>
      <w:rPr>
        <w:rFonts w:cs="Times New Roman" w:hint="default"/>
        <w:b/>
      </w:rPr>
    </w:lvl>
    <w:lvl w:ilvl="1" w:tplc="4696429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01FF5441"/>
    <w:multiLevelType w:val="hybridMultilevel"/>
    <w:tmpl w:val="97064EB4"/>
    <w:lvl w:ilvl="0" w:tplc="04150011">
      <w:start w:val="1"/>
      <w:numFmt w:val="decimal"/>
      <w:lvlText w:val="%1)"/>
      <w:lvlJc w:val="left"/>
      <w:pPr>
        <w:ind w:left="720" w:hanging="360"/>
      </w:pPr>
      <w:rPr>
        <w:rFonts w:cs="Times New Roman"/>
      </w:rPr>
    </w:lvl>
    <w:lvl w:ilvl="1" w:tplc="CEAAEBD2">
      <w:start w:val="1"/>
      <w:numFmt w:val="decimal"/>
      <w:lvlText w:val="%2."/>
      <w:lvlJc w:val="left"/>
      <w:pPr>
        <w:ind w:left="1440" w:hanging="360"/>
      </w:pPr>
      <w:rPr>
        <w:rFonts w:cs="Times New Roman" w:hint="default"/>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4" w15:restartNumberingAfterBreak="0">
    <w:nsid w:val="020A6B73"/>
    <w:multiLevelType w:val="hybridMultilevel"/>
    <w:tmpl w:val="B71AD510"/>
    <w:lvl w:ilvl="0" w:tplc="04150017">
      <w:start w:val="1"/>
      <w:numFmt w:val="lowerLetter"/>
      <w:lvlText w:val="%1)"/>
      <w:lvlJc w:val="left"/>
      <w:pPr>
        <w:ind w:left="1713" w:hanging="360"/>
      </w:pPr>
      <w:rPr>
        <w:rFonts w:cs="Times New Roman"/>
      </w:rPr>
    </w:lvl>
    <w:lvl w:ilvl="1" w:tplc="04150017">
      <w:start w:val="1"/>
      <w:numFmt w:val="lowerLetter"/>
      <w:lvlText w:val="%2)"/>
      <w:lvlJc w:val="left"/>
      <w:pPr>
        <w:ind w:left="2433" w:hanging="360"/>
      </w:pPr>
      <w:rPr>
        <w:rFonts w:cs="Times New Roman"/>
      </w:rPr>
    </w:lvl>
    <w:lvl w:ilvl="2" w:tplc="0415001B">
      <w:start w:val="1"/>
      <w:numFmt w:val="lowerRoman"/>
      <w:lvlText w:val="%3."/>
      <w:lvlJc w:val="right"/>
      <w:pPr>
        <w:ind w:left="3153" w:hanging="180"/>
      </w:pPr>
      <w:rPr>
        <w:rFonts w:cs="Times New Roman"/>
      </w:rPr>
    </w:lvl>
    <w:lvl w:ilvl="3" w:tplc="0415000F">
      <w:start w:val="1"/>
      <w:numFmt w:val="decimal"/>
      <w:lvlText w:val="%4."/>
      <w:lvlJc w:val="left"/>
      <w:pPr>
        <w:ind w:left="3873" w:hanging="360"/>
      </w:pPr>
      <w:rPr>
        <w:rFonts w:cs="Times New Roman"/>
      </w:rPr>
    </w:lvl>
    <w:lvl w:ilvl="4" w:tplc="04150019">
      <w:start w:val="1"/>
      <w:numFmt w:val="lowerLetter"/>
      <w:lvlText w:val="%5."/>
      <w:lvlJc w:val="left"/>
      <w:pPr>
        <w:ind w:left="4593" w:hanging="360"/>
      </w:pPr>
      <w:rPr>
        <w:rFonts w:cs="Times New Roman"/>
      </w:rPr>
    </w:lvl>
    <w:lvl w:ilvl="5" w:tplc="0415001B">
      <w:start w:val="1"/>
      <w:numFmt w:val="lowerRoman"/>
      <w:lvlText w:val="%6."/>
      <w:lvlJc w:val="right"/>
      <w:pPr>
        <w:ind w:left="5313" w:hanging="180"/>
      </w:pPr>
      <w:rPr>
        <w:rFonts w:cs="Times New Roman"/>
      </w:rPr>
    </w:lvl>
    <w:lvl w:ilvl="6" w:tplc="0415000F">
      <w:start w:val="1"/>
      <w:numFmt w:val="decimal"/>
      <w:lvlText w:val="%7."/>
      <w:lvlJc w:val="left"/>
      <w:pPr>
        <w:ind w:left="6033" w:hanging="360"/>
      </w:pPr>
      <w:rPr>
        <w:rFonts w:cs="Times New Roman"/>
      </w:rPr>
    </w:lvl>
    <w:lvl w:ilvl="7" w:tplc="04150019">
      <w:start w:val="1"/>
      <w:numFmt w:val="lowerLetter"/>
      <w:lvlText w:val="%8."/>
      <w:lvlJc w:val="left"/>
      <w:pPr>
        <w:ind w:left="6753" w:hanging="360"/>
      </w:pPr>
      <w:rPr>
        <w:rFonts w:cs="Times New Roman"/>
      </w:rPr>
    </w:lvl>
    <w:lvl w:ilvl="8" w:tplc="0415001B">
      <w:start w:val="1"/>
      <w:numFmt w:val="lowerRoman"/>
      <w:lvlText w:val="%9."/>
      <w:lvlJc w:val="right"/>
      <w:pPr>
        <w:ind w:left="7473" w:hanging="180"/>
      </w:pPr>
      <w:rPr>
        <w:rFonts w:cs="Times New Roman"/>
      </w:rPr>
    </w:lvl>
  </w:abstractNum>
  <w:abstractNum w:abstractNumId="15" w15:restartNumberingAfterBreak="0">
    <w:nsid w:val="02C453F5"/>
    <w:multiLevelType w:val="multilevel"/>
    <w:tmpl w:val="F83836C8"/>
    <w:name w:val="WW8Num3422"/>
    <w:lvl w:ilvl="0">
      <w:start w:val="3"/>
      <w:numFmt w:val="upperRoman"/>
      <w:lvlText w:val="%1."/>
      <w:lvlJc w:val="right"/>
      <w:pPr>
        <w:tabs>
          <w:tab w:val="num" w:pos="-142"/>
        </w:tabs>
        <w:ind w:left="360" w:hanging="360"/>
      </w:pPr>
      <w:rPr>
        <w:rFonts w:hint="default"/>
        <w:b/>
        <w:color w:val="auto"/>
      </w:rPr>
    </w:lvl>
    <w:lvl w:ilvl="1">
      <w:start w:val="1"/>
      <w:numFmt w:val="decimal"/>
      <w:lvlText w:val="%2)"/>
      <w:lvlJc w:val="left"/>
      <w:pPr>
        <w:tabs>
          <w:tab w:val="num" w:pos="-142"/>
        </w:tabs>
        <w:ind w:left="502" w:hanging="360"/>
      </w:pPr>
      <w:rPr>
        <w:rFonts w:hint="default"/>
        <w:b/>
        <w:color w:val="auto"/>
        <w:sz w:val="23"/>
        <w:szCs w:val="23"/>
      </w:rPr>
    </w:lvl>
    <w:lvl w:ilvl="2">
      <w:start w:val="1"/>
      <w:numFmt w:val="lowerLetter"/>
      <w:lvlText w:val="%2.%3)"/>
      <w:lvlJc w:val="right"/>
      <w:pPr>
        <w:tabs>
          <w:tab w:val="num" w:pos="-142"/>
        </w:tabs>
        <w:ind w:left="671" w:hanging="180"/>
      </w:pPr>
      <w:rPr>
        <w:rFonts w:eastAsia="Times New Roman" w:cs="Times New Roman" w:hint="default"/>
      </w:rPr>
    </w:lvl>
    <w:lvl w:ilvl="3">
      <w:start w:val="1"/>
      <w:numFmt w:val="decimal"/>
      <w:lvlText w:val="%2.%3.%4."/>
      <w:lvlJc w:val="left"/>
      <w:pPr>
        <w:tabs>
          <w:tab w:val="num" w:pos="-142"/>
        </w:tabs>
        <w:ind w:left="2520" w:hanging="360"/>
      </w:pPr>
      <w:rPr>
        <w:rFonts w:hint="default"/>
      </w:rPr>
    </w:lvl>
    <w:lvl w:ilvl="4">
      <w:start w:val="1"/>
      <w:numFmt w:val="lowerLetter"/>
      <w:lvlText w:val="%2.%3.%4.%5."/>
      <w:lvlJc w:val="left"/>
      <w:pPr>
        <w:tabs>
          <w:tab w:val="num" w:pos="-142"/>
        </w:tabs>
        <w:ind w:left="3240" w:hanging="360"/>
      </w:pPr>
      <w:rPr>
        <w:rFonts w:hint="default"/>
      </w:rPr>
    </w:lvl>
    <w:lvl w:ilvl="5">
      <w:start w:val="1"/>
      <w:numFmt w:val="lowerRoman"/>
      <w:lvlText w:val="%2.%3.%4.%5.%6."/>
      <w:lvlJc w:val="right"/>
      <w:pPr>
        <w:tabs>
          <w:tab w:val="num" w:pos="-142"/>
        </w:tabs>
        <w:ind w:left="3960" w:hanging="180"/>
      </w:pPr>
      <w:rPr>
        <w:rFonts w:hint="default"/>
      </w:rPr>
    </w:lvl>
    <w:lvl w:ilvl="6">
      <w:start w:val="1"/>
      <w:numFmt w:val="decimal"/>
      <w:lvlText w:val="%2.%3.%4.%5.%6.%7."/>
      <w:lvlJc w:val="left"/>
      <w:pPr>
        <w:tabs>
          <w:tab w:val="num" w:pos="-142"/>
        </w:tabs>
        <w:ind w:left="4680" w:hanging="360"/>
      </w:pPr>
      <w:rPr>
        <w:rFonts w:hint="default"/>
      </w:rPr>
    </w:lvl>
    <w:lvl w:ilvl="7">
      <w:start w:val="1"/>
      <w:numFmt w:val="lowerLetter"/>
      <w:lvlText w:val="%2.%3.%4.%5.%6.%7.%8."/>
      <w:lvlJc w:val="left"/>
      <w:pPr>
        <w:tabs>
          <w:tab w:val="num" w:pos="-142"/>
        </w:tabs>
        <w:ind w:left="5400" w:hanging="360"/>
      </w:pPr>
      <w:rPr>
        <w:rFonts w:hint="default"/>
      </w:rPr>
    </w:lvl>
    <w:lvl w:ilvl="8">
      <w:start w:val="1"/>
      <w:numFmt w:val="lowerRoman"/>
      <w:lvlText w:val="%2.%3.%4.%5.%6.%7.%8.%9."/>
      <w:lvlJc w:val="right"/>
      <w:pPr>
        <w:tabs>
          <w:tab w:val="num" w:pos="-142"/>
        </w:tabs>
        <w:ind w:left="6120" w:hanging="180"/>
      </w:pPr>
      <w:rPr>
        <w:rFonts w:hint="default"/>
      </w:rPr>
    </w:lvl>
  </w:abstractNum>
  <w:abstractNum w:abstractNumId="16" w15:restartNumberingAfterBreak="0">
    <w:nsid w:val="02F75E54"/>
    <w:multiLevelType w:val="hybridMultilevel"/>
    <w:tmpl w:val="158E6CF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0354682B"/>
    <w:multiLevelType w:val="hybridMultilevel"/>
    <w:tmpl w:val="A2A8A196"/>
    <w:lvl w:ilvl="0" w:tplc="7B8C0732">
      <w:start w:val="1"/>
      <w:numFmt w:val="lowerLetter"/>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3FE5BBC"/>
    <w:multiLevelType w:val="hybridMultilevel"/>
    <w:tmpl w:val="E9D8A40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7A744C4"/>
    <w:multiLevelType w:val="multilevel"/>
    <w:tmpl w:val="BF048C48"/>
    <w:styleLink w:val="WWNum110"/>
    <w:lvl w:ilvl="0">
      <w:start w:val="1"/>
      <w:numFmt w:val="decimal"/>
      <w:lvlText w:val="%1)"/>
      <w:lvlJc w:val="left"/>
      <w:pPr>
        <w:ind w:left="360" w:hanging="360"/>
      </w:pPr>
      <w:rPr>
        <w:rFonts w:cs="Times New Roman"/>
        <w:sz w:val="24"/>
        <w:szCs w:val="24"/>
      </w:rPr>
    </w:lvl>
    <w:lvl w:ilvl="1">
      <w:start w:val="1"/>
      <w:numFmt w:val="lowerLetter"/>
      <w:lvlText w:val="%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20"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1" w15:restartNumberingAfterBreak="0">
    <w:nsid w:val="0A17569A"/>
    <w:multiLevelType w:val="hybridMultilevel"/>
    <w:tmpl w:val="A8CC346C"/>
    <w:lvl w:ilvl="0" w:tplc="0415000F">
      <w:start w:val="1"/>
      <w:numFmt w:val="decimal"/>
      <w:lvlText w:val="%1."/>
      <w:lvlJc w:val="left"/>
      <w:pPr>
        <w:ind w:left="502" w:hanging="360"/>
      </w:pPr>
    </w:lvl>
    <w:lvl w:ilvl="1" w:tplc="04150011">
      <w:start w:val="1"/>
      <w:numFmt w:val="decimal"/>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22" w15:restartNumberingAfterBreak="0">
    <w:nsid w:val="0BB26D55"/>
    <w:multiLevelType w:val="hybridMultilevel"/>
    <w:tmpl w:val="18DC38F0"/>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cs="Times New Roman" w:hint="default"/>
      </w:rPr>
    </w:lvl>
    <w:lvl w:ilvl="2" w:tplc="4156CC16">
      <w:start w:val="15"/>
      <w:numFmt w:val="upperRoman"/>
      <w:lvlText w:val="%3."/>
      <w:lvlJc w:val="left"/>
      <w:pPr>
        <w:ind w:left="2700" w:hanging="720"/>
      </w:pPr>
      <w:rPr>
        <w:rFonts w:cs="Times New Roman" w:hint="default"/>
      </w:rPr>
    </w:lvl>
    <w:lvl w:ilvl="3" w:tplc="ACE0A224">
      <w:start w:val="1"/>
      <w:numFmt w:val="decimal"/>
      <w:lvlText w:val="%4."/>
      <w:lvlJc w:val="left"/>
      <w:pPr>
        <w:tabs>
          <w:tab w:val="num" w:pos="360"/>
        </w:tabs>
        <w:ind w:left="360" w:hanging="360"/>
      </w:pPr>
      <w:rPr>
        <w:rFonts w:cs="Times New Roman" w:hint="default"/>
        <w:b w:val="0"/>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C597269"/>
    <w:multiLevelType w:val="multilevel"/>
    <w:tmpl w:val="D6FAF2FA"/>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0C8634AB"/>
    <w:multiLevelType w:val="hybridMultilevel"/>
    <w:tmpl w:val="D4265B54"/>
    <w:lvl w:ilvl="0" w:tplc="C8C6F452">
      <w:start w:val="2"/>
      <w:numFmt w:val="lowerLetter"/>
      <w:lvlText w:val="%1)"/>
      <w:lvlJc w:val="left"/>
      <w:pPr>
        <w:ind w:left="436"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0DDE3221"/>
    <w:multiLevelType w:val="hybridMultilevel"/>
    <w:tmpl w:val="B3BEF4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0F6D7FDB"/>
    <w:multiLevelType w:val="hybridMultilevel"/>
    <w:tmpl w:val="8F8C573A"/>
    <w:lvl w:ilvl="0" w:tplc="E8E8A7AE">
      <w:start w:val="1"/>
      <w:numFmt w:val="decimal"/>
      <w:lvlText w:val="%1."/>
      <w:lvlJc w:val="left"/>
      <w:pPr>
        <w:ind w:left="720" w:hanging="360"/>
      </w:pPr>
      <w:rPr>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1883103"/>
    <w:multiLevelType w:val="hybridMultilevel"/>
    <w:tmpl w:val="0972D6DC"/>
    <w:lvl w:ilvl="0" w:tplc="6F323DAC">
      <w:numFmt w:val="bullet"/>
      <w:lvlText w:val="•"/>
      <w:lvlJc w:val="left"/>
      <w:pPr>
        <w:ind w:left="720" w:hanging="360"/>
      </w:pPr>
      <w:rPr>
        <w:rFonts w:ascii="Calibri" w:eastAsia="Times New Roman" w:hAnsi="Calibri" w:cs="SymbolM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12C42529"/>
    <w:multiLevelType w:val="hybridMultilevel"/>
    <w:tmpl w:val="AA340268"/>
    <w:lvl w:ilvl="0" w:tplc="A80C853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4356E3C"/>
    <w:multiLevelType w:val="hybridMultilevel"/>
    <w:tmpl w:val="80E2D7E6"/>
    <w:lvl w:ilvl="0" w:tplc="09F8D104">
      <w:start w:val="1"/>
      <w:numFmt w:val="decimal"/>
      <w:lvlText w:val="%1."/>
      <w:lvlJc w:val="left"/>
      <w:pPr>
        <w:ind w:left="720" w:hanging="360"/>
      </w:pPr>
      <w:rPr>
        <w:b w:val="0"/>
        <w:sz w:val="22"/>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4621BA9"/>
    <w:multiLevelType w:val="hybridMultilevel"/>
    <w:tmpl w:val="9AB468A8"/>
    <w:lvl w:ilvl="0" w:tplc="723A97EA">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1490132D"/>
    <w:multiLevelType w:val="hybridMultilevel"/>
    <w:tmpl w:val="C19625C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6C7165C"/>
    <w:multiLevelType w:val="hybridMultilevel"/>
    <w:tmpl w:val="D508141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17D04BAE"/>
    <w:multiLevelType w:val="hybridMultilevel"/>
    <w:tmpl w:val="384ACC1A"/>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185528A1"/>
    <w:multiLevelType w:val="multilevel"/>
    <w:tmpl w:val="790426AC"/>
    <w:lvl w:ilvl="0">
      <w:start w:val="1"/>
      <w:numFmt w:val="decimal"/>
      <w:lvlText w:val="%1)"/>
      <w:lvlJc w:val="left"/>
      <w:pPr>
        <w:tabs>
          <w:tab w:val="num" w:pos="360"/>
        </w:tabs>
        <w:ind w:left="360" w:hanging="360"/>
      </w:pPr>
      <w:rPr>
        <w:b w:val="0"/>
      </w:rPr>
    </w:lvl>
    <w:lvl w:ilvl="1">
      <w:start w:val="1"/>
      <w:numFmt w:val="decimal"/>
      <w:lvlText w:val="%2."/>
      <w:lvlJc w:val="left"/>
      <w:pPr>
        <w:tabs>
          <w:tab w:val="num" w:pos="360"/>
        </w:tabs>
        <w:ind w:left="360" w:hanging="360"/>
      </w:pPr>
      <w:rPr>
        <w:b/>
      </w:rPr>
    </w:lvl>
    <w:lvl w:ilvl="2">
      <w:start w:val="1"/>
      <w:numFmt w:val="lowerLetter"/>
      <w:lvlText w:val="%3)"/>
      <w:lvlJc w:val="left"/>
      <w:pPr>
        <w:tabs>
          <w:tab w:val="num" w:pos="360"/>
        </w:tabs>
        <w:ind w:left="360" w:hanging="360"/>
      </w:pPr>
      <w:rPr>
        <w:b/>
      </w:rPr>
    </w:lvl>
    <w:lvl w:ilvl="3">
      <w:start w:val="1"/>
      <w:numFmt w:val="lowerLetter"/>
      <w:lvlText w:val="%4"/>
      <w:lvlJc w:val="left"/>
      <w:pPr>
        <w:tabs>
          <w:tab w:val="num" w:pos="2520"/>
        </w:tabs>
        <w:ind w:left="2520" w:hanging="360"/>
      </w:pPr>
      <w:rPr>
        <w:b/>
      </w:r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786"/>
        </w:tabs>
        <w:ind w:left="786" w:hanging="360"/>
      </w:pPr>
      <w:rPr>
        <w:color w:val="auto"/>
      </w:r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188302AE"/>
    <w:multiLevelType w:val="hybridMultilevel"/>
    <w:tmpl w:val="D99CC664"/>
    <w:lvl w:ilvl="0" w:tplc="04150019">
      <w:start w:val="1"/>
      <w:numFmt w:val="lowerLetter"/>
      <w:lvlText w:val="%1."/>
      <w:lvlJc w:val="left"/>
      <w:pPr>
        <w:ind w:left="884" w:hanging="360"/>
      </w:pPr>
    </w:lvl>
    <w:lvl w:ilvl="1" w:tplc="04150019" w:tentative="1">
      <w:start w:val="1"/>
      <w:numFmt w:val="lowerLetter"/>
      <w:lvlText w:val="%2."/>
      <w:lvlJc w:val="left"/>
      <w:pPr>
        <w:ind w:left="1604" w:hanging="360"/>
      </w:pPr>
    </w:lvl>
    <w:lvl w:ilvl="2" w:tplc="0415001B" w:tentative="1">
      <w:start w:val="1"/>
      <w:numFmt w:val="lowerRoman"/>
      <w:lvlText w:val="%3."/>
      <w:lvlJc w:val="right"/>
      <w:pPr>
        <w:ind w:left="2324" w:hanging="180"/>
      </w:pPr>
    </w:lvl>
    <w:lvl w:ilvl="3" w:tplc="0415000F" w:tentative="1">
      <w:start w:val="1"/>
      <w:numFmt w:val="decimal"/>
      <w:lvlText w:val="%4."/>
      <w:lvlJc w:val="left"/>
      <w:pPr>
        <w:ind w:left="3044" w:hanging="360"/>
      </w:pPr>
    </w:lvl>
    <w:lvl w:ilvl="4" w:tplc="04150019" w:tentative="1">
      <w:start w:val="1"/>
      <w:numFmt w:val="lowerLetter"/>
      <w:lvlText w:val="%5."/>
      <w:lvlJc w:val="left"/>
      <w:pPr>
        <w:ind w:left="3764" w:hanging="360"/>
      </w:pPr>
    </w:lvl>
    <w:lvl w:ilvl="5" w:tplc="0415001B" w:tentative="1">
      <w:start w:val="1"/>
      <w:numFmt w:val="lowerRoman"/>
      <w:lvlText w:val="%6."/>
      <w:lvlJc w:val="right"/>
      <w:pPr>
        <w:ind w:left="4484" w:hanging="180"/>
      </w:pPr>
    </w:lvl>
    <w:lvl w:ilvl="6" w:tplc="0415000F" w:tentative="1">
      <w:start w:val="1"/>
      <w:numFmt w:val="decimal"/>
      <w:lvlText w:val="%7."/>
      <w:lvlJc w:val="left"/>
      <w:pPr>
        <w:ind w:left="5204" w:hanging="360"/>
      </w:pPr>
    </w:lvl>
    <w:lvl w:ilvl="7" w:tplc="04150019" w:tentative="1">
      <w:start w:val="1"/>
      <w:numFmt w:val="lowerLetter"/>
      <w:lvlText w:val="%8."/>
      <w:lvlJc w:val="left"/>
      <w:pPr>
        <w:ind w:left="5924" w:hanging="360"/>
      </w:pPr>
    </w:lvl>
    <w:lvl w:ilvl="8" w:tplc="0415001B" w:tentative="1">
      <w:start w:val="1"/>
      <w:numFmt w:val="lowerRoman"/>
      <w:lvlText w:val="%9."/>
      <w:lvlJc w:val="right"/>
      <w:pPr>
        <w:ind w:left="6644" w:hanging="180"/>
      </w:pPr>
    </w:lvl>
  </w:abstractNum>
  <w:abstractNum w:abstractNumId="36" w15:restartNumberingAfterBreak="0">
    <w:nsid w:val="192D760F"/>
    <w:multiLevelType w:val="multilevel"/>
    <w:tmpl w:val="0D4C5D4E"/>
    <w:numStyleLink w:val="WWNum151"/>
  </w:abstractNum>
  <w:abstractNum w:abstractNumId="37" w15:restartNumberingAfterBreak="0">
    <w:nsid w:val="1A7241F9"/>
    <w:multiLevelType w:val="hybridMultilevel"/>
    <w:tmpl w:val="F4FE68F2"/>
    <w:lvl w:ilvl="0" w:tplc="BD2E449E">
      <w:start w:val="1"/>
      <w:numFmt w:val="decimal"/>
      <w:lvlText w:val="%1."/>
      <w:lvlJc w:val="left"/>
      <w:pPr>
        <w:ind w:left="1647" w:hanging="360"/>
      </w:pPr>
      <w:rPr>
        <w:rFonts w:hint="default"/>
      </w:rPr>
    </w:lvl>
    <w:lvl w:ilvl="1" w:tplc="04150019">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38" w15:restartNumberingAfterBreak="0">
    <w:nsid w:val="1ADD4948"/>
    <w:multiLevelType w:val="multilevel"/>
    <w:tmpl w:val="4BA8E8F6"/>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9" w15:restartNumberingAfterBreak="0">
    <w:nsid w:val="1C937B08"/>
    <w:multiLevelType w:val="hybridMultilevel"/>
    <w:tmpl w:val="4976AE3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1D847AE1"/>
    <w:multiLevelType w:val="hybridMultilevel"/>
    <w:tmpl w:val="B0461D50"/>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20575E08"/>
    <w:multiLevelType w:val="hybridMultilevel"/>
    <w:tmpl w:val="7166BC10"/>
    <w:lvl w:ilvl="0" w:tplc="0415000F">
      <w:start w:val="1"/>
      <w:numFmt w:val="decimal"/>
      <w:lvlText w:val="%1."/>
      <w:lvlJc w:val="left"/>
      <w:pPr>
        <w:ind w:left="360" w:hanging="360"/>
      </w:pPr>
      <w:rPr>
        <w:rFonts w:hint="default"/>
        <w:b w:val="0"/>
        <w:sz w:val="22"/>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3" w15:restartNumberingAfterBreak="0">
    <w:nsid w:val="22EE2A9A"/>
    <w:multiLevelType w:val="hybridMultilevel"/>
    <w:tmpl w:val="029C6542"/>
    <w:lvl w:ilvl="0" w:tplc="06CC363E">
      <w:start w:val="1"/>
      <w:numFmt w:val="decimal"/>
      <w:lvlText w:val="%1."/>
      <w:lvlJc w:val="left"/>
      <w:pPr>
        <w:ind w:left="360" w:hanging="360"/>
      </w:pPr>
      <w:rPr>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23314A67"/>
    <w:multiLevelType w:val="hybridMultilevel"/>
    <w:tmpl w:val="469C4BDE"/>
    <w:name w:val="NumPar"/>
    <w:lvl w:ilvl="0" w:tplc="FFFFFFFF">
      <w:start w:val="3"/>
      <w:numFmt w:val="decimal"/>
      <w:lvlText w:val="%1."/>
      <w:lvlJc w:val="left"/>
      <w:pPr>
        <w:ind w:left="360" w:hanging="360"/>
      </w:pPr>
      <w:rPr>
        <w:rFonts w:cs="Times New Roman" w:hint="default"/>
        <w:b/>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5" w15:restartNumberingAfterBreak="0">
    <w:nsid w:val="262D4509"/>
    <w:multiLevelType w:val="hybridMultilevel"/>
    <w:tmpl w:val="78DAA032"/>
    <w:lvl w:ilvl="0" w:tplc="0415000F">
      <w:start w:val="1"/>
      <w:numFmt w:val="decimal"/>
      <w:lvlText w:val="%1."/>
      <w:lvlJc w:val="left"/>
      <w:pPr>
        <w:ind w:left="502" w:hanging="360"/>
      </w:pPr>
    </w:lvl>
    <w:lvl w:ilvl="1" w:tplc="04150011">
      <w:start w:val="1"/>
      <w:numFmt w:val="decimal"/>
      <w:lvlText w:val="%2)"/>
      <w:lvlJc w:val="left"/>
      <w:pPr>
        <w:ind w:left="1440" w:hanging="360"/>
      </w:pPr>
    </w:lvl>
    <w:lvl w:ilvl="2" w:tplc="C78AB1BE">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655318D"/>
    <w:multiLevelType w:val="hybridMultilevel"/>
    <w:tmpl w:val="C816A1C8"/>
    <w:lvl w:ilvl="0" w:tplc="4C0845B0">
      <w:start w:val="1"/>
      <w:numFmt w:val="decimal"/>
      <w:lvlText w:val="%1."/>
      <w:lvlJc w:val="left"/>
      <w:pPr>
        <w:tabs>
          <w:tab w:val="num" w:pos="1009"/>
        </w:tabs>
        <w:ind w:left="1009" w:hanging="453"/>
      </w:pPr>
      <w:rPr>
        <w:rFonts w:cs="Times New Roman" w:hint="default"/>
        <w:b w:val="0"/>
      </w:rPr>
    </w:lvl>
    <w:lvl w:ilvl="1" w:tplc="04150019">
      <w:start w:val="1"/>
      <w:numFmt w:val="lowerLetter"/>
      <w:lvlText w:val="%2)"/>
      <w:lvlJc w:val="left"/>
      <w:pPr>
        <w:ind w:left="502" w:hanging="360"/>
      </w:pPr>
      <w:rPr>
        <w:rFonts w:ascii="Arial" w:eastAsia="Times New Roman" w:hAnsi="Arial" w:cs="Arial"/>
      </w:rPr>
    </w:lvl>
    <w:lvl w:ilvl="2" w:tplc="00B2FBFE">
      <w:numFmt w:val="bullet"/>
      <w:lvlText w:val=""/>
      <w:lvlJc w:val="left"/>
      <w:pPr>
        <w:ind w:left="2340" w:hanging="360"/>
      </w:pPr>
      <w:rPr>
        <w:rFonts w:ascii="Symbol" w:eastAsia="Times New Roman" w:hAnsi="Symbol" w:cs="Arial" w:hint="default"/>
      </w:rPr>
    </w:lvl>
    <w:lvl w:ilvl="3" w:tplc="04150011">
      <w:start w:val="1"/>
      <w:numFmt w:val="decimal"/>
      <w:lvlText w:val="%4)"/>
      <w:lvlJc w:val="left"/>
      <w:pPr>
        <w:tabs>
          <w:tab w:val="num" w:pos="1009"/>
        </w:tabs>
        <w:ind w:left="1009" w:hanging="453"/>
      </w:pPr>
      <w:rPr>
        <w:rFonts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7" w15:restartNumberingAfterBreak="0">
    <w:nsid w:val="268916AD"/>
    <w:multiLevelType w:val="hybridMultilevel"/>
    <w:tmpl w:val="9006B13A"/>
    <w:lvl w:ilvl="0" w:tplc="83749B62">
      <w:start w:val="1"/>
      <w:numFmt w:val="decimal"/>
      <w:lvlText w:val="%1."/>
      <w:lvlJc w:val="left"/>
      <w:pPr>
        <w:tabs>
          <w:tab w:val="num" w:pos="360"/>
        </w:tabs>
        <w:ind w:left="360" w:hanging="360"/>
      </w:pPr>
      <w:rPr>
        <w:rFonts w:cs="Times New Roman" w:hint="default"/>
        <w:b w:val="0"/>
      </w:rPr>
    </w:lvl>
    <w:lvl w:ilvl="1" w:tplc="12A6B60C"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C7897FE"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26F37C2B"/>
    <w:multiLevelType w:val="hybridMultilevel"/>
    <w:tmpl w:val="8BE8BF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B9B0595"/>
    <w:multiLevelType w:val="hybridMultilevel"/>
    <w:tmpl w:val="35EE631A"/>
    <w:lvl w:ilvl="0" w:tplc="65AE634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EDB529F"/>
    <w:multiLevelType w:val="hybridMultilevel"/>
    <w:tmpl w:val="8354BC10"/>
    <w:lvl w:ilvl="0" w:tplc="465803AE">
      <w:start w:val="1"/>
      <w:numFmt w:val="decimal"/>
      <w:lvlText w:val="%1."/>
      <w:lvlJc w:val="left"/>
      <w:pPr>
        <w:ind w:left="360" w:hanging="360"/>
      </w:pPr>
      <w:rPr>
        <w:rFonts w:ascii="Arial" w:eastAsia="Times New Roman" w:hAnsi="Arial" w:cs="Arial" w:hint="default"/>
        <w:b w:val="0"/>
      </w:rPr>
    </w:lvl>
    <w:lvl w:ilvl="1" w:tplc="EAFC78BA"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C5EED990"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51" w15:restartNumberingAfterBreak="0">
    <w:nsid w:val="2EFB2296"/>
    <w:multiLevelType w:val="hybridMultilevel"/>
    <w:tmpl w:val="8202130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3221593E"/>
    <w:multiLevelType w:val="hybridMultilevel"/>
    <w:tmpl w:val="2B6AF5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2291937"/>
    <w:multiLevelType w:val="hybridMultilevel"/>
    <w:tmpl w:val="D05CE8BE"/>
    <w:lvl w:ilvl="0" w:tplc="74267050">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329E212D"/>
    <w:multiLevelType w:val="hybridMultilevel"/>
    <w:tmpl w:val="314ED700"/>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5" w15:restartNumberingAfterBreak="0">
    <w:nsid w:val="348939D0"/>
    <w:multiLevelType w:val="hybridMultilevel"/>
    <w:tmpl w:val="4C885430"/>
    <w:lvl w:ilvl="0" w:tplc="F2544B5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34FF6BC1"/>
    <w:multiLevelType w:val="hybridMultilevel"/>
    <w:tmpl w:val="E3D4C496"/>
    <w:lvl w:ilvl="0" w:tplc="5C6CF5CE">
      <w:start w:val="1"/>
      <w:numFmt w:val="decimal"/>
      <w:lvlText w:val="%1."/>
      <w:lvlJc w:val="left"/>
      <w:pPr>
        <w:ind w:left="360" w:hanging="360"/>
      </w:pPr>
      <w:rPr>
        <w:rFonts w:cs="Times New Roman" w:hint="default"/>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57" w15:restartNumberingAfterBreak="0">
    <w:nsid w:val="36366AE6"/>
    <w:multiLevelType w:val="hybridMultilevel"/>
    <w:tmpl w:val="85F0B8D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3A242477"/>
    <w:multiLevelType w:val="hybridMultilevel"/>
    <w:tmpl w:val="8F34428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B323A51"/>
    <w:multiLevelType w:val="hybridMultilevel"/>
    <w:tmpl w:val="CE2AAC1C"/>
    <w:lvl w:ilvl="0" w:tplc="0415000F">
      <w:start w:val="1"/>
      <w:numFmt w:val="decimal"/>
      <w:lvlText w:val="%1."/>
      <w:lvlJc w:val="left"/>
      <w:pPr>
        <w:ind w:left="502"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3C1371B2"/>
    <w:multiLevelType w:val="multilevel"/>
    <w:tmpl w:val="DACAF46E"/>
    <w:lvl w:ilvl="0">
      <w:start w:val="1"/>
      <w:numFmt w:val="decimal"/>
      <w:lvlText w:val="%1)"/>
      <w:lvlJc w:val="left"/>
      <w:pPr>
        <w:ind w:left="426" w:hanging="360"/>
      </w:pPr>
      <w:rPr>
        <w:strike w:val="0"/>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61" w15:restartNumberingAfterBreak="0">
    <w:nsid w:val="3D9123FC"/>
    <w:multiLevelType w:val="hybridMultilevel"/>
    <w:tmpl w:val="5D980E1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3DC55C3A"/>
    <w:multiLevelType w:val="hybridMultilevel"/>
    <w:tmpl w:val="5874E108"/>
    <w:lvl w:ilvl="0" w:tplc="9AECCFE0">
      <w:start w:val="1"/>
      <w:numFmt w:val="decimal"/>
      <w:lvlText w:val="%1."/>
      <w:lvlJc w:val="left"/>
      <w:pPr>
        <w:ind w:left="360" w:hanging="360"/>
      </w:pPr>
      <w:rPr>
        <w:rFonts w:cs="Times New Roman"/>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3" w15:restartNumberingAfterBreak="0">
    <w:nsid w:val="3EC36EE7"/>
    <w:multiLevelType w:val="hybridMultilevel"/>
    <w:tmpl w:val="A84013AC"/>
    <w:lvl w:ilvl="0" w:tplc="04150017">
      <w:start w:val="1"/>
      <w:numFmt w:val="lowerLetter"/>
      <w:lvlText w:val="%1)"/>
      <w:lvlJc w:val="lef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64" w15:restartNumberingAfterBreak="0">
    <w:nsid w:val="3F7646A7"/>
    <w:multiLevelType w:val="hybridMultilevel"/>
    <w:tmpl w:val="51988744"/>
    <w:lvl w:ilvl="0" w:tplc="FFFFFFFF">
      <w:start w:val="1"/>
      <w:numFmt w:val="bullet"/>
      <w:lvlText w:val=""/>
      <w:lvlJc w:val="left"/>
      <w:pPr>
        <w:ind w:left="834" w:hanging="360"/>
      </w:pPr>
      <w:rPr>
        <w:rFonts w:ascii="Symbol" w:hAnsi="Symbol" w:hint="default"/>
      </w:rPr>
    </w:lvl>
    <w:lvl w:ilvl="1" w:tplc="04150003">
      <w:start w:val="1"/>
      <w:numFmt w:val="bullet"/>
      <w:lvlText w:val="o"/>
      <w:lvlJc w:val="left"/>
      <w:pPr>
        <w:ind w:left="1554" w:hanging="360"/>
      </w:pPr>
      <w:rPr>
        <w:rFonts w:ascii="Courier New" w:hAnsi="Courier New" w:cs="Courier New" w:hint="default"/>
      </w:rPr>
    </w:lvl>
    <w:lvl w:ilvl="2" w:tplc="04150005" w:tentative="1">
      <w:start w:val="1"/>
      <w:numFmt w:val="bullet"/>
      <w:lvlText w:val=""/>
      <w:lvlJc w:val="left"/>
      <w:pPr>
        <w:ind w:left="2274" w:hanging="360"/>
      </w:pPr>
      <w:rPr>
        <w:rFonts w:ascii="Wingdings" w:hAnsi="Wingdings" w:hint="default"/>
      </w:rPr>
    </w:lvl>
    <w:lvl w:ilvl="3" w:tplc="04150001" w:tentative="1">
      <w:start w:val="1"/>
      <w:numFmt w:val="bullet"/>
      <w:lvlText w:val=""/>
      <w:lvlJc w:val="left"/>
      <w:pPr>
        <w:ind w:left="2994" w:hanging="360"/>
      </w:pPr>
      <w:rPr>
        <w:rFonts w:ascii="Symbol" w:hAnsi="Symbol" w:hint="default"/>
      </w:rPr>
    </w:lvl>
    <w:lvl w:ilvl="4" w:tplc="04150003" w:tentative="1">
      <w:start w:val="1"/>
      <w:numFmt w:val="bullet"/>
      <w:lvlText w:val="o"/>
      <w:lvlJc w:val="left"/>
      <w:pPr>
        <w:ind w:left="3714" w:hanging="360"/>
      </w:pPr>
      <w:rPr>
        <w:rFonts w:ascii="Courier New" w:hAnsi="Courier New" w:cs="Courier New" w:hint="default"/>
      </w:rPr>
    </w:lvl>
    <w:lvl w:ilvl="5" w:tplc="04150005" w:tentative="1">
      <w:start w:val="1"/>
      <w:numFmt w:val="bullet"/>
      <w:lvlText w:val=""/>
      <w:lvlJc w:val="left"/>
      <w:pPr>
        <w:ind w:left="4434" w:hanging="360"/>
      </w:pPr>
      <w:rPr>
        <w:rFonts w:ascii="Wingdings" w:hAnsi="Wingdings" w:hint="default"/>
      </w:rPr>
    </w:lvl>
    <w:lvl w:ilvl="6" w:tplc="04150001" w:tentative="1">
      <w:start w:val="1"/>
      <w:numFmt w:val="bullet"/>
      <w:lvlText w:val=""/>
      <w:lvlJc w:val="left"/>
      <w:pPr>
        <w:ind w:left="5154" w:hanging="360"/>
      </w:pPr>
      <w:rPr>
        <w:rFonts w:ascii="Symbol" w:hAnsi="Symbol" w:hint="default"/>
      </w:rPr>
    </w:lvl>
    <w:lvl w:ilvl="7" w:tplc="04150003" w:tentative="1">
      <w:start w:val="1"/>
      <w:numFmt w:val="bullet"/>
      <w:lvlText w:val="o"/>
      <w:lvlJc w:val="left"/>
      <w:pPr>
        <w:ind w:left="5874" w:hanging="360"/>
      </w:pPr>
      <w:rPr>
        <w:rFonts w:ascii="Courier New" w:hAnsi="Courier New" w:cs="Courier New" w:hint="default"/>
      </w:rPr>
    </w:lvl>
    <w:lvl w:ilvl="8" w:tplc="04150005" w:tentative="1">
      <w:start w:val="1"/>
      <w:numFmt w:val="bullet"/>
      <w:lvlText w:val=""/>
      <w:lvlJc w:val="left"/>
      <w:pPr>
        <w:ind w:left="6594" w:hanging="360"/>
      </w:pPr>
      <w:rPr>
        <w:rFonts w:ascii="Wingdings" w:hAnsi="Wingdings" w:hint="default"/>
      </w:rPr>
    </w:lvl>
  </w:abstractNum>
  <w:abstractNum w:abstractNumId="65" w15:restartNumberingAfterBreak="0">
    <w:nsid w:val="40484C72"/>
    <w:multiLevelType w:val="hybridMultilevel"/>
    <w:tmpl w:val="A006713C"/>
    <w:lvl w:ilvl="0" w:tplc="6F323DAC">
      <w:numFmt w:val="bullet"/>
      <w:lvlText w:val="•"/>
      <w:lvlJc w:val="left"/>
      <w:pPr>
        <w:ind w:left="720" w:hanging="360"/>
      </w:pPr>
      <w:rPr>
        <w:rFonts w:ascii="Calibri" w:eastAsia="Times New Roman" w:hAnsi="Calibri" w:cs="SymbolMT" w:hint="default"/>
      </w:rPr>
    </w:lvl>
    <w:lvl w:ilvl="1" w:tplc="6F323DAC">
      <w:numFmt w:val="bullet"/>
      <w:lvlText w:val="•"/>
      <w:lvlJc w:val="left"/>
      <w:pPr>
        <w:ind w:left="1440" w:hanging="360"/>
      </w:pPr>
      <w:rPr>
        <w:rFonts w:ascii="Calibri" w:eastAsia="Times New Roman" w:hAnsi="Calibri" w:cs="SymbolMT"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414C3AC4"/>
    <w:multiLevelType w:val="hybridMultilevel"/>
    <w:tmpl w:val="E0AA5A8E"/>
    <w:lvl w:ilvl="0" w:tplc="9260D4FA">
      <w:start w:val="1"/>
      <w:numFmt w:val="decimal"/>
      <w:lvlText w:val="%1."/>
      <w:lvlJc w:val="left"/>
      <w:pPr>
        <w:ind w:left="720" w:hanging="360"/>
      </w:pPr>
      <w:rPr>
        <w:rFonts w:ascii="Arial" w:eastAsia="Times New Roman"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41EF3DAB"/>
    <w:multiLevelType w:val="hybridMultilevel"/>
    <w:tmpl w:val="0DE67752"/>
    <w:name w:val="WW8Num142"/>
    <w:lvl w:ilvl="0" w:tplc="85C66C10">
      <w:start w:val="1"/>
      <w:numFmt w:val="decimal"/>
      <w:lvlText w:val="%1)"/>
      <w:lvlJc w:val="left"/>
      <w:pPr>
        <w:ind w:left="1222" w:hanging="360"/>
      </w:pPr>
      <w:rPr>
        <w:rFonts w:ascii="Calibri" w:hAnsi="Calibri" w:cs="Times New Roman" w:hint="default"/>
        <w:b w:val="0"/>
        <w:spacing w:val="0"/>
        <w:w w:val="100"/>
        <w:position w:val="0"/>
        <w:sz w:val="22"/>
        <w:szCs w:val="22"/>
      </w:rPr>
    </w:lvl>
    <w:lvl w:ilvl="1" w:tplc="04150003">
      <w:start w:val="1"/>
      <w:numFmt w:val="lowerLetter"/>
      <w:lvlText w:val="%2)"/>
      <w:lvlJc w:val="left"/>
      <w:pPr>
        <w:ind w:left="1440" w:hanging="360"/>
      </w:pPr>
      <w:rPr>
        <w:rFonts w:cs="Times New Roman" w:hint="default"/>
      </w:rPr>
    </w:lvl>
    <w:lvl w:ilvl="2" w:tplc="04150005" w:tentative="1">
      <w:start w:val="1"/>
      <w:numFmt w:val="lowerRoman"/>
      <w:lvlText w:val="%3."/>
      <w:lvlJc w:val="right"/>
      <w:pPr>
        <w:ind w:left="2160" w:hanging="180"/>
      </w:pPr>
      <w:rPr>
        <w:rFonts w:cs="Times New Roman"/>
      </w:rPr>
    </w:lvl>
    <w:lvl w:ilvl="3" w:tplc="04150001">
      <w:start w:val="1"/>
      <w:numFmt w:val="decimal"/>
      <w:lvlText w:val="%4."/>
      <w:lvlJc w:val="left"/>
      <w:pPr>
        <w:ind w:left="360" w:hanging="360"/>
      </w:pPr>
      <w:rPr>
        <w:rFonts w:cs="Times New Roman" w:hint="default"/>
      </w:rPr>
    </w:lvl>
    <w:lvl w:ilvl="4" w:tplc="04150003" w:tentative="1">
      <w:start w:val="1"/>
      <w:numFmt w:val="lowerLetter"/>
      <w:lvlText w:val="%5."/>
      <w:lvlJc w:val="left"/>
      <w:pPr>
        <w:ind w:left="3600" w:hanging="360"/>
      </w:pPr>
      <w:rPr>
        <w:rFonts w:cs="Times New Roman"/>
      </w:rPr>
    </w:lvl>
    <w:lvl w:ilvl="5" w:tplc="04150005" w:tentative="1">
      <w:start w:val="1"/>
      <w:numFmt w:val="lowerRoman"/>
      <w:lvlText w:val="%6."/>
      <w:lvlJc w:val="right"/>
      <w:pPr>
        <w:ind w:left="4320" w:hanging="180"/>
      </w:pPr>
      <w:rPr>
        <w:rFonts w:cs="Times New Roman"/>
      </w:rPr>
    </w:lvl>
    <w:lvl w:ilvl="6" w:tplc="04150001" w:tentative="1">
      <w:start w:val="1"/>
      <w:numFmt w:val="decimal"/>
      <w:lvlText w:val="%7."/>
      <w:lvlJc w:val="left"/>
      <w:pPr>
        <w:ind w:left="5040" w:hanging="360"/>
      </w:pPr>
      <w:rPr>
        <w:rFonts w:cs="Times New Roman"/>
      </w:rPr>
    </w:lvl>
    <w:lvl w:ilvl="7" w:tplc="04150003" w:tentative="1">
      <w:start w:val="1"/>
      <w:numFmt w:val="lowerLetter"/>
      <w:lvlText w:val="%8."/>
      <w:lvlJc w:val="left"/>
      <w:pPr>
        <w:ind w:left="5760" w:hanging="360"/>
      </w:pPr>
      <w:rPr>
        <w:rFonts w:cs="Times New Roman"/>
      </w:rPr>
    </w:lvl>
    <w:lvl w:ilvl="8" w:tplc="04150005" w:tentative="1">
      <w:start w:val="1"/>
      <w:numFmt w:val="lowerRoman"/>
      <w:lvlText w:val="%9."/>
      <w:lvlJc w:val="right"/>
      <w:pPr>
        <w:ind w:left="6480" w:hanging="180"/>
      </w:pPr>
      <w:rPr>
        <w:rFonts w:cs="Times New Roman"/>
      </w:rPr>
    </w:lvl>
  </w:abstractNum>
  <w:abstractNum w:abstractNumId="68" w15:restartNumberingAfterBreak="0">
    <w:nsid w:val="42713452"/>
    <w:multiLevelType w:val="singleLevel"/>
    <w:tmpl w:val="3B8CC7EA"/>
    <w:lvl w:ilvl="0">
      <w:start w:val="1"/>
      <w:numFmt w:val="bullet"/>
      <w:lvlRestart w:val="0"/>
      <w:pStyle w:val="Tiret1"/>
      <w:lvlText w:val="–"/>
      <w:lvlJc w:val="left"/>
      <w:pPr>
        <w:tabs>
          <w:tab w:val="num" w:pos="1417"/>
        </w:tabs>
        <w:ind w:left="1417" w:hanging="567"/>
      </w:pPr>
    </w:lvl>
  </w:abstractNum>
  <w:abstractNum w:abstractNumId="69" w15:restartNumberingAfterBreak="0">
    <w:nsid w:val="433469AF"/>
    <w:multiLevelType w:val="multilevel"/>
    <w:tmpl w:val="5810B41A"/>
    <w:styleLink w:val="WWNum131"/>
    <w:lvl w:ilvl="0">
      <w:start w:val="1"/>
      <w:numFmt w:val="decimal"/>
      <w:lvlText w:val="%1."/>
      <w:lvlJc w:val="left"/>
      <w:pPr>
        <w:ind w:left="36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70" w15:restartNumberingAfterBreak="0">
    <w:nsid w:val="4357251D"/>
    <w:multiLevelType w:val="hybridMultilevel"/>
    <w:tmpl w:val="08CE0E3C"/>
    <w:name w:val="Tiret 1"/>
    <w:lvl w:ilvl="0" w:tplc="FFFFFFFF">
      <w:start w:val="1"/>
      <w:numFmt w:val="decimal"/>
      <w:lvlText w:val="%1)"/>
      <w:lvlJc w:val="left"/>
      <w:pPr>
        <w:ind w:left="927" w:hanging="360"/>
      </w:pPr>
      <w:rPr>
        <w:rFonts w:cs="Times New Roman" w:hint="default"/>
      </w:rPr>
    </w:lvl>
    <w:lvl w:ilvl="1" w:tplc="FFFFFFFF" w:tentative="1">
      <w:start w:val="1"/>
      <w:numFmt w:val="lowerLetter"/>
      <w:lvlText w:val="%2."/>
      <w:lvlJc w:val="left"/>
      <w:pPr>
        <w:ind w:left="1647" w:hanging="360"/>
      </w:pPr>
      <w:rPr>
        <w:rFonts w:cs="Times New Roman"/>
      </w:rPr>
    </w:lvl>
    <w:lvl w:ilvl="2" w:tplc="FFFFFFFF" w:tentative="1">
      <w:start w:val="1"/>
      <w:numFmt w:val="lowerRoman"/>
      <w:lvlText w:val="%3."/>
      <w:lvlJc w:val="right"/>
      <w:pPr>
        <w:ind w:left="2367" w:hanging="180"/>
      </w:pPr>
      <w:rPr>
        <w:rFonts w:cs="Times New Roman"/>
      </w:rPr>
    </w:lvl>
    <w:lvl w:ilvl="3" w:tplc="FFFFFFFF" w:tentative="1">
      <w:start w:val="1"/>
      <w:numFmt w:val="decimal"/>
      <w:lvlText w:val="%4."/>
      <w:lvlJc w:val="left"/>
      <w:pPr>
        <w:ind w:left="3087" w:hanging="360"/>
      </w:pPr>
      <w:rPr>
        <w:rFonts w:cs="Times New Roman"/>
      </w:rPr>
    </w:lvl>
    <w:lvl w:ilvl="4" w:tplc="FFFFFFFF" w:tentative="1">
      <w:start w:val="1"/>
      <w:numFmt w:val="lowerLetter"/>
      <w:lvlText w:val="%5."/>
      <w:lvlJc w:val="left"/>
      <w:pPr>
        <w:ind w:left="3807" w:hanging="360"/>
      </w:pPr>
      <w:rPr>
        <w:rFonts w:cs="Times New Roman"/>
      </w:rPr>
    </w:lvl>
    <w:lvl w:ilvl="5" w:tplc="FFFFFFFF" w:tentative="1">
      <w:start w:val="1"/>
      <w:numFmt w:val="lowerRoman"/>
      <w:lvlText w:val="%6."/>
      <w:lvlJc w:val="right"/>
      <w:pPr>
        <w:ind w:left="4527" w:hanging="180"/>
      </w:pPr>
      <w:rPr>
        <w:rFonts w:cs="Times New Roman"/>
      </w:rPr>
    </w:lvl>
    <w:lvl w:ilvl="6" w:tplc="FFFFFFFF" w:tentative="1">
      <w:start w:val="1"/>
      <w:numFmt w:val="decimal"/>
      <w:lvlText w:val="%7."/>
      <w:lvlJc w:val="left"/>
      <w:pPr>
        <w:ind w:left="5247" w:hanging="360"/>
      </w:pPr>
      <w:rPr>
        <w:rFonts w:cs="Times New Roman"/>
      </w:rPr>
    </w:lvl>
    <w:lvl w:ilvl="7" w:tplc="FFFFFFFF" w:tentative="1">
      <w:start w:val="1"/>
      <w:numFmt w:val="lowerLetter"/>
      <w:lvlText w:val="%8."/>
      <w:lvlJc w:val="left"/>
      <w:pPr>
        <w:ind w:left="5967" w:hanging="360"/>
      </w:pPr>
      <w:rPr>
        <w:rFonts w:cs="Times New Roman"/>
      </w:rPr>
    </w:lvl>
    <w:lvl w:ilvl="8" w:tplc="FFFFFFFF" w:tentative="1">
      <w:start w:val="1"/>
      <w:numFmt w:val="lowerRoman"/>
      <w:lvlText w:val="%9."/>
      <w:lvlJc w:val="right"/>
      <w:pPr>
        <w:ind w:left="6687" w:hanging="180"/>
      </w:pPr>
      <w:rPr>
        <w:rFonts w:cs="Times New Roman"/>
      </w:rPr>
    </w:lvl>
  </w:abstractNum>
  <w:abstractNum w:abstractNumId="71" w15:restartNumberingAfterBreak="0">
    <w:nsid w:val="44DB3669"/>
    <w:multiLevelType w:val="hybridMultilevel"/>
    <w:tmpl w:val="F91C6492"/>
    <w:lvl w:ilvl="0" w:tplc="0DE68CBE">
      <w:start w:val="1"/>
      <w:numFmt w:val="lowerLetter"/>
      <w:pStyle w:val="paragraf"/>
      <w:lvlText w:val="%1)"/>
      <w:lvlJc w:val="left"/>
      <w:pPr>
        <w:tabs>
          <w:tab w:val="num" w:pos="720"/>
        </w:tabs>
        <w:ind w:left="720" w:hanging="360"/>
      </w:pPr>
      <w:rPr>
        <w:rFonts w:cs="Times New Roman" w:hint="default"/>
      </w:rPr>
    </w:lvl>
    <w:lvl w:ilvl="1" w:tplc="04150019">
      <w:start w:val="1"/>
      <w:numFmt w:val="decimal"/>
      <w:lvlText w:val="%2."/>
      <w:lvlJc w:val="left"/>
      <w:pPr>
        <w:tabs>
          <w:tab w:val="num" w:pos="1440"/>
        </w:tabs>
        <w:ind w:left="1440" w:hanging="360"/>
      </w:pPr>
      <w:rPr>
        <w:rFonts w:cs="Times New Roman" w:hint="default"/>
      </w:rPr>
    </w:lvl>
    <w:lvl w:ilvl="2" w:tplc="0415001B">
      <w:start w:val="1"/>
      <w:numFmt w:val="decimal"/>
      <w:lvlText w:val="%3)"/>
      <w:lvlJc w:val="left"/>
      <w:pPr>
        <w:tabs>
          <w:tab w:val="num" w:pos="2340"/>
        </w:tabs>
        <w:ind w:left="2340" w:hanging="360"/>
      </w:pPr>
      <w:rPr>
        <w:rFonts w:cs="Times New Roman" w:hint="default"/>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489A0FBE"/>
    <w:multiLevelType w:val="hybridMultilevel"/>
    <w:tmpl w:val="4748EFA0"/>
    <w:lvl w:ilvl="0" w:tplc="5E1A9C7A">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4963223D"/>
    <w:multiLevelType w:val="hybridMultilevel"/>
    <w:tmpl w:val="F45AAEA6"/>
    <w:lvl w:ilvl="0" w:tplc="B61E3FC2">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4AFC58CE"/>
    <w:multiLevelType w:val="hybridMultilevel"/>
    <w:tmpl w:val="22E27D8E"/>
    <w:lvl w:ilvl="0" w:tplc="45A656BE">
      <w:start w:val="1"/>
      <w:numFmt w:val="decimal"/>
      <w:lvlText w:val="%1."/>
      <w:lvlJc w:val="left"/>
      <w:pPr>
        <w:ind w:left="720" w:hanging="360"/>
      </w:pPr>
      <w:rPr>
        <w:rFonts w:cs="Times New Roman" w:hint="default"/>
        <w:b w:val="0"/>
        <w:i w:val="0"/>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5" w15:restartNumberingAfterBreak="0">
    <w:nsid w:val="4BA2469C"/>
    <w:multiLevelType w:val="hybridMultilevel"/>
    <w:tmpl w:val="75AEFF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4BFB25FC"/>
    <w:multiLevelType w:val="hybridMultilevel"/>
    <w:tmpl w:val="53F68CB8"/>
    <w:lvl w:ilvl="0" w:tplc="0415000F">
      <w:start w:val="1"/>
      <w:numFmt w:val="decimal"/>
      <w:lvlText w:val="%1."/>
      <w:lvlJc w:val="left"/>
      <w:pPr>
        <w:ind w:left="1710" w:hanging="360"/>
      </w:pPr>
    </w:lvl>
    <w:lvl w:ilvl="1" w:tplc="04150019" w:tentative="1">
      <w:start w:val="1"/>
      <w:numFmt w:val="lowerLetter"/>
      <w:lvlText w:val="%2."/>
      <w:lvlJc w:val="left"/>
      <w:pPr>
        <w:ind w:left="2430" w:hanging="360"/>
      </w:pPr>
    </w:lvl>
    <w:lvl w:ilvl="2" w:tplc="0415001B" w:tentative="1">
      <w:start w:val="1"/>
      <w:numFmt w:val="lowerRoman"/>
      <w:lvlText w:val="%3."/>
      <w:lvlJc w:val="right"/>
      <w:pPr>
        <w:ind w:left="3150" w:hanging="180"/>
      </w:pPr>
    </w:lvl>
    <w:lvl w:ilvl="3" w:tplc="0415000F" w:tentative="1">
      <w:start w:val="1"/>
      <w:numFmt w:val="decimal"/>
      <w:lvlText w:val="%4."/>
      <w:lvlJc w:val="left"/>
      <w:pPr>
        <w:ind w:left="3870" w:hanging="360"/>
      </w:pPr>
    </w:lvl>
    <w:lvl w:ilvl="4" w:tplc="04150019" w:tentative="1">
      <w:start w:val="1"/>
      <w:numFmt w:val="lowerLetter"/>
      <w:lvlText w:val="%5."/>
      <w:lvlJc w:val="left"/>
      <w:pPr>
        <w:ind w:left="4590" w:hanging="360"/>
      </w:pPr>
    </w:lvl>
    <w:lvl w:ilvl="5" w:tplc="0415001B" w:tentative="1">
      <w:start w:val="1"/>
      <w:numFmt w:val="lowerRoman"/>
      <w:lvlText w:val="%6."/>
      <w:lvlJc w:val="right"/>
      <w:pPr>
        <w:ind w:left="5310" w:hanging="180"/>
      </w:pPr>
    </w:lvl>
    <w:lvl w:ilvl="6" w:tplc="0415000F" w:tentative="1">
      <w:start w:val="1"/>
      <w:numFmt w:val="decimal"/>
      <w:lvlText w:val="%7."/>
      <w:lvlJc w:val="left"/>
      <w:pPr>
        <w:ind w:left="6030" w:hanging="360"/>
      </w:pPr>
    </w:lvl>
    <w:lvl w:ilvl="7" w:tplc="04150019" w:tentative="1">
      <w:start w:val="1"/>
      <w:numFmt w:val="lowerLetter"/>
      <w:lvlText w:val="%8."/>
      <w:lvlJc w:val="left"/>
      <w:pPr>
        <w:ind w:left="6750" w:hanging="360"/>
      </w:pPr>
    </w:lvl>
    <w:lvl w:ilvl="8" w:tplc="0415001B" w:tentative="1">
      <w:start w:val="1"/>
      <w:numFmt w:val="lowerRoman"/>
      <w:lvlText w:val="%9."/>
      <w:lvlJc w:val="right"/>
      <w:pPr>
        <w:ind w:left="7470" w:hanging="180"/>
      </w:pPr>
    </w:lvl>
  </w:abstractNum>
  <w:abstractNum w:abstractNumId="77" w15:restartNumberingAfterBreak="0">
    <w:nsid w:val="4C6C21E5"/>
    <w:multiLevelType w:val="hybridMultilevel"/>
    <w:tmpl w:val="2CA28DC4"/>
    <w:lvl w:ilvl="0" w:tplc="F2544B5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4CC440C1"/>
    <w:multiLevelType w:val="hybridMultilevel"/>
    <w:tmpl w:val="7C52E90E"/>
    <w:lvl w:ilvl="0" w:tplc="E5AC97B0">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9" w15:restartNumberingAfterBreak="0">
    <w:nsid w:val="50D84440"/>
    <w:multiLevelType w:val="hybridMultilevel"/>
    <w:tmpl w:val="9B9896B4"/>
    <w:lvl w:ilvl="0" w:tplc="FCF4A8F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51B430D9"/>
    <w:multiLevelType w:val="hybridMultilevel"/>
    <w:tmpl w:val="FA84435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C17C359C">
      <w:start w:val="1"/>
      <w:numFmt w:val="decimal"/>
      <w:lvlText w:val="%7)"/>
      <w:lvlJc w:val="left"/>
      <w:pPr>
        <w:ind w:left="360" w:hanging="360"/>
      </w:pPr>
      <w:rPr>
        <w:rFonts w:ascii="Arial" w:eastAsia="Times New Roman" w:hAnsi="Arial" w:cs="Arial" w:hint="default"/>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525B3C48"/>
    <w:multiLevelType w:val="multilevel"/>
    <w:tmpl w:val="CC3C90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5306662C"/>
    <w:multiLevelType w:val="hybridMultilevel"/>
    <w:tmpl w:val="C324CBA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54812442"/>
    <w:multiLevelType w:val="hybridMultilevel"/>
    <w:tmpl w:val="4824E108"/>
    <w:lvl w:ilvl="0" w:tplc="6EDEB94C">
      <w:start w:val="1"/>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56F8386D"/>
    <w:multiLevelType w:val="hybridMultilevel"/>
    <w:tmpl w:val="8E92138A"/>
    <w:lvl w:ilvl="0" w:tplc="E5AC97B0">
      <w:start w:val="1"/>
      <w:numFmt w:val="decimal"/>
      <w:lvlText w:val="%1."/>
      <w:lvlJc w:val="left"/>
      <w:pPr>
        <w:ind w:left="720" w:hanging="360"/>
      </w:pPr>
      <w:rPr>
        <w:rFonts w:cs="Times New Roman" w:hint="default"/>
      </w:rPr>
    </w:lvl>
    <w:lvl w:ilvl="1" w:tplc="26C473DE">
      <w:start w:val="1"/>
      <w:numFmt w:val="decimal"/>
      <w:lvlText w:val="%2)"/>
      <w:lvlJc w:val="left"/>
      <w:pPr>
        <w:ind w:left="1440" w:hanging="360"/>
      </w:pPr>
      <w:rPr>
        <w:rFonts w:cs="Times New Roman" w:hint="default"/>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5" w15:restartNumberingAfterBreak="0">
    <w:nsid w:val="597D591D"/>
    <w:multiLevelType w:val="hybridMultilevel"/>
    <w:tmpl w:val="F4FE68F2"/>
    <w:lvl w:ilvl="0" w:tplc="BD2E449E">
      <w:start w:val="1"/>
      <w:numFmt w:val="decimal"/>
      <w:lvlText w:val="%1."/>
      <w:lvlJc w:val="left"/>
      <w:pPr>
        <w:ind w:left="1647" w:hanging="360"/>
      </w:pPr>
      <w:rPr>
        <w:rFonts w:hint="default"/>
      </w:rPr>
    </w:lvl>
    <w:lvl w:ilvl="1" w:tplc="04150019">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86" w15:restartNumberingAfterBreak="0">
    <w:nsid w:val="5B593730"/>
    <w:multiLevelType w:val="hybridMultilevel"/>
    <w:tmpl w:val="D81A107A"/>
    <w:lvl w:ilvl="0" w:tplc="2D92AF54">
      <w:start w:val="9"/>
      <w:numFmt w:val="decimal"/>
      <w:lvlText w:val="%1."/>
      <w:lvlJc w:val="left"/>
      <w:pPr>
        <w:ind w:left="2202"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5BEC491E"/>
    <w:multiLevelType w:val="hybridMultilevel"/>
    <w:tmpl w:val="46AA7644"/>
    <w:lvl w:ilvl="0" w:tplc="87809F82">
      <w:start w:val="1"/>
      <w:numFmt w:val="decimal"/>
      <w:lvlText w:val="%1."/>
      <w:lvlJc w:val="left"/>
      <w:pPr>
        <w:ind w:left="720" w:hanging="360"/>
      </w:pPr>
      <w:rPr>
        <w:rFonts w:cs="Times New Roman" w:hint="default"/>
        <w:i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8" w15:restartNumberingAfterBreak="0">
    <w:nsid w:val="5CA31A15"/>
    <w:multiLevelType w:val="singleLevel"/>
    <w:tmpl w:val="CB981644"/>
    <w:lvl w:ilvl="0">
      <w:start w:val="1"/>
      <w:numFmt w:val="bullet"/>
      <w:lvlRestart w:val="0"/>
      <w:pStyle w:val="Tiret0"/>
      <w:lvlText w:val="–"/>
      <w:lvlJc w:val="left"/>
      <w:pPr>
        <w:tabs>
          <w:tab w:val="num" w:pos="850"/>
        </w:tabs>
        <w:ind w:left="850" w:hanging="850"/>
      </w:pPr>
    </w:lvl>
  </w:abstractNum>
  <w:abstractNum w:abstractNumId="89" w15:restartNumberingAfterBreak="0">
    <w:nsid w:val="5D861F3B"/>
    <w:multiLevelType w:val="hybridMultilevel"/>
    <w:tmpl w:val="BE22A77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0" w15:restartNumberingAfterBreak="0">
    <w:nsid w:val="5E356C54"/>
    <w:multiLevelType w:val="multilevel"/>
    <w:tmpl w:val="AD622CE4"/>
    <w:name w:val="WW8Num32"/>
    <w:lvl w:ilvl="0">
      <w:start w:val="1"/>
      <w:numFmt w:val="decimal"/>
      <w:lvlText w:val="%1."/>
      <w:lvlJc w:val="right"/>
      <w:pPr>
        <w:tabs>
          <w:tab w:val="num" w:pos="720"/>
        </w:tabs>
        <w:ind w:left="720" w:hanging="720"/>
      </w:pPr>
      <w:rPr>
        <w:rFonts w:hint="default"/>
        <w:b w:val="0"/>
        <w:szCs w:val="24"/>
      </w:rPr>
    </w:lvl>
    <w:lvl w:ilvl="1">
      <w:start w:val="1"/>
      <w:numFmt w:val="decimal"/>
      <w:lvlText w:val="%1.%2."/>
      <w:lvlJc w:val="left"/>
      <w:pPr>
        <w:tabs>
          <w:tab w:val="num" w:pos="360"/>
        </w:tabs>
        <w:ind w:left="360" w:hanging="360"/>
      </w:pPr>
      <w:rPr>
        <w:rFonts w:cs="Times New Roman" w:hint="default"/>
        <w:b/>
        <w:i w:val="0"/>
      </w:rPr>
    </w:lvl>
    <w:lvl w:ilvl="2">
      <w:start w:val="1"/>
      <w:numFmt w:val="decimal"/>
      <w:lvlText w:val="%1.%2.%3."/>
      <w:lvlJc w:val="left"/>
      <w:pPr>
        <w:tabs>
          <w:tab w:val="num" w:pos="1080"/>
        </w:tabs>
        <w:ind w:left="1080" w:hanging="720"/>
      </w:pPr>
      <w:rPr>
        <w:rFonts w:hint="default"/>
      </w:rPr>
    </w:lvl>
    <w:lvl w:ilvl="3">
      <w:start w:val="1"/>
      <w:numFmt w:val="decimal"/>
      <w:lvlText w:val="%4."/>
      <w:lvlJc w:val="right"/>
      <w:pPr>
        <w:tabs>
          <w:tab w:val="num" w:pos="1080"/>
        </w:tabs>
        <w:ind w:left="1080" w:hanging="720"/>
      </w:pPr>
      <w:rPr>
        <w:rFonts w:hint="default"/>
        <w:b w:val="0"/>
      </w:rPr>
    </w:lvl>
    <w:lvl w:ilvl="4">
      <w:start w:val="1"/>
      <w:numFmt w:val="decimal"/>
      <w:lvlText w:val="%1.%2.%3.%4.%5."/>
      <w:lvlJc w:val="left"/>
      <w:pPr>
        <w:tabs>
          <w:tab w:val="num" w:pos="1440"/>
        </w:tabs>
        <w:ind w:left="1440"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2160"/>
        </w:tabs>
        <w:ind w:left="2160" w:hanging="1800"/>
      </w:pPr>
      <w:rPr>
        <w:rFonts w:hint="default"/>
      </w:rPr>
    </w:lvl>
  </w:abstractNum>
  <w:abstractNum w:abstractNumId="91" w15:restartNumberingAfterBreak="0">
    <w:nsid w:val="5F003CCF"/>
    <w:multiLevelType w:val="hybridMultilevel"/>
    <w:tmpl w:val="309058B2"/>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2" w15:restartNumberingAfterBreak="0">
    <w:nsid w:val="5F0056AB"/>
    <w:multiLevelType w:val="hybridMultilevel"/>
    <w:tmpl w:val="1DF0D554"/>
    <w:lvl w:ilvl="0" w:tplc="8B4432A8">
      <w:start w:val="1"/>
      <w:numFmt w:val="decimal"/>
      <w:lvlText w:val="%1."/>
      <w:lvlJc w:val="left"/>
      <w:pPr>
        <w:ind w:left="720" w:hanging="360"/>
      </w:pPr>
      <w:rPr>
        <w:b w:val="0"/>
        <w:sz w:val="22"/>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5FC434B0"/>
    <w:multiLevelType w:val="hybridMultilevel"/>
    <w:tmpl w:val="5C5234B8"/>
    <w:lvl w:ilvl="0" w:tplc="087CBC5E">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5FEE7AE4"/>
    <w:multiLevelType w:val="hybridMultilevel"/>
    <w:tmpl w:val="7AB02858"/>
    <w:name w:val="Tiret 0"/>
    <w:lvl w:ilvl="0" w:tplc="43740DE6">
      <w:start w:val="1"/>
      <w:numFmt w:val="lowerLetter"/>
      <w:lvlText w:val="%1)"/>
      <w:lvlJc w:val="left"/>
      <w:pPr>
        <w:ind w:left="786" w:hanging="360"/>
      </w:pPr>
      <w:rPr>
        <w:rFonts w:ascii="Times New Roman" w:eastAsia="Times New Roman" w:hAnsi="Times New Roman" w:cs="Times New Roman" w:hint="default"/>
      </w:rPr>
    </w:lvl>
    <w:lvl w:ilvl="1" w:tplc="FFFFFFFF" w:tentative="1">
      <w:start w:val="1"/>
      <w:numFmt w:val="lowerLetter"/>
      <w:lvlText w:val="%2."/>
      <w:lvlJc w:val="left"/>
      <w:pPr>
        <w:ind w:left="1506" w:hanging="360"/>
      </w:pPr>
      <w:rPr>
        <w:rFonts w:cs="Times New Roman"/>
      </w:rPr>
    </w:lvl>
    <w:lvl w:ilvl="2" w:tplc="FFFFFFFF" w:tentative="1">
      <w:start w:val="1"/>
      <w:numFmt w:val="lowerRoman"/>
      <w:lvlText w:val="%3."/>
      <w:lvlJc w:val="right"/>
      <w:pPr>
        <w:ind w:left="2226" w:hanging="180"/>
      </w:pPr>
      <w:rPr>
        <w:rFonts w:cs="Times New Roman"/>
      </w:rPr>
    </w:lvl>
    <w:lvl w:ilvl="3" w:tplc="FFFFFFFF" w:tentative="1">
      <w:start w:val="1"/>
      <w:numFmt w:val="decimal"/>
      <w:lvlText w:val="%4."/>
      <w:lvlJc w:val="left"/>
      <w:pPr>
        <w:ind w:left="2946" w:hanging="360"/>
      </w:pPr>
      <w:rPr>
        <w:rFonts w:cs="Times New Roman"/>
      </w:rPr>
    </w:lvl>
    <w:lvl w:ilvl="4" w:tplc="FFFFFFFF" w:tentative="1">
      <w:start w:val="1"/>
      <w:numFmt w:val="lowerLetter"/>
      <w:lvlText w:val="%5."/>
      <w:lvlJc w:val="left"/>
      <w:pPr>
        <w:ind w:left="3666" w:hanging="360"/>
      </w:pPr>
      <w:rPr>
        <w:rFonts w:cs="Times New Roman"/>
      </w:rPr>
    </w:lvl>
    <w:lvl w:ilvl="5" w:tplc="FFFFFFFF" w:tentative="1">
      <w:start w:val="1"/>
      <w:numFmt w:val="lowerRoman"/>
      <w:lvlText w:val="%6."/>
      <w:lvlJc w:val="right"/>
      <w:pPr>
        <w:ind w:left="4386" w:hanging="180"/>
      </w:pPr>
      <w:rPr>
        <w:rFonts w:cs="Times New Roman"/>
      </w:rPr>
    </w:lvl>
    <w:lvl w:ilvl="6" w:tplc="FFFFFFFF" w:tentative="1">
      <w:start w:val="1"/>
      <w:numFmt w:val="decimal"/>
      <w:lvlText w:val="%7."/>
      <w:lvlJc w:val="left"/>
      <w:pPr>
        <w:ind w:left="5106" w:hanging="360"/>
      </w:pPr>
      <w:rPr>
        <w:rFonts w:cs="Times New Roman"/>
      </w:rPr>
    </w:lvl>
    <w:lvl w:ilvl="7" w:tplc="FFFFFFFF" w:tentative="1">
      <w:start w:val="1"/>
      <w:numFmt w:val="lowerLetter"/>
      <w:lvlText w:val="%8."/>
      <w:lvlJc w:val="left"/>
      <w:pPr>
        <w:ind w:left="5826" w:hanging="360"/>
      </w:pPr>
      <w:rPr>
        <w:rFonts w:cs="Times New Roman"/>
      </w:rPr>
    </w:lvl>
    <w:lvl w:ilvl="8" w:tplc="FFFFFFFF" w:tentative="1">
      <w:start w:val="1"/>
      <w:numFmt w:val="lowerRoman"/>
      <w:lvlText w:val="%9."/>
      <w:lvlJc w:val="right"/>
      <w:pPr>
        <w:ind w:left="6546" w:hanging="180"/>
      </w:pPr>
      <w:rPr>
        <w:rFonts w:cs="Times New Roman"/>
      </w:rPr>
    </w:lvl>
  </w:abstractNum>
  <w:abstractNum w:abstractNumId="95" w15:restartNumberingAfterBreak="0">
    <w:nsid w:val="61276F92"/>
    <w:multiLevelType w:val="hybridMultilevel"/>
    <w:tmpl w:val="6ED68BE6"/>
    <w:lvl w:ilvl="0" w:tplc="30EAE808">
      <w:start w:val="1"/>
      <w:numFmt w:val="lowerLetter"/>
      <w:pStyle w:val="wt-listawielopoziomowa"/>
      <w:lvlText w:val="%1)"/>
      <w:lvlJc w:val="left"/>
      <w:pPr>
        <w:tabs>
          <w:tab w:val="num" w:pos="644"/>
        </w:tabs>
        <w:ind w:left="644" w:hanging="360"/>
      </w:pPr>
      <w:rPr>
        <w:rFonts w:cs="Times New Roman" w:hint="default"/>
        <w:b w:val="0"/>
        <w:i w:val="0"/>
      </w:rPr>
    </w:lvl>
    <w:lvl w:ilvl="1" w:tplc="3C308D48">
      <w:start w:val="1"/>
      <w:numFmt w:val="lowerLetter"/>
      <w:lvlText w:val="%2."/>
      <w:lvlJc w:val="left"/>
      <w:pPr>
        <w:tabs>
          <w:tab w:val="num" w:pos="1440"/>
        </w:tabs>
        <w:ind w:left="1440" w:hanging="360"/>
      </w:pPr>
      <w:rPr>
        <w:rFonts w:cs="Times New Roman"/>
      </w:rPr>
    </w:lvl>
    <w:lvl w:ilvl="2" w:tplc="AFFE1E4E" w:tentative="1">
      <w:start w:val="1"/>
      <w:numFmt w:val="lowerRoman"/>
      <w:lvlText w:val="%3."/>
      <w:lvlJc w:val="right"/>
      <w:pPr>
        <w:tabs>
          <w:tab w:val="num" w:pos="2160"/>
        </w:tabs>
        <w:ind w:left="2160" w:hanging="180"/>
      </w:pPr>
      <w:rPr>
        <w:rFonts w:cs="Times New Roman"/>
      </w:rPr>
    </w:lvl>
    <w:lvl w:ilvl="3" w:tplc="F3966C9E">
      <w:start w:val="1"/>
      <w:numFmt w:val="decimal"/>
      <w:lvlText w:val="%4."/>
      <w:lvlJc w:val="left"/>
      <w:pPr>
        <w:tabs>
          <w:tab w:val="num" w:pos="2880"/>
        </w:tabs>
        <w:ind w:left="2880" w:hanging="360"/>
      </w:pPr>
      <w:rPr>
        <w:rFonts w:cs="Times New Roman"/>
      </w:rPr>
    </w:lvl>
    <w:lvl w:ilvl="4" w:tplc="63FC5B2E" w:tentative="1">
      <w:start w:val="1"/>
      <w:numFmt w:val="lowerLetter"/>
      <w:lvlText w:val="%5."/>
      <w:lvlJc w:val="left"/>
      <w:pPr>
        <w:tabs>
          <w:tab w:val="num" w:pos="3600"/>
        </w:tabs>
        <w:ind w:left="3600" w:hanging="360"/>
      </w:pPr>
      <w:rPr>
        <w:rFonts w:cs="Times New Roman"/>
      </w:rPr>
    </w:lvl>
    <w:lvl w:ilvl="5" w:tplc="5B04281C" w:tentative="1">
      <w:start w:val="1"/>
      <w:numFmt w:val="lowerRoman"/>
      <w:lvlText w:val="%6."/>
      <w:lvlJc w:val="right"/>
      <w:pPr>
        <w:tabs>
          <w:tab w:val="num" w:pos="4320"/>
        </w:tabs>
        <w:ind w:left="4320" w:hanging="180"/>
      </w:pPr>
      <w:rPr>
        <w:rFonts w:cs="Times New Roman"/>
      </w:rPr>
    </w:lvl>
    <w:lvl w:ilvl="6" w:tplc="348664FC" w:tentative="1">
      <w:start w:val="1"/>
      <w:numFmt w:val="decimal"/>
      <w:lvlText w:val="%7."/>
      <w:lvlJc w:val="left"/>
      <w:pPr>
        <w:tabs>
          <w:tab w:val="num" w:pos="5040"/>
        </w:tabs>
        <w:ind w:left="5040" w:hanging="360"/>
      </w:pPr>
      <w:rPr>
        <w:rFonts w:cs="Times New Roman"/>
      </w:rPr>
    </w:lvl>
    <w:lvl w:ilvl="7" w:tplc="A1E8E1C6" w:tentative="1">
      <w:start w:val="1"/>
      <w:numFmt w:val="lowerLetter"/>
      <w:lvlText w:val="%8."/>
      <w:lvlJc w:val="left"/>
      <w:pPr>
        <w:tabs>
          <w:tab w:val="num" w:pos="5760"/>
        </w:tabs>
        <w:ind w:left="5760" w:hanging="360"/>
      </w:pPr>
      <w:rPr>
        <w:rFonts w:cs="Times New Roman"/>
      </w:rPr>
    </w:lvl>
    <w:lvl w:ilvl="8" w:tplc="F42E2F70" w:tentative="1">
      <w:start w:val="1"/>
      <w:numFmt w:val="lowerRoman"/>
      <w:lvlText w:val="%9."/>
      <w:lvlJc w:val="right"/>
      <w:pPr>
        <w:tabs>
          <w:tab w:val="num" w:pos="6480"/>
        </w:tabs>
        <w:ind w:left="6480" w:hanging="180"/>
      </w:pPr>
      <w:rPr>
        <w:rFonts w:cs="Times New Roman"/>
      </w:rPr>
    </w:lvl>
  </w:abstractNum>
  <w:abstractNum w:abstractNumId="96" w15:restartNumberingAfterBreak="0">
    <w:nsid w:val="61D26E7D"/>
    <w:multiLevelType w:val="multilevel"/>
    <w:tmpl w:val="0D4C5D4E"/>
    <w:styleLink w:val="WWNum151"/>
    <w:lvl w:ilvl="0">
      <w:start w:val="1"/>
      <w:numFmt w:val="decimal"/>
      <w:lvlText w:val="%1."/>
      <w:lvlJc w:val="left"/>
      <w:pPr>
        <w:ind w:left="36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97" w15:restartNumberingAfterBreak="0">
    <w:nsid w:val="61EB4347"/>
    <w:multiLevelType w:val="multilevel"/>
    <w:tmpl w:val="0000002F"/>
    <w:lvl w:ilvl="0">
      <w:start w:val="1"/>
      <w:numFmt w:val="decimal"/>
      <w:lvlText w:val="%1."/>
      <w:lvlJc w:val="left"/>
      <w:pPr>
        <w:tabs>
          <w:tab w:val="num" w:pos="360"/>
        </w:tabs>
        <w:ind w:left="360" w:hanging="360"/>
      </w:pPr>
    </w:lvl>
    <w:lvl w:ilvl="1">
      <w:start w:val="1"/>
      <w:numFmt w:val="decimal"/>
      <w:lvlText w:val="%2)"/>
      <w:lvlJc w:val="left"/>
      <w:pPr>
        <w:tabs>
          <w:tab w:val="num" w:pos="840"/>
        </w:tabs>
        <w:ind w:left="840" w:hanging="360"/>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8" w15:restartNumberingAfterBreak="0">
    <w:nsid w:val="623259ED"/>
    <w:multiLevelType w:val="hybridMultilevel"/>
    <w:tmpl w:val="05446C0C"/>
    <w:lvl w:ilvl="0" w:tplc="A13E6034">
      <w:start w:val="1"/>
      <w:numFmt w:val="decimal"/>
      <w:lvlText w:val="%1."/>
      <w:lvlJc w:val="left"/>
      <w:pPr>
        <w:ind w:left="644" w:hanging="360"/>
      </w:pPr>
      <w:rPr>
        <w:rFonts w:ascii="Arial" w:eastAsia="Times New Roman" w:hAnsi="Arial" w:cs="Arial"/>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9" w15:restartNumberingAfterBreak="0">
    <w:nsid w:val="62C32496"/>
    <w:multiLevelType w:val="hybridMultilevel"/>
    <w:tmpl w:val="E8F0C652"/>
    <w:lvl w:ilvl="0" w:tplc="69068DD4">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63DC4CFB"/>
    <w:multiLevelType w:val="hybridMultilevel"/>
    <w:tmpl w:val="2D8A7974"/>
    <w:lvl w:ilvl="0" w:tplc="04150011">
      <w:start w:val="1"/>
      <w:numFmt w:val="decimal"/>
      <w:lvlText w:val="%1)"/>
      <w:lvlJc w:val="left"/>
      <w:pPr>
        <w:ind w:left="720" w:hanging="360"/>
      </w:pPr>
      <w:rPr>
        <w:rFonts w:cs="Times New Roman"/>
      </w:rPr>
    </w:lvl>
    <w:lvl w:ilvl="1" w:tplc="53BE27B0">
      <w:start w:val="1"/>
      <w:numFmt w:val="lowerLetter"/>
      <w:lvlText w:val="%2)"/>
      <w:lvlJc w:val="left"/>
      <w:pPr>
        <w:ind w:left="1500" w:hanging="420"/>
      </w:pPr>
      <w:rPr>
        <w:rFonts w:cs="Times New Roman" w:hint="default"/>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01" w15:restartNumberingAfterBreak="0">
    <w:nsid w:val="64527619"/>
    <w:multiLevelType w:val="multilevel"/>
    <w:tmpl w:val="F6C2F64A"/>
    <w:lvl w:ilvl="0">
      <w:start w:val="2"/>
      <w:numFmt w:val="low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lowerLetter"/>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15:restartNumberingAfterBreak="0">
    <w:nsid w:val="67C007BE"/>
    <w:multiLevelType w:val="hybridMultilevel"/>
    <w:tmpl w:val="E7B6CA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67D2374C"/>
    <w:multiLevelType w:val="hybridMultilevel"/>
    <w:tmpl w:val="063692A2"/>
    <w:lvl w:ilvl="0" w:tplc="5588B35E">
      <w:start w:val="1"/>
      <w:numFmt w:val="bullet"/>
      <w:lvlText w:val=""/>
      <w:lvlJc w:val="left"/>
      <w:pPr>
        <w:tabs>
          <w:tab w:val="num" w:pos="454"/>
        </w:tabs>
        <w:ind w:left="454" w:hanging="454"/>
      </w:pPr>
      <w:rPr>
        <w:rFonts w:ascii="Symbol" w:hAnsi="Symbol" w:hint="default"/>
        <w:b/>
      </w:rPr>
    </w:lvl>
    <w:lvl w:ilvl="1" w:tplc="04150019">
      <w:start w:val="1"/>
      <w:numFmt w:val="lowerLetter"/>
      <w:lvlText w:val="%2)"/>
      <w:lvlJc w:val="left"/>
      <w:pPr>
        <w:ind w:left="884" w:hanging="360"/>
      </w:pPr>
      <w:rPr>
        <w:rFonts w:cs="Times New Roman" w:hint="default"/>
      </w:rPr>
    </w:lvl>
    <w:lvl w:ilvl="2" w:tplc="D590784E">
      <w:start w:val="1"/>
      <w:numFmt w:val="decimal"/>
      <w:lvlText w:val="%3)"/>
      <w:lvlJc w:val="left"/>
      <w:pPr>
        <w:ind w:left="360" w:hanging="360"/>
      </w:pPr>
      <w:rPr>
        <w:rFonts w:cs="Times New Roman" w:hint="default"/>
        <w:b w:val="0"/>
        <w:bCs/>
      </w:rPr>
    </w:lvl>
    <w:lvl w:ilvl="3" w:tplc="0415000F">
      <w:start w:val="1"/>
      <w:numFmt w:val="decimal"/>
      <w:lvlText w:val="%4."/>
      <w:lvlJc w:val="left"/>
      <w:pPr>
        <w:tabs>
          <w:tab w:val="num" w:pos="2324"/>
        </w:tabs>
        <w:ind w:left="2324" w:hanging="360"/>
      </w:pPr>
      <w:rPr>
        <w:rFonts w:cs="Times New Roman"/>
        <w:b/>
      </w:rPr>
    </w:lvl>
    <w:lvl w:ilvl="4" w:tplc="BC1889E8">
      <w:start w:val="1"/>
      <w:numFmt w:val="upperLetter"/>
      <w:lvlText w:val="%5."/>
      <w:lvlJc w:val="left"/>
      <w:pPr>
        <w:ind w:left="3044" w:hanging="360"/>
      </w:pPr>
      <w:rPr>
        <w:rFonts w:hint="default"/>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104" w15:restartNumberingAfterBreak="0">
    <w:nsid w:val="68A836FD"/>
    <w:multiLevelType w:val="hybridMultilevel"/>
    <w:tmpl w:val="8CE817CC"/>
    <w:lvl w:ilvl="0" w:tplc="FFFFFFFF">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05" w15:restartNumberingAfterBreak="0">
    <w:nsid w:val="68DF7185"/>
    <w:multiLevelType w:val="multilevel"/>
    <w:tmpl w:val="9AFADA40"/>
    <w:lvl w:ilvl="0">
      <w:start w:val="1"/>
      <w:numFmt w:val="decimal"/>
      <w:lvlText w:val="%1."/>
      <w:lvlJc w:val="left"/>
      <w:pPr>
        <w:ind w:left="360" w:hanging="360"/>
      </w:pPr>
      <w:rPr>
        <w:b w:val="0"/>
        <w:color w:val="00000A"/>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6" w15:restartNumberingAfterBreak="0">
    <w:nsid w:val="69356D65"/>
    <w:multiLevelType w:val="hybridMultilevel"/>
    <w:tmpl w:val="63C630F6"/>
    <w:lvl w:ilvl="0" w:tplc="B002D54C">
      <w:start w:val="1"/>
      <w:numFmt w:val="lowerLetter"/>
      <w:lvlText w:val="%1)"/>
      <w:lvlJc w:val="left"/>
      <w:pPr>
        <w:ind w:left="1287" w:hanging="360"/>
      </w:pPr>
      <w:rPr>
        <w:b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07" w15:restartNumberingAfterBreak="0">
    <w:nsid w:val="6B600DAC"/>
    <w:multiLevelType w:val="hybridMultilevel"/>
    <w:tmpl w:val="CC0463B6"/>
    <w:lvl w:ilvl="0" w:tplc="A2BC7BFA">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08" w15:restartNumberingAfterBreak="0">
    <w:nsid w:val="6CA12F29"/>
    <w:multiLevelType w:val="hybridMultilevel"/>
    <w:tmpl w:val="0CF220A6"/>
    <w:lvl w:ilvl="0" w:tplc="04150011">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0652F51"/>
    <w:multiLevelType w:val="hybridMultilevel"/>
    <w:tmpl w:val="F9A4A88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0" w15:restartNumberingAfterBreak="0">
    <w:nsid w:val="71481E51"/>
    <w:multiLevelType w:val="hybridMultilevel"/>
    <w:tmpl w:val="8B12B90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1" w15:restartNumberingAfterBreak="0">
    <w:nsid w:val="720C0423"/>
    <w:multiLevelType w:val="hybridMultilevel"/>
    <w:tmpl w:val="56627A38"/>
    <w:lvl w:ilvl="0" w:tplc="8376C4A0">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39D18E6"/>
    <w:multiLevelType w:val="hybridMultilevel"/>
    <w:tmpl w:val="314ED700"/>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13" w15:restartNumberingAfterBreak="0">
    <w:nsid w:val="753D0372"/>
    <w:multiLevelType w:val="hybridMultilevel"/>
    <w:tmpl w:val="D1F6888A"/>
    <w:lvl w:ilvl="0" w:tplc="FFFFFFFF">
      <w:start w:val="2"/>
      <w:numFmt w:val="decimal"/>
      <w:lvlText w:val="%1)"/>
      <w:lvlJc w:val="left"/>
      <w:pPr>
        <w:tabs>
          <w:tab w:val="num" w:pos="735"/>
        </w:tabs>
        <w:ind w:left="735" w:hanging="37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76224F0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6A73FF7"/>
    <w:multiLevelType w:val="hybridMultilevel"/>
    <w:tmpl w:val="FDAA1640"/>
    <w:lvl w:ilvl="0" w:tplc="183E618A">
      <w:start w:val="1"/>
      <w:numFmt w:val="upperRoman"/>
      <w:lvlText w:val="%1."/>
      <w:lvlJc w:val="right"/>
      <w:pPr>
        <w:ind w:left="360" w:hanging="360"/>
      </w:pPr>
      <w:rPr>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7A5D15AA"/>
    <w:multiLevelType w:val="hybridMultilevel"/>
    <w:tmpl w:val="79784BF4"/>
    <w:lvl w:ilvl="0" w:tplc="5B506BAE">
      <w:start w:val="1"/>
      <w:numFmt w:val="decimal"/>
      <w:lvlText w:val="%1."/>
      <w:lvlJc w:val="left"/>
      <w:pPr>
        <w:ind w:left="891" w:hanging="360"/>
      </w:pPr>
      <w:rPr>
        <w:b w:val="0"/>
      </w:rPr>
    </w:lvl>
    <w:lvl w:ilvl="1" w:tplc="04150019" w:tentative="1">
      <w:start w:val="1"/>
      <w:numFmt w:val="lowerLetter"/>
      <w:lvlText w:val="%2."/>
      <w:lvlJc w:val="left"/>
      <w:pPr>
        <w:ind w:left="1611" w:hanging="360"/>
      </w:pPr>
    </w:lvl>
    <w:lvl w:ilvl="2" w:tplc="0415001B" w:tentative="1">
      <w:start w:val="1"/>
      <w:numFmt w:val="lowerRoman"/>
      <w:lvlText w:val="%3."/>
      <w:lvlJc w:val="right"/>
      <w:pPr>
        <w:ind w:left="2331" w:hanging="180"/>
      </w:pPr>
    </w:lvl>
    <w:lvl w:ilvl="3" w:tplc="0415000F" w:tentative="1">
      <w:start w:val="1"/>
      <w:numFmt w:val="decimal"/>
      <w:lvlText w:val="%4."/>
      <w:lvlJc w:val="left"/>
      <w:pPr>
        <w:ind w:left="3051" w:hanging="360"/>
      </w:pPr>
    </w:lvl>
    <w:lvl w:ilvl="4" w:tplc="04150019" w:tentative="1">
      <w:start w:val="1"/>
      <w:numFmt w:val="lowerLetter"/>
      <w:lvlText w:val="%5."/>
      <w:lvlJc w:val="left"/>
      <w:pPr>
        <w:ind w:left="3771" w:hanging="360"/>
      </w:pPr>
    </w:lvl>
    <w:lvl w:ilvl="5" w:tplc="0415001B" w:tentative="1">
      <w:start w:val="1"/>
      <w:numFmt w:val="lowerRoman"/>
      <w:lvlText w:val="%6."/>
      <w:lvlJc w:val="right"/>
      <w:pPr>
        <w:ind w:left="4491" w:hanging="180"/>
      </w:pPr>
    </w:lvl>
    <w:lvl w:ilvl="6" w:tplc="0415000F" w:tentative="1">
      <w:start w:val="1"/>
      <w:numFmt w:val="decimal"/>
      <w:lvlText w:val="%7."/>
      <w:lvlJc w:val="left"/>
      <w:pPr>
        <w:ind w:left="5211" w:hanging="360"/>
      </w:pPr>
    </w:lvl>
    <w:lvl w:ilvl="7" w:tplc="04150019" w:tentative="1">
      <w:start w:val="1"/>
      <w:numFmt w:val="lowerLetter"/>
      <w:lvlText w:val="%8."/>
      <w:lvlJc w:val="left"/>
      <w:pPr>
        <w:ind w:left="5931" w:hanging="360"/>
      </w:pPr>
    </w:lvl>
    <w:lvl w:ilvl="8" w:tplc="0415001B" w:tentative="1">
      <w:start w:val="1"/>
      <w:numFmt w:val="lowerRoman"/>
      <w:lvlText w:val="%9."/>
      <w:lvlJc w:val="right"/>
      <w:pPr>
        <w:ind w:left="6651" w:hanging="180"/>
      </w:pPr>
    </w:lvl>
  </w:abstractNum>
  <w:abstractNum w:abstractNumId="117" w15:restartNumberingAfterBreak="0">
    <w:nsid w:val="7ACE7FFE"/>
    <w:multiLevelType w:val="hybridMultilevel"/>
    <w:tmpl w:val="14100652"/>
    <w:lvl w:ilvl="0" w:tplc="F2544B5E">
      <w:start w:val="1"/>
      <w:numFmt w:val="decimal"/>
      <w:lvlText w:val="%1."/>
      <w:lvlJc w:val="left"/>
      <w:pPr>
        <w:ind w:left="28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8" w15:restartNumberingAfterBreak="0">
    <w:nsid w:val="7E171160"/>
    <w:multiLevelType w:val="hybridMultilevel"/>
    <w:tmpl w:val="750CCEA8"/>
    <w:lvl w:ilvl="0" w:tplc="0415000F">
      <w:start w:val="1"/>
      <w:numFmt w:val="decimal"/>
      <w:lvlText w:val="%1."/>
      <w:lvlJc w:val="left"/>
      <w:pPr>
        <w:ind w:left="720" w:hanging="360"/>
      </w:pPr>
    </w:lvl>
    <w:lvl w:ilvl="1" w:tplc="9B7EC290">
      <w:start w:val="1"/>
      <w:numFmt w:val="decimal"/>
      <w:lvlText w:val="%2)"/>
      <w:lvlJc w:val="left"/>
      <w:pPr>
        <w:ind w:left="1440" w:hanging="360"/>
      </w:pPr>
      <w:rPr>
        <w:rFonts w:ascii="Arial" w:eastAsia="Times New Roman" w:hAnsi="Arial" w:cs="Arial" w:hint="default"/>
        <w:sz w:val="22"/>
        <w:szCs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7E5D154E"/>
    <w:multiLevelType w:val="hybridMultilevel"/>
    <w:tmpl w:val="11D44B4A"/>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20" w15:restartNumberingAfterBreak="0">
    <w:nsid w:val="7F6B062B"/>
    <w:multiLevelType w:val="hybridMultilevel"/>
    <w:tmpl w:val="7EF02798"/>
    <w:lvl w:ilvl="0" w:tplc="44AA807E">
      <w:start w:val="6"/>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7FB465C5"/>
    <w:multiLevelType w:val="hybridMultilevel"/>
    <w:tmpl w:val="D5885F7C"/>
    <w:lvl w:ilvl="0" w:tplc="FFFFFFFF">
      <w:start w:val="1"/>
      <w:numFmt w:val="decimal"/>
      <w:lvlText w:val="%1)"/>
      <w:lvlJc w:val="left"/>
      <w:pPr>
        <w:tabs>
          <w:tab w:val="num" w:pos="823"/>
        </w:tabs>
        <w:ind w:left="766" w:hanging="340"/>
      </w:pPr>
      <w:rPr>
        <w:rFonts w:hint="default"/>
      </w:rPr>
    </w:lvl>
    <w:lvl w:ilvl="1" w:tplc="FFFFFFFF" w:tentative="1">
      <w:start w:val="1"/>
      <w:numFmt w:val="lowerLetter"/>
      <w:lvlText w:val="%2."/>
      <w:lvlJc w:val="left"/>
      <w:pPr>
        <w:tabs>
          <w:tab w:val="num" w:pos="1298"/>
        </w:tabs>
        <w:ind w:left="1298" w:hanging="360"/>
      </w:pPr>
    </w:lvl>
    <w:lvl w:ilvl="2" w:tplc="FFFFFFFF" w:tentative="1">
      <w:start w:val="1"/>
      <w:numFmt w:val="lowerRoman"/>
      <w:lvlText w:val="%3."/>
      <w:lvlJc w:val="right"/>
      <w:pPr>
        <w:tabs>
          <w:tab w:val="num" w:pos="2018"/>
        </w:tabs>
        <w:ind w:left="2018" w:hanging="180"/>
      </w:pPr>
    </w:lvl>
    <w:lvl w:ilvl="3" w:tplc="FFFFFFFF" w:tentative="1">
      <w:start w:val="1"/>
      <w:numFmt w:val="decimal"/>
      <w:lvlText w:val="%4."/>
      <w:lvlJc w:val="left"/>
      <w:pPr>
        <w:tabs>
          <w:tab w:val="num" w:pos="2738"/>
        </w:tabs>
        <w:ind w:left="2738" w:hanging="360"/>
      </w:pPr>
    </w:lvl>
    <w:lvl w:ilvl="4" w:tplc="FFFFFFFF" w:tentative="1">
      <w:start w:val="1"/>
      <w:numFmt w:val="lowerLetter"/>
      <w:lvlText w:val="%5."/>
      <w:lvlJc w:val="left"/>
      <w:pPr>
        <w:tabs>
          <w:tab w:val="num" w:pos="3458"/>
        </w:tabs>
        <w:ind w:left="3458" w:hanging="360"/>
      </w:pPr>
    </w:lvl>
    <w:lvl w:ilvl="5" w:tplc="FFFFFFFF" w:tentative="1">
      <w:start w:val="1"/>
      <w:numFmt w:val="lowerRoman"/>
      <w:lvlText w:val="%6."/>
      <w:lvlJc w:val="right"/>
      <w:pPr>
        <w:tabs>
          <w:tab w:val="num" w:pos="4178"/>
        </w:tabs>
        <w:ind w:left="4178" w:hanging="180"/>
      </w:pPr>
    </w:lvl>
    <w:lvl w:ilvl="6" w:tplc="FFFFFFFF" w:tentative="1">
      <w:start w:val="1"/>
      <w:numFmt w:val="decimal"/>
      <w:lvlText w:val="%7."/>
      <w:lvlJc w:val="left"/>
      <w:pPr>
        <w:tabs>
          <w:tab w:val="num" w:pos="4898"/>
        </w:tabs>
        <w:ind w:left="4898" w:hanging="360"/>
      </w:pPr>
    </w:lvl>
    <w:lvl w:ilvl="7" w:tplc="FFFFFFFF" w:tentative="1">
      <w:start w:val="1"/>
      <w:numFmt w:val="lowerLetter"/>
      <w:lvlText w:val="%8."/>
      <w:lvlJc w:val="left"/>
      <w:pPr>
        <w:tabs>
          <w:tab w:val="num" w:pos="5618"/>
        </w:tabs>
        <w:ind w:left="5618" w:hanging="360"/>
      </w:pPr>
    </w:lvl>
    <w:lvl w:ilvl="8" w:tplc="FFFFFFFF" w:tentative="1">
      <w:start w:val="1"/>
      <w:numFmt w:val="lowerRoman"/>
      <w:lvlText w:val="%9."/>
      <w:lvlJc w:val="right"/>
      <w:pPr>
        <w:tabs>
          <w:tab w:val="num" w:pos="6338"/>
        </w:tabs>
        <w:ind w:left="6338" w:hanging="180"/>
      </w:pPr>
    </w:lvl>
  </w:abstractNum>
  <w:num w:numId="1">
    <w:abstractNumId w:val="2"/>
  </w:num>
  <w:num w:numId="2">
    <w:abstractNumId w:val="1"/>
  </w:num>
  <w:num w:numId="3">
    <w:abstractNumId w:val="0"/>
  </w:num>
  <w:num w:numId="4">
    <w:abstractNumId w:val="111"/>
  </w:num>
  <w:num w:numId="5">
    <w:abstractNumId w:val="71"/>
  </w:num>
  <w:num w:numId="6">
    <w:abstractNumId w:val="108"/>
  </w:num>
  <w:num w:numId="7">
    <w:abstractNumId w:val="95"/>
  </w:num>
  <w:num w:numId="8">
    <w:abstractNumId w:val="88"/>
    <w:lvlOverride w:ilvl="0">
      <w:startOverride w:val="1"/>
    </w:lvlOverride>
  </w:num>
  <w:num w:numId="9">
    <w:abstractNumId w:val="68"/>
    <w:lvlOverride w:ilvl="0">
      <w:startOverride w:val="1"/>
    </w:lvlOverride>
  </w:num>
  <w:num w:numId="10">
    <w:abstractNumId w:val="42"/>
  </w:num>
  <w:num w:numId="11">
    <w:abstractNumId w:val="69"/>
  </w:num>
  <w:num w:numId="12">
    <w:abstractNumId w:val="96"/>
  </w:num>
  <w:num w:numId="13">
    <w:abstractNumId w:val="19"/>
  </w:num>
  <w:num w:numId="14">
    <w:abstractNumId w:val="104"/>
  </w:num>
  <w:num w:numId="15">
    <w:abstractNumId w:val="116"/>
  </w:num>
  <w:num w:numId="16">
    <w:abstractNumId w:val="65"/>
  </w:num>
  <w:num w:numId="17">
    <w:abstractNumId w:val="64"/>
  </w:num>
  <w:num w:numId="18">
    <w:abstractNumId w:val="72"/>
  </w:num>
  <w:num w:numId="19">
    <w:abstractNumId w:val="46"/>
  </w:num>
  <w:num w:numId="20">
    <w:abstractNumId w:val="103"/>
  </w:num>
  <w:num w:numId="21">
    <w:abstractNumId w:val="50"/>
  </w:num>
  <w:num w:numId="22">
    <w:abstractNumId w:val="79"/>
  </w:num>
  <w:num w:numId="23">
    <w:abstractNumId w:val="39"/>
  </w:num>
  <w:num w:numId="24">
    <w:abstractNumId w:val="31"/>
  </w:num>
  <w:num w:numId="25">
    <w:abstractNumId w:val="26"/>
  </w:num>
  <w:num w:numId="26">
    <w:abstractNumId w:val="51"/>
  </w:num>
  <w:num w:numId="27">
    <w:abstractNumId w:val="92"/>
  </w:num>
  <w:num w:numId="28">
    <w:abstractNumId w:val="27"/>
  </w:num>
  <w:num w:numId="29">
    <w:abstractNumId w:val="17"/>
  </w:num>
  <w:num w:numId="30">
    <w:abstractNumId w:val="77"/>
  </w:num>
  <w:num w:numId="31">
    <w:abstractNumId w:val="73"/>
  </w:num>
  <w:num w:numId="32">
    <w:abstractNumId w:val="55"/>
  </w:num>
  <w:num w:numId="33">
    <w:abstractNumId w:val="47"/>
  </w:num>
  <w:num w:numId="34">
    <w:abstractNumId w:val="57"/>
  </w:num>
  <w:num w:numId="35">
    <w:abstractNumId w:val="29"/>
  </w:num>
  <w:num w:numId="36">
    <w:abstractNumId w:val="25"/>
  </w:num>
  <w:num w:numId="37">
    <w:abstractNumId w:val="86"/>
  </w:num>
  <w:num w:numId="38">
    <w:abstractNumId w:val="115"/>
  </w:num>
  <w:num w:numId="39">
    <w:abstractNumId w:val="15"/>
  </w:num>
  <w:num w:numId="40">
    <w:abstractNumId w:val="62"/>
  </w:num>
  <w:num w:numId="41">
    <w:abstractNumId w:val="41"/>
  </w:num>
  <w:num w:numId="42">
    <w:abstractNumId w:val="117"/>
  </w:num>
  <w:num w:numId="43">
    <w:abstractNumId w:val="43"/>
  </w:num>
  <w:num w:numId="44">
    <w:abstractNumId w:val="99"/>
  </w:num>
  <w:num w:numId="45">
    <w:abstractNumId w:val="28"/>
  </w:num>
  <w:num w:numId="46">
    <w:abstractNumId w:val="114"/>
  </w:num>
  <w:num w:numId="47">
    <w:abstractNumId w:val="58"/>
  </w:num>
  <w:num w:numId="48">
    <w:abstractNumId w:val="52"/>
  </w:num>
  <w:num w:numId="49">
    <w:abstractNumId w:val="54"/>
  </w:num>
  <w:num w:numId="50">
    <w:abstractNumId w:val="18"/>
  </w:num>
  <w:num w:numId="51">
    <w:abstractNumId w:val="106"/>
  </w:num>
  <w:num w:numId="52">
    <w:abstractNumId w:val="89"/>
  </w:num>
  <w:num w:numId="53">
    <w:abstractNumId w:val="22"/>
  </w:num>
  <w:num w:numId="5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3"/>
  </w:num>
  <w:num w:numId="56">
    <w:abstractNumId w:val="98"/>
  </w:num>
  <w:num w:numId="57">
    <w:abstractNumId w:val="24"/>
  </w:num>
  <w:num w:numId="5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10"/>
  </w:num>
  <w:num w:numId="60">
    <w:abstractNumId w:val="85"/>
  </w:num>
  <w:num w:numId="61">
    <w:abstractNumId w:val="76"/>
  </w:num>
  <w:num w:numId="62">
    <w:abstractNumId w:val="35"/>
  </w:num>
  <w:num w:numId="63">
    <w:abstractNumId w:val="112"/>
  </w:num>
  <w:num w:numId="64">
    <w:abstractNumId w:val="37"/>
  </w:num>
  <w:num w:numId="65">
    <w:abstractNumId w:val="109"/>
  </w:num>
  <w:num w:numId="66">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9"/>
  </w:num>
  <w:num w:numId="68">
    <w:abstractNumId w:val="14"/>
  </w:num>
  <w:num w:numId="69">
    <w:abstractNumId w:val="21"/>
  </w:num>
  <w:num w:numId="70">
    <w:abstractNumId w:val="121"/>
  </w:num>
  <w:num w:numId="71">
    <w:abstractNumId w:val="101"/>
  </w:num>
  <w:num w:numId="72">
    <w:abstractNumId w:val="10"/>
  </w:num>
  <w:num w:numId="73">
    <w:abstractNumId w:val="113"/>
  </w:num>
  <w:num w:numId="74">
    <w:abstractNumId w:val="33"/>
  </w:num>
  <w:num w:numId="75">
    <w:abstractNumId w:val="40"/>
  </w:num>
  <w:num w:numId="76">
    <w:abstractNumId w:val="13"/>
  </w:num>
  <w:num w:numId="77">
    <w:abstractNumId w:val="119"/>
  </w:num>
  <w:num w:numId="78">
    <w:abstractNumId w:val="87"/>
  </w:num>
  <w:num w:numId="79">
    <w:abstractNumId w:val="91"/>
  </w:num>
  <w:num w:numId="80">
    <w:abstractNumId w:val="100"/>
  </w:num>
  <w:num w:numId="81">
    <w:abstractNumId w:val="56"/>
  </w:num>
  <w:num w:numId="82">
    <w:abstractNumId w:val="107"/>
  </w:num>
  <w:num w:numId="83">
    <w:abstractNumId w:val="78"/>
  </w:num>
  <w:num w:numId="84">
    <w:abstractNumId w:val="84"/>
  </w:num>
  <w:num w:numId="85">
    <w:abstractNumId w:val="74"/>
  </w:num>
  <w:num w:numId="86">
    <w:abstractNumId w:val="83"/>
  </w:num>
  <w:num w:numId="87">
    <w:abstractNumId w:val="49"/>
  </w:num>
  <w:num w:numId="88">
    <w:abstractNumId w:val="75"/>
  </w:num>
  <w:num w:numId="89">
    <w:abstractNumId w:val="97"/>
  </w:num>
  <w:num w:numId="90">
    <w:abstractNumId w:val="32"/>
  </w:num>
  <w:num w:numId="91">
    <w:abstractNumId w:val="9"/>
  </w:num>
  <w:num w:numId="9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num>
  <w:num w:numId="96">
    <w:abstractNumId w:val="48"/>
  </w:num>
  <w:num w:numId="97">
    <w:abstractNumId w:val="53"/>
  </w:num>
  <w:num w:numId="98">
    <w:abstractNumId w:val="66"/>
  </w:num>
  <w:num w:numId="99">
    <w:abstractNumId w:val="60"/>
  </w:num>
  <w:num w:numId="100">
    <w:abstractNumId w:val="93"/>
  </w:num>
  <w:num w:numId="101">
    <w:abstractNumId w:val="80"/>
  </w:num>
  <w:num w:numId="10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6"/>
  </w:num>
  <w:num w:numId="105">
    <w:abstractNumId w:val="118"/>
  </w:num>
  <w:num w:numId="106">
    <w:abstractNumId w:val="36"/>
  </w:num>
  <w:num w:numId="107">
    <w:abstractNumId w:val="120"/>
  </w:num>
  <w:num w:numId="108">
    <w:abstractNumId w:val="45"/>
  </w:num>
  <w:num w:numId="109">
    <w:abstractNumId w:val="61"/>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F70"/>
    <w:rsid w:val="00000792"/>
    <w:rsid w:val="00000804"/>
    <w:rsid w:val="00001CCB"/>
    <w:rsid w:val="00001E8D"/>
    <w:rsid w:val="00002739"/>
    <w:rsid w:val="00002FA6"/>
    <w:rsid w:val="00004185"/>
    <w:rsid w:val="00004B26"/>
    <w:rsid w:val="000061DF"/>
    <w:rsid w:val="0000656F"/>
    <w:rsid w:val="000068F2"/>
    <w:rsid w:val="00006F1D"/>
    <w:rsid w:val="000072F9"/>
    <w:rsid w:val="0001031A"/>
    <w:rsid w:val="000103AD"/>
    <w:rsid w:val="0001160C"/>
    <w:rsid w:val="000117FA"/>
    <w:rsid w:val="00011A52"/>
    <w:rsid w:val="0001220F"/>
    <w:rsid w:val="0001234D"/>
    <w:rsid w:val="00012376"/>
    <w:rsid w:val="0001322B"/>
    <w:rsid w:val="00014473"/>
    <w:rsid w:val="0001516D"/>
    <w:rsid w:val="000152B1"/>
    <w:rsid w:val="00015C25"/>
    <w:rsid w:val="00015DBC"/>
    <w:rsid w:val="00016AC5"/>
    <w:rsid w:val="0002051E"/>
    <w:rsid w:val="00021355"/>
    <w:rsid w:val="00021853"/>
    <w:rsid w:val="000222B9"/>
    <w:rsid w:val="0002260B"/>
    <w:rsid w:val="00022901"/>
    <w:rsid w:val="00022B9E"/>
    <w:rsid w:val="00022E8D"/>
    <w:rsid w:val="00022FC7"/>
    <w:rsid w:val="00023DAB"/>
    <w:rsid w:val="000249D0"/>
    <w:rsid w:val="00024C82"/>
    <w:rsid w:val="00025178"/>
    <w:rsid w:val="00025EFE"/>
    <w:rsid w:val="00027DDB"/>
    <w:rsid w:val="00027F64"/>
    <w:rsid w:val="000301DF"/>
    <w:rsid w:val="00031A67"/>
    <w:rsid w:val="00031B1A"/>
    <w:rsid w:val="000326AE"/>
    <w:rsid w:val="00032E3F"/>
    <w:rsid w:val="00032E7E"/>
    <w:rsid w:val="00032FCA"/>
    <w:rsid w:val="00033A87"/>
    <w:rsid w:val="00034913"/>
    <w:rsid w:val="00034D50"/>
    <w:rsid w:val="00035151"/>
    <w:rsid w:val="000351BA"/>
    <w:rsid w:val="000352EE"/>
    <w:rsid w:val="000364B3"/>
    <w:rsid w:val="00036BA0"/>
    <w:rsid w:val="0003711D"/>
    <w:rsid w:val="00037207"/>
    <w:rsid w:val="000379D6"/>
    <w:rsid w:val="00037A32"/>
    <w:rsid w:val="00037BD2"/>
    <w:rsid w:val="0004004F"/>
    <w:rsid w:val="00040703"/>
    <w:rsid w:val="000409A3"/>
    <w:rsid w:val="00040AB2"/>
    <w:rsid w:val="00040F4D"/>
    <w:rsid w:val="0004110F"/>
    <w:rsid w:val="00041364"/>
    <w:rsid w:val="00041891"/>
    <w:rsid w:val="000418D6"/>
    <w:rsid w:val="00042982"/>
    <w:rsid w:val="00042E59"/>
    <w:rsid w:val="0004303A"/>
    <w:rsid w:val="0004365F"/>
    <w:rsid w:val="00044768"/>
    <w:rsid w:val="00044DD2"/>
    <w:rsid w:val="00045981"/>
    <w:rsid w:val="00046950"/>
    <w:rsid w:val="00047BA2"/>
    <w:rsid w:val="00047F7B"/>
    <w:rsid w:val="00047FCF"/>
    <w:rsid w:val="00050553"/>
    <w:rsid w:val="00050BF5"/>
    <w:rsid w:val="0005103A"/>
    <w:rsid w:val="000510C7"/>
    <w:rsid w:val="00052566"/>
    <w:rsid w:val="000526C9"/>
    <w:rsid w:val="00052E07"/>
    <w:rsid w:val="00053C15"/>
    <w:rsid w:val="000544E8"/>
    <w:rsid w:val="00054AEA"/>
    <w:rsid w:val="00055222"/>
    <w:rsid w:val="000555E7"/>
    <w:rsid w:val="00055CF1"/>
    <w:rsid w:val="00056085"/>
    <w:rsid w:val="000561DE"/>
    <w:rsid w:val="00056EE8"/>
    <w:rsid w:val="00057DA5"/>
    <w:rsid w:val="000602FE"/>
    <w:rsid w:val="0006052D"/>
    <w:rsid w:val="0006055C"/>
    <w:rsid w:val="00060E1E"/>
    <w:rsid w:val="00061611"/>
    <w:rsid w:val="000619C4"/>
    <w:rsid w:val="000620B8"/>
    <w:rsid w:val="0006210E"/>
    <w:rsid w:val="00062119"/>
    <w:rsid w:val="00063E22"/>
    <w:rsid w:val="000645C5"/>
    <w:rsid w:val="00064DFF"/>
    <w:rsid w:val="000650BD"/>
    <w:rsid w:val="0006614B"/>
    <w:rsid w:val="0006662E"/>
    <w:rsid w:val="00066F12"/>
    <w:rsid w:val="000709F8"/>
    <w:rsid w:val="00070A7B"/>
    <w:rsid w:val="00071352"/>
    <w:rsid w:val="000713E1"/>
    <w:rsid w:val="00072280"/>
    <w:rsid w:val="00072756"/>
    <w:rsid w:val="000731B6"/>
    <w:rsid w:val="00073FEA"/>
    <w:rsid w:val="00074549"/>
    <w:rsid w:val="00075852"/>
    <w:rsid w:val="00076005"/>
    <w:rsid w:val="000771A2"/>
    <w:rsid w:val="00077531"/>
    <w:rsid w:val="00077543"/>
    <w:rsid w:val="00077CC3"/>
    <w:rsid w:val="00077DCD"/>
    <w:rsid w:val="000801EA"/>
    <w:rsid w:val="00080477"/>
    <w:rsid w:val="00081313"/>
    <w:rsid w:val="000814B4"/>
    <w:rsid w:val="000817E4"/>
    <w:rsid w:val="00081B8E"/>
    <w:rsid w:val="00083431"/>
    <w:rsid w:val="00083AD2"/>
    <w:rsid w:val="00083AFB"/>
    <w:rsid w:val="00084848"/>
    <w:rsid w:val="000849BA"/>
    <w:rsid w:val="00084C33"/>
    <w:rsid w:val="00084F2D"/>
    <w:rsid w:val="00085119"/>
    <w:rsid w:val="000851E0"/>
    <w:rsid w:val="00085433"/>
    <w:rsid w:val="000856C2"/>
    <w:rsid w:val="00085FA3"/>
    <w:rsid w:val="0008735E"/>
    <w:rsid w:val="00090668"/>
    <w:rsid w:val="00090A4C"/>
    <w:rsid w:val="00091027"/>
    <w:rsid w:val="00091036"/>
    <w:rsid w:val="00091B6E"/>
    <w:rsid w:val="000925BB"/>
    <w:rsid w:val="00092DB8"/>
    <w:rsid w:val="00093750"/>
    <w:rsid w:val="000937E3"/>
    <w:rsid w:val="00096111"/>
    <w:rsid w:val="00096149"/>
    <w:rsid w:val="00096D66"/>
    <w:rsid w:val="000971D8"/>
    <w:rsid w:val="000A033E"/>
    <w:rsid w:val="000A0846"/>
    <w:rsid w:val="000A0FD9"/>
    <w:rsid w:val="000A1027"/>
    <w:rsid w:val="000A2336"/>
    <w:rsid w:val="000A29D8"/>
    <w:rsid w:val="000A2E97"/>
    <w:rsid w:val="000A3F68"/>
    <w:rsid w:val="000A3FC7"/>
    <w:rsid w:val="000A3FD9"/>
    <w:rsid w:val="000A4D1B"/>
    <w:rsid w:val="000A52C2"/>
    <w:rsid w:val="000A5C24"/>
    <w:rsid w:val="000A5D0F"/>
    <w:rsid w:val="000A6233"/>
    <w:rsid w:val="000A6FD5"/>
    <w:rsid w:val="000A75FA"/>
    <w:rsid w:val="000A7AEC"/>
    <w:rsid w:val="000A7CB3"/>
    <w:rsid w:val="000A7DBC"/>
    <w:rsid w:val="000A7F87"/>
    <w:rsid w:val="000B0928"/>
    <w:rsid w:val="000B1789"/>
    <w:rsid w:val="000B2552"/>
    <w:rsid w:val="000B2B61"/>
    <w:rsid w:val="000B3997"/>
    <w:rsid w:val="000B3BB8"/>
    <w:rsid w:val="000B41F4"/>
    <w:rsid w:val="000B4879"/>
    <w:rsid w:val="000B4CB5"/>
    <w:rsid w:val="000B4DD1"/>
    <w:rsid w:val="000B54D6"/>
    <w:rsid w:val="000B6509"/>
    <w:rsid w:val="000B6AE6"/>
    <w:rsid w:val="000B6D9E"/>
    <w:rsid w:val="000B6FD4"/>
    <w:rsid w:val="000B735C"/>
    <w:rsid w:val="000C01DF"/>
    <w:rsid w:val="000C057B"/>
    <w:rsid w:val="000C0592"/>
    <w:rsid w:val="000C09A6"/>
    <w:rsid w:val="000C12FE"/>
    <w:rsid w:val="000C16C8"/>
    <w:rsid w:val="000C2233"/>
    <w:rsid w:val="000C2284"/>
    <w:rsid w:val="000C2618"/>
    <w:rsid w:val="000C2B5F"/>
    <w:rsid w:val="000C2BB1"/>
    <w:rsid w:val="000C2D1D"/>
    <w:rsid w:val="000C3410"/>
    <w:rsid w:val="000C34CF"/>
    <w:rsid w:val="000C384A"/>
    <w:rsid w:val="000C393D"/>
    <w:rsid w:val="000C3ACC"/>
    <w:rsid w:val="000C3BEE"/>
    <w:rsid w:val="000C4491"/>
    <w:rsid w:val="000C4541"/>
    <w:rsid w:val="000C45B0"/>
    <w:rsid w:val="000C4BCF"/>
    <w:rsid w:val="000C4D78"/>
    <w:rsid w:val="000C5659"/>
    <w:rsid w:val="000C6116"/>
    <w:rsid w:val="000C67E8"/>
    <w:rsid w:val="000C68CE"/>
    <w:rsid w:val="000C6C43"/>
    <w:rsid w:val="000C6F78"/>
    <w:rsid w:val="000C7B07"/>
    <w:rsid w:val="000D03F5"/>
    <w:rsid w:val="000D0E4C"/>
    <w:rsid w:val="000D0EDA"/>
    <w:rsid w:val="000D18A1"/>
    <w:rsid w:val="000D1D8A"/>
    <w:rsid w:val="000D21FF"/>
    <w:rsid w:val="000D275A"/>
    <w:rsid w:val="000D2821"/>
    <w:rsid w:val="000D3E01"/>
    <w:rsid w:val="000D42E7"/>
    <w:rsid w:val="000D4767"/>
    <w:rsid w:val="000D51FB"/>
    <w:rsid w:val="000D56F0"/>
    <w:rsid w:val="000D5771"/>
    <w:rsid w:val="000D5811"/>
    <w:rsid w:val="000D6941"/>
    <w:rsid w:val="000D6D7F"/>
    <w:rsid w:val="000D7AE5"/>
    <w:rsid w:val="000E0AF9"/>
    <w:rsid w:val="000E13D3"/>
    <w:rsid w:val="000E262C"/>
    <w:rsid w:val="000E3E7A"/>
    <w:rsid w:val="000E3F81"/>
    <w:rsid w:val="000E424F"/>
    <w:rsid w:val="000E4619"/>
    <w:rsid w:val="000E568E"/>
    <w:rsid w:val="000E5719"/>
    <w:rsid w:val="000E6A65"/>
    <w:rsid w:val="000E6BF2"/>
    <w:rsid w:val="000E6D8E"/>
    <w:rsid w:val="000E7181"/>
    <w:rsid w:val="000E7A06"/>
    <w:rsid w:val="000F03C8"/>
    <w:rsid w:val="000F0B0C"/>
    <w:rsid w:val="000F0C13"/>
    <w:rsid w:val="000F0D62"/>
    <w:rsid w:val="000F0EE4"/>
    <w:rsid w:val="000F1073"/>
    <w:rsid w:val="000F19B7"/>
    <w:rsid w:val="000F1C93"/>
    <w:rsid w:val="000F1CEA"/>
    <w:rsid w:val="000F26EE"/>
    <w:rsid w:val="000F292F"/>
    <w:rsid w:val="000F342B"/>
    <w:rsid w:val="000F3E38"/>
    <w:rsid w:val="000F4917"/>
    <w:rsid w:val="000F4B7D"/>
    <w:rsid w:val="000F4FCF"/>
    <w:rsid w:val="000F5272"/>
    <w:rsid w:val="000F55A1"/>
    <w:rsid w:val="000F5FD3"/>
    <w:rsid w:val="000F664A"/>
    <w:rsid w:val="000F6A87"/>
    <w:rsid w:val="000F7138"/>
    <w:rsid w:val="000F7B4A"/>
    <w:rsid w:val="000F7DCD"/>
    <w:rsid w:val="001002BF"/>
    <w:rsid w:val="00100EC7"/>
    <w:rsid w:val="0010117C"/>
    <w:rsid w:val="00101550"/>
    <w:rsid w:val="00101943"/>
    <w:rsid w:val="001021B2"/>
    <w:rsid w:val="00102C3D"/>
    <w:rsid w:val="001038D0"/>
    <w:rsid w:val="00103D8E"/>
    <w:rsid w:val="00103ECF"/>
    <w:rsid w:val="00104818"/>
    <w:rsid w:val="00104AE9"/>
    <w:rsid w:val="00104F3B"/>
    <w:rsid w:val="00104FBE"/>
    <w:rsid w:val="0010537F"/>
    <w:rsid w:val="00105873"/>
    <w:rsid w:val="001059EC"/>
    <w:rsid w:val="00105F4B"/>
    <w:rsid w:val="00106061"/>
    <w:rsid w:val="00106CE1"/>
    <w:rsid w:val="00111A2E"/>
    <w:rsid w:val="001127D3"/>
    <w:rsid w:val="00112BA6"/>
    <w:rsid w:val="00112C41"/>
    <w:rsid w:val="00112D60"/>
    <w:rsid w:val="00113492"/>
    <w:rsid w:val="00114BFA"/>
    <w:rsid w:val="00114F8D"/>
    <w:rsid w:val="00115334"/>
    <w:rsid w:val="0011566E"/>
    <w:rsid w:val="00115DA4"/>
    <w:rsid w:val="00115DD4"/>
    <w:rsid w:val="00116360"/>
    <w:rsid w:val="0011660B"/>
    <w:rsid w:val="001168E2"/>
    <w:rsid w:val="00117C0F"/>
    <w:rsid w:val="00120245"/>
    <w:rsid w:val="001204A0"/>
    <w:rsid w:val="00120ADA"/>
    <w:rsid w:val="00121581"/>
    <w:rsid w:val="001215B6"/>
    <w:rsid w:val="00121B0D"/>
    <w:rsid w:val="00121CD6"/>
    <w:rsid w:val="0012290F"/>
    <w:rsid w:val="0012335E"/>
    <w:rsid w:val="001241E9"/>
    <w:rsid w:val="00124BB3"/>
    <w:rsid w:val="0012539D"/>
    <w:rsid w:val="00125B0F"/>
    <w:rsid w:val="00125FC0"/>
    <w:rsid w:val="001262BD"/>
    <w:rsid w:val="001277B0"/>
    <w:rsid w:val="00127FA2"/>
    <w:rsid w:val="00130206"/>
    <w:rsid w:val="00130A66"/>
    <w:rsid w:val="00131087"/>
    <w:rsid w:val="00132013"/>
    <w:rsid w:val="001321DA"/>
    <w:rsid w:val="00133494"/>
    <w:rsid w:val="0013502B"/>
    <w:rsid w:val="00135810"/>
    <w:rsid w:val="0013605B"/>
    <w:rsid w:val="001361BF"/>
    <w:rsid w:val="001361F6"/>
    <w:rsid w:val="00136BBB"/>
    <w:rsid w:val="001370DC"/>
    <w:rsid w:val="001373D3"/>
    <w:rsid w:val="00137624"/>
    <w:rsid w:val="00137C01"/>
    <w:rsid w:val="00137FE0"/>
    <w:rsid w:val="00140039"/>
    <w:rsid w:val="00140375"/>
    <w:rsid w:val="001406BE"/>
    <w:rsid w:val="00140800"/>
    <w:rsid w:val="00140BD5"/>
    <w:rsid w:val="00140DB0"/>
    <w:rsid w:val="00141C5D"/>
    <w:rsid w:val="00141CF4"/>
    <w:rsid w:val="00141D3A"/>
    <w:rsid w:val="00141FCB"/>
    <w:rsid w:val="00142499"/>
    <w:rsid w:val="00142A5F"/>
    <w:rsid w:val="00142D70"/>
    <w:rsid w:val="00143082"/>
    <w:rsid w:val="00143217"/>
    <w:rsid w:val="00143232"/>
    <w:rsid w:val="001444FF"/>
    <w:rsid w:val="001446FA"/>
    <w:rsid w:val="00145250"/>
    <w:rsid w:val="00145A35"/>
    <w:rsid w:val="00145CF6"/>
    <w:rsid w:val="0014655E"/>
    <w:rsid w:val="00146A11"/>
    <w:rsid w:val="00146B9B"/>
    <w:rsid w:val="00146CFB"/>
    <w:rsid w:val="0014758A"/>
    <w:rsid w:val="00147EDE"/>
    <w:rsid w:val="0015002F"/>
    <w:rsid w:val="001501B9"/>
    <w:rsid w:val="00151A06"/>
    <w:rsid w:val="00152460"/>
    <w:rsid w:val="00152B93"/>
    <w:rsid w:val="00153C49"/>
    <w:rsid w:val="00154112"/>
    <w:rsid w:val="00154BE8"/>
    <w:rsid w:val="001555D4"/>
    <w:rsid w:val="00155960"/>
    <w:rsid w:val="00155F72"/>
    <w:rsid w:val="001565F0"/>
    <w:rsid w:val="00156910"/>
    <w:rsid w:val="00156DB0"/>
    <w:rsid w:val="00160720"/>
    <w:rsid w:val="001608F8"/>
    <w:rsid w:val="00160E4E"/>
    <w:rsid w:val="00161934"/>
    <w:rsid w:val="001625C0"/>
    <w:rsid w:val="001638BE"/>
    <w:rsid w:val="00164A7B"/>
    <w:rsid w:val="00164D57"/>
    <w:rsid w:val="00164E83"/>
    <w:rsid w:val="001654E9"/>
    <w:rsid w:val="00165EAB"/>
    <w:rsid w:val="00166051"/>
    <w:rsid w:val="001667A2"/>
    <w:rsid w:val="001670B4"/>
    <w:rsid w:val="00167270"/>
    <w:rsid w:val="00167461"/>
    <w:rsid w:val="001675C1"/>
    <w:rsid w:val="0016778F"/>
    <w:rsid w:val="00170812"/>
    <w:rsid w:val="001708DF"/>
    <w:rsid w:val="00171FAF"/>
    <w:rsid w:val="00172967"/>
    <w:rsid w:val="00172C8A"/>
    <w:rsid w:val="001734E6"/>
    <w:rsid w:val="001735B5"/>
    <w:rsid w:val="00173B13"/>
    <w:rsid w:val="001752C8"/>
    <w:rsid w:val="00175621"/>
    <w:rsid w:val="00176662"/>
    <w:rsid w:val="00176CFD"/>
    <w:rsid w:val="00176E26"/>
    <w:rsid w:val="00176FC0"/>
    <w:rsid w:val="001771D1"/>
    <w:rsid w:val="0017734E"/>
    <w:rsid w:val="00177CB8"/>
    <w:rsid w:val="001804B4"/>
    <w:rsid w:val="00180781"/>
    <w:rsid w:val="00180A7F"/>
    <w:rsid w:val="001811A2"/>
    <w:rsid w:val="00181C14"/>
    <w:rsid w:val="00182EDA"/>
    <w:rsid w:val="00183706"/>
    <w:rsid w:val="00183B7A"/>
    <w:rsid w:val="0018502B"/>
    <w:rsid w:val="001850E0"/>
    <w:rsid w:val="001854AA"/>
    <w:rsid w:val="001856AB"/>
    <w:rsid w:val="001861C5"/>
    <w:rsid w:val="00186452"/>
    <w:rsid w:val="001869F6"/>
    <w:rsid w:val="00186F26"/>
    <w:rsid w:val="0019092C"/>
    <w:rsid w:val="00190F80"/>
    <w:rsid w:val="0019122F"/>
    <w:rsid w:val="0019124A"/>
    <w:rsid w:val="00191F77"/>
    <w:rsid w:val="00192479"/>
    <w:rsid w:val="00192D6A"/>
    <w:rsid w:val="0019352B"/>
    <w:rsid w:val="0019365A"/>
    <w:rsid w:val="00194E8A"/>
    <w:rsid w:val="001955C4"/>
    <w:rsid w:val="001955FE"/>
    <w:rsid w:val="00195F0F"/>
    <w:rsid w:val="0019601A"/>
    <w:rsid w:val="001970C0"/>
    <w:rsid w:val="001A02BC"/>
    <w:rsid w:val="001A0583"/>
    <w:rsid w:val="001A0FD7"/>
    <w:rsid w:val="001A1386"/>
    <w:rsid w:val="001A1ADA"/>
    <w:rsid w:val="001A1EB7"/>
    <w:rsid w:val="001A2B2F"/>
    <w:rsid w:val="001A313F"/>
    <w:rsid w:val="001A4379"/>
    <w:rsid w:val="001A4607"/>
    <w:rsid w:val="001A5D1B"/>
    <w:rsid w:val="001A6046"/>
    <w:rsid w:val="001A6701"/>
    <w:rsid w:val="001A7086"/>
    <w:rsid w:val="001A7379"/>
    <w:rsid w:val="001B0272"/>
    <w:rsid w:val="001B036A"/>
    <w:rsid w:val="001B0634"/>
    <w:rsid w:val="001B11C5"/>
    <w:rsid w:val="001B121C"/>
    <w:rsid w:val="001B174E"/>
    <w:rsid w:val="001B1F5B"/>
    <w:rsid w:val="001B2761"/>
    <w:rsid w:val="001B2CF9"/>
    <w:rsid w:val="001B2E05"/>
    <w:rsid w:val="001B455B"/>
    <w:rsid w:val="001B49D6"/>
    <w:rsid w:val="001B4E7B"/>
    <w:rsid w:val="001B4E8D"/>
    <w:rsid w:val="001B505C"/>
    <w:rsid w:val="001B5E3D"/>
    <w:rsid w:val="001B602E"/>
    <w:rsid w:val="001B6050"/>
    <w:rsid w:val="001B68B8"/>
    <w:rsid w:val="001B737C"/>
    <w:rsid w:val="001B761C"/>
    <w:rsid w:val="001B7766"/>
    <w:rsid w:val="001B77A9"/>
    <w:rsid w:val="001C077D"/>
    <w:rsid w:val="001C1213"/>
    <w:rsid w:val="001C127E"/>
    <w:rsid w:val="001C17FA"/>
    <w:rsid w:val="001C1843"/>
    <w:rsid w:val="001C308A"/>
    <w:rsid w:val="001C31D8"/>
    <w:rsid w:val="001C374E"/>
    <w:rsid w:val="001C3B90"/>
    <w:rsid w:val="001C455C"/>
    <w:rsid w:val="001C4A25"/>
    <w:rsid w:val="001C4FC7"/>
    <w:rsid w:val="001C561C"/>
    <w:rsid w:val="001C692A"/>
    <w:rsid w:val="001D00A7"/>
    <w:rsid w:val="001D1042"/>
    <w:rsid w:val="001D1107"/>
    <w:rsid w:val="001D117F"/>
    <w:rsid w:val="001D1310"/>
    <w:rsid w:val="001D151A"/>
    <w:rsid w:val="001D1713"/>
    <w:rsid w:val="001D19DD"/>
    <w:rsid w:val="001D1AA2"/>
    <w:rsid w:val="001D1ED6"/>
    <w:rsid w:val="001D2833"/>
    <w:rsid w:val="001D28CC"/>
    <w:rsid w:val="001D28F0"/>
    <w:rsid w:val="001D2B2E"/>
    <w:rsid w:val="001D2B44"/>
    <w:rsid w:val="001D2E4A"/>
    <w:rsid w:val="001D3275"/>
    <w:rsid w:val="001D340B"/>
    <w:rsid w:val="001D35E5"/>
    <w:rsid w:val="001D3A9C"/>
    <w:rsid w:val="001D4559"/>
    <w:rsid w:val="001D4A03"/>
    <w:rsid w:val="001D60B7"/>
    <w:rsid w:val="001D6AF8"/>
    <w:rsid w:val="001E0685"/>
    <w:rsid w:val="001E0891"/>
    <w:rsid w:val="001E2B18"/>
    <w:rsid w:val="001E3298"/>
    <w:rsid w:val="001E3887"/>
    <w:rsid w:val="001E396A"/>
    <w:rsid w:val="001E398B"/>
    <w:rsid w:val="001E3DDD"/>
    <w:rsid w:val="001E3F17"/>
    <w:rsid w:val="001E48A4"/>
    <w:rsid w:val="001E5246"/>
    <w:rsid w:val="001E5789"/>
    <w:rsid w:val="001E59C0"/>
    <w:rsid w:val="001E6C7C"/>
    <w:rsid w:val="001E7574"/>
    <w:rsid w:val="001E7869"/>
    <w:rsid w:val="001F00EF"/>
    <w:rsid w:val="001F2392"/>
    <w:rsid w:val="001F2770"/>
    <w:rsid w:val="001F2991"/>
    <w:rsid w:val="001F2A44"/>
    <w:rsid w:val="001F2C7B"/>
    <w:rsid w:val="001F31AF"/>
    <w:rsid w:val="001F3226"/>
    <w:rsid w:val="001F36C0"/>
    <w:rsid w:val="001F38E7"/>
    <w:rsid w:val="001F4884"/>
    <w:rsid w:val="001F4D46"/>
    <w:rsid w:val="001F5B37"/>
    <w:rsid w:val="001F5CC1"/>
    <w:rsid w:val="001F6D66"/>
    <w:rsid w:val="001F7188"/>
    <w:rsid w:val="001F7505"/>
    <w:rsid w:val="002005B9"/>
    <w:rsid w:val="00201BD5"/>
    <w:rsid w:val="00201CBA"/>
    <w:rsid w:val="00203A53"/>
    <w:rsid w:val="00203E25"/>
    <w:rsid w:val="0020416A"/>
    <w:rsid w:val="002054F7"/>
    <w:rsid w:val="00205AF9"/>
    <w:rsid w:val="00205F69"/>
    <w:rsid w:val="002060EC"/>
    <w:rsid w:val="00206CF9"/>
    <w:rsid w:val="0020757B"/>
    <w:rsid w:val="002076D2"/>
    <w:rsid w:val="002076E5"/>
    <w:rsid w:val="0021032F"/>
    <w:rsid w:val="00210393"/>
    <w:rsid w:val="00210B79"/>
    <w:rsid w:val="00210DBF"/>
    <w:rsid w:val="00211CCA"/>
    <w:rsid w:val="00211E08"/>
    <w:rsid w:val="00211E2D"/>
    <w:rsid w:val="00212B0E"/>
    <w:rsid w:val="0021497D"/>
    <w:rsid w:val="00214AF8"/>
    <w:rsid w:val="00214C2C"/>
    <w:rsid w:val="0021515E"/>
    <w:rsid w:val="00215CA1"/>
    <w:rsid w:val="00215D36"/>
    <w:rsid w:val="00215DA0"/>
    <w:rsid w:val="002163FF"/>
    <w:rsid w:val="00217753"/>
    <w:rsid w:val="00217ADB"/>
    <w:rsid w:val="00217DE2"/>
    <w:rsid w:val="00220C50"/>
    <w:rsid w:val="00222306"/>
    <w:rsid w:val="00222AF9"/>
    <w:rsid w:val="00223E68"/>
    <w:rsid w:val="0022451A"/>
    <w:rsid w:val="00224FE9"/>
    <w:rsid w:val="002254CA"/>
    <w:rsid w:val="00225890"/>
    <w:rsid w:val="00225A33"/>
    <w:rsid w:val="00226C84"/>
    <w:rsid w:val="00227CA8"/>
    <w:rsid w:val="00227ECE"/>
    <w:rsid w:val="002305FA"/>
    <w:rsid w:val="002307A6"/>
    <w:rsid w:val="00230B53"/>
    <w:rsid w:val="00230D02"/>
    <w:rsid w:val="002316CF"/>
    <w:rsid w:val="00232A15"/>
    <w:rsid w:val="002337FE"/>
    <w:rsid w:val="00233E27"/>
    <w:rsid w:val="00233E57"/>
    <w:rsid w:val="0023445E"/>
    <w:rsid w:val="00234DFB"/>
    <w:rsid w:val="00235F23"/>
    <w:rsid w:val="00236405"/>
    <w:rsid w:val="002366E8"/>
    <w:rsid w:val="00237F96"/>
    <w:rsid w:val="00242287"/>
    <w:rsid w:val="00242773"/>
    <w:rsid w:val="00243658"/>
    <w:rsid w:val="00243975"/>
    <w:rsid w:val="00244C35"/>
    <w:rsid w:val="002455EB"/>
    <w:rsid w:val="00245953"/>
    <w:rsid w:val="00245AFC"/>
    <w:rsid w:val="00245B03"/>
    <w:rsid w:val="00245D1C"/>
    <w:rsid w:val="00246395"/>
    <w:rsid w:val="00246399"/>
    <w:rsid w:val="00246724"/>
    <w:rsid w:val="00246B20"/>
    <w:rsid w:val="00246BF8"/>
    <w:rsid w:val="00246D8F"/>
    <w:rsid w:val="0024784E"/>
    <w:rsid w:val="00247F59"/>
    <w:rsid w:val="0025043B"/>
    <w:rsid w:val="002514F3"/>
    <w:rsid w:val="00251BA5"/>
    <w:rsid w:val="00252260"/>
    <w:rsid w:val="00252E79"/>
    <w:rsid w:val="00253119"/>
    <w:rsid w:val="00253D96"/>
    <w:rsid w:val="0025546F"/>
    <w:rsid w:val="00255489"/>
    <w:rsid w:val="00255CB2"/>
    <w:rsid w:val="002564C7"/>
    <w:rsid w:val="0025764F"/>
    <w:rsid w:val="00257A74"/>
    <w:rsid w:val="0026057C"/>
    <w:rsid w:val="00260A34"/>
    <w:rsid w:val="00260C76"/>
    <w:rsid w:val="0026104D"/>
    <w:rsid w:val="002610EC"/>
    <w:rsid w:val="002615D5"/>
    <w:rsid w:val="002625C8"/>
    <w:rsid w:val="00262CE9"/>
    <w:rsid w:val="002630DF"/>
    <w:rsid w:val="00263519"/>
    <w:rsid w:val="002636C4"/>
    <w:rsid w:val="00263C63"/>
    <w:rsid w:val="002644F3"/>
    <w:rsid w:val="002668DE"/>
    <w:rsid w:val="00266B51"/>
    <w:rsid w:val="00267747"/>
    <w:rsid w:val="00270106"/>
    <w:rsid w:val="00270132"/>
    <w:rsid w:val="00270241"/>
    <w:rsid w:val="002702D7"/>
    <w:rsid w:val="00271DE7"/>
    <w:rsid w:val="00272406"/>
    <w:rsid w:val="00272AEA"/>
    <w:rsid w:val="00273440"/>
    <w:rsid w:val="0027364E"/>
    <w:rsid w:val="00273D9C"/>
    <w:rsid w:val="002745AA"/>
    <w:rsid w:val="00274660"/>
    <w:rsid w:val="002749DB"/>
    <w:rsid w:val="0027522C"/>
    <w:rsid w:val="00275818"/>
    <w:rsid w:val="00276478"/>
    <w:rsid w:val="0027679E"/>
    <w:rsid w:val="0028068E"/>
    <w:rsid w:val="002806B6"/>
    <w:rsid w:val="0028095D"/>
    <w:rsid w:val="00280AFD"/>
    <w:rsid w:val="00280FEB"/>
    <w:rsid w:val="00281207"/>
    <w:rsid w:val="002824F6"/>
    <w:rsid w:val="002828C8"/>
    <w:rsid w:val="00282D80"/>
    <w:rsid w:val="002830C6"/>
    <w:rsid w:val="00283115"/>
    <w:rsid w:val="00283291"/>
    <w:rsid w:val="00283E89"/>
    <w:rsid w:val="00284164"/>
    <w:rsid w:val="00284401"/>
    <w:rsid w:val="00285C79"/>
    <w:rsid w:val="002868F7"/>
    <w:rsid w:val="00286BA7"/>
    <w:rsid w:val="0028727E"/>
    <w:rsid w:val="00287DC5"/>
    <w:rsid w:val="00290654"/>
    <w:rsid w:val="0029090D"/>
    <w:rsid w:val="00290AE2"/>
    <w:rsid w:val="002915B0"/>
    <w:rsid w:val="00291647"/>
    <w:rsid w:val="00291857"/>
    <w:rsid w:val="00291D82"/>
    <w:rsid w:val="002920B8"/>
    <w:rsid w:val="002921F4"/>
    <w:rsid w:val="00292291"/>
    <w:rsid w:val="00293204"/>
    <w:rsid w:val="002932F2"/>
    <w:rsid w:val="0029341F"/>
    <w:rsid w:val="00293B50"/>
    <w:rsid w:val="0029444B"/>
    <w:rsid w:val="00294B2D"/>
    <w:rsid w:val="00294FEF"/>
    <w:rsid w:val="00295F49"/>
    <w:rsid w:val="002967F6"/>
    <w:rsid w:val="002976E8"/>
    <w:rsid w:val="002A08B0"/>
    <w:rsid w:val="002A1178"/>
    <w:rsid w:val="002A1B02"/>
    <w:rsid w:val="002A20A6"/>
    <w:rsid w:val="002A24D4"/>
    <w:rsid w:val="002A290D"/>
    <w:rsid w:val="002A354C"/>
    <w:rsid w:val="002A3A26"/>
    <w:rsid w:val="002A3CAE"/>
    <w:rsid w:val="002A4AFA"/>
    <w:rsid w:val="002A4B3A"/>
    <w:rsid w:val="002A4E9C"/>
    <w:rsid w:val="002A640E"/>
    <w:rsid w:val="002A68B5"/>
    <w:rsid w:val="002A77C1"/>
    <w:rsid w:val="002A7C70"/>
    <w:rsid w:val="002B003C"/>
    <w:rsid w:val="002B155B"/>
    <w:rsid w:val="002B179E"/>
    <w:rsid w:val="002B17F3"/>
    <w:rsid w:val="002B20D2"/>
    <w:rsid w:val="002B340A"/>
    <w:rsid w:val="002B36D6"/>
    <w:rsid w:val="002B3B58"/>
    <w:rsid w:val="002B4685"/>
    <w:rsid w:val="002B591B"/>
    <w:rsid w:val="002B5B88"/>
    <w:rsid w:val="002B5DD6"/>
    <w:rsid w:val="002B5ECE"/>
    <w:rsid w:val="002B67BF"/>
    <w:rsid w:val="002B74F7"/>
    <w:rsid w:val="002B7E34"/>
    <w:rsid w:val="002C188E"/>
    <w:rsid w:val="002C1913"/>
    <w:rsid w:val="002C1A14"/>
    <w:rsid w:val="002C1EB4"/>
    <w:rsid w:val="002C225A"/>
    <w:rsid w:val="002C2D7E"/>
    <w:rsid w:val="002C319A"/>
    <w:rsid w:val="002C335B"/>
    <w:rsid w:val="002C4E74"/>
    <w:rsid w:val="002C570D"/>
    <w:rsid w:val="002C5900"/>
    <w:rsid w:val="002C6B9B"/>
    <w:rsid w:val="002C6F05"/>
    <w:rsid w:val="002C6FE3"/>
    <w:rsid w:val="002C70D9"/>
    <w:rsid w:val="002C7344"/>
    <w:rsid w:val="002C789D"/>
    <w:rsid w:val="002C7DB1"/>
    <w:rsid w:val="002C7F51"/>
    <w:rsid w:val="002D068D"/>
    <w:rsid w:val="002D0848"/>
    <w:rsid w:val="002D106D"/>
    <w:rsid w:val="002D145B"/>
    <w:rsid w:val="002D34DA"/>
    <w:rsid w:val="002D3D58"/>
    <w:rsid w:val="002D4636"/>
    <w:rsid w:val="002D47C2"/>
    <w:rsid w:val="002D47D3"/>
    <w:rsid w:val="002D4CAA"/>
    <w:rsid w:val="002D4D8B"/>
    <w:rsid w:val="002D4F05"/>
    <w:rsid w:val="002D504B"/>
    <w:rsid w:val="002D506D"/>
    <w:rsid w:val="002D5AC1"/>
    <w:rsid w:val="002D5DCD"/>
    <w:rsid w:val="002D6559"/>
    <w:rsid w:val="002D717C"/>
    <w:rsid w:val="002D770A"/>
    <w:rsid w:val="002D7D8C"/>
    <w:rsid w:val="002E00A6"/>
    <w:rsid w:val="002E013B"/>
    <w:rsid w:val="002E2191"/>
    <w:rsid w:val="002E21AA"/>
    <w:rsid w:val="002E24EC"/>
    <w:rsid w:val="002E2E73"/>
    <w:rsid w:val="002E3919"/>
    <w:rsid w:val="002E3DDE"/>
    <w:rsid w:val="002E4124"/>
    <w:rsid w:val="002E42AF"/>
    <w:rsid w:val="002E432F"/>
    <w:rsid w:val="002E49DE"/>
    <w:rsid w:val="002E4D59"/>
    <w:rsid w:val="002E5214"/>
    <w:rsid w:val="002E52D9"/>
    <w:rsid w:val="002E5C14"/>
    <w:rsid w:val="002E66A3"/>
    <w:rsid w:val="002E6C09"/>
    <w:rsid w:val="002E6F91"/>
    <w:rsid w:val="002E70CB"/>
    <w:rsid w:val="002E7885"/>
    <w:rsid w:val="002F0441"/>
    <w:rsid w:val="002F04A5"/>
    <w:rsid w:val="002F0514"/>
    <w:rsid w:val="002F1CB8"/>
    <w:rsid w:val="002F1D2B"/>
    <w:rsid w:val="002F234F"/>
    <w:rsid w:val="002F25A0"/>
    <w:rsid w:val="002F2FAF"/>
    <w:rsid w:val="002F31F1"/>
    <w:rsid w:val="002F3480"/>
    <w:rsid w:val="002F3C08"/>
    <w:rsid w:val="002F53C3"/>
    <w:rsid w:val="002F58D8"/>
    <w:rsid w:val="002F58D9"/>
    <w:rsid w:val="002F671D"/>
    <w:rsid w:val="002F7818"/>
    <w:rsid w:val="00300734"/>
    <w:rsid w:val="0030163F"/>
    <w:rsid w:val="00302547"/>
    <w:rsid w:val="00302B0B"/>
    <w:rsid w:val="00302C14"/>
    <w:rsid w:val="00302D55"/>
    <w:rsid w:val="003041F2"/>
    <w:rsid w:val="00304264"/>
    <w:rsid w:val="00304927"/>
    <w:rsid w:val="00304C4B"/>
    <w:rsid w:val="00304FAE"/>
    <w:rsid w:val="00305057"/>
    <w:rsid w:val="0030539D"/>
    <w:rsid w:val="00305CCF"/>
    <w:rsid w:val="003067CB"/>
    <w:rsid w:val="0030695F"/>
    <w:rsid w:val="0030721C"/>
    <w:rsid w:val="00310821"/>
    <w:rsid w:val="00310EED"/>
    <w:rsid w:val="00311B0E"/>
    <w:rsid w:val="00312428"/>
    <w:rsid w:val="003124E1"/>
    <w:rsid w:val="0031284F"/>
    <w:rsid w:val="00312CFE"/>
    <w:rsid w:val="00313A30"/>
    <w:rsid w:val="0031462A"/>
    <w:rsid w:val="003147EA"/>
    <w:rsid w:val="00314A00"/>
    <w:rsid w:val="00314C57"/>
    <w:rsid w:val="00316114"/>
    <w:rsid w:val="00316876"/>
    <w:rsid w:val="00317CE3"/>
    <w:rsid w:val="00320925"/>
    <w:rsid w:val="003216D2"/>
    <w:rsid w:val="003218B7"/>
    <w:rsid w:val="00322343"/>
    <w:rsid w:val="0032315F"/>
    <w:rsid w:val="003233A4"/>
    <w:rsid w:val="00323666"/>
    <w:rsid w:val="00324D06"/>
    <w:rsid w:val="003255AD"/>
    <w:rsid w:val="00325B61"/>
    <w:rsid w:val="00326E0A"/>
    <w:rsid w:val="00326EE9"/>
    <w:rsid w:val="00326F04"/>
    <w:rsid w:val="0032761B"/>
    <w:rsid w:val="00327889"/>
    <w:rsid w:val="00327BCC"/>
    <w:rsid w:val="0033003F"/>
    <w:rsid w:val="00330513"/>
    <w:rsid w:val="00330A93"/>
    <w:rsid w:val="00332E5B"/>
    <w:rsid w:val="003330F6"/>
    <w:rsid w:val="00333585"/>
    <w:rsid w:val="00333F73"/>
    <w:rsid w:val="003344C4"/>
    <w:rsid w:val="003345EC"/>
    <w:rsid w:val="00334C10"/>
    <w:rsid w:val="00334C77"/>
    <w:rsid w:val="00334EF2"/>
    <w:rsid w:val="00334FF0"/>
    <w:rsid w:val="00335487"/>
    <w:rsid w:val="003360A6"/>
    <w:rsid w:val="00336DDA"/>
    <w:rsid w:val="0033714A"/>
    <w:rsid w:val="0033786C"/>
    <w:rsid w:val="00337C00"/>
    <w:rsid w:val="00337E4B"/>
    <w:rsid w:val="00337FDF"/>
    <w:rsid w:val="00340166"/>
    <w:rsid w:val="00340C79"/>
    <w:rsid w:val="00340E10"/>
    <w:rsid w:val="0034185B"/>
    <w:rsid w:val="00341B4E"/>
    <w:rsid w:val="00342F0C"/>
    <w:rsid w:val="00343735"/>
    <w:rsid w:val="00343B41"/>
    <w:rsid w:val="00344DFE"/>
    <w:rsid w:val="00345163"/>
    <w:rsid w:val="00345629"/>
    <w:rsid w:val="003462A6"/>
    <w:rsid w:val="00346846"/>
    <w:rsid w:val="0034731A"/>
    <w:rsid w:val="0034764B"/>
    <w:rsid w:val="003511DB"/>
    <w:rsid w:val="00351283"/>
    <w:rsid w:val="003516A7"/>
    <w:rsid w:val="0035189B"/>
    <w:rsid w:val="003526CD"/>
    <w:rsid w:val="0035329D"/>
    <w:rsid w:val="003533DA"/>
    <w:rsid w:val="00353C73"/>
    <w:rsid w:val="003544E7"/>
    <w:rsid w:val="00354A0D"/>
    <w:rsid w:val="00355EDE"/>
    <w:rsid w:val="0035613D"/>
    <w:rsid w:val="00356C4E"/>
    <w:rsid w:val="00356CFB"/>
    <w:rsid w:val="00356E9E"/>
    <w:rsid w:val="003570A4"/>
    <w:rsid w:val="00357C25"/>
    <w:rsid w:val="00360633"/>
    <w:rsid w:val="00360BD8"/>
    <w:rsid w:val="0036122F"/>
    <w:rsid w:val="00361AEE"/>
    <w:rsid w:val="003625F8"/>
    <w:rsid w:val="00363C88"/>
    <w:rsid w:val="00363D5C"/>
    <w:rsid w:val="00363E80"/>
    <w:rsid w:val="003641F4"/>
    <w:rsid w:val="0036478B"/>
    <w:rsid w:val="00364E3F"/>
    <w:rsid w:val="00365785"/>
    <w:rsid w:val="003657BF"/>
    <w:rsid w:val="0036580F"/>
    <w:rsid w:val="00365896"/>
    <w:rsid w:val="0036616F"/>
    <w:rsid w:val="00366504"/>
    <w:rsid w:val="003665E4"/>
    <w:rsid w:val="00370805"/>
    <w:rsid w:val="00370D93"/>
    <w:rsid w:val="00370FCF"/>
    <w:rsid w:val="003716A7"/>
    <w:rsid w:val="003718DC"/>
    <w:rsid w:val="00371FFE"/>
    <w:rsid w:val="00372AC9"/>
    <w:rsid w:val="00373241"/>
    <w:rsid w:val="00373BB3"/>
    <w:rsid w:val="00373FB3"/>
    <w:rsid w:val="00374B1F"/>
    <w:rsid w:val="00374E3E"/>
    <w:rsid w:val="00376744"/>
    <w:rsid w:val="00376E75"/>
    <w:rsid w:val="00377074"/>
    <w:rsid w:val="00377101"/>
    <w:rsid w:val="00380514"/>
    <w:rsid w:val="00380F9D"/>
    <w:rsid w:val="00381265"/>
    <w:rsid w:val="00381EE9"/>
    <w:rsid w:val="00382D23"/>
    <w:rsid w:val="00383267"/>
    <w:rsid w:val="00383566"/>
    <w:rsid w:val="003840BD"/>
    <w:rsid w:val="00384701"/>
    <w:rsid w:val="00384EB3"/>
    <w:rsid w:val="003855FE"/>
    <w:rsid w:val="00385B9F"/>
    <w:rsid w:val="0038642C"/>
    <w:rsid w:val="003865BD"/>
    <w:rsid w:val="00387026"/>
    <w:rsid w:val="0038755C"/>
    <w:rsid w:val="003879BA"/>
    <w:rsid w:val="00390246"/>
    <w:rsid w:val="00390F10"/>
    <w:rsid w:val="0039136B"/>
    <w:rsid w:val="00391548"/>
    <w:rsid w:val="00391BAA"/>
    <w:rsid w:val="00391D2B"/>
    <w:rsid w:val="003924E5"/>
    <w:rsid w:val="00392558"/>
    <w:rsid w:val="00392E0E"/>
    <w:rsid w:val="00393648"/>
    <w:rsid w:val="0039417D"/>
    <w:rsid w:val="003957F7"/>
    <w:rsid w:val="00395B19"/>
    <w:rsid w:val="00395C7B"/>
    <w:rsid w:val="00395C81"/>
    <w:rsid w:val="003960D1"/>
    <w:rsid w:val="00396788"/>
    <w:rsid w:val="00397063"/>
    <w:rsid w:val="003A14B8"/>
    <w:rsid w:val="003A1CCA"/>
    <w:rsid w:val="003A279E"/>
    <w:rsid w:val="003A2B58"/>
    <w:rsid w:val="003A2B6D"/>
    <w:rsid w:val="003A41C7"/>
    <w:rsid w:val="003A4917"/>
    <w:rsid w:val="003A50AA"/>
    <w:rsid w:val="003A577E"/>
    <w:rsid w:val="003A5AE5"/>
    <w:rsid w:val="003A68F5"/>
    <w:rsid w:val="003A6962"/>
    <w:rsid w:val="003B005C"/>
    <w:rsid w:val="003B0439"/>
    <w:rsid w:val="003B0534"/>
    <w:rsid w:val="003B07CA"/>
    <w:rsid w:val="003B09E5"/>
    <w:rsid w:val="003B0E4C"/>
    <w:rsid w:val="003B14C0"/>
    <w:rsid w:val="003B19AB"/>
    <w:rsid w:val="003B1AE1"/>
    <w:rsid w:val="003B1EDC"/>
    <w:rsid w:val="003B24DF"/>
    <w:rsid w:val="003B25A5"/>
    <w:rsid w:val="003B28BD"/>
    <w:rsid w:val="003B2F45"/>
    <w:rsid w:val="003B3833"/>
    <w:rsid w:val="003B3DD8"/>
    <w:rsid w:val="003B5089"/>
    <w:rsid w:val="003B50F7"/>
    <w:rsid w:val="003B515F"/>
    <w:rsid w:val="003B5185"/>
    <w:rsid w:val="003B6C3E"/>
    <w:rsid w:val="003B6C52"/>
    <w:rsid w:val="003B72E2"/>
    <w:rsid w:val="003B741E"/>
    <w:rsid w:val="003B745A"/>
    <w:rsid w:val="003B7668"/>
    <w:rsid w:val="003B7B9E"/>
    <w:rsid w:val="003B7FC2"/>
    <w:rsid w:val="003C0939"/>
    <w:rsid w:val="003C1E6B"/>
    <w:rsid w:val="003C23A8"/>
    <w:rsid w:val="003C25DC"/>
    <w:rsid w:val="003C2AA8"/>
    <w:rsid w:val="003C3071"/>
    <w:rsid w:val="003C380C"/>
    <w:rsid w:val="003C4BD5"/>
    <w:rsid w:val="003C542C"/>
    <w:rsid w:val="003C5AB3"/>
    <w:rsid w:val="003C5BC7"/>
    <w:rsid w:val="003C5E6A"/>
    <w:rsid w:val="003C5F04"/>
    <w:rsid w:val="003C6992"/>
    <w:rsid w:val="003C6F1B"/>
    <w:rsid w:val="003C734B"/>
    <w:rsid w:val="003C7684"/>
    <w:rsid w:val="003C7E80"/>
    <w:rsid w:val="003D0B03"/>
    <w:rsid w:val="003D115C"/>
    <w:rsid w:val="003D1E1C"/>
    <w:rsid w:val="003D200E"/>
    <w:rsid w:val="003D21F3"/>
    <w:rsid w:val="003D28C3"/>
    <w:rsid w:val="003D2BD2"/>
    <w:rsid w:val="003D2DA0"/>
    <w:rsid w:val="003D35CE"/>
    <w:rsid w:val="003D368F"/>
    <w:rsid w:val="003D3E42"/>
    <w:rsid w:val="003D434C"/>
    <w:rsid w:val="003D4C23"/>
    <w:rsid w:val="003D5271"/>
    <w:rsid w:val="003D69B7"/>
    <w:rsid w:val="003D69CE"/>
    <w:rsid w:val="003D6AA5"/>
    <w:rsid w:val="003D6DFA"/>
    <w:rsid w:val="003D7582"/>
    <w:rsid w:val="003D7C63"/>
    <w:rsid w:val="003E0460"/>
    <w:rsid w:val="003E0659"/>
    <w:rsid w:val="003E0E8E"/>
    <w:rsid w:val="003E0FE8"/>
    <w:rsid w:val="003E1A8B"/>
    <w:rsid w:val="003E214A"/>
    <w:rsid w:val="003E21D6"/>
    <w:rsid w:val="003E2795"/>
    <w:rsid w:val="003E279C"/>
    <w:rsid w:val="003E35D1"/>
    <w:rsid w:val="003E4190"/>
    <w:rsid w:val="003E42FE"/>
    <w:rsid w:val="003E4436"/>
    <w:rsid w:val="003E469B"/>
    <w:rsid w:val="003E4997"/>
    <w:rsid w:val="003E61DA"/>
    <w:rsid w:val="003E724F"/>
    <w:rsid w:val="003E77B0"/>
    <w:rsid w:val="003E7AE9"/>
    <w:rsid w:val="003E7BE1"/>
    <w:rsid w:val="003F02A9"/>
    <w:rsid w:val="003F0443"/>
    <w:rsid w:val="003F0C13"/>
    <w:rsid w:val="003F10FE"/>
    <w:rsid w:val="003F15A5"/>
    <w:rsid w:val="003F223F"/>
    <w:rsid w:val="003F2AED"/>
    <w:rsid w:val="003F2E42"/>
    <w:rsid w:val="003F3B8D"/>
    <w:rsid w:val="003F402D"/>
    <w:rsid w:val="003F4068"/>
    <w:rsid w:val="003F4E03"/>
    <w:rsid w:val="003F5150"/>
    <w:rsid w:val="003F64F3"/>
    <w:rsid w:val="003F687C"/>
    <w:rsid w:val="003F6B98"/>
    <w:rsid w:val="003F6E0A"/>
    <w:rsid w:val="00400197"/>
    <w:rsid w:val="00400360"/>
    <w:rsid w:val="004011CB"/>
    <w:rsid w:val="004011D7"/>
    <w:rsid w:val="00401DFA"/>
    <w:rsid w:val="004020C5"/>
    <w:rsid w:val="00402176"/>
    <w:rsid w:val="004028DA"/>
    <w:rsid w:val="00403755"/>
    <w:rsid w:val="004039A1"/>
    <w:rsid w:val="00403C85"/>
    <w:rsid w:val="0040436D"/>
    <w:rsid w:val="004046C8"/>
    <w:rsid w:val="00404A6E"/>
    <w:rsid w:val="00404CFD"/>
    <w:rsid w:val="00404D7B"/>
    <w:rsid w:val="00405121"/>
    <w:rsid w:val="0040526B"/>
    <w:rsid w:val="0040531D"/>
    <w:rsid w:val="00405CD3"/>
    <w:rsid w:val="00405D92"/>
    <w:rsid w:val="0040672C"/>
    <w:rsid w:val="004067E9"/>
    <w:rsid w:val="0040693A"/>
    <w:rsid w:val="00406C21"/>
    <w:rsid w:val="004076AD"/>
    <w:rsid w:val="0040790B"/>
    <w:rsid w:val="00407969"/>
    <w:rsid w:val="00410153"/>
    <w:rsid w:val="00410CDB"/>
    <w:rsid w:val="004119B3"/>
    <w:rsid w:val="00411E07"/>
    <w:rsid w:val="004124A0"/>
    <w:rsid w:val="004125F8"/>
    <w:rsid w:val="004128BF"/>
    <w:rsid w:val="004132AD"/>
    <w:rsid w:val="004138A1"/>
    <w:rsid w:val="00413CA0"/>
    <w:rsid w:val="00413CE4"/>
    <w:rsid w:val="00413DD1"/>
    <w:rsid w:val="004143DF"/>
    <w:rsid w:val="004148F6"/>
    <w:rsid w:val="00414B4A"/>
    <w:rsid w:val="00414EA2"/>
    <w:rsid w:val="00415AF2"/>
    <w:rsid w:val="00415C1F"/>
    <w:rsid w:val="00415F17"/>
    <w:rsid w:val="0041655E"/>
    <w:rsid w:val="00417928"/>
    <w:rsid w:val="004201D5"/>
    <w:rsid w:val="00420EC4"/>
    <w:rsid w:val="0042110F"/>
    <w:rsid w:val="00423692"/>
    <w:rsid w:val="00423A86"/>
    <w:rsid w:val="00423D42"/>
    <w:rsid w:val="00424BD4"/>
    <w:rsid w:val="00425098"/>
    <w:rsid w:val="0042511C"/>
    <w:rsid w:val="00425589"/>
    <w:rsid w:val="0042582D"/>
    <w:rsid w:val="0042601D"/>
    <w:rsid w:val="00427453"/>
    <w:rsid w:val="004275C1"/>
    <w:rsid w:val="0042762E"/>
    <w:rsid w:val="00427BD4"/>
    <w:rsid w:val="00427C75"/>
    <w:rsid w:val="00430844"/>
    <w:rsid w:val="0043095F"/>
    <w:rsid w:val="0043201A"/>
    <w:rsid w:val="004327DC"/>
    <w:rsid w:val="00432DB6"/>
    <w:rsid w:val="00433260"/>
    <w:rsid w:val="004333CB"/>
    <w:rsid w:val="00433485"/>
    <w:rsid w:val="00435FDE"/>
    <w:rsid w:val="00436B72"/>
    <w:rsid w:val="00436CF1"/>
    <w:rsid w:val="00437339"/>
    <w:rsid w:val="00440087"/>
    <w:rsid w:val="004405F4"/>
    <w:rsid w:val="00440CE7"/>
    <w:rsid w:val="00441D40"/>
    <w:rsid w:val="004426D5"/>
    <w:rsid w:val="0044291B"/>
    <w:rsid w:val="00442CD0"/>
    <w:rsid w:val="004437E2"/>
    <w:rsid w:val="00443802"/>
    <w:rsid w:val="00444056"/>
    <w:rsid w:val="00444161"/>
    <w:rsid w:val="0044418F"/>
    <w:rsid w:val="00444739"/>
    <w:rsid w:val="00444914"/>
    <w:rsid w:val="004457F6"/>
    <w:rsid w:val="00446780"/>
    <w:rsid w:val="00450102"/>
    <w:rsid w:val="004502A9"/>
    <w:rsid w:val="0045085B"/>
    <w:rsid w:val="00450982"/>
    <w:rsid w:val="00452009"/>
    <w:rsid w:val="0045213A"/>
    <w:rsid w:val="00452675"/>
    <w:rsid w:val="004526A4"/>
    <w:rsid w:val="0045322A"/>
    <w:rsid w:val="00453496"/>
    <w:rsid w:val="00453CBF"/>
    <w:rsid w:val="00453FC5"/>
    <w:rsid w:val="00453FD1"/>
    <w:rsid w:val="00454106"/>
    <w:rsid w:val="00454709"/>
    <w:rsid w:val="0045589E"/>
    <w:rsid w:val="0045664A"/>
    <w:rsid w:val="00457068"/>
    <w:rsid w:val="004572DA"/>
    <w:rsid w:val="004603EB"/>
    <w:rsid w:val="00460401"/>
    <w:rsid w:val="00460A0B"/>
    <w:rsid w:val="00461E12"/>
    <w:rsid w:val="0046216C"/>
    <w:rsid w:val="00462AD6"/>
    <w:rsid w:val="004642E1"/>
    <w:rsid w:val="0046482A"/>
    <w:rsid w:val="00464DCD"/>
    <w:rsid w:val="00464F9F"/>
    <w:rsid w:val="0046522B"/>
    <w:rsid w:val="004654CB"/>
    <w:rsid w:val="004659A9"/>
    <w:rsid w:val="00465C8C"/>
    <w:rsid w:val="00465F9B"/>
    <w:rsid w:val="004663F0"/>
    <w:rsid w:val="00466CD6"/>
    <w:rsid w:val="004671FF"/>
    <w:rsid w:val="004675EB"/>
    <w:rsid w:val="0047043B"/>
    <w:rsid w:val="00471526"/>
    <w:rsid w:val="00471881"/>
    <w:rsid w:val="00471F0E"/>
    <w:rsid w:val="0047234C"/>
    <w:rsid w:val="00472B90"/>
    <w:rsid w:val="00472BF5"/>
    <w:rsid w:val="0047329B"/>
    <w:rsid w:val="004732DC"/>
    <w:rsid w:val="00473842"/>
    <w:rsid w:val="0047490F"/>
    <w:rsid w:val="0047496E"/>
    <w:rsid w:val="00474DB2"/>
    <w:rsid w:val="00474F8E"/>
    <w:rsid w:val="00475359"/>
    <w:rsid w:val="00475467"/>
    <w:rsid w:val="00475714"/>
    <w:rsid w:val="00475743"/>
    <w:rsid w:val="004759E3"/>
    <w:rsid w:val="00475CA3"/>
    <w:rsid w:val="00476BAA"/>
    <w:rsid w:val="00477134"/>
    <w:rsid w:val="00477B9B"/>
    <w:rsid w:val="00477D23"/>
    <w:rsid w:val="00477E5F"/>
    <w:rsid w:val="004801A2"/>
    <w:rsid w:val="00480845"/>
    <w:rsid w:val="00480F8F"/>
    <w:rsid w:val="004819C1"/>
    <w:rsid w:val="00481C87"/>
    <w:rsid w:val="004822DF"/>
    <w:rsid w:val="0048246D"/>
    <w:rsid w:val="00483B3B"/>
    <w:rsid w:val="00484C81"/>
    <w:rsid w:val="00484CA7"/>
    <w:rsid w:val="00484D3E"/>
    <w:rsid w:val="00484DFE"/>
    <w:rsid w:val="00484E23"/>
    <w:rsid w:val="0048550B"/>
    <w:rsid w:val="00486025"/>
    <w:rsid w:val="0048631D"/>
    <w:rsid w:val="004867A8"/>
    <w:rsid w:val="00486AEA"/>
    <w:rsid w:val="004873F2"/>
    <w:rsid w:val="004916F3"/>
    <w:rsid w:val="00491F35"/>
    <w:rsid w:val="004928D6"/>
    <w:rsid w:val="00492FED"/>
    <w:rsid w:val="0049323C"/>
    <w:rsid w:val="00495911"/>
    <w:rsid w:val="00495D50"/>
    <w:rsid w:val="00497766"/>
    <w:rsid w:val="00497A91"/>
    <w:rsid w:val="00497D4E"/>
    <w:rsid w:val="00497E94"/>
    <w:rsid w:val="004A01B9"/>
    <w:rsid w:val="004A058A"/>
    <w:rsid w:val="004A0FFA"/>
    <w:rsid w:val="004A13AB"/>
    <w:rsid w:val="004A1910"/>
    <w:rsid w:val="004A278F"/>
    <w:rsid w:val="004A28BA"/>
    <w:rsid w:val="004A28EE"/>
    <w:rsid w:val="004A296C"/>
    <w:rsid w:val="004A334F"/>
    <w:rsid w:val="004A3492"/>
    <w:rsid w:val="004A3981"/>
    <w:rsid w:val="004A3CD8"/>
    <w:rsid w:val="004A4535"/>
    <w:rsid w:val="004A49BA"/>
    <w:rsid w:val="004A4E0C"/>
    <w:rsid w:val="004A546A"/>
    <w:rsid w:val="004A5498"/>
    <w:rsid w:val="004A605E"/>
    <w:rsid w:val="004A6B7B"/>
    <w:rsid w:val="004A6CC0"/>
    <w:rsid w:val="004A71C0"/>
    <w:rsid w:val="004A739F"/>
    <w:rsid w:val="004A747E"/>
    <w:rsid w:val="004A799D"/>
    <w:rsid w:val="004A7D71"/>
    <w:rsid w:val="004B0088"/>
    <w:rsid w:val="004B06D0"/>
    <w:rsid w:val="004B08F7"/>
    <w:rsid w:val="004B0C9C"/>
    <w:rsid w:val="004B1123"/>
    <w:rsid w:val="004B121F"/>
    <w:rsid w:val="004B16B9"/>
    <w:rsid w:val="004B1A28"/>
    <w:rsid w:val="004B2BE4"/>
    <w:rsid w:val="004B46C3"/>
    <w:rsid w:val="004B46C8"/>
    <w:rsid w:val="004B5373"/>
    <w:rsid w:val="004B5982"/>
    <w:rsid w:val="004B5E33"/>
    <w:rsid w:val="004B65D8"/>
    <w:rsid w:val="004B7762"/>
    <w:rsid w:val="004B79C1"/>
    <w:rsid w:val="004B7D4E"/>
    <w:rsid w:val="004C02D8"/>
    <w:rsid w:val="004C0D52"/>
    <w:rsid w:val="004C0E0A"/>
    <w:rsid w:val="004C13ED"/>
    <w:rsid w:val="004C1B63"/>
    <w:rsid w:val="004C1BF7"/>
    <w:rsid w:val="004C234F"/>
    <w:rsid w:val="004C26A5"/>
    <w:rsid w:val="004C2A02"/>
    <w:rsid w:val="004C2AEB"/>
    <w:rsid w:val="004C2F15"/>
    <w:rsid w:val="004C33E9"/>
    <w:rsid w:val="004C39ED"/>
    <w:rsid w:val="004C3F74"/>
    <w:rsid w:val="004C43E8"/>
    <w:rsid w:val="004C4DC5"/>
    <w:rsid w:val="004C5C30"/>
    <w:rsid w:val="004C636D"/>
    <w:rsid w:val="004C6C35"/>
    <w:rsid w:val="004C6EDC"/>
    <w:rsid w:val="004C789F"/>
    <w:rsid w:val="004C7EDA"/>
    <w:rsid w:val="004C7F62"/>
    <w:rsid w:val="004D0B99"/>
    <w:rsid w:val="004D0C02"/>
    <w:rsid w:val="004D1529"/>
    <w:rsid w:val="004D179C"/>
    <w:rsid w:val="004D2897"/>
    <w:rsid w:val="004D3469"/>
    <w:rsid w:val="004D3C76"/>
    <w:rsid w:val="004D42B2"/>
    <w:rsid w:val="004D49CB"/>
    <w:rsid w:val="004D538F"/>
    <w:rsid w:val="004D55CC"/>
    <w:rsid w:val="004D5DF2"/>
    <w:rsid w:val="004D6053"/>
    <w:rsid w:val="004D6190"/>
    <w:rsid w:val="004D7201"/>
    <w:rsid w:val="004D7C08"/>
    <w:rsid w:val="004D7C42"/>
    <w:rsid w:val="004E07F7"/>
    <w:rsid w:val="004E1305"/>
    <w:rsid w:val="004E1546"/>
    <w:rsid w:val="004E1655"/>
    <w:rsid w:val="004E1FF3"/>
    <w:rsid w:val="004E2086"/>
    <w:rsid w:val="004E24D4"/>
    <w:rsid w:val="004E2631"/>
    <w:rsid w:val="004E2667"/>
    <w:rsid w:val="004E2961"/>
    <w:rsid w:val="004E2BC3"/>
    <w:rsid w:val="004E2D15"/>
    <w:rsid w:val="004E2FF8"/>
    <w:rsid w:val="004E368D"/>
    <w:rsid w:val="004E499A"/>
    <w:rsid w:val="004E4E6A"/>
    <w:rsid w:val="004E51B6"/>
    <w:rsid w:val="004E5622"/>
    <w:rsid w:val="004E5C48"/>
    <w:rsid w:val="004E6008"/>
    <w:rsid w:val="004E6183"/>
    <w:rsid w:val="004E75B6"/>
    <w:rsid w:val="004E7A9E"/>
    <w:rsid w:val="004F02D1"/>
    <w:rsid w:val="004F04A1"/>
    <w:rsid w:val="004F0D42"/>
    <w:rsid w:val="004F0F89"/>
    <w:rsid w:val="004F14E5"/>
    <w:rsid w:val="004F1B50"/>
    <w:rsid w:val="004F21F7"/>
    <w:rsid w:val="004F2270"/>
    <w:rsid w:val="004F2986"/>
    <w:rsid w:val="004F3631"/>
    <w:rsid w:val="004F3B6B"/>
    <w:rsid w:val="004F3F23"/>
    <w:rsid w:val="004F470B"/>
    <w:rsid w:val="004F4A4D"/>
    <w:rsid w:val="004F4F21"/>
    <w:rsid w:val="004F72E3"/>
    <w:rsid w:val="004F74E8"/>
    <w:rsid w:val="004F7A24"/>
    <w:rsid w:val="004F7CEE"/>
    <w:rsid w:val="005004E4"/>
    <w:rsid w:val="00501685"/>
    <w:rsid w:val="00501C09"/>
    <w:rsid w:val="00501DF2"/>
    <w:rsid w:val="0050254D"/>
    <w:rsid w:val="00502730"/>
    <w:rsid w:val="00502F44"/>
    <w:rsid w:val="00503036"/>
    <w:rsid w:val="00503CCA"/>
    <w:rsid w:val="00504252"/>
    <w:rsid w:val="005056E3"/>
    <w:rsid w:val="00507370"/>
    <w:rsid w:val="00507371"/>
    <w:rsid w:val="00507771"/>
    <w:rsid w:val="00507C37"/>
    <w:rsid w:val="00507E90"/>
    <w:rsid w:val="00507FCF"/>
    <w:rsid w:val="00510A70"/>
    <w:rsid w:val="005112D8"/>
    <w:rsid w:val="005115B6"/>
    <w:rsid w:val="005118ED"/>
    <w:rsid w:val="00511A09"/>
    <w:rsid w:val="00511C8C"/>
    <w:rsid w:val="00512003"/>
    <w:rsid w:val="005124A2"/>
    <w:rsid w:val="005127D1"/>
    <w:rsid w:val="00512AA4"/>
    <w:rsid w:val="00513297"/>
    <w:rsid w:val="00513DDF"/>
    <w:rsid w:val="00513FC4"/>
    <w:rsid w:val="005144B4"/>
    <w:rsid w:val="005149BB"/>
    <w:rsid w:val="00515948"/>
    <w:rsid w:val="00516E08"/>
    <w:rsid w:val="005178DE"/>
    <w:rsid w:val="00520B3F"/>
    <w:rsid w:val="005218B7"/>
    <w:rsid w:val="00522282"/>
    <w:rsid w:val="00523540"/>
    <w:rsid w:val="00523A86"/>
    <w:rsid w:val="00523E2A"/>
    <w:rsid w:val="00524916"/>
    <w:rsid w:val="005256EF"/>
    <w:rsid w:val="0052575D"/>
    <w:rsid w:val="00525EA2"/>
    <w:rsid w:val="0052674E"/>
    <w:rsid w:val="00527521"/>
    <w:rsid w:val="00527C53"/>
    <w:rsid w:val="00527D00"/>
    <w:rsid w:val="0053064C"/>
    <w:rsid w:val="00530903"/>
    <w:rsid w:val="00531423"/>
    <w:rsid w:val="005317DF"/>
    <w:rsid w:val="00532151"/>
    <w:rsid w:val="00532687"/>
    <w:rsid w:val="005328EC"/>
    <w:rsid w:val="00533A04"/>
    <w:rsid w:val="00533D47"/>
    <w:rsid w:val="00533E48"/>
    <w:rsid w:val="00533E6D"/>
    <w:rsid w:val="00534CAD"/>
    <w:rsid w:val="00534F0D"/>
    <w:rsid w:val="00535000"/>
    <w:rsid w:val="0053622B"/>
    <w:rsid w:val="005369D3"/>
    <w:rsid w:val="00536AF3"/>
    <w:rsid w:val="00537150"/>
    <w:rsid w:val="00537BB3"/>
    <w:rsid w:val="00540AE0"/>
    <w:rsid w:val="00541585"/>
    <w:rsid w:val="0054168E"/>
    <w:rsid w:val="00541851"/>
    <w:rsid w:val="00541BD2"/>
    <w:rsid w:val="00541DD9"/>
    <w:rsid w:val="005420F6"/>
    <w:rsid w:val="005428AF"/>
    <w:rsid w:val="00542B4C"/>
    <w:rsid w:val="00542D0B"/>
    <w:rsid w:val="005430F5"/>
    <w:rsid w:val="00543FAE"/>
    <w:rsid w:val="005446DF"/>
    <w:rsid w:val="00544BC9"/>
    <w:rsid w:val="00544F00"/>
    <w:rsid w:val="00544F06"/>
    <w:rsid w:val="00544F72"/>
    <w:rsid w:val="0054557F"/>
    <w:rsid w:val="00545798"/>
    <w:rsid w:val="00546040"/>
    <w:rsid w:val="0054628C"/>
    <w:rsid w:val="0055002C"/>
    <w:rsid w:val="00551084"/>
    <w:rsid w:val="005523C4"/>
    <w:rsid w:val="0055240B"/>
    <w:rsid w:val="005526E7"/>
    <w:rsid w:val="00552FBA"/>
    <w:rsid w:val="00553113"/>
    <w:rsid w:val="00553F51"/>
    <w:rsid w:val="005543D5"/>
    <w:rsid w:val="0055460B"/>
    <w:rsid w:val="0055509C"/>
    <w:rsid w:val="00555602"/>
    <w:rsid w:val="005558CD"/>
    <w:rsid w:val="00556184"/>
    <w:rsid w:val="00556C70"/>
    <w:rsid w:val="00556DAF"/>
    <w:rsid w:val="00556E93"/>
    <w:rsid w:val="005607A5"/>
    <w:rsid w:val="0056083A"/>
    <w:rsid w:val="00560BC0"/>
    <w:rsid w:val="00562186"/>
    <w:rsid w:val="005624ED"/>
    <w:rsid w:val="00562913"/>
    <w:rsid w:val="00562A8C"/>
    <w:rsid w:val="00563FAA"/>
    <w:rsid w:val="0056409B"/>
    <w:rsid w:val="00564705"/>
    <w:rsid w:val="005647ED"/>
    <w:rsid w:val="005648FA"/>
    <w:rsid w:val="0056533C"/>
    <w:rsid w:val="0056759D"/>
    <w:rsid w:val="005676E5"/>
    <w:rsid w:val="005700D8"/>
    <w:rsid w:val="00570717"/>
    <w:rsid w:val="00570CCF"/>
    <w:rsid w:val="005729C0"/>
    <w:rsid w:val="00573459"/>
    <w:rsid w:val="00573DCF"/>
    <w:rsid w:val="00573E5B"/>
    <w:rsid w:val="00574066"/>
    <w:rsid w:val="0057488A"/>
    <w:rsid w:val="0057496B"/>
    <w:rsid w:val="00574B88"/>
    <w:rsid w:val="00574BC1"/>
    <w:rsid w:val="00574D6E"/>
    <w:rsid w:val="005751DF"/>
    <w:rsid w:val="00575FF4"/>
    <w:rsid w:val="005762D9"/>
    <w:rsid w:val="00576AEC"/>
    <w:rsid w:val="00580122"/>
    <w:rsid w:val="00580DF4"/>
    <w:rsid w:val="00580F5E"/>
    <w:rsid w:val="005819CD"/>
    <w:rsid w:val="00581E46"/>
    <w:rsid w:val="00582C38"/>
    <w:rsid w:val="00583479"/>
    <w:rsid w:val="00583703"/>
    <w:rsid w:val="00584415"/>
    <w:rsid w:val="00584D8B"/>
    <w:rsid w:val="00584EDB"/>
    <w:rsid w:val="005850B4"/>
    <w:rsid w:val="005851F8"/>
    <w:rsid w:val="0058555D"/>
    <w:rsid w:val="00586F80"/>
    <w:rsid w:val="00587E0A"/>
    <w:rsid w:val="0059007A"/>
    <w:rsid w:val="005900AC"/>
    <w:rsid w:val="0059061A"/>
    <w:rsid w:val="005906DF"/>
    <w:rsid w:val="00590AC7"/>
    <w:rsid w:val="00591079"/>
    <w:rsid w:val="00591217"/>
    <w:rsid w:val="00591927"/>
    <w:rsid w:val="005919F8"/>
    <w:rsid w:val="0059201B"/>
    <w:rsid w:val="005921F1"/>
    <w:rsid w:val="00592248"/>
    <w:rsid w:val="00592343"/>
    <w:rsid w:val="005924BA"/>
    <w:rsid w:val="00593B40"/>
    <w:rsid w:val="00594099"/>
    <w:rsid w:val="00594CEC"/>
    <w:rsid w:val="00594CFB"/>
    <w:rsid w:val="0059568E"/>
    <w:rsid w:val="00595CC2"/>
    <w:rsid w:val="00596718"/>
    <w:rsid w:val="00596908"/>
    <w:rsid w:val="00596EBC"/>
    <w:rsid w:val="00597264"/>
    <w:rsid w:val="00597448"/>
    <w:rsid w:val="00597576"/>
    <w:rsid w:val="005977BD"/>
    <w:rsid w:val="005979A8"/>
    <w:rsid w:val="005A0693"/>
    <w:rsid w:val="005A0904"/>
    <w:rsid w:val="005A10DE"/>
    <w:rsid w:val="005A17D7"/>
    <w:rsid w:val="005A26AE"/>
    <w:rsid w:val="005A28F6"/>
    <w:rsid w:val="005A3582"/>
    <w:rsid w:val="005A4DA1"/>
    <w:rsid w:val="005A4EED"/>
    <w:rsid w:val="005A4F14"/>
    <w:rsid w:val="005A504C"/>
    <w:rsid w:val="005A5E1C"/>
    <w:rsid w:val="005A6235"/>
    <w:rsid w:val="005A6627"/>
    <w:rsid w:val="005A6C37"/>
    <w:rsid w:val="005A7D38"/>
    <w:rsid w:val="005B006F"/>
    <w:rsid w:val="005B0724"/>
    <w:rsid w:val="005B079E"/>
    <w:rsid w:val="005B0ACC"/>
    <w:rsid w:val="005B1547"/>
    <w:rsid w:val="005B19A4"/>
    <w:rsid w:val="005B1A5A"/>
    <w:rsid w:val="005B2088"/>
    <w:rsid w:val="005B220B"/>
    <w:rsid w:val="005B230A"/>
    <w:rsid w:val="005B2639"/>
    <w:rsid w:val="005B2B74"/>
    <w:rsid w:val="005B2C58"/>
    <w:rsid w:val="005B2F29"/>
    <w:rsid w:val="005B3BD6"/>
    <w:rsid w:val="005B458C"/>
    <w:rsid w:val="005B5095"/>
    <w:rsid w:val="005B5193"/>
    <w:rsid w:val="005B53F9"/>
    <w:rsid w:val="005B5AE8"/>
    <w:rsid w:val="005B5C68"/>
    <w:rsid w:val="005B6090"/>
    <w:rsid w:val="005B610E"/>
    <w:rsid w:val="005B6E01"/>
    <w:rsid w:val="005B6F8B"/>
    <w:rsid w:val="005B759D"/>
    <w:rsid w:val="005B7AD0"/>
    <w:rsid w:val="005B7D1A"/>
    <w:rsid w:val="005C0097"/>
    <w:rsid w:val="005C0A0E"/>
    <w:rsid w:val="005C1D34"/>
    <w:rsid w:val="005C1D87"/>
    <w:rsid w:val="005C1E6F"/>
    <w:rsid w:val="005C1EDE"/>
    <w:rsid w:val="005C26DA"/>
    <w:rsid w:val="005C3A5B"/>
    <w:rsid w:val="005C3A81"/>
    <w:rsid w:val="005C4383"/>
    <w:rsid w:val="005C47F2"/>
    <w:rsid w:val="005C4CFE"/>
    <w:rsid w:val="005C4F4D"/>
    <w:rsid w:val="005C5E41"/>
    <w:rsid w:val="005C5ED8"/>
    <w:rsid w:val="005C5F89"/>
    <w:rsid w:val="005C6442"/>
    <w:rsid w:val="005C6758"/>
    <w:rsid w:val="005D0025"/>
    <w:rsid w:val="005D1CDB"/>
    <w:rsid w:val="005D1DEB"/>
    <w:rsid w:val="005D2940"/>
    <w:rsid w:val="005D2E49"/>
    <w:rsid w:val="005D3268"/>
    <w:rsid w:val="005D4BC1"/>
    <w:rsid w:val="005D4C5C"/>
    <w:rsid w:val="005D4F89"/>
    <w:rsid w:val="005D5298"/>
    <w:rsid w:val="005D5514"/>
    <w:rsid w:val="005D59F6"/>
    <w:rsid w:val="005D6B9A"/>
    <w:rsid w:val="005D76C8"/>
    <w:rsid w:val="005D77C8"/>
    <w:rsid w:val="005D7A5F"/>
    <w:rsid w:val="005E0688"/>
    <w:rsid w:val="005E13B8"/>
    <w:rsid w:val="005E152F"/>
    <w:rsid w:val="005E159C"/>
    <w:rsid w:val="005E16B2"/>
    <w:rsid w:val="005E1775"/>
    <w:rsid w:val="005E1B10"/>
    <w:rsid w:val="005E2FE6"/>
    <w:rsid w:val="005E3059"/>
    <w:rsid w:val="005E3273"/>
    <w:rsid w:val="005E330C"/>
    <w:rsid w:val="005E3742"/>
    <w:rsid w:val="005E5A5C"/>
    <w:rsid w:val="005E5E47"/>
    <w:rsid w:val="005E5FE3"/>
    <w:rsid w:val="005E61D2"/>
    <w:rsid w:val="005E6DF3"/>
    <w:rsid w:val="005E725B"/>
    <w:rsid w:val="005E74F4"/>
    <w:rsid w:val="005E78C1"/>
    <w:rsid w:val="005E7D43"/>
    <w:rsid w:val="005E7E59"/>
    <w:rsid w:val="005F08A7"/>
    <w:rsid w:val="005F0E98"/>
    <w:rsid w:val="005F1D2D"/>
    <w:rsid w:val="005F2AF5"/>
    <w:rsid w:val="005F2B37"/>
    <w:rsid w:val="005F331F"/>
    <w:rsid w:val="005F3E84"/>
    <w:rsid w:val="005F44C8"/>
    <w:rsid w:val="005F45A2"/>
    <w:rsid w:val="005F51D7"/>
    <w:rsid w:val="005F6BC2"/>
    <w:rsid w:val="005F6EAB"/>
    <w:rsid w:val="005F704F"/>
    <w:rsid w:val="005F734B"/>
    <w:rsid w:val="005F73FE"/>
    <w:rsid w:val="005F758C"/>
    <w:rsid w:val="005F7CF9"/>
    <w:rsid w:val="005F7DC2"/>
    <w:rsid w:val="00600373"/>
    <w:rsid w:val="006004F0"/>
    <w:rsid w:val="00600EC0"/>
    <w:rsid w:val="00600EEE"/>
    <w:rsid w:val="0060142B"/>
    <w:rsid w:val="00601FBC"/>
    <w:rsid w:val="00602324"/>
    <w:rsid w:val="00602A46"/>
    <w:rsid w:val="00602B0E"/>
    <w:rsid w:val="00602CF6"/>
    <w:rsid w:val="00602DAA"/>
    <w:rsid w:val="006039B8"/>
    <w:rsid w:val="006045FD"/>
    <w:rsid w:val="00604B83"/>
    <w:rsid w:val="006062D5"/>
    <w:rsid w:val="0060643E"/>
    <w:rsid w:val="006066A6"/>
    <w:rsid w:val="006067D2"/>
    <w:rsid w:val="006067F4"/>
    <w:rsid w:val="006069F7"/>
    <w:rsid w:val="00606EF7"/>
    <w:rsid w:val="006070EF"/>
    <w:rsid w:val="006072E4"/>
    <w:rsid w:val="00607BAC"/>
    <w:rsid w:val="00610682"/>
    <w:rsid w:val="00610CA2"/>
    <w:rsid w:val="0061186A"/>
    <w:rsid w:val="00611E27"/>
    <w:rsid w:val="00611E41"/>
    <w:rsid w:val="00611F97"/>
    <w:rsid w:val="00612323"/>
    <w:rsid w:val="006129EA"/>
    <w:rsid w:val="00612F90"/>
    <w:rsid w:val="006138DF"/>
    <w:rsid w:val="00613CB6"/>
    <w:rsid w:val="00614C39"/>
    <w:rsid w:val="00615533"/>
    <w:rsid w:val="00615D6A"/>
    <w:rsid w:val="006162DB"/>
    <w:rsid w:val="00616353"/>
    <w:rsid w:val="006164A3"/>
    <w:rsid w:val="006166F7"/>
    <w:rsid w:val="006166FA"/>
    <w:rsid w:val="00616875"/>
    <w:rsid w:val="006168A3"/>
    <w:rsid w:val="006178C6"/>
    <w:rsid w:val="006178F0"/>
    <w:rsid w:val="00617A8E"/>
    <w:rsid w:val="0062030E"/>
    <w:rsid w:val="00620482"/>
    <w:rsid w:val="006216C1"/>
    <w:rsid w:val="00622CA6"/>
    <w:rsid w:val="00622E5D"/>
    <w:rsid w:val="00622F13"/>
    <w:rsid w:val="006237DC"/>
    <w:rsid w:val="00623EE3"/>
    <w:rsid w:val="006240EA"/>
    <w:rsid w:val="006247CC"/>
    <w:rsid w:val="00624B8D"/>
    <w:rsid w:val="00624CE1"/>
    <w:rsid w:val="006250C7"/>
    <w:rsid w:val="006255F0"/>
    <w:rsid w:val="0062568F"/>
    <w:rsid w:val="0062652A"/>
    <w:rsid w:val="00626BAC"/>
    <w:rsid w:val="00627537"/>
    <w:rsid w:val="0062779B"/>
    <w:rsid w:val="00627978"/>
    <w:rsid w:val="00627E90"/>
    <w:rsid w:val="006324AC"/>
    <w:rsid w:val="00632D4D"/>
    <w:rsid w:val="00633F84"/>
    <w:rsid w:val="00634222"/>
    <w:rsid w:val="00634916"/>
    <w:rsid w:val="00634AD0"/>
    <w:rsid w:val="00634AF6"/>
    <w:rsid w:val="006354CB"/>
    <w:rsid w:val="00635CCE"/>
    <w:rsid w:val="006360BB"/>
    <w:rsid w:val="00636912"/>
    <w:rsid w:val="00637658"/>
    <w:rsid w:val="00637ECD"/>
    <w:rsid w:val="00640A64"/>
    <w:rsid w:val="00641149"/>
    <w:rsid w:val="00643E6E"/>
    <w:rsid w:val="00644764"/>
    <w:rsid w:val="006447B2"/>
    <w:rsid w:val="006447F3"/>
    <w:rsid w:val="00644944"/>
    <w:rsid w:val="00644F2F"/>
    <w:rsid w:val="006469E8"/>
    <w:rsid w:val="0064705E"/>
    <w:rsid w:val="00647146"/>
    <w:rsid w:val="0064790D"/>
    <w:rsid w:val="006479CD"/>
    <w:rsid w:val="00647C5B"/>
    <w:rsid w:val="00647C9A"/>
    <w:rsid w:val="00647ED6"/>
    <w:rsid w:val="006508F2"/>
    <w:rsid w:val="0065114C"/>
    <w:rsid w:val="00651A9A"/>
    <w:rsid w:val="00653CD4"/>
    <w:rsid w:val="00653E58"/>
    <w:rsid w:val="00653F8C"/>
    <w:rsid w:val="00654799"/>
    <w:rsid w:val="006551D0"/>
    <w:rsid w:val="00656673"/>
    <w:rsid w:val="006569BF"/>
    <w:rsid w:val="00657005"/>
    <w:rsid w:val="00657F2B"/>
    <w:rsid w:val="00657F39"/>
    <w:rsid w:val="006611FC"/>
    <w:rsid w:val="00661C2E"/>
    <w:rsid w:val="00661FC3"/>
    <w:rsid w:val="00662D74"/>
    <w:rsid w:val="00663B20"/>
    <w:rsid w:val="00664705"/>
    <w:rsid w:val="00664A1F"/>
    <w:rsid w:val="00664D4A"/>
    <w:rsid w:val="00665BFD"/>
    <w:rsid w:val="0066621A"/>
    <w:rsid w:val="006663D5"/>
    <w:rsid w:val="006666AF"/>
    <w:rsid w:val="00666D65"/>
    <w:rsid w:val="00666EF9"/>
    <w:rsid w:val="006673F8"/>
    <w:rsid w:val="0066798B"/>
    <w:rsid w:val="0067037F"/>
    <w:rsid w:val="00670917"/>
    <w:rsid w:val="00670996"/>
    <w:rsid w:val="00670B57"/>
    <w:rsid w:val="0067198E"/>
    <w:rsid w:val="00672733"/>
    <w:rsid w:val="006727A2"/>
    <w:rsid w:val="006734AF"/>
    <w:rsid w:val="00673923"/>
    <w:rsid w:val="00673EE5"/>
    <w:rsid w:val="0067475C"/>
    <w:rsid w:val="00674C88"/>
    <w:rsid w:val="006756C8"/>
    <w:rsid w:val="006758A6"/>
    <w:rsid w:val="006760FB"/>
    <w:rsid w:val="00677583"/>
    <w:rsid w:val="00677675"/>
    <w:rsid w:val="00680BC1"/>
    <w:rsid w:val="00682027"/>
    <w:rsid w:val="00682877"/>
    <w:rsid w:val="00682E96"/>
    <w:rsid w:val="0068399D"/>
    <w:rsid w:val="00684278"/>
    <w:rsid w:val="006847A8"/>
    <w:rsid w:val="006848BC"/>
    <w:rsid w:val="00684A04"/>
    <w:rsid w:val="0068500D"/>
    <w:rsid w:val="00685143"/>
    <w:rsid w:val="00685279"/>
    <w:rsid w:val="006854C7"/>
    <w:rsid w:val="006854CC"/>
    <w:rsid w:val="00685F8F"/>
    <w:rsid w:val="00686483"/>
    <w:rsid w:val="00687D34"/>
    <w:rsid w:val="006900D2"/>
    <w:rsid w:val="006902F7"/>
    <w:rsid w:val="006907DF"/>
    <w:rsid w:val="00690B36"/>
    <w:rsid w:val="00691676"/>
    <w:rsid w:val="00691D72"/>
    <w:rsid w:val="00692705"/>
    <w:rsid w:val="006928AB"/>
    <w:rsid w:val="00692D60"/>
    <w:rsid w:val="00693E09"/>
    <w:rsid w:val="00694D31"/>
    <w:rsid w:val="00695707"/>
    <w:rsid w:val="00695D79"/>
    <w:rsid w:val="00696C55"/>
    <w:rsid w:val="00696D20"/>
    <w:rsid w:val="00697254"/>
    <w:rsid w:val="0069755B"/>
    <w:rsid w:val="00697690"/>
    <w:rsid w:val="00697FC6"/>
    <w:rsid w:val="006A02CB"/>
    <w:rsid w:val="006A0ACF"/>
    <w:rsid w:val="006A11F3"/>
    <w:rsid w:val="006A1B55"/>
    <w:rsid w:val="006A200C"/>
    <w:rsid w:val="006A2231"/>
    <w:rsid w:val="006A28A8"/>
    <w:rsid w:val="006A2A78"/>
    <w:rsid w:val="006A3CB5"/>
    <w:rsid w:val="006A435B"/>
    <w:rsid w:val="006A46B6"/>
    <w:rsid w:val="006A62A0"/>
    <w:rsid w:val="006A6F1C"/>
    <w:rsid w:val="006A717B"/>
    <w:rsid w:val="006B0DF7"/>
    <w:rsid w:val="006B16EA"/>
    <w:rsid w:val="006B20F3"/>
    <w:rsid w:val="006B2958"/>
    <w:rsid w:val="006B4147"/>
    <w:rsid w:val="006B4834"/>
    <w:rsid w:val="006B4FE0"/>
    <w:rsid w:val="006B55F7"/>
    <w:rsid w:val="006B56CC"/>
    <w:rsid w:val="006B6322"/>
    <w:rsid w:val="006B63C3"/>
    <w:rsid w:val="006B6E36"/>
    <w:rsid w:val="006B73E0"/>
    <w:rsid w:val="006B7857"/>
    <w:rsid w:val="006B7FD5"/>
    <w:rsid w:val="006C0507"/>
    <w:rsid w:val="006C1030"/>
    <w:rsid w:val="006C137B"/>
    <w:rsid w:val="006C1AA3"/>
    <w:rsid w:val="006C23B6"/>
    <w:rsid w:val="006C2470"/>
    <w:rsid w:val="006C3382"/>
    <w:rsid w:val="006C43C0"/>
    <w:rsid w:val="006C47B2"/>
    <w:rsid w:val="006C4AFB"/>
    <w:rsid w:val="006C5194"/>
    <w:rsid w:val="006C54C5"/>
    <w:rsid w:val="006C553E"/>
    <w:rsid w:val="006C56B9"/>
    <w:rsid w:val="006C56BD"/>
    <w:rsid w:val="006C67C3"/>
    <w:rsid w:val="006C7CF0"/>
    <w:rsid w:val="006C7F7B"/>
    <w:rsid w:val="006D054B"/>
    <w:rsid w:val="006D07D9"/>
    <w:rsid w:val="006D245A"/>
    <w:rsid w:val="006D2C3E"/>
    <w:rsid w:val="006D3D11"/>
    <w:rsid w:val="006D4330"/>
    <w:rsid w:val="006D4941"/>
    <w:rsid w:val="006D4FAF"/>
    <w:rsid w:val="006D5088"/>
    <w:rsid w:val="006D5177"/>
    <w:rsid w:val="006D56F6"/>
    <w:rsid w:val="006D57BA"/>
    <w:rsid w:val="006D5CD9"/>
    <w:rsid w:val="006D5DF0"/>
    <w:rsid w:val="006D60E6"/>
    <w:rsid w:val="006D63BF"/>
    <w:rsid w:val="006D692C"/>
    <w:rsid w:val="006D6B9B"/>
    <w:rsid w:val="006D6FB6"/>
    <w:rsid w:val="006D70E0"/>
    <w:rsid w:val="006E0290"/>
    <w:rsid w:val="006E0476"/>
    <w:rsid w:val="006E093E"/>
    <w:rsid w:val="006E0A12"/>
    <w:rsid w:val="006E0E39"/>
    <w:rsid w:val="006E0EC7"/>
    <w:rsid w:val="006E106E"/>
    <w:rsid w:val="006E1DBE"/>
    <w:rsid w:val="006E2526"/>
    <w:rsid w:val="006E321A"/>
    <w:rsid w:val="006E41EA"/>
    <w:rsid w:val="006E51F3"/>
    <w:rsid w:val="006E57A1"/>
    <w:rsid w:val="006E6423"/>
    <w:rsid w:val="006E6745"/>
    <w:rsid w:val="006E7CC7"/>
    <w:rsid w:val="006E7DCD"/>
    <w:rsid w:val="006F1582"/>
    <w:rsid w:val="006F1A40"/>
    <w:rsid w:val="006F20B7"/>
    <w:rsid w:val="006F28D6"/>
    <w:rsid w:val="006F295A"/>
    <w:rsid w:val="006F346A"/>
    <w:rsid w:val="006F41B1"/>
    <w:rsid w:val="006F4428"/>
    <w:rsid w:val="006F4C4C"/>
    <w:rsid w:val="006F62DF"/>
    <w:rsid w:val="006F7ABC"/>
    <w:rsid w:val="006F7B18"/>
    <w:rsid w:val="0070052D"/>
    <w:rsid w:val="00700970"/>
    <w:rsid w:val="00700987"/>
    <w:rsid w:val="00700A2E"/>
    <w:rsid w:val="00700C07"/>
    <w:rsid w:val="007013BB"/>
    <w:rsid w:val="00701C68"/>
    <w:rsid w:val="0070345D"/>
    <w:rsid w:val="00703C84"/>
    <w:rsid w:val="00704176"/>
    <w:rsid w:val="0070418F"/>
    <w:rsid w:val="0070457E"/>
    <w:rsid w:val="00704623"/>
    <w:rsid w:val="00704871"/>
    <w:rsid w:val="0070502E"/>
    <w:rsid w:val="00705C6B"/>
    <w:rsid w:val="00705FFC"/>
    <w:rsid w:val="00707239"/>
    <w:rsid w:val="00707CF6"/>
    <w:rsid w:val="00710AEC"/>
    <w:rsid w:val="00711310"/>
    <w:rsid w:val="00712287"/>
    <w:rsid w:val="007124F6"/>
    <w:rsid w:val="00712773"/>
    <w:rsid w:val="0071514C"/>
    <w:rsid w:val="00715612"/>
    <w:rsid w:val="007159BF"/>
    <w:rsid w:val="00715ADF"/>
    <w:rsid w:val="007163F2"/>
    <w:rsid w:val="00716A40"/>
    <w:rsid w:val="00716CE6"/>
    <w:rsid w:val="00717649"/>
    <w:rsid w:val="00717985"/>
    <w:rsid w:val="0072113D"/>
    <w:rsid w:val="0072252D"/>
    <w:rsid w:val="007225D0"/>
    <w:rsid w:val="00723EFA"/>
    <w:rsid w:val="00724FED"/>
    <w:rsid w:val="007259C0"/>
    <w:rsid w:val="00726AA2"/>
    <w:rsid w:val="00726D8B"/>
    <w:rsid w:val="007272ED"/>
    <w:rsid w:val="00727CD5"/>
    <w:rsid w:val="00727F01"/>
    <w:rsid w:val="0073043F"/>
    <w:rsid w:val="00730547"/>
    <w:rsid w:val="00731167"/>
    <w:rsid w:val="00731F9A"/>
    <w:rsid w:val="00732494"/>
    <w:rsid w:val="00732AEE"/>
    <w:rsid w:val="00732E2B"/>
    <w:rsid w:val="0073355E"/>
    <w:rsid w:val="007344D7"/>
    <w:rsid w:val="00735326"/>
    <w:rsid w:val="007353EF"/>
    <w:rsid w:val="0073556A"/>
    <w:rsid w:val="007364C8"/>
    <w:rsid w:val="00736BF0"/>
    <w:rsid w:val="00736C56"/>
    <w:rsid w:val="00736E78"/>
    <w:rsid w:val="00736EB2"/>
    <w:rsid w:val="007371F8"/>
    <w:rsid w:val="007372CC"/>
    <w:rsid w:val="0073753E"/>
    <w:rsid w:val="0073771E"/>
    <w:rsid w:val="007401F9"/>
    <w:rsid w:val="007405D4"/>
    <w:rsid w:val="00741BB4"/>
    <w:rsid w:val="007423E3"/>
    <w:rsid w:val="00743B2D"/>
    <w:rsid w:val="00744091"/>
    <w:rsid w:val="00744491"/>
    <w:rsid w:val="007451D0"/>
    <w:rsid w:val="0074564A"/>
    <w:rsid w:val="00746CA7"/>
    <w:rsid w:val="007473EC"/>
    <w:rsid w:val="00750AE6"/>
    <w:rsid w:val="00750D6C"/>
    <w:rsid w:val="00750E39"/>
    <w:rsid w:val="00751997"/>
    <w:rsid w:val="00752068"/>
    <w:rsid w:val="0075230E"/>
    <w:rsid w:val="007529BB"/>
    <w:rsid w:val="007529D2"/>
    <w:rsid w:val="00752D48"/>
    <w:rsid w:val="007539A3"/>
    <w:rsid w:val="00753AEB"/>
    <w:rsid w:val="0075468A"/>
    <w:rsid w:val="007546A4"/>
    <w:rsid w:val="00754ACB"/>
    <w:rsid w:val="00755680"/>
    <w:rsid w:val="00755FAD"/>
    <w:rsid w:val="007560D8"/>
    <w:rsid w:val="007568AF"/>
    <w:rsid w:val="00756B6D"/>
    <w:rsid w:val="0075733C"/>
    <w:rsid w:val="007608D8"/>
    <w:rsid w:val="00760BF5"/>
    <w:rsid w:val="00761760"/>
    <w:rsid w:val="00761E3D"/>
    <w:rsid w:val="00763255"/>
    <w:rsid w:val="007645FF"/>
    <w:rsid w:val="00764A50"/>
    <w:rsid w:val="00764A68"/>
    <w:rsid w:val="00764BDF"/>
    <w:rsid w:val="00764C86"/>
    <w:rsid w:val="00764D94"/>
    <w:rsid w:val="00765455"/>
    <w:rsid w:val="00766986"/>
    <w:rsid w:val="007672DE"/>
    <w:rsid w:val="007673D3"/>
    <w:rsid w:val="00767D88"/>
    <w:rsid w:val="00770AE1"/>
    <w:rsid w:val="00770B87"/>
    <w:rsid w:val="00770C6C"/>
    <w:rsid w:val="0077102A"/>
    <w:rsid w:val="00771CF6"/>
    <w:rsid w:val="0077256E"/>
    <w:rsid w:val="00772851"/>
    <w:rsid w:val="00772FDD"/>
    <w:rsid w:val="007736C5"/>
    <w:rsid w:val="007741B3"/>
    <w:rsid w:val="007743C9"/>
    <w:rsid w:val="00774AD2"/>
    <w:rsid w:val="00775CB4"/>
    <w:rsid w:val="00776313"/>
    <w:rsid w:val="00776947"/>
    <w:rsid w:val="00776D53"/>
    <w:rsid w:val="00776DD4"/>
    <w:rsid w:val="0077763B"/>
    <w:rsid w:val="007801F7"/>
    <w:rsid w:val="00780221"/>
    <w:rsid w:val="00780B28"/>
    <w:rsid w:val="00781949"/>
    <w:rsid w:val="00781B75"/>
    <w:rsid w:val="00782AD4"/>
    <w:rsid w:val="00782B0F"/>
    <w:rsid w:val="00782B43"/>
    <w:rsid w:val="007839F3"/>
    <w:rsid w:val="00783B72"/>
    <w:rsid w:val="0078476A"/>
    <w:rsid w:val="00785044"/>
    <w:rsid w:val="007857EE"/>
    <w:rsid w:val="007863D3"/>
    <w:rsid w:val="00786A21"/>
    <w:rsid w:val="00786D4D"/>
    <w:rsid w:val="0079011A"/>
    <w:rsid w:val="00790653"/>
    <w:rsid w:val="007916D6"/>
    <w:rsid w:val="00791918"/>
    <w:rsid w:val="00792B04"/>
    <w:rsid w:val="00792C18"/>
    <w:rsid w:val="00792C26"/>
    <w:rsid w:val="00792CB7"/>
    <w:rsid w:val="0079333F"/>
    <w:rsid w:val="0079551A"/>
    <w:rsid w:val="007955F8"/>
    <w:rsid w:val="00795DBD"/>
    <w:rsid w:val="00795ECA"/>
    <w:rsid w:val="007965BE"/>
    <w:rsid w:val="007972B1"/>
    <w:rsid w:val="007975FF"/>
    <w:rsid w:val="007A1456"/>
    <w:rsid w:val="007A17A1"/>
    <w:rsid w:val="007A1C2A"/>
    <w:rsid w:val="007A1CA8"/>
    <w:rsid w:val="007A22DF"/>
    <w:rsid w:val="007A2603"/>
    <w:rsid w:val="007A29F5"/>
    <w:rsid w:val="007A3D20"/>
    <w:rsid w:val="007A3EC3"/>
    <w:rsid w:val="007A4137"/>
    <w:rsid w:val="007A42AB"/>
    <w:rsid w:val="007A4362"/>
    <w:rsid w:val="007A4983"/>
    <w:rsid w:val="007A4E00"/>
    <w:rsid w:val="007A4E10"/>
    <w:rsid w:val="007A4EA1"/>
    <w:rsid w:val="007A536F"/>
    <w:rsid w:val="007A5AC8"/>
    <w:rsid w:val="007A5F7C"/>
    <w:rsid w:val="007A6472"/>
    <w:rsid w:val="007A65B5"/>
    <w:rsid w:val="007A69EB"/>
    <w:rsid w:val="007A6F14"/>
    <w:rsid w:val="007A7890"/>
    <w:rsid w:val="007A7987"/>
    <w:rsid w:val="007A7F20"/>
    <w:rsid w:val="007A7F33"/>
    <w:rsid w:val="007A7F77"/>
    <w:rsid w:val="007B091C"/>
    <w:rsid w:val="007B1241"/>
    <w:rsid w:val="007B1AAA"/>
    <w:rsid w:val="007B26EE"/>
    <w:rsid w:val="007B37A5"/>
    <w:rsid w:val="007B3E3F"/>
    <w:rsid w:val="007B48C0"/>
    <w:rsid w:val="007B4A83"/>
    <w:rsid w:val="007B4E8E"/>
    <w:rsid w:val="007B5078"/>
    <w:rsid w:val="007B5418"/>
    <w:rsid w:val="007B5EA8"/>
    <w:rsid w:val="007B6080"/>
    <w:rsid w:val="007B641D"/>
    <w:rsid w:val="007B6766"/>
    <w:rsid w:val="007B687C"/>
    <w:rsid w:val="007B68E4"/>
    <w:rsid w:val="007B7462"/>
    <w:rsid w:val="007B7530"/>
    <w:rsid w:val="007B7670"/>
    <w:rsid w:val="007C21FD"/>
    <w:rsid w:val="007C2439"/>
    <w:rsid w:val="007C25F5"/>
    <w:rsid w:val="007C272C"/>
    <w:rsid w:val="007C2CED"/>
    <w:rsid w:val="007C3D01"/>
    <w:rsid w:val="007C3DA6"/>
    <w:rsid w:val="007C4E2A"/>
    <w:rsid w:val="007C5235"/>
    <w:rsid w:val="007C6108"/>
    <w:rsid w:val="007C671D"/>
    <w:rsid w:val="007C6C35"/>
    <w:rsid w:val="007C705F"/>
    <w:rsid w:val="007C7451"/>
    <w:rsid w:val="007C78D9"/>
    <w:rsid w:val="007C7A5A"/>
    <w:rsid w:val="007D0523"/>
    <w:rsid w:val="007D07FD"/>
    <w:rsid w:val="007D13CA"/>
    <w:rsid w:val="007D17A1"/>
    <w:rsid w:val="007D19CE"/>
    <w:rsid w:val="007D285C"/>
    <w:rsid w:val="007D2AB5"/>
    <w:rsid w:val="007D2DF9"/>
    <w:rsid w:val="007D3384"/>
    <w:rsid w:val="007D35ED"/>
    <w:rsid w:val="007D3783"/>
    <w:rsid w:val="007D38C7"/>
    <w:rsid w:val="007D38CF"/>
    <w:rsid w:val="007D3D8E"/>
    <w:rsid w:val="007D491E"/>
    <w:rsid w:val="007D4B86"/>
    <w:rsid w:val="007D4D15"/>
    <w:rsid w:val="007D56ED"/>
    <w:rsid w:val="007D586B"/>
    <w:rsid w:val="007D5A18"/>
    <w:rsid w:val="007D5C0C"/>
    <w:rsid w:val="007D5ED3"/>
    <w:rsid w:val="007D5F05"/>
    <w:rsid w:val="007D64A8"/>
    <w:rsid w:val="007D668E"/>
    <w:rsid w:val="007D67D7"/>
    <w:rsid w:val="007D705C"/>
    <w:rsid w:val="007D77C6"/>
    <w:rsid w:val="007D7DF0"/>
    <w:rsid w:val="007E0EDA"/>
    <w:rsid w:val="007E1EB5"/>
    <w:rsid w:val="007E1F05"/>
    <w:rsid w:val="007E3B01"/>
    <w:rsid w:val="007E3F98"/>
    <w:rsid w:val="007E40FA"/>
    <w:rsid w:val="007E415D"/>
    <w:rsid w:val="007E424D"/>
    <w:rsid w:val="007E48EB"/>
    <w:rsid w:val="007E4F47"/>
    <w:rsid w:val="007E4FAA"/>
    <w:rsid w:val="007E51CB"/>
    <w:rsid w:val="007E59BE"/>
    <w:rsid w:val="007E5B9E"/>
    <w:rsid w:val="007E5C13"/>
    <w:rsid w:val="007E5C29"/>
    <w:rsid w:val="007E673E"/>
    <w:rsid w:val="007E736C"/>
    <w:rsid w:val="007F01AD"/>
    <w:rsid w:val="007F11E8"/>
    <w:rsid w:val="007F1B0A"/>
    <w:rsid w:val="007F30F8"/>
    <w:rsid w:val="007F3913"/>
    <w:rsid w:val="007F399F"/>
    <w:rsid w:val="007F4465"/>
    <w:rsid w:val="007F4CAA"/>
    <w:rsid w:val="007F535D"/>
    <w:rsid w:val="007F60A7"/>
    <w:rsid w:val="007F63FC"/>
    <w:rsid w:val="007F6FE9"/>
    <w:rsid w:val="007F706B"/>
    <w:rsid w:val="007F7713"/>
    <w:rsid w:val="007F7B6E"/>
    <w:rsid w:val="00800B98"/>
    <w:rsid w:val="00800ED4"/>
    <w:rsid w:val="00800EFF"/>
    <w:rsid w:val="00801D66"/>
    <w:rsid w:val="00801FBF"/>
    <w:rsid w:val="00802B6B"/>
    <w:rsid w:val="008036AA"/>
    <w:rsid w:val="00804A12"/>
    <w:rsid w:val="00806509"/>
    <w:rsid w:val="0080686F"/>
    <w:rsid w:val="008108AF"/>
    <w:rsid w:val="00810E80"/>
    <w:rsid w:val="00810EE6"/>
    <w:rsid w:val="008119F4"/>
    <w:rsid w:val="00812443"/>
    <w:rsid w:val="0081286E"/>
    <w:rsid w:val="0081290C"/>
    <w:rsid w:val="00813368"/>
    <w:rsid w:val="00813870"/>
    <w:rsid w:val="00814A65"/>
    <w:rsid w:val="00814CAC"/>
    <w:rsid w:val="00816212"/>
    <w:rsid w:val="00816960"/>
    <w:rsid w:val="00816C2C"/>
    <w:rsid w:val="008215C0"/>
    <w:rsid w:val="008215E9"/>
    <w:rsid w:val="00821C42"/>
    <w:rsid w:val="00822799"/>
    <w:rsid w:val="00822A44"/>
    <w:rsid w:val="008239BD"/>
    <w:rsid w:val="00823F52"/>
    <w:rsid w:val="008252B2"/>
    <w:rsid w:val="00825AB2"/>
    <w:rsid w:val="00825AB4"/>
    <w:rsid w:val="0082625F"/>
    <w:rsid w:val="008263F3"/>
    <w:rsid w:val="00827905"/>
    <w:rsid w:val="00830027"/>
    <w:rsid w:val="00830386"/>
    <w:rsid w:val="00830E29"/>
    <w:rsid w:val="008312CB"/>
    <w:rsid w:val="008315E1"/>
    <w:rsid w:val="00831776"/>
    <w:rsid w:val="00833221"/>
    <w:rsid w:val="0083397A"/>
    <w:rsid w:val="00833F1C"/>
    <w:rsid w:val="0083448F"/>
    <w:rsid w:val="00834706"/>
    <w:rsid w:val="00834B5C"/>
    <w:rsid w:val="00834D6A"/>
    <w:rsid w:val="00835260"/>
    <w:rsid w:val="00835953"/>
    <w:rsid w:val="00835BDB"/>
    <w:rsid w:val="00835EE2"/>
    <w:rsid w:val="00836A47"/>
    <w:rsid w:val="008376F5"/>
    <w:rsid w:val="00837950"/>
    <w:rsid w:val="00840A36"/>
    <w:rsid w:val="0084108B"/>
    <w:rsid w:val="00841485"/>
    <w:rsid w:val="0084185E"/>
    <w:rsid w:val="00842E5F"/>
    <w:rsid w:val="00843161"/>
    <w:rsid w:val="008435DF"/>
    <w:rsid w:val="008439F2"/>
    <w:rsid w:val="00844CFF"/>
    <w:rsid w:val="00844F94"/>
    <w:rsid w:val="008450ED"/>
    <w:rsid w:val="00846E8D"/>
    <w:rsid w:val="00847381"/>
    <w:rsid w:val="008473D9"/>
    <w:rsid w:val="00847592"/>
    <w:rsid w:val="00847898"/>
    <w:rsid w:val="00850BB8"/>
    <w:rsid w:val="00850D4F"/>
    <w:rsid w:val="00851277"/>
    <w:rsid w:val="00851AC0"/>
    <w:rsid w:val="0085217E"/>
    <w:rsid w:val="00852722"/>
    <w:rsid w:val="00852FBA"/>
    <w:rsid w:val="00853DF0"/>
    <w:rsid w:val="00854083"/>
    <w:rsid w:val="00855176"/>
    <w:rsid w:val="008557CA"/>
    <w:rsid w:val="008561CD"/>
    <w:rsid w:val="00857201"/>
    <w:rsid w:val="0085772A"/>
    <w:rsid w:val="00857BD5"/>
    <w:rsid w:val="00857E11"/>
    <w:rsid w:val="00860281"/>
    <w:rsid w:val="00860BB5"/>
    <w:rsid w:val="008616A7"/>
    <w:rsid w:val="00862428"/>
    <w:rsid w:val="0086286D"/>
    <w:rsid w:val="00863559"/>
    <w:rsid w:val="0086368B"/>
    <w:rsid w:val="00864699"/>
    <w:rsid w:val="0086482A"/>
    <w:rsid w:val="00864A1D"/>
    <w:rsid w:val="00864B41"/>
    <w:rsid w:val="00865500"/>
    <w:rsid w:val="008658B3"/>
    <w:rsid w:val="008664C1"/>
    <w:rsid w:val="00866950"/>
    <w:rsid w:val="00866C99"/>
    <w:rsid w:val="00866DF4"/>
    <w:rsid w:val="0086765C"/>
    <w:rsid w:val="008700FF"/>
    <w:rsid w:val="00870AFF"/>
    <w:rsid w:val="00872AB5"/>
    <w:rsid w:val="00872B42"/>
    <w:rsid w:val="00873122"/>
    <w:rsid w:val="00873559"/>
    <w:rsid w:val="00873636"/>
    <w:rsid w:val="00873937"/>
    <w:rsid w:val="00873F9A"/>
    <w:rsid w:val="00874033"/>
    <w:rsid w:val="00874269"/>
    <w:rsid w:val="0087452F"/>
    <w:rsid w:val="00874F9C"/>
    <w:rsid w:val="00875078"/>
    <w:rsid w:val="00875114"/>
    <w:rsid w:val="00875519"/>
    <w:rsid w:val="008756CA"/>
    <w:rsid w:val="00876BEA"/>
    <w:rsid w:val="0087701F"/>
    <w:rsid w:val="008775D3"/>
    <w:rsid w:val="00877C35"/>
    <w:rsid w:val="008804AF"/>
    <w:rsid w:val="00881085"/>
    <w:rsid w:val="00881CE8"/>
    <w:rsid w:val="00882133"/>
    <w:rsid w:val="00882E0A"/>
    <w:rsid w:val="008835A8"/>
    <w:rsid w:val="00883AC4"/>
    <w:rsid w:val="008843C4"/>
    <w:rsid w:val="008846A9"/>
    <w:rsid w:val="008854A7"/>
    <w:rsid w:val="00885AE5"/>
    <w:rsid w:val="008861E2"/>
    <w:rsid w:val="008864CF"/>
    <w:rsid w:val="00886E1B"/>
    <w:rsid w:val="00887200"/>
    <w:rsid w:val="00887E66"/>
    <w:rsid w:val="00890390"/>
    <w:rsid w:val="00890570"/>
    <w:rsid w:val="00890D89"/>
    <w:rsid w:val="0089138B"/>
    <w:rsid w:val="00892B4F"/>
    <w:rsid w:val="0089318F"/>
    <w:rsid w:val="00893273"/>
    <w:rsid w:val="00893E46"/>
    <w:rsid w:val="0089511D"/>
    <w:rsid w:val="008957D7"/>
    <w:rsid w:val="00895B6B"/>
    <w:rsid w:val="00895D01"/>
    <w:rsid w:val="00896F45"/>
    <w:rsid w:val="00897565"/>
    <w:rsid w:val="008975A8"/>
    <w:rsid w:val="00897A0C"/>
    <w:rsid w:val="00897C67"/>
    <w:rsid w:val="008A110E"/>
    <w:rsid w:val="008A1362"/>
    <w:rsid w:val="008A138D"/>
    <w:rsid w:val="008A2215"/>
    <w:rsid w:val="008A28E3"/>
    <w:rsid w:val="008A3037"/>
    <w:rsid w:val="008A46DF"/>
    <w:rsid w:val="008A5374"/>
    <w:rsid w:val="008A5DB7"/>
    <w:rsid w:val="008A6007"/>
    <w:rsid w:val="008A6282"/>
    <w:rsid w:val="008A62E2"/>
    <w:rsid w:val="008A6BA0"/>
    <w:rsid w:val="008A72AF"/>
    <w:rsid w:val="008A755B"/>
    <w:rsid w:val="008A77BD"/>
    <w:rsid w:val="008A7C94"/>
    <w:rsid w:val="008B1B61"/>
    <w:rsid w:val="008B2178"/>
    <w:rsid w:val="008B2575"/>
    <w:rsid w:val="008B2985"/>
    <w:rsid w:val="008B2DB6"/>
    <w:rsid w:val="008B3521"/>
    <w:rsid w:val="008B4044"/>
    <w:rsid w:val="008B42DF"/>
    <w:rsid w:val="008B4B16"/>
    <w:rsid w:val="008B4EE3"/>
    <w:rsid w:val="008B654A"/>
    <w:rsid w:val="008B72E1"/>
    <w:rsid w:val="008B7309"/>
    <w:rsid w:val="008B7370"/>
    <w:rsid w:val="008B7527"/>
    <w:rsid w:val="008B77CE"/>
    <w:rsid w:val="008B7FD4"/>
    <w:rsid w:val="008C0E13"/>
    <w:rsid w:val="008C1C36"/>
    <w:rsid w:val="008C21B7"/>
    <w:rsid w:val="008C2702"/>
    <w:rsid w:val="008C2B4A"/>
    <w:rsid w:val="008C2D41"/>
    <w:rsid w:val="008C2F6F"/>
    <w:rsid w:val="008C3081"/>
    <w:rsid w:val="008C374C"/>
    <w:rsid w:val="008C3BCF"/>
    <w:rsid w:val="008C4E3B"/>
    <w:rsid w:val="008C4E97"/>
    <w:rsid w:val="008C53B7"/>
    <w:rsid w:val="008C563F"/>
    <w:rsid w:val="008C6400"/>
    <w:rsid w:val="008C7024"/>
    <w:rsid w:val="008C7636"/>
    <w:rsid w:val="008C79C4"/>
    <w:rsid w:val="008C7AC6"/>
    <w:rsid w:val="008D0593"/>
    <w:rsid w:val="008D08B3"/>
    <w:rsid w:val="008D1187"/>
    <w:rsid w:val="008D12B1"/>
    <w:rsid w:val="008D196C"/>
    <w:rsid w:val="008D2649"/>
    <w:rsid w:val="008D2A63"/>
    <w:rsid w:val="008D2C2B"/>
    <w:rsid w:val="008D2FE9"/>
    <w:rsid w:val="008D3065"/>
    <w:rsid w:val="008D320A"/>
    <w:rsid w:val="008D36F1"/>
    <w:rsid w:val="008D37C8"/>
    <w:rsid w:val="008D38B1"/>
    <w:rsid w:val="008D4BFA"/>
    <w:rsid w:val="008D686D"/>
    <w:rsid w:val="008D75B1"/>
    <w:rsid w:val="008D7E6D"/>
    <w:rsid w:val="008E06F5"/>
    <w:rsid w:val="008E1692"/>
    <w:rsid w:val="008E19F4"/>
    <w:rsid w:val="008E1A17"/>
    <w:rsid w:val="008E1D09"/>
    <w:rsid w:val="008E21D6"/>
    <w:rsid w:val="008E2331"/>
    <w:rsid w:val="008E3136"/>
    <w:rsid w:val="008E3938"/>
    <w:rsid w:val="008E393C"/>
    <w:rsid w:val="008E4714"/>
    <w:rsid w:val="008E49DF"/>
    <w:rsid w:val="008E4C9E"/>
    <w:rsid w:val="008E4D47"/>
    <w:rsid w:val="008E59D7"/>
    <w:rsid w:val="008E5C70"/>
    <w:rsid w:val="008E62CE"/>
    <w:rsid w:val="008E6EBB"/>
    <w:rsid w:val="008E7A7E"/>
    <w:rsid w:val="008F050C"/>
    <w:rsid w:val="008F0D37"/>
    <w:rsid w:val="008F1CB8"/>
    <w:rsid w:val="008F1DF2"/>
    <w:rsid w:val="008F255C"/>
    <w:rsid w:val="008F2A7F"/>
    <w:rsid w:val="008F3E4D"/>
    <w:rsid w:val="008F50F6"/>
    <w:rsid w:val="008F69CA"/>
    <w:rsid w:val="008F73D4"/>
    <w:rsid w:val="008F7A50"/>
    <w:rsid w:val="0090062B"/>
    <w:rsid w:val="009008F0"/>
    <w:rsid w:val="00900C09"/>
    <w:rsid w:val="00900E02"/>
    <w:rsid w:val="00901376"/>
    <w:rsid w:val="0090208B"/>
    <w:rsid w:val="00902641"/>
    <w:rsid w:val="00902C51"/>
    <w:rsid w:val="00902FF5"/>
    <w:rsid w:val="009030A7"/>
    <w:rsid w:val="009031E0"/>
    <w:rsid w:val="009038A0"/>
    <w:rsid w:val="00903F08"/>
    <w:rsid w:val="009044C3"/>
    <w:rsid w:val="00904A26"/>
    <w:rsid w:val="009051BF"/>
    <w:rsid w:val="009051D6"/>
    <w:rsid w:val="009053DC"/>
    <w:rsid w:val="0090565C"/>
    <w:rsid w:val="009059EA"/>
    <w:rsid w:val="0090609F"/>
    <w:rsid w:val="00907144"/>
    <w:rsid w:val="0090770C"/>
    <w:rsid w:val="00907881"/>
    <w:rsid w:val="0091042F"/>
    <w:rsid w:val="00910A99"/>
    <w:rsid w:val="009112BC"/>
    <w:rsid w:val="00911614"/>
    <w:rsid w:val="00911793"/>
    <w:rsid w:val="00911A02"/>
    <w:rsid w:val="00911CA8"/>
    <w:rsid w:val="00912C2E"/>
    <w:rsid w:val="00912E3F"/>
    <w:rsid w:val="0091307E"/>
    <w:rsid w:val="00913AF1"/>
    <w:rsid w:val="00915E29"/>
    <w:rsid w:val="00916171"/>
    <w:rsid w:val="00916A67"/>
    <w:rsid w:val="00916AFF"/>
    <w:rsid w:val="009176DC"/>
    <w:rsid w:val="00917B72"/>
    <w:rsid w:val="00917F83"/>
    <w:rsid w:val="00920142"/>
    <w:rsid w:val="00920AA2"/>
    <w:rsid w:val="00920F67"/>
    <w:rsid w:val="0092123E"/>
    <w:rsid w:val="009216F9"/>
    <w:rsid w:val="00922211"/>
    <w:rsid w:val="00922802"/>
    <w:rsid w:val="00922A66"/>
    <w:rsid w:val="00924C10"/>
    <w:rsid w:val="00924F4B"/>
    <w:rsid w:val="00926316"/>
    <w:rsid w:val="00927CA7"/>
    <w:rsid w:val="00927D07"/>
    <w:rsid w:val="00927F8A"/>
    <w:rsid w:val="00927FE7"/>
    <w:rsid w:val="0093067D"/>
    <w:rsid w:val="00930750"/>
    <w:rsid w:val="00930D6C"/>
    <w:rsid w:val="00930E24"/>
    <w:rsid w:val="009312DA"/>
    <w:rsid w:val="00931E87"/>
    <w:rsid w:val="0093216B"/>
    <w:rsid w:val="0093312C"/>
    <w:rsid w:val="0093331F"/>
    <w:rsid w:val="009343B1"/>
    <w:rsid w:val="009343D9"/>
    <w:rsid w:val="00934587"/>
    <w:rsid w:val="00934645"/>
    <w:rsid w:val="00935A01"/>
    <w:rsid w:val="00936DB8"/>
    <w:rsid w:val="00936E08"/>
    <w:rsid w:val="00937080"/>
    <w:rsid w:val="00937872"/>
    <w:rsid w:val="00937D8B"/>
    <w:rsid w:val="00941378"/>
    <w:rsid w:val="00941872"/>
    <w:rsid w:val="00942520"/>
    <w:rsid w:val="00942AF7"/>
    <w:rsid w:val="00942EC3"/>
    <w:rsid w:val="009433B6"/>
    <w:rsid w:val="00944163"/>
    <w:rsid w:val="009447E6"/>
    <w:rsid w:val="0094495E"/>
    <w:rsid w:val="00944BBE"/>
    <w:rsid w:val="00944DE1"/>
    <w:rsid w:val="0094541E"/>
    <w:rsid w:val="009455C9"/>
    <w:rsid w:val="0094575B"/>
    <w:rsid w:val="00945E22"/>
    <w:rsid w:val="00945F41"/>
    <w:rsid w:val="009462C4"/>
    <w:rsid w:val="00946A3B"/>
    <w:rsid w:val="009472C5"/>
    <w:rsid w:val="00947D3E"/>
    <w:rsid w:val="00947EEE"/>
    <w:rsid w:val="00950048"/>
    <w:rsid w:val="0095081F"/>
    <w:rsid w:val="00950A03"/>
    <w:rsid w:val="00951550"/>
    <w:rsid w:val="009538F6"/>
    <w:rsid w:val="00953D0C"/>
    <w:rsid w:val="0095475C"/>
    <w:rsid w:val="0095495B"/>
    <w:rsid w:val="00954B28"/>
    <w:rsid w:val="009554DE"/>
    <w:rsid w:val="00955685"/>
    <w:rsid w:val="009557DD"/>
    <w:rsid w:val="00955A9D"/>
    <w:rsid w:val="00956A8A"/>
    <w:rsid w:val="00956E2E"/>
    <w:rsid w:val="0095782E"/>
    <w:rsid w:val="00960651"/>
    <w:rsid w:val="00960828"/>
    <w:rsid w:val="00961E1D"/>
    <w:rsid w:val="00962116"/>
    <w:rsid w:val="00962CA1"/>
    <w:rsid w:val="00963AD7"/>
    <w:rsid w:val="00964A09"/>
    <w:rsid w:val="0096535D"/>
    <w:rsid w:val="00966506"/>
    <w:rsid w:val="00966E6F"/>
    <w:rsid w:val="0096702C"/>
    <w:rsid w:val="0096760C"/>
    <w:rsid w:val="0097047C"/>
    <w:rsid w:val="00970697"/>
    <w:rsid w:val="00971561"/>
    <w:rsid w:val="00971820"/>
    <w:rsid w:val="00971AF5"/>
    <w:rsid w:val="00971F72"/>
    <w:rsid w:val="00972413"/>
    <w:rsid w:val="00972B09"/>
    <w:rsid w:val="00972B0B"/>
    <w:rsid w:val="00973229"/>
    <w:rsid w:val="0097323B"/>
    <w:rsid w:val="0097332E"/>
    <w:rsid w:val="009739CD"/>
    <w:rsid w:val="00973C52"/>
    <w:rsid w:val="0097420B"/>
    <w:rsid w:val="009745EC"/>
    <w:rsid w:val="00974EE8"/>
    <w:rsid w:val="0097505A"/>
    <w:rsid w:val="00975284"/>
    <w:rsid w:val="00975CBE"/>
    <w:rsid w:val="009766C2"/>
    <w:rsid w:val="00976FA7"/>
    <w:rsid w:val="00976FD9"/>
    <w:rsid w:val="00977ABA"/>
    <w:rsid w:val="00977D90"/>
    <w:rsid w:val="00980049"/>
    <w:rsid w:val="009819B7"/>
    <w:rsid w:val="00981B04"/>
    <w:rsid w:val="009823E4"/>
    <w:rsid w:val="00982C62"/>
    <w:rsid w:val="00983932"/>
    <w:rsid w:val="0098412F"/>
    <w:rsid w:val="00984506"/>
    <w:rsid w:val="009847A0"/>
    <w:rsid w:val="009852EB"/>
    <w:rsid w:val="0098572F"/>
    <w:rsid w:val="0098654B"/>
    <w:rsid w:val="00986A17"/>
    <w:rsid w:val="00986ED3"/>
    <w:rsid w:val="00987549"/>
    <w:rsid w:val="00987682"/>
    <w:rsid w:val="009902D4"/>
    <w:rsid w:val="00990BE0"/>
    <w:rsid w:val="00991280"/>
    <w:rsid w:val="00991471"/>
    <w:rsid w:val="009916D6"/>
    <w:rsid w:val="009927B5"/>
    <w:rsid w:val="00992965"/>
    <w:rsid w:val="00993112"/>
    <w:rsid w:val="00993281"/>
    <w:rsid w:val="00994254"/>
    <w:rsid w:val="009942CD"/>
    <w:rsid w:val="00994C5C"/>
    <w:rsid w:val="00994D3A"/>
    <w:rsid w:val="00994D97"/>
    <w:rsid w:val="00995296"/>
    <w:rsid w:val="0099537B"/>
    <w:rsid w:val="009958FC"/>
    <w:rsid w:val="00995D97"/>
    <w:rsid w:val="009962A1"/>
    <w:rsid w:val="00996604"/>
    <w:rsid w:val="00996A5D"/>
    <w:rsid w:val="00996F2E"/>
    <w:rsid w:val="009A06F4"/>
    <w:rsid w:val="009A07B8"/>
    <w:rsid w:val="009A0A10"/>
    <w:rsid w:val="009A0AD5"/>
    <w:rsid w:val="009A14FC"/>
    <w:rsid w:val="009A1835"/>
    <w:rsid w:val="009A1C17"/>
    <w:rsid w:val="009A1CEE"/>
    <w:rsid w:val="009A1DE8"/>
    <w:rsid w:val="009A2AE7"/>
    <w:rsid w:val="009A3946"/>
    <w:rsid w:val="009A3AA0"/>
    <w:rsid w:val="009A3DB6"/>
    <w:rsid w:val="009A43FA"/>
    <w:rsid w:val="009A4712"/>
    <w:rsid w:val="009A492B"/>
    <w:rsid w:val="009A4B6E"/>
    <w:rsid w:val="009A51DF"/>
    <w:rsid w:val="009A59BF"/>
    <w:rsid w:val="009A5B1A"/>
    <w:rsid w:val="009A5C54"/>
    <w:rsid w:val="009A609A"/>
    <w:rsid w:val="009A75B7"/>
    <w:rsid w:val="009A7F26"/>
    <w:rsid w:val="009B04A7"/>
    <w:rsid w:val="009B0660"/>
    <w:rsid w:val="009B0C7B"/>
    <w:rsid w:val="009B0E3E"/>
    <w:rsid w:val="009B1176"/>
    <w:rsid w:val="009B157A"/>
    <w:rsid w:val="009B1645"/>
    <w:rsid w:val="009B2968"/>
    <w:rsid w:val="009B2BE1"/>
    <w:rsid w:val="009B31B1"/>
    <w:rsid w:val="009B344F"/>
    <w:rsid w:val="009B3AD6"/>
    <w:rsid w:val="009B42D3"/>
    <w:rsid w:val="009B48E2"/>
    <w:rsid w:val="009B596D"/>
    <w:rsid w:val="009B5DCB"/>
    <w:rsid w:val="009B6F33"/>
    <w:rsid w:val="009B6FBE"/>
    <w:rsid w:val="009B71CC"/>
    <w:rsid w:val="009B76C6"/>
    <w:rsid w:val="009B7B93"/>
    <w:rsid w:val="009C0730"/>
    <w:rsid w:val="009C0E0C"/>
    <w:rsid w:val="009C10A1"/>
    <w:rsid w:val="009C163D"/>
    <w:rsid w:val="009C21BD"/>
    <w:rsid w:val="009C28EA"/>
    <w:rsid w:val="009C2E62"/>
    <w:rsid w:val="009C403F"/>
    <w:rsid w:val="009C4180"/>
    <w:rsid w:val="009C428F"/>
    <w:rsid w:val="009C489C"/>
    <w:rsid w:val="009C4D16"/>
    <w:rsid w:val="009C658E"/>
    <w:rsid w:val="009C68F5"/>
    <w:rsid w:val="009C6C0A"/>
    <w:rsid w:val="009C71D6"/>
    <w:rsid w:val="009C7361"/>
    <w:rsid w:val="009C7447"/>
    <w:rsid w:val="009C75BA"/>
    <w:rsid w:val="009C7B93"/>
    <w:rsid w:val="009C7D1F"/>
    <w:rsid w:val="009D091E"/>
    <w:rsid w:val="009D0941"/>
    <w:rsid w:val="009D0BEE"/>
    <w:rsid w:val="009D15DD"/>
    <w:rsid w:val="009D2305"/>
    <w:rsid w:val="009D27C3"/>
    <w:rsid w:val="009D2A25"/>
    <w:rsid w:val="009D2BC0"/>
    <w:rsid w:val="009D32D5"/>
    <w:rsid w:val="009D33E6"/>
    <w:rsid w:val="009D3D78"/>
    <w:rsid w:val="009D4399"/>
    <w:rsid w:val="009D43FA"/>
    <w:rsid w:val="009D4887"/>
    <w:rsid w:val="009D4F71"/>
    <w:rsid w:val="009D5879"/>
    <w:rsid w:val="009D5949"/>
    <w:rsid w:val="009D6526"/>
    <w:rsid w:val="009D6BF1"/>
    <w:rsid w:val="009D7B65"/>
    <w:rsid w:val="009D7F90"/>
    <w:rsid w:val="009E01B7"/>
    <w:rsid w:val="009E10EA"/>
    <w:rsid w:val="009E1F85"/>
    <w:rsid w:val="009E2282"/>
    <w:rsid w:val="009E277D"/>
    <w:rsid w:val="009E2ACD"/>
    <w:rsid w:val="009E34EA"/>
    <w:rsid w:val="009E38B7"/>
    <w:rsid w:val="009E3E0E"/>
    <w:rsid w:val="009E4D2F"/>
    <w:rsid w:val="009E645A"/>
    <w:rsid w:val="009E6748"/>
    <w:rsid w:val="009E6A37"/>
    <w:rsid w:val="009E6DDA"/>
    <w:rsid w:val="009E7B63"/>
    <w:rsid w:val="009E7EA1"/>
    <w:rsid w:val="009F0139"/>
    <w:rsid w:val="009F06BC"/>
    <w:rsid w:val="009F1386"/>
    <w:rsid w:val="009F140A"/>
    <w:rsid w:val="009F1678"/>
    <w:rsid w:val="009F1BB1"/>
    <w:rsid w:val="009F1F1A"/>
    <w:rsid w:val="009F21FD"/>
    <w:rsid w:val="009F22D2"/>
    <w:rsid w:val="009F246C"/>
    <w:rsid w:val="009F26AC"/>
    <w:rsid w:val="009F2CE0"/>
    <w:rsid w:val="009F39EC"/>
    <w:rsid w:val="009F3EF3"/>
    <w:rsid w:val="009F62C6"/>
    <w:rsid w:val="009F62F3"/>
    <w:rsid w:val="009F6899"/>
    <w:rsid w:val="009F6B50"/>
    <w:rsid w:val="009F6D9F"/>
    <w:rsid w:val="009F7711"/>
    <w:rsid w:val="009F7914"/>
    <w:rsid w:val="00A00551"/>
    <w:rsid w:val="00A00554"/>
    <w:rsid w:val="00A00EA5"/>
    <w:rsid w:val="00A017A3"/>
    <w:rsid w:val="00A026C6"/>
    <w:rsid w:val="00A02FA0"/>
    <w:rsid w:val="00A0352F"/>
    <w:rsid w:val="00A03C39"/>
    <w:rsid w:val="00A03DDB"/>
    <w:rsid w:val="00A04592"/>
    <w:rsid w:val="00A05426"/>
    <w:rsid w:val="00A05571"/>
    <w:rsid w:val="00A055ED"/>
    <w:rsid w:val="00A05727"/>
    <w:rsid w:val="00A058A0"/>
    <w:rsid w:val="00A05921"/>
    <w:rsid w:val="00A05BBF"/>
    <w:rsid w:val="00A070BD"/>
    <w:rsid w:val="00A071C6"/>
    <w:rsid w:val="00A072B0"/>
    <w:rsid w:val="00A07AFF"/>
    <w:rsid w:val="00A07FF6"/>
    <w:rsid w:val="00A1023F"/>
    <w:rsid w:val="00A111C7"/>
    <w:rsid w:val="00A1166A"/>
    <w:rsid w:val="00A11E89"/>
    <w:rsid w:val="00A126E4"/>
    <w:rsid w:val="00A129E2"/>
    <w:rsid w:val="00A12CA4"/>
    <w:rsid w:val="00A133CE"/>
    <w:rsid w:val="00A13FEE"/>
    <w:rsid w:val="00A14CEA"/>
    <w:rsid w:val="00A15003"/>
    <w:rsid w:val="00A15354"/>
    <w:rsid w:val="00A154B0"/>
    <w:rsid w:val="00A156E9"/>
    <w:rsid w:val="00A167FE"/>
    <w:rsid w:val="00A1696E"/>
    <w:rsid w:val="00A169F7"/>
    <w:rsid w:val="00A179EB"/>
    <w:rsid w:val="00A209DE"/>
    <w:rsid w:val="00A21039"/>
    <w:rsid w:val="00A21197"/>
    <w:rsid w:val="00A21237"/>
    <w:rsid w:val="00A222FF"/>
    <w:rsid w:val="00A22BB6"/>
    <w:rsid w:val="00A23634"/>
    <w:rsid w:val="00A23814"/>
    <w:rsid w:val="00A23CD1"/>
    <w:rsid w:val="00A23EE9"/>
    <w:rsid w:val="00A23F6C"/>
    <w:rsid w:val="00A244A1"/>
    <w:rsid w:val="00A24F04"/>
    <w:rsid w:val="00A24F68"/>
    <w:rsid w:val="00A25B32"/>
    <w:rsid w:val="00A26E50"/>
    <w:rsid w:val="00A26E87"/>
    <w:rsid w:val="00A26E9E"/>
    <w:rsid w:val="00A277FD"/>
    <w:rsid w:val="00A30477"/>
    <w:rsid w:val="00A3063C"/>
    <w:rsid w:val="00A322A9"/>
    <w:rsid w:val="00A33028"/>
    <w:rsid w:val="00A3313C"/>
    <w:rsid w:val="00A3324E"/>
    <w:rsid w:val="00A33769"/>
    <w:rsid w:val="00A341D5"/>
    <w:rsid w:val="00A3456B"/>
    <w:rsid w:val="00A34889"/>
    <w:rsid w:val="00A357DE"/>
    <w:rsid w:val="00A35DC3"/>
    <w:rsid w:val="00A369DF"/>
    <w:rsid w:val="00A372B7"/>
    <w:rsid w:val="00A37852"/>
    <w:rsid w:val="00A403FC"/>
    <w:rsid w:val="00A405DE"/>
    <w:rsid w:val="00A4082D"/>
    <w:rsid w:val="00A4268A"/>
    <w:rsid w:val="00A42924"/>
    <w:rsid w:val="00A42B79"/>
    <w:rsid w:val="00A43818"/>
    <w:rsid w:val="00A43A7C"/>
    <w:rsid w:val="00A43D54"/>
    <w:rsid w:val="00A43FF9"/>
    <w:rsid w:val="00A4401B"/>
    <w:rsid w:val="00A44417"/>
    <w:rsid w:val="00A451E5"/>
    <w:rsid w:val="00A454E2"/>
    <w:rsid w:val="00A45908"/>
    <w:rsid w:val="00A461DF"/>
    <w:rsid w:val="00A46A0B"/>
    <w:rsid w:val="00A46A80"/>
    <w:rsid w:val="00A46AA5"/>
    <w:rsid w:val="00A471D3"/>
    <w:rsid w:val="00A47B6A"/>
    <w:rsid w:val="00A47CF8"/>
    <w:rsid w:val="00A47DFF"/>
    <w:rsid w:val="00A501DF"/>
    <w:rsid w:val="00A5062E"/>
    <w:rsid w:val="00A50979"/>
    <w:rsid w:val="00A510AC"/>
    <w:rsid w:val="00A51AC6"/>
    <w:rsid w:val="00A51CBA"/>
    <w:rsid w:val="00A524F7"/>
    <w:rsid w:val="00A52ED6"/>
    <w:rsid w:val="00A535DD"/>
    <w:rsid w:val="00A53631"/>
    <w:rsid w:val="00A5463B"/>
    <w:rsid w:val="00A54A6E"/>
    <w:rsid w:val="00A54FB5"/>
    <w:rsid w:val="00A5537C"/>
    <w:rsid w:val="00A5548E"/>
    <w:rsid w:val="00A5786C"/>
    <w:rsid w:val="00A6053F"/>
    <w:rsid w:val="00A6069B"/>
    <w:rsid w:val="00A60FF2"/>
    <w:rsid w:val="00A611A1"/>
    <w:rsid w:val="00A61A2B"/>
    <w:rsid w:val="00A61DE0"/>
    <w:rsid w:val="00A62794"/>
    <w:rsid w:val="00A62B53"/>
    <w:rsid w:val="00A62CC9"/>
    <w:rsid w:val="00A637D9"/>
    <w:rsid w:val="00A63D54"/>
    <w:rsid w:val="00A64534"/>
    <w:rsid w:val="00A6453C"/>
    <w:rsid w:val="00A66191"/>
    <w:rsid w:val="00A663FC"/>
    <w:rsid w:val="00A67177"/>
    <w:rsid w:val="00A7021C"/>
    <w:rsid w:val="00A70294"/>
    <w:rsid w:val="00A70612"/>
    <w:rsid w:val="00A709ED"/>
    <w:rsid w:val="00A70D7C"/>
    <w:rsid w:val="00A7134B"/>
    <w:rsid w:val="00A721D3"/>
    <w:rsid w:val="00A73229"/>
    <w:rsid w:val="00A74747"/>
    <w:rsid w:val="00A74800"/>
    <w:rsid w:val="00A74A37"/>
    <w:rsid w:val="00A75A99"/>
    <w:rsid w:val="00A765BE"/>
    <w:rsid w:val="00A768FB"/>
    <w:rsid w:val="00A76ADE"/>
    <w:rsid w:val="00A77C6E"/>
    <w:rsid w:val="00A80284"/>
    <w:rsid w:val="00A804CC"/>
    <w:rsid w:val="00A80736"/>
    <w:rsid w:val="00A80FC2"/>
    <w:rsid w:val="00A816A6"/>
    <w:rsid w:val="00A81901"/>
    <w:rsid w:val="00A81A75"/>
    <w:rsid w:val="00A820A8"/>
    <w:rsid w:val="00A82B3F"/>
    <w:rsid w:val="00A82C00"/>
    <w:rsid w:val="00A839AD"/>
    <w:rsid w:val="00A8400C"/>
    <w:rsid w:val="00A84506"/>
    <w:rsid w:val="00A8484A"/>
    <w:rsid w:val="00A84FFD"/>
    <w:rsid w:val="00A85A15"/>
    <w:rsid w:val="00A85FB6"/>
    <w:rsid w:val="00A860E2"/>
    <w:rsid w:val="00A86B49"/>
    <w:rsid w:val="00A873E3"/>
    <w:rsid w:val="00A877AA"/>
    <w:rsid w:val="00A9093D"/>
    <w:rsid w:val="00A909BE"/>
    <w:rsid w:val="00A914B1"/>
    <w:rsid w:val="00A917A5"/>
    <w:rsid w:val="00A917D7"/>
    <w:rsid w:val="00A91B57"/>
    <w:rsid w:val="00A92D6C"/>
    <w:rsid w:val="00A930F8"/>
    <w:rsid w:val="00A93B5A"/>
    <w:rsid w:val="00A93D41"/>
    <w:rsid w:val="00A951D3"/>
    <w:rsid w:val="00A95718"/>
    <w:rsid w:val="00A97A98"/>
    <w:rsid w:val="00AA0407"/>
    <w:rsid w:val="00AA04D9"/>
    <w:rsid w:val="00AA0705"/>
    <w:rsid w:val="00AA1630"/>
    <w:rsid w:val="00AA1E0F"/>
    <w:rsid w:val="00AA25B2"/>
    <w:rsid w:val="00AA273F"/>
    <w:rsid w:val="00AA2C42"/>
    <w:rsid w:val="00AA3440"/>
    <w:rsid w:val="00AA357A"/>
    <w:rsid w:val="00AA3820"/>
    <w:rsid w:val="00AA40E2"/>
    <w:rsid w:val="00AA4B19"/>
    <w:rsid w:val="00AA55F3"/>
    <w:rsid w:val="00AA612A"/>
    <w:rsid w:val="00AA65AC"/>
    <w:rsid w:val="00AA680A"/>
    <w:rsid w:val="00AA6CDC"/>
    <w:rsid w:val="00AA7239"/>
    <w:rsid w:val="00AA7298"/>
    <w:rsid w:val="00AA7709"/>
    <w:rsid w:val="00AA7AA1"/>
    <w:rsid w:val="00AB0065"/>
    <w:rsid w:val="00AB13E5"/>
    <w:rsid w:val="00AB146A"/>
    <w:rsid w:val="00AB1B95"/>
    <w:rsid w:val="00AB271E"/>
    <w:rsid w:val="00AB2950"/>
    <w:rsid w:val="00AB370D"/>
    <w:rsid w:val="00AB3728"/>
    <w:rsid w:val="00AB3DE1"/>
    <w:rsid w:val="00AB4142"/>
    <w:rsid w:val="00AB50DE"/>
    <w:rsid w:val="00AB5248"/>
    <w:rsid w:val="00AB5431"/>
    <w:rsid w:val="00AB5724"/>
    <w:rsid w:val="00AB5743"/>
    <w:rsid w:val="00AB5CD2"/>
    <w:rsid w:val="00AB622F"/>
    <w:rsid w:val="00AB6B64"/>
    <w:rsid w:val="00AB7B2C"/>
    <w:rsid w:val="00AC0092"/>
    <w:rsid w:val="00AC020A"/>
    <w:rsid w:val="00AC077F"/>
    <w:rsid w:val="00AC0891"/>
    <w:rsid w:val="00AC0892"/>
    <w:rsid w:val="00AC0DEA"/>
    <w:rsid w:val="00AC203A"/>
    <w:rsid w:val="00AC2394"/>
    <w:rsid w:val="00AC3AC5"/>
    <w:rsid w:val="00AC427C"/>
    <w:rsid w:val="00AC4876"/>
    <w:rsid w:val="00AC4957"/>
    <w:rsid w:val="00AC4EF0"/>
    <w:rsid w:val="00AC51D5"/>
    <w:rsid w:val="00AC5252"/>
    <w:rsid w:val="00AC63EA"/>
    <w:rsid w:val="00AC6518"/>
    <w:rsid w:val="00AC6A88"/>
    <w:rsid w:val="00AC6E93"/>
    <w:rsid w:val="00AC771F"/>
    <w:rsid w:val="00AC7B56"/>
    <w:rsid w:val="00AC7B7B"/>
    <w:rsid w:val="00AC7C28"/>
    <w:rsid w:val="00AC7F7F"/>
    <w:rsid w:val="00AD0510"/>
    <w:rsid w:val="00AD1651"/>
    <w:rsid w:val="00AD1B23"/>
    <w:rsid w:val="00AD1DFC"/>
    <w:rsid w:val="00AD29F1"/>
    <w:rsid w:val="00AD2E0C"/>
    <w:rsid w:val="00AD3254"/>
    <w:rsid w:val="00AD3F26"/>
    <w:rsid w:val="00AD40F2"/>
    <w:rsid w:val="00AD4F6C"/>
    <w:rsid w:val="00AD5313"/>
    <w:rsid w:val="00AD565C"/>
    <w:rsid w:val="00AD5D3B"/>
    <w:rsid w:val="00AD6041"/>
    <w:rsid w:val="00AD612E"/>
    <w:rsid w:val="00AD6E06"/>
    <w:rsid w:val="00AD70CF"/>
    <w:rsid w:val="00AD7857"/>
    <w:rsid w:val="00AD7C7B"/>
    <w:rsid w:val="00AD7E61"/>
    <w:rsid w:val="00AD7E97"/>
    <w:rsid w:val="00AE055D"/>
    <w:rsid w:val="00AE085D"/>
    <w:rsid w:val="00AE1765"/>
    <w:rsid w:val="00AE18E4"/>
    <w:rsid w:val="00AE281D"/>
    <w:rsid w:val="00AE297D"/>
    <w:rsid w:val="00AE2F6A"/>
    <w:rsid w:val="00AE304A"/>
    <w:rsid w:val="00AE31F0"/>
    <w:rsid w:val="00AE32A0"/>
    <w:rsid w:val="00AE39B0"/>
    <w:rsid w:val="00AE3A66"/>
    <w:rsid w:val="00AE3C1E"/>
    <w:rsid w:val="00AE453A"/>
    <w:rsid w:val="00AE4AD2"/>
    <w:rsid w:val="00AE5333"/>
    <w:rsid w:val="00AE5BA1"/>
    <w:rsid w:val="00AE5D08"/>
    <w:rsid w:val="00AE5EEB"/>
    <w:rsid w:val="00AE66D9"/>
    <w:rsid w:val="00AE6873"/>
    <w:rsid w:val="00AE6FDB"/>
    <w:rsid w:val="00AE722F"/>
    <w:rsid w:val="00AE73F8"/>
    <w:rsid w:val="00AE7446"/>
    <w:rsid w:val="00AF0448"/>
    <w:rsid w:val="00AF0B54"/>
    <w:rsid w:val="00AF11E4"/>
    <w:rsid w:val="00AF191B"/>
    <w:rsid w:val="00AF2990"/>
    <w:rsid w:val="00AF2C40"/>
    <w:rsid w:val="00AF30E0"/>
    <w:rsid w:val="00AF3424"/>
    <w:rsid w:val="00AF38A9"/>
    <w:rsid w:val="00AF3925"/>
    <w:rsid w:val="00AF51A7"/>
    <w:rsid w:val="00AF5A4F"/>
    <w:rsid w:val="00AF5F2A"/>
    <w:rsid w:val="00AF69A7"/>
    <w:rsid w:val="00AF7093"/>
    <w:rsid w:val="00AF7788"/>
    <w:rsid w:val="00AF7DEB"/>
    <w:rsid w:val="00B00068"/>
    <w:rsid w:val="00B00127"/>
    <w:rsid w:val="00B00AA5"/>
    <w:rsid w:val="00B010B2"/>
    <w:rsid w:val="00B011C3"/>
    <w:rsid w:val="00B01201"/>
    <w:rsid w:val="00B01562"/>
    <w:rsid w:val="00B0229A"/>
    <w:rsid w:val="00B03C56"/>
    <w:rsid w:val="00B04572"/>
    <w:rsid w:val="00B057B8"/>
    <w:rsid w:val="00B05A2B"/>
    <w:rsid w:val="00B0688F"/>
    <w:rsid w:val="00B07E27"/>
    <w:rsid w:val="00B07FB9"/>
    <w:rsid w:val="00B07FC3"/>
    <w:rsid w:val="00B10046"/>
    <w:rsid w:val="00B10D59"/>
    <w:rsid w:val="00B10EA6"/>
    <w:rsid w:val="00B10F04"/>
    <w:rsid w:val="00B10F89"/>
    <w:rsid w:val="00B115AC"/>
    <w:rsid w:val="00B11876"/>
    <w:rsid w:val="00B12C39"/>
    <w:rsid w:val="00B13732"/>
    <w:rsid w:val="00B13935"/>
    <w:rsid w:val="00B15548"/>
    <w:rsid w:val="00B15A35"/>
    <w:rsid w:val="00B15E26"/>
    <w:rsid w:val="00B1605F"/>
    <w:rsid w:val="00B166DE"/>
    <w:rsid w:val="00B16B58"/>
    <w:rsid w:val="00B16E74"/>
    <w:rsid w:val="00B16E94"/>
    <w:rsid w:val="00B170BB"/>
    <w:rsid w:val="00B17940"/>
    <w:rsid w:val="00B17B4B"/>
    <w:rsid w:val="00B2041D"/>
    <w:rsid w:val="00B20A2B"/>
    <w:rsid w:val="00B20F74"/>
    <w:rsid w:val="00B21642"/>
    <w:rsid w:val="00B2217B"/>
    <w:rsid w:val="00B22577"/>
    <w:rsid w:val="00B232CD"/>
    <w:rsid w:val="00B24394"/>
    <w:rsid w:val="00B245BC"/>
    <w:rsid w:val="00B24A42"/>
    <w:rsid w:val="00B24ACB"/>
    <w:rsid w:val="00B24EBF"/>
    <w:rsid w:val="00B24FA3"/>
    <w:rsid w:val="00B251B5"/>
    <w:rsid w:val="00B25B5F"/>
    <w:rsid w:val="00B25BB9"/>
    <w:rsid w:val="00B25C22"/>
    <w:rsid w:val="00B25D6D"/>
    <w:rsid w:val="00B25F66"/>
    <w:rsid w:val="00B26AD6"/>
    <w:rsid w:val="00B3046F"/>
    <w:rsid w:val="00B3197C"/>
    <w:rsid w:val="00B31C2C"/>
    <w:rsid w:val="00B32133"/>
    <w:rsid w:val="00B32B49"/>
    <w:rsid w:val="00B334D5"/>
    <w:rsid w:val="00B33A52"/>
    <w:rsid w:val="00B341B9"/>
    <w:rsid w:val="00B3433E"/>
    <w:rsid w:val="00B3448F"/>
    <w:rsid w:val="00B34555"/>
    <w:rsid w:val="00B3463A"/>
    <w:rsid w:val="00B34A40"/>
    <w:rsid w:val="00B34DEE"/>
    <w:rsid w:val="00B34F80"/>
    <w:rsid w:val="00B35DF1"/>
    <w:rsid w:val="00B36541"/>
    <w:rsid w:val="00B3666E"/>
    <w:rsid w:val="00B36DED"/>
    <w:rsid w:val="00B37224"/>
    <w:rsid w:val="00B372E7"/>
    <w:rsid w:val="00B405C1"/>
    <w:rsid w:val="00B40619"/>
    <w:rsid w:val="00B40656"/>
    <w:rsid w:val="00B4072F"/>
    <w:rsid w:val="00B40CE5"/>
    <w:rsid w:val="00B41325"/>
    <w:rsid w:val="00B42376"/>
    <w:rsid w:val="00B423C1"/>
    <w:rsid w:val="00B423DF"/>
    <w:rsid w:val="00B4245F"/>
    <w:rsid w:val="00B4308A"/>
    <w:rsid w:val="00B43701"/>
    <w:rsid w:val="00B43A31"/>
    <w:rsid w:val="00B4401F"/>
    <w:rsid w:val="00B44E07"/>
    <w:rsid w:val="00B45906"/>
    <w:rsid w:val="00B45C08"/>
    <w:rsid w:val="00B45D7C"/>
    <w:rsid w:val="00B45F6F"/>
    <w:rsid w:val="00B46229"/>
    <w:rsid w:val="00B4772C"/>
    <w:rsid w:val="00B47753"/>
    <w:rsid w:val="00B47BFB"/>
    <w:rsid w:val="00B50364"/>
    <w:rsid w:val="00B50426"/>
    <w:rsid w:val="00B508A7"/>
    <w:rsid w:val="00B50995"/>
    <w:rsid w:val="00B50EAE"/>
    <w:rsid w:val="00B51261"/>
    <w:rsid w:val="00B51D04"/>
    <w:rsid w:val="00B51D52"/>
    <w:rsid w:val="00B51E58"/>
    <w:rsid w:val="00B52CEA"/>
    <w:rsid w:val="00B52DEB"/>
    <w:rsid w:val="00B530BA"/>
    <w:rsid w:val="00B5310B"/>
    <w:rsid w:val="00B53A9F"/>
    <w:rsid w:val="00B547DB"/>
    <w:rsid w:val="00B566F4"/>
    <w:rsid w:val="00B56D14"/>
    <w:rsid w:val="00B5708E"/>
    <w:rsid w:val="00B60409"/>
    <w:rsid w:val="00B60678"/>
    <w:rsid w:val="00B60894"/>
    <w:rsid w:val="00B60958"/>
    <w:rsid w:val="00B61089"/>
    <w:rsid w:val="00B6117B"/>
    <w:rsid w:val="00B61551"/>
    <w:rsid w:val="00B61ED7"/>
    <w:rsid w:val="00B62DDD"/>
    <w:rsid w:val="00B63FF3"/>
    <w:rsid w:val="00B65361"/>
    <w:rsid w:val="00B65670"/>
    <w:rsid w:val="00B66199"/>
    <w:rsid w:val="00B66369"/>
    <w:rsid w:val="00B66658"/>
    <w:rsid w:val="00B666AD"/>
    <w:rsid w:val="00B66CD1"/>
    <w:rsid w:val="00B67120"/>
    <w:rsid w:val="00B7046B"/>
    <w:rsid w:val="00B70B68"/>
    <w:rsid w:val="00B70D33"/>
    <w:rsid w:val="00B716F1"/>
    <w:rsid w:val="00B716F6"/>
    <w:rsid w:val="00B72884"/>
    <w:rsid w:val="00B729C8"/>
    <w:rsid w:val="00B72FED"/>
    <w:rsid w:val="00B731A3"/>
    <w:rsid w:val="00B731C0"/>
    <w:rsid w:val="00B751BD"/>
    <w:rsid w:val="00B75798"/>
    <w:rsid w:val="00B75FEA"/>
    <w:rsid w:val="00B76114"/>
    <w:rsid w:val="00B76179"/>
    <w:rsid w:val="00B76322"/>
    <w:rsid w:val="00B76352"/>
    <w:rsid w:val="00B7671B"/>
    <w:rsid w:val="00B7686F"/>
    <w:rsid w:val="00B76CF7"/>
    <w:rsid w:val="00B77E35"/>
    <w:rsid w:val="00B77EF4"/>
    <w:rsid w:val="00B80C89"/>
    <w:rsid w:val="00B81A34"/>
    <w:rsid w:val="00B81B72"/>
    <w:rsid w:val="00B8256D"/>
    <w:rsid w:val="00B83804"/>
    <w:rsid w:val="00B83DF0"/>
    <w:rsid w:val="00B83E65"/>
    <w:rsid w:val="00B843B3"/>
    <w:rsid w:val="00B85D71"/>
    <w:rsid w:val="00B863DA"/>
    <w:rsid w:val="00B86863"/>
    <w:rsid w:val="00B868D3"/>
    <w:rsid w:val="00B86E29"/>
    <w:rsid w:val="00B877DB"/>
    <w:rsid w:val="00B87F83"/>
    <w:rsid w:val="00B902E4"/>
    <w:rsid w:val="00B90A84"/>
    <w:rsid w:val="00B91EC0"/>
    <w:rsid w:val="00B91EE0"/>
    <w:rsid w:val="00B92B8E"/>
    <w:rsid w:val="00B9393C"/>
    <w:rsid w:val="00B9447C"/>
    <w:rsid w:val="00B94A05"/>
    <w:rsid w:val="00B9659D"/>
    <w:rsid w:val="00B966D5"/>
    <w:rsid w:val="00B96F0B"/>
    <w:rsid w:val="00B97E4A"/>
    <w:rsid w:val="00BA0598"/>
    <w:rsid w:val="00BA0713"/>
    <w:rsid w:val="00BA0FAC"/>
    <w:rsid w:val="00BA2078"/>
    <w:rsid w:val="00BA21FB"/>
    <w:rsid w:val="00BA25A9"/>
    <w:rsid w:val="00BA27ED"/>
    <w:rsid w:val="00BA2DE7"/>
    <w:rsid w:val="00BA34E8"/>
    <w:rsid w:val="00BA3569"/>
    <w:rsid w:val="00BA42A4"/>
    <w:rsid w:val="00BA44DB"/>
    <w:rsid w:val="00BA459F"/>
    <w:rsid w:val="00BA4689"/>
    <w:rsid w:val="00BA49D9"/>
    <w:rsid w:val="00BA4E27"/>
    <w:rsid w:val="00BA522D"/>
    <w:rsid w:val="00BA5409"/>
    <w:rsid w:val="00BA67ED"/>
    <w:rsid w:val="00BA6C35"/>
    <w:rsid w:val="00BA7D03"/>
    <w:rsid w:val="00BB003F"/>
    <w:rsid w:val="00BB0249"/>
    <w:rsid w:val="00BB0B2A"/>
    <w:rsid w:val="00BB0D99"/>
    <w:rsid w:val="00BB0E4F"/>
    <w:rsid w:val="00BB13BC"/>
    <w:rsid w:val="00BB143D"/>
    <w:rsid w:val="00BB15DC"/>
    <w:rsid w:val="00BB1746"/>
    <w:rsid w:val="00BB1F5D"/>
    <w:rsid w:val="00BB1F9F"/>
    <w:rsid w:val="00BB22C0"/>
    <w:rsid w:val="00BB3030"/>
    <w:rsid w:val="00BB39B6"/>
    <w:rsid w:val="00BB3C32"/>
    <w:rsid w:val="00BB45BA"/>
    <w:rsid w:val="00BB4A10"/>
    <w:rsid w:val="00BB4F56"/>
    <w:rsid w:val="00BB4FAA"/>
    <w:rsid w:val="00BB5273"/>
    <w:rsid w:val="00BB59F9"/>
    <w:rsid w:val="00BB636F"/>
    <w:rsid w:val="00BB699B"/>
    <w:rsid w:val="00BB6AF7"/>
    <w:rsid w:val="00BC0A8C"/>
    <w:rsid w:val="00BC1739"/>
    <w:rsid w:val="00BC1C1B"/>
    <w:rsid w:val="00BC22D4"/>
    <w:rsid w:val="00BC28CE"/>
    <w:rsid w:val="00BC2F67"/>
    <w:rsid w:val="00BC4332"/>
    <w:rsid w:val="00BC47F3"/>
    <w:rsid w:val="00BC4842"/>
    <w:rsid w:val="00BC48C3"/>
    <w:rsid w:val="00BC48E4"/>
    <w:rsid w:val="00BC4AA1"/>
    <w:rsid w:val="00BC51C6"/>
    <w:rsid w:val="00BC543C"/>
    <w:rsid w:val="00BC5D61"/>
    <w:rsid w:val="00BC5F15"/>
    <w:rsid w:val="00BC6C03"/>
    <w:rsid w:val="00BC70F7"/>
    <w:rsid w:val="00BD029B"/>
    <w:rsid w:val="00BD0775"/>
    <w:rsid w:val="00BD0F54"/>
    <w:rsid w:val="00BD11A4"/>
    <w:rsid w:val="00BD1604"/>
    <w:rsid w:val="00BD2CF1"/>
    <w:rsid w:val="00BD2D6D"/>
    <w:rsid w:val="00BD36A3"/>
    <w:rsid w:val="00BD382A"/>
    <w:rsid w:val="00BD38B1"/>
    <w:rsid w:val="00BD394E"/>
    <w:rsid w:val="00BD39B0"/>
    <w:rsid w:val="00BD3BA7"/>
    <w:rsid w:val="00BD41C9"/>
    <w:rsid w:val="00BD4BF5"/>
    <w:rsid w:val="00BD4C5E"/>
    <w:rsid w:val="00BD4EC4"/>
    <w:rsid w:val="00BD4F6D"/>
    <w:rsid w:val="00BD5D76"/>
    <w:rsid w:val="00BD6ECA"/>
    <w:rsid w:val="00BD7C8A"/>
    <w:rsid w:val="00BD7E28"/>
    <w:rsid w:val="00BE011C"/>
    <w:rsid w:val="00BE0D56"/>
    <w:rsid w:val="00BE112C"/>
    <w:rsid w:val="00BE12D4"/>
    <w:rsid w:val="00BE1D44"/>
    <w:rsid w:val="00BE1DA5"/>
    <w:rsid w:val="00BE252C"/>
    <w:rsid w:val="00BE271F"/>
    <w:rsid w:val="00BE33D1"/>
    <w:rsid w:val="00BE3459"/>
    <w:rsid w:val="00BE386C"/>
    <w:rsid w:val="00BE3C9E"/>
    <w:rsid w:val="00BE3EF2"/>
    <w:rsid w:val="00BE49CD"/>
    <w:rsid w:val="00BE5321"/>
    <w:rsid w:val="00BE553A"/>
    <w:rsid w:val="00BE6063"/>
    <w:rsid w:val="00BE627E"/>
    <w:rsid w:val="00BE64E1"/>
    <w:rsid w:val="00BE6C65"/>
    <w:rsid w:val="00BE75CB"/>
    <w:rsid w:val="00BE7FBE"/>
    <w:rsid w:val="00BF0883"/>
    <w:rsid w:val="00BF09C8"/>
    <w:rsid w:val="00BF11B8"/>
    <w:rsid w:val="00BF14F1"/>
    <w:rsid w:val="00BF185F"/>
    <w:rsid w:val="00BF1E2A"/>
    <w:rsid w:val="00BF20BB"/>
    <w:rsid w:val="00BF21BC"/>
    <w:rsid w:val="00BF31EA"/>
    <w:rsid w:val="00BF3FF2"/>
    <w:rsid w:val="00BF4C72"/>
    <w:rsid w:val="00BF4DA3"/>
    <w:rsid w:val="00BF57AF"/>
    <w:rsid w:val="00BF5B75"/>
    <w:rsid w:val="00BF5F24"/>
    <w:rsid w:val="00BF600D"/>
    <w:rsid w:val="00BF6A4F"/>
    <w:rsid w:val="00BF6D1F"/>
    <w:rsid w:val="00BF72E9"/>
    <w:rsid w:val="00BF735A"/>
    <w:rsid w:val="00BF7491"/>
    <w:rsid w:val="00C004EF"/>
    <w:rsid w:val="00C01278"/>
    <w:rsid w:val="00C0166F"/>
    <w:rsid w:val="00C01DFF"/>
    <w:rsid w:val="00C01E86"/>
    <w:rsid w:val="00C02AAE"/>
    <w:rsid w:val="00C02C34"/>
    <w:rsid w:val="00C02E51"/>
    <w:rsid w:val="00C032D3"/>
    <w:rsid w:val="00C0353C"/>
    <w:rsid w:val="00C03666"/>
    <w:rsid w:val="00C03A7F"/>
    <w:rsid w:val="00C03BD1"/>
    <w:rsid w:val="00C03D69"/>
    <w:rsid w:val="00C04031"/>
    <w:rsid w:val="00C04132"/>
    <w:rsid w:val="00C04232"/>
    <w:rsid w:val="00C0426F"/>
    <w:rsid w:val="00C0433F"/>
    <w:rsid w:val="00C048B0"/>
    <w:rsid w:val="00C04B8E"/>
    <w:rsid w:val="00C050E9"/>
    <w:rsid w:val="00C054E5"/>
    <w:rsid w:val="00C05673"/>
    <w:rsid w:val="00C05790"/>
    <w:rsid w:val="00C05FF1"/>
    <w:rsid w:val="00C061D6"/>
    <w:rsid w:val="00C07569"/>
    <w:rsid w:val="00C07A5E"/>
    <w:rsid w:val="00C07F3C"/>
    <w:rsid w:val="00C10D79"/>
    <w:rsid w:val="00C10EF6"/>
    <w:rsid w:val="00C11134"/>
    <w:rsid w:val="00C11CEB"/>
    <w:rsid w:val="00C12410"/>
    <w:rsid w:val="00C13535"/>
    <w:rsid w:val="00C135CB"/>
    <w:rsid w:val="00C138F1"/>
    <w:rsid w:val="00C14757"/>
    <w:rsid w:val="00C14EB9"/>
    <w:rsid w:val="00C15290"/>
    <w:rsid w:val="00C156DA"/>
    <w:rsid w:val="00C15C17"/>
    <w:rsid w:val="00C15C70"/>
    <w:rsid w:val="00C15F45"/>
    <w:rsid w:val="00C160BE"/>
    <w:rsid w:val="00C17A33"/>
    <w:rsid w:val="00C21F18"/>
    <w:rsid w:val="00C22631"/>
    <w:rsid w:val="00C23522"/>
    <w:rsid w:val="00C23713"/>
    <w:rsid w:val="00C23EB1"/>
    <w:rsid w:val="00C23F9E"/>
    <w:rsid w:val="00C2430B"/>
    <w:rsid w:val="00C26909"/>
    <w:rsid w:val="00C270B9"/>
    <w:rsid w:val="00C272B2"/>
    <w:rsid w:val="00C27F59"/>
    <w:rsid w:val="00C300A0"/>
    <w:rsid w:val="00C305FE"/>
    <w:rsid w:val="00C30917"/>
    <w:rsid w:val="00C31009"/>
    <w:rsid w:val="00C31852"/>
    <w:rsid w:val="00C31B70"/>
    <w:rsid w:val="00C31CEA"/>
    <w:rsid w:val="00C31D2B"/>
    <w:rsid w:val="00C31ED0"/>
    <w:rsid w:val="00C32E94"/>
    <w:rsid w:val="00C34633"/>
    <w:rsid w:val="00C34B94"/>
    <w:rsid w:val="00C34F45"/>
    <w:rsid w:val="00C361A4"/>
    <w:rsid w:val="00C37088"/>
    <w:rsid w:val="00C3726C"/>
    <w:rsid w:val="00C402BA"/>
    <w:rsid w:val="00C41670"/>
    <w:rsid w:val="00C4206A"/>
    <w:rsid w:val="00C43716"/>
    <w:rsid w:val="00C43B58"/>
    <w:rsid w:val="00C44BBD"/>
    <w:rsid w:val="00C452D7"/>
    <w:rsid w:val="00C45481"/>
    <w:rsid w:val="00C454AB"/>
    <w:rsid w:val="00C45A1C"/>
    <w:rsid w:val="00C46764"/>
    <w:rsid w:val="00C46873"/>
    <w:rsid w:val="00C46B88"/>
    <w:rsid w:val="00C47934"/>
    <w:rsid w:val="00C47E27"/>
    <w:rsid w:val="00C47FC3"/>
    <w:rsid w:val="00C50702"/>
    <w:rsid w:val="00C50737"/>
    <w:rsid w:val="00C50D5B"/>
    <w:rsid w:val="00C5111D"/>
    <w:rsid w:val="00C5183B"/>
    <w:rsid w:val="00C51DB0"/>
    <w:rsid w:val="00C52CA6"/>
    <w:rsid w:val="00C53F4F"/>
    <w:rsid w:val="00C546AB"/>
    <w:rsid w:val="00C54F09"/>
    <w:rsid w:val="00C54FCF"/>
    <w:rsid w:val="00C558F5"/>
    <w:rsid w:val="00C55EE5"/>
    <w:rsid w:val="00C5676B"/>
    <w:rsid w:val="00C56A3A"/>
    <w:rsid w:val="00C572FE"/>
    <w:rsid w:val="00C57518"/>
    <w:rsid w:val="00C57950"/>
    <w:rsid w:val="00C60072"/>
    <w:rsid w:val="00C605A0"/>
    <w:rsid w:val="00C60BE5"/>
    <w:rsid w:val="00C614E0"/>
    <w:rsid w:val="00C61B5E"/>
    <w:rsid w:val="00C62222"/>
    <w:rsid w:val="00C62939"/>
    <w:rsid w:val="00C62FDE"/>
    <w:rsid w:val="00C63071"/>
    <w:rsid w:val="00C635C5"/>
    <w:rsid w:val="00C63673"/>
    <w:rsid w:val="00C64DC6"/>
    <w:rsid w:val="00C65108"/>
    <w:rsid w:val="00C6663A"/>
    <w:rsid w:val="00C668A4"/>
    <w:rsid w:val="00C668E0"/>
    <w:rsid w:val="00C66FA9"/>
    <w:rsid w:val="00C67866"/>
    <w:rsid w:val="00C67884"/>
    <w:rsid w:val="00C678E7"/>
    <w:rsid w:val="00C70720"/>
    <w:rsid w:val="00C7083B"/>
    <w:rsid w:val="00C71DA8"/>
    <w:rsid w:val="00C72D2D"/>
    <w:rsid w:val="00C735B5"/>
    <w:rsid w:val="00C73D7F"/>
    <w:rsid w:val="00C73EA2"/>
    <w:rsid w:val="00C7436F"/>
    <w:rsid w:val="00C74C21"/>
    <w:rsid w:val="00C7548E"/>
    <w:rsid w:val="00C75ED4"/>
    <w:rsid w:val="00C76093"/>
    <w:rsid w:val="00C763E4"/>
    <w:rsid w:val="00C765D6"/>
    <w:rsid w:val="00C76864"/>
    <w:rsid w:val="00C76D87"/>
    <w:rsid w:val="00C77153"/>
    <w:rsid w:val="00C77E67"/>
    <w:rsid w:val="00C80604"/>
    <w:rsid w:val="00C80F47"/>
    <w:rsid w:val="00C8208B"/>
    <w:rsid w:val="00C8256B"/>
    <w:rsid w:val="00C82909"/>
    <w:rsid w:val="00C83400"/>
    <w:rsid w:val="00C83452"/>
    <w:rsid w:val="00C83770"/>
    <w:rsid w:val="00C83BC8"/>
    <w:rsid w:val="00C84485"/>
    <w:rsid w:val="00C8470F"/>
    <w:rsid w:val="00C84EE0"/>
    <w:rsid w:val="00C858A7"/>
    <w:rsid w:val="00C861A1"/>
    <w:rsid w:val="00C8637B"/>
    <w:rsid w:val="00C86BA7"/>
    <w:rsid w:val="00C87765"/>
    <w:rsid w:val="00C9013C"/>
    <w:rsid w:val="00C90C1B"/>
    <w:rsid w:val="00C90FD9"/>
    <w:rsid w:val="00C912BC"/>
    <w:rsid w:val="00C919F9"/>
    <w:rsid w:val="00C925AD"/>
    <w:rsid w:val="00C92765"/>
    <w:rsid w:val="00C92A78"/>
    <w:rsid w:val="00C92CEB"/>
    <w:rsid w:val="00C92E86"/>
    <w:rsid w:val="00C9419D"/>
    <w:rsid w:val="00C94754"/>
    <w:rsid w:val="00C952AB"/>
    <w:rsid w:val="00C9661D"/>
    <w:rsid w:val="00C967B5"/>
    <w:rsid w:val="00C972B6"/>
    <w:rsid w:val="00C973CD"/>
    <w:rsid w:val="00C979A2"/>
    <w:rsid w:val="00C97B43"/>
    <w:rsid w:val="00C97D31"/>
    <w:rsid w:val="00C97DDA"/>
    <w:rsid w:val="00C97EA9"/>
    <w:rsid w:val="00CA01CE"/>
    <w:rsid w:val="00CA06FA"/>
    <w:rsid w:val="00CA1AAC"/>
    <w:rsid w:val="00CA1E71"/>
    <w:rsid w:val="00CA2795"/>
    <w:rsid w:val="00CA30AD"/>
    <w:rsid w:val="00CA4289"/>
    <w:rsid w:val="00CA4798"/>
    <w:rsid w:val="00CA493B"/>
    <w:rsid w:val="00CA54C2"/>
    <w:rsid w:val="00CA616E"/>
    <w:rsid w:val="00CA6F09"/>
    <w:rsid w:val="00CA77FD"/>
    <w:rsid w:val="00CA7B83"/>
    <w:rsid w:val="00CA7E8E"/>
    <w:rsid w:val="00CA7FEE"/>
    <w:rsid w:val="00CB06F2"/>
    <w:rsid w:val="00CB0755"/>
    <w:rsid w:val="00CB0C47"/>
    <w:rsid w:val="00CB134A"/>
    <w:rsid w:val="00CB1AE4"/>
    <w:rsid w:val="00CB21A7"/>
    <w:rsid w:val="00CB2405"/>
    <w:rsid w:val="00CB250E"/>
    <w:rsid w:val="00CB2A26"/>
    <w:rsid w:val="00CB2C57"/>
    <w:rsid w:val="00CB2E49"/>
    <w:rsid w:val="00CB4120"/>
    <w:rsid w:val="00CB4679"/>
    <w:rsid w:val="00CB46A5"/>
    <w:rsid w:val="00CB4A37"/>
    <w:rsid w:val="00CB5CAB"/>
    <w:rsid w:val="00CB76E2"/>
    <w:rsid w:val="00CB7EAE"/>
    <w:rsid w:val="00CB7F3D"/>
    <w:rsid w:val="00CC047F"/>
    <w:rsid w:val="00CC050F"/>
    <w:rsid w:val="00CC0529"/>
    <w:rsid w:val="00CC05D4"/>
    <w:rsid w:val="00CC15E6"/>
    <w:rsid w:val="00CC174F"/>
    <w:rsid w:val="00CC1BF2"/>
    <w:rsid w:val="00CC1C2E"/>
    <w:rsid w:val="00CC1C89"/>
    <w:rsid w:val="00CC29DA"/>
    <w:rsid w:val="00CC2F17"/>
    <w:rsid w:val="00CC3070"/>
    <w:rsid w:val="00CC32B4"/>
    <w:rsid w:val="00CC38C5"/>
    <w:rsid w:val="00CC3C63"/>
    <w:rsid w:val="00CC43E8"/>
    <w:rsid w:val="00CC47B1"/>
    <w:rsid w:val="00CC495C"/>
    <w:rsid w:val="00CC4F29"/>
    <w:rsid w:val="00CC6256"/>
    <w:rsid w:val="00CC68A7"/>
    <w:rsid w:val="00CC7DC2"/>
    <w:rsid w:val="00CD121C"/>
    <w:rsid w:val="00CD150D"/>
    <w:rsid w:val="00CD320A"/>
    <w:rsid w:val="00CD3B93"/>
    <w:rsid w:val="00CD4678"/>
    <w:rsid w:val="00CD4F8E"/>
    <w:rsid w:val="00CD6DA7"/>
    <w:rsid w:val="00CE04AD"/>
    <w:rsid w:val="00CE04EE"/>
    <w:rsid w:val="00CE0ADA"/>
    <w:rsid w:val="00CE0C57"/>
    <w:rsid w:val="00CE0CED"/>
    <w:rsid w:val="00CE1871"/>
    <w:rsid w:val="00CE20F5"/>
    <w:rsid w:val="00CE245E"/>
    <w:rsid w:val="00CE247F"/>
    <w:rsid w:val="00CE2825"/>
    <w:rsid w:val="00CE31C9"/>
    <w:rsid w:val="00CE4314"/>
    <w:rsid w:val="00CE44C8"/>
    <w:rsid w:val="00CE457F"/>
    <w:rsid w:val="00CE6E6A"/>
    <w:rsid w:val="00CE6F60"/>
    <w:rsid w:val="00CF00AC"/>
    <w:rsid w:val="00CF01F9"/>
    <w:rsid w:val="00CF09A3"/>
    <w:rsid w:val="00CF0C0A"/>
    <w:rsid w:val="00CF13B1"/>
    <w:rsid w:val="00CF19C5"/>
    <w:rsid w:val="00CF19E6"/>
    <w:rsid w:val="00CF1D64"/>
    <w:rsid w:val="00CF2E43"/>
    <w:rsid w:val="00CF3309"/>
    <w:rsid w:val="00CF3A37"/>
    <w:rsid w:val="00CF4EE8"/>
    <w:rsid w:val="00CF62C4"/>
    <w:rsid w:val="00CF6340"/>
    <w:rsid w:val="00CF6372"/>
    <w:rsid w:val="00CF68A3"/>
    <w:rsid w:val="00CF68C1"/>
    <w:rsid w:val="00CF6AE5"/>
    <w:rsid w:val="00CF7458"/>
    <w:rsid w:val="00CF79BC"/>
    <w:rsid w:val="00D002B3"/>
    <w:rsid w:val="00D00692"/>
    <w:rsid w:val="00D0092F"/>
    <w:rsid w:val="00D00E08"/>
    <w:rsid w:val="00D016A2"/>
    <w:rsid w:val="00D01805"/>
    <w:rsid w:val="00D01A6E"/>
    <w:rsid w:val="00D01D3D"/>
    <w:rsid w:val="00D02543"/>
    <w:rsid w:val="00D0287E"/>
    <w:rsid w:val="00D028AC"/>
    <w:rsid w:val="00D03903"/>
    <w:rsid w:val="00D03E99"/>
    <w:rsid w:val="00D0522A"/>
    <w:rsid w:val="00D057F8"/>
    <w:rsid w:val="00D05A83"/>
    <w:rsid w:val="00D05F80"/>
    <w:rsid w:val="00D06D31"/>
    <w:rsid w:val="00D07418"/>
    <w:rsid w:val="00D07B8B"/>
    <w:rsid w:val="00D07BF3"/>
    <w:rsid w:val="00D07D57"/>
    <w:rsid w:val="00D07E77"/>
    <w:rsid w:val="00D10048"/>
    <w:rsid w:val="00D109E0"/>
    <w:rsid w:val="00D1108F"/>
    <w:rsid w:val="00D13075"/>
    <w:rsid w:val="00D138FB"/>
    <w:rsid w:val="00D13BAC"/>
    <w:rsid w:val="00D14490"/>
    <w:rsid w:val="00D156B8"/>
    <w:rsid w:val="00D15993"/>
    <w:rsid w:val="00D15D23"/>
    <w:rsid w:val="00D1760B"/>
    <w:rsid w:val="00D1796A"/>
    <w:rsid w:val="00D17A33"/>
    <w:rsid w:val="00D17FF6"/>
    <w:rsid w:val="00D20073"/>
    <w:rsid w:val="00D20177"/>
    <w:rsid w:val="00D20301"/>
    <w:rsid w:val="00D20CDC"/>
    <w:rsid w:val="00D20EDA"/>
    <w:rsid w:val="00D2100E"/>
    <w:rsid w:val="00D212FF"/>
    <w:rsid w:val="00D21D37"/>
    <w:rsid w:val="00D22243"/>
    <w:rsid w:val="00D224E4"/>
    <w:rsid w:val="00D2279B"/>
    <w:rsid w:val="00D22CB3"/>
    <w:rsid w:val="00D24326"/>
    <w:rsid w:val="00D2478D"/>
    <w:rsid w:val="00D250D7"/>
    <w:rsid w:val="00D26A14"/>
    <w:rsid w:val="00D26B27"/>
    <w:rsid w:val="00D26ED2"/>
    <w:rsid w:val="00D27A2C"/>
    <w:rsid w:val="00D30710"/>
    <w:rsid w:val="00D313AD"/>
    <w:rsid w:val="00D31A98"/>
    <w:rsid w:val="00D31B76"/>
    <w:rsid w:val="00D31C2A"/>
    <w:rsid w:val="00D31C71"/>
    <w:rsid w:val="00D32541"/>
    <w:rsid w:val="00D3306C"/>
    <w:rsid w:val="00D331C9"/>
    <w:rsid w:val="00D33C9D"/>
    <w:rsid w:val="00D33F56"/>
    <w:rsid w:val="00D34072"/>
    <w:rsid w:val="00D34612"/>
    <w:rsid w:val="00D35BB2"/>
    <w:rsid w:val="00D36AE2"/>
    <w:rsid w:val="00D36B01"/>
    <w:rsid w:val="00D3796B"/>
    <w:rsid w:val="00D37FA3"/>
    <w:rsid w:val="00D41A9E"/>
    <w:rsid w:val="00D424B3"/>
    <w:rsid w:val="00D428C2"/>
    <w:rsid w:val="00D42EF0"/>
    <w:rsid w:val="00D43452"/>
    <w:rsid w:val="00D440B1"/>
    <w:rsid w:val="00D443BD"/>
    <w:rsid w:val="00D447F2"/>
    <w:rsid w:val="00D4496E"/>
    <w:rsid w:val="00D44D1F"/>
    <w:rsid w:val="00D463BB"/>
    <w:rsid w:val="00D46648"/>
    <w:rsid w:val="00D46ED5"/>
    <w:rsid w:val="00D50C46"/>
    <w:rsid w:val="00D50E7F"/>
    <w:rsid w:val="00D51013"/>
    <w:rsid w:val="00D518EC"/>
    <w:rsid w:val="00D51A42"/>
    <w:rsid w:val="00D52086"/>
    <w:rsid w:val="00D52F04"/>
    <w:rsid w:val="00D5372E"/>
    <w:rsid w:val="00D545D8"/>
    <w:rsid w:val="00D54CB9"/>
    <w:rsid w:val="00D55467"/>
    <w:rsid w:val="00D554F8"/>
    <w:rsid w:val="00D5563B"/>
    <w:rsid w:val="00D55929"/>
    <w:rsid w:val="00D565BC"/>
    <w:rsid w:val="00D56F32"/>
    <w:rsid w:val="00D57140"/>
    <w:rsid w:val="00D57AA4"/>
    <w:rsid w:val="00D57F01"/>
    <w:rsid w:val="00D60108"/>
    <w:rsid w:val="00D6014F"/>
    <w:rsid w:val="00D60B14"/>
    <w:rsid w:val="00D61A5B"/>
    <w:rsid w:val="00D61FE3"/>
    <w:rsid w:val="00D62BCA"/>
    <w:rsid w:val="00D636BC"/>
    <w:rsid w:val="00D638EC"/>
    <w:rsid w:val="00D6418D"/>
    <w:rsid w:val="00D6458B"/>
    <w:rsid w:val="00D64665"/>
    <w:rsid w:val="00D64DEB"/>
    <w:rsid w:val="00D65736"/>
    <w:rsid w:val="00D66141"/>
    <w:rsid w:val="00D66C61"/>
    <w:rsid w:val="00D6757E"/>
    <w:rsid w:val="00D677C6"/>
    <w:rsid w:val="00D71128"/>
    <w:rsid w:val="00D71BB9"/>
    <w:rsid w:val="00D73270"/>
    <w:rsid w:val="00D74A7A"/>
    <w:rsid w:val="00D7525B"/>
    <w:rsid w:val="00D7581D"/>
    <w:rsid w:val="00D75C30"/>
    <w:rsid w:val="00D7675A"/>
    <w:rsid w:val="00D76E00"/>
    <w:rsid w:val="00D77203"/>
    <w:rsid w:val="00D77331"/>
    <w:rsid w:val="00D773A2"/>
    <w:rsid w:val="00D77BE4"/>
    <w:rsid w:val="00D80BF9"/>
    <w:rsid w:val="00D8122E"/>
    <w:rsid w:val="00D8176F"/>
    <w:rsid w:val="00D81BFF"/>
    <w:rsid w:val="00D81D5E"/>
    <w:rsid w:val="00D82CF0"/>
    <w:rsid w:val="00D83B74"/>
    <w:rsid w:val="00D84304"/>
    <w:rsid w:val="00D85BBA"/>
    <w:rsid w:val="00D861CA"/>
    <w:rsid w:val="00D8710C"/>
    <w:rsid w:val="00D874D2"/>
    <w:rsid w:val="00D874F6"/>
    <w:rsid w:val="00D876F0"/>
    <w:rsid w:val="00D878FA"/>
    <w:rsid w:val="00D9036A"/>
    <w:rsid w:val="00D904AC"/>
    <w:rsid w:val="00D90E0B"/>
    <w:rsid w:val="00D913D8"/>
    <w:rsid w:val="00D91420"/>
    <w:rsid w:val="00D91D06"/>
    <w:rsid w:val="00D926C3"/>
    <w:rsid w:val="00D9279D"/>
    <w:rsid w:val="00D94335"/>
    <w:rsid w:val="00D94446"/>
    <w:rsid w:val="00D944C2"/>
    <w:rsid w:val="00D949E5"/>
    <w:rsid w:val="00D950B3"/>
    <w:rsid w:val="00D9570E"/>
    <w:rsid w:val="00D95B71"/>
    <w:rsid w:val="00D96619"/>
    <w:rsid w:val="00D9664B"/>
    <w:rsid w:val="00D9665D"/>
    <w:rsid w:val="00D96695"/>
    <w:rsid w:val="00D966C1"/>
    <w:rsid w:val="00D96A58"/>
    <w:rsid w:val="00D96CBF"/>
    <w:rsid w:val="00D9714F"/>
    <w:rsid w:val="00D975D4"/>
    <w:rsid w:val="00D97642"/>
    <w:rsid w:val="00D9767B"/>
    <w:rsid w:val="00DA0C44"/>
    <w:rsid w:val="00DA119C"/>
    <w:rsid w:val="00DA1905"/>
    <w:rsid w:val="00DA22E2"/>
    <w:rsid w:val="00DA29AF"/>
    <w:rsid w:val="00DA3001"/>
    <w:rsid w:val="00DA37D4"/>
    <w:rsid w:val="00DA4139"/>
    <w:rsid w:val="00DA43DB"/>
    <w:rsid w:val="00DA4C57"/>
    <w:rsid w:val="00DA5787"/>
    <w:rsid w:val="00DA5D4D"/>
    <w:rsid w:val="00DA661D"/>
    <w:rsid w:val="00DA7698"/>
    <w:rsid w:val="00DA7A55"/>
    <w:rsid w:val="00DA7B46"/>
    <w:rsid w:val="00DA7E76"/>
    <w:rsid w:val="00DB0285"/>
    <w:rsid w:val="00DB164D"/>
    <w:rsid w:val="00DB18B0"/>
    <w:rsid w:val="00DB2495"/>
    <w:rsid w:val="00DB2686"/>
    <w:rsid w:val="00DB271B"/>
    <w:rsid w:val="00DB2A6D"/>
    <w:rsid w:val="00DB2AEE"/>
    <w:rsid w:val="00DB30A0"/>
    <w:rsid w:val="00DB34D0"/>
    <w:rsid w:val="00DB3C05"/>
    <w:rsid w:val="00DB47AA"/>
    <w:rsid w:val="00DB4840"/>
    <w:rsid w:val="00DB4870"/>
    <w:rsid w:val="00DB49CC"/>
    <w:rsid w:val="00DB4A5E"/>
    <w:rsid w:val="00DB4B62"/>
    <w:rsid w:val="00DB4E06"/>
    <w:rsid w:val="00DB521A"/>
    <w:rsid w:val="00DB5396"/>
    <w:rsid w:val="00DB54EE"/>
    <w:rsid w:val="00DB5669"/>
    <w:rsid w:val="00DB5F03"/>
    <w:rsid w:val="00DB62ED"/>
    <w:rsid w:val="00DB67B9"/>
    <w:rsid w:val="00DB697F"/>
    <w:rsid w:val="00DB715C"/>
    <w:rsid w:val="00DB7186"/>
    <w:rsid w:val="00DB77E8"/>
    <w:rsid w:val="00DB7F97"/>
    <w:rsid w:val="00DB7FB0"/>
    <w:rsid w:val="00DC0262"/>
    <w:rsid w:val="00DC047F"/>
    <w:rsid w:val="00DC09F2"/>
    <w:rsid w:val="00DC1081"/>
    <w:rsid w:val="00DC18EB"/>
    <w:rsid w:val="00DC1D86"/>
    <w:rsid w:val="00DC237A"/>
    <w:rsid w:val="00DC2761"/>
    <w:rsid w:val="00DC308B"/>
    <w:rsid w:val="00DC35B8"/>
    <w:rsid w:val="00DC3E23"/>
    <w:rsid w:val="00DC3EC6"/>
    <w:rsid w:val="00DC41EC"/>
    <w:rsid w:val="00DC422E"/>
    <w:rsid w:val="00DC47A8"/>
    <w:rsid w:val="00DC5374"/>
    <w:rsid w:val="00DC5415"/>
    <w:rsid w:val="00DC6E97"/>
    <w:rsid w:val="00DC6F74"/>
    <w:rsid w:val="00DC707E"/>
    <w:rsid w:val="00DC73AA"/>
    <w:rsid w:val="00DC7CBF"/>
    <w:rsid w:val="00DC7F77"/>
    <w:rsid w:val="00DD0348"/>
    <w:rsid w:val="00DD0C45"/>
    <w:rsid w:val="00DD1CC0"/>
    <w:rsid w:val="00DD1D8A"/>
    <w:rsid w:val="00DD1FC7"/>
    <w:rsid w:val="00DD2807"/>
    <w:rsid w:val="00DD3465"/>
    <w:rsid w:val="00DD3C91"/>
    <w:rsid w:val="00DD4B43"/>
    <w:rsid w:val="00DD4F56"/>
    <w:rsid w:val="00DD51AB"/>
    <w:rsid w:val="00DD5C3A"/>
    <w:rsid w:val="00DD5CED"/>
    <w:rsid w:val="00DD6201"/>
    <w:rsid w:val="00DD6656"/>
    <w:rsid w:val="00DD68E5"/>
    <w:rsid w:val="00DD6BEE"/>
    <w:rsid w:val="00DD6EE2"/>
    <w:rsid w:val="00DD7096"/>
    <w:rsid w:val="00DD78B1"/>
    <w:rsid w:val="00DE0441"/>
    <w:rsid w:val="00DE0563"/>
    <w:rsid w:val="00DE072C"/>
    <w:rsid w:val="00DE0782"/>
    <w:rsid w:val="00DE2294"/>
    <w:rsid w:val="00DE22F3"/>
    <w:rsid w:val="00DE29E9"/>
    <w:rsid w:val="00DE2ADF"/>
    <w:rsid w:val="00DE34F4"/>
    <w:rsid w:val="00DE3774"/>
    <w:rsid w:val="00DE45A6"/>
    <w:rsid w:val="00DE609D"/>
    <w:rsid w:val="00DE69A9"/>
    <w:rsid w:val="00DE6E1B"/>
    <w:rsid w:val="00DE70A5"/>
    <w:rsid w:val="00DE73CE"/>
    <w:rsid w:val="00DE7827"/>
    <w:rsid w:val="00DE79C1"/>
    <w:rsid w:val="00DE7B45"/>
    <w:rsid w:val="00DF0064"/>
    <w:rsid w:val="00DF119F"/>
    <w:rsid w:val="00DF1A60"/>
    <w:rsid w:val="00DF1C52"/>
    <w:rsid w:val="00DF20D4"/>
    <w:rsid w:val="00DF2553"/>
    <w:rsid w:val="00DF268A"/>
    <w:rsid w:val="00DF26E2"/>
    <w:rsid w:val="00DF283F"/>
    <w:rsid w:val="00DF2BA3"/>
    <w:rsid w:val="00DF2E0A"/>
    <w:rsid w:val="00DF33A2"/>
    <w:rsid w:val="00DF35A4"/>
    <w:rsid w:val="00DF3869"/>
    <w:rsid w:val="00DF3F79"/>
    <w:rsid w:val="00DF4062"/>
    <w:rsid w:val="00DF45FC"/>
    <w:rsid w:val="00DF5760"/>
    <w:rsid w:val="00DF5967"/>
    <w:rsid w:val="00DF5E23"/>
    <w:rsid w:val="00DF681F"/>
    <w:rsid w:val="00DF7BB6"/>
    <w:rsid w:val="00E00D2D"/>
    <w:rsid w:val="00E010FD"/>
    <w:rsid w:val="00E01670"/>
    <w:rsid w:val="00E02407"/>
    <w:rsid w:val="00E032DF"/>
    <w:rsid w:val="00E03375"/>
    <w:rsid w:val="00E03583"/>
    <w:rsid w:val="00E037E9"/>
    <w:rsid w:val="00E04335"/>
    <w:rsid w:val="00E04768"/>
    <w:rsid w:val="00E04FEB"/>
    <w:rsid w:val="00E055AC"/>
    <w:rsid w:val="00E0567D"/>
    <w:rsid w:val="00E070A9"/>
    <w:rsid w:val="00E07F3A"/>
    <w:rsid w:val="00E10B05"/>
    <w:rsid w:val="00E11202"/>
    <w:rsid w:val="00E11A44"/>
    <w:rsid w:val="00E12D0E"/>
    <w:rsid w:val="00E12D3B"/>
    <w:rsid w:val="00E12F44"/>
    <w:rsid w:val="00E13E7C"/>
    <w:rsid w:val="00E1416E"/>
    <w:rsid w:val="00E1494B"/>
    <w:rsid w:val="00E14A75"/>
    <w:rsid w:val="00E14C83"/>
    <w:rsid w:val="00E15A2D"/>
    <w:rsid w:val="00E15EA5"/>
    <w:rsid w:val="00E165F3"/>
    <w:rsid w:val="00E16728"/>
    <w:rsid w:val="00E16AD8"/>
    <w:rsid w:val="00E16E2D"/>
    <w:rsid w:val="00E17E3C"/>
    <w:rsid w:val="00E202BE"/>
    <w:rsid w:val="00E21A73"/>
    <w:rsid w:val="00E2229C"/>
    <w:rsid w:val="00E226F1"/>
    <w:rsid w:val="00E22AC2"/>
    <w:rsid w:val="00E22E28"/>
    <w:rsid w:val="00E22E2D"/>
    <w:rsid w:val="00E23D63"/>
    <w:rsid w:val="00E241E7"/>
    <w:rsid w:val="00E2480E"/>
    <w:rsid w:val="00E248BB"/>
    <w:rsid w:val="00E24FC7"/>
    <w:rsid w:val="00E25836"/>
    <w:rsid w:val="00E25FB9"/>
    <w:rsid w:val="00E26601"/>
    <w:rsid w:val="00E2666A"/>
    <w:rsid w:val="00E3032A"/>
    <w:rsid w:val="00E30B46"/>
    <w:rsid w:val="00E30FC2"/>
    <w:rsid w:val="00E31012"/>
    <w:rsid w:val="00E3247E"/>
    <w:rsid w:val="00E32C08"/>
    <w:rsid w:val="00E332AE"/>
    <w:rsid w:val="00E33B10"/>
    <w:rsid w:val="00E34385"/>
    <w:rsid w:val="00E35019"/>
    <w:rsid w:val="00E353C4"/>
    <w:rsid w:val="00E367E8"/>
    <w:rsid w:val="00E36B25"/>
    <w:rsid w:val="00E36FAB"/>
    <w:rsid w:val="00E3703E"/>
    <w:rsid w:val="00E372A2"/>
    <w:rsid w:val="00E3783F"/>
    <w:rsid w:val="00E379DE"/>
    <w:rsid w:val="00E37F70"/>
    <w:rsid w:val="00E401EA"/>
    <w:rsid w:val="00E41510"/>
    <w:rsid w:val="00E41606"/>
    <w:rsid w:val="00E424FD"/>
    <w:rsid w:val="00E4361D"/>
    <w:rsid w:val="00E4402B"/>
    <w:rsid w:val="00E44612"/>
    <w:rsid w:val="00E45005"/>
    <w:rsid w:val="00E45B41"/>
    <w:rsid w:val="00E45CBB"/>
    <w:rsid w:val="00E46277"/>
    <w:rsid w:val="00E46EA4"/>
    <w:rsid w:val="00E476A9"/>
    <w:rsid w:val="00E47A4B"/>
    <w:rsid w:val="00E47DC5"/>
    <w:rsid w:val="00E500C4"/>
    <w:rsid w:val="00E50563"/>
    <w:rsid w:val="00E50C65"/>
    <w:rsid w:val="00E5103E"/>
    <w:rsid w:val="00E5140C"/>
    <w:rsid w:val="00E51585"/>
    <w:rsid w:val="00E519E6"/>
    <w:rsid w:val="00E5214C"/>
    <w:rsid w:val="00E525DC"/>
    <w:rsid w:val="00E528B9"/>
    <w:rsid w:val="00E52C3B"/>
    <w:rsid w:val="00E5369E"/>
    <w:rsid w:val="00E53A7B"/>
    <w:rsid w:val="00E53E74"/>
    <w:rsid w:val="00E54D1B"/>
    <w:rsid w:val="00E550D3"/>
    <w:rsid w:val="00E55114"/>
    <w:rsid w:val="00E55153"/>
    <w:rsid w:val="00E56135"/>
    <w:rsid w:val="00E56213"/>
    <w:rsid w:val="00E563D7"/>
    <w:rsid w:val="00E5672D"/>
    <w:rsid w:val="00E569D4"/>
    <w:rsid w:val="00E57359"/>
    <w:rsid w:val="00E60549"/>
    <w:rsid w:val="00E61008"/>
    <w:rsid w:val="00E617E0"/>
    <w:rsid w:val="00E623B2"/>
    <w:rsid w:val="00E62721"/>
    <w:rsid w:val="00E62CBB"/>
    <w:rsid w:val="00E62E5C"/>
    <w:rsid w:val="00E6301E"/>
    <w:rsid w:val="00E638CD"/>
    <w:rsid w:val="00E63A79"/>
    <w:rsid w:val="00E643F1"/>
    <w:rsid w:val="00E64677"/>
    <w:rsid w:val="00E64C76"/>
    <w:rsid w:val="00E64DFD"/>
    <w:rsid w:val="00E65827"/>
    <w:rsid w:val="00E66350"/>
    <w:rsid w:val="00E67279"/>
    <w:rsid w:val="00E67D27"/>
    <w:rsid w:val="00E67FF4"/>
    <w:rsid w:val="00E701C8"/>
    <w:rsid w:val="00E705D1"/>
    <w:rsid w:val="00E7096A"/>
    <w:rsid w:val="00E70FF8"/>
    <w:rsid w:val="00E714C4"/>
    <w:rsid w:val="00E719A7"/>
    <w:rsid w:val="00E71E5B"/>
    <w:rsid w:val="00E7256F"/>
    <w:rsid w:val="00E731DF"/>
    <w:rsid w:val="00E7346F"/>
    <w:rsid w:val="00E73710"/>
    <w:rsid w:val="00E7495C"/>
    <w:rsid w:val="00E75561"/>
    <w:rsid w:val="00E75D0E"/>
    <w:rsid w:val="00E767D5"/>
    <w:rsid w:val="00E76F1A"/>
    <w:rsid w:val="00E76F42"/>
    <w:rsid w:val="00E77801"/>
    <w:rsid w:val="00E77959"/>
    <w:rsid w:val="00E8086A"/>
    <w:rsid w:val="00E8109D"/>
    <w:rsid w:val="00E819C6"/>
    <w:rsid w:val="00E81F7B"/>
    <w:rsid w:val="00E81FD4"/>
    <w:rsid w:val="00E82BE2"/>
    <w:rsid w:val="00E834FB"/>
    <w:rsid w:val="00E836EA"/>
    <w:rsid w:val="00E83DB7"/>
    <w:rsid w:val="00E84835"/>
    <w:rsid w:val="00E84975"/>
    <w:rsid w:val="00E84A09"/>
    <w:rsid w:val="00E852E5"/>
    <w:rsid w:val="00E859D0"/>
    <w:rsid w:val="00E8606D"/>
    <w:rsid w:val="00E86227"/>
    <w:rsid w:val="00E863A5"/>
    <w:rsid w:val="00E87622"/>
    <w:rsid w:val="00E87CAC"/>
    <w:rsid w:val="00E90A3E"/>
    <w:rsid w:val="00E90E3E"/>
    <w:rsid w:val="00E90F11"/>
    <w:rsid w:val="00E911F7"/>
    <w:rsid w:val="00E916AF"/>
    <w:rsid w:val="00E9185F"/>
    <w:rsid w:val="00E92077"/>
    <w:rsid w:val="00E925B5"/>
    <w:rsid w:val="00E93362"/>
    <w:rsid w:val="00E93483"/>
    <w:rsid w:val="00E934BC"/>
    <w:rsid w:val="00E945DF"/>
    <w:rsid w:val="00E94641"/>
    <w:rsid w:val="00E94B23"/>
    <w:rsid w:val="00E94ECB"/>
    <w:rsid w:val="00E953E0"/>
    <w:rsid w:val="00E95D90"/>
    <w:rsid w:val="00E95E6B"/>
    <w:rsid w:val="00EA0C2A"/>
    <w:rsid w:val="00EA0CF1"/>
    <w:rsid w:val="00EA19CD"/>
    <w:rsid w:val="00EA255E"/>
    <w:rsid w:val="00EA2602"/>
    <w:rsid w:val="00EA261C"/>
    <w:rsid w:val="00EA29DF"/>
    <w:rsid w:val="00EA3184"/>
    <w:rsid w:val="00EA399B"/>
    <w:rsid w:val="00EA3B07"/>
    <w:rsid w:val="00EA3D5F"/>
    <w:rsid w:val="00EA425A"/>
    <w:rsid w:val="00EA56AC"/>
    <w:rsid w:val="00EA56CC"/>
    <w:rsid w:val="00EA5D0E"/>
    <w:rsid w:val="00EA6260"/>
    <w:rsid w:val="00EA6A04"/>
    <w:rsid w:val="00EA6FE6"/>
    <w:rsid w:val="00EA7798"/>
    <w:rsid w:val="00EA7B04"/>
    <w:rsid w:val="00EB0F44"/>
    <w:rsid w:val="00EB1474"/>
    <w:rsid w:val="00EB14A8"/>
    <w:rsid w:val="00EB1AA5"/>
    <w:rsid w:val="00EB2044"/>
    <w:rsid w:val="00EB2332"/>
    <w:rsid w:val="00EB2E1C"/>
    <w:rsid w:val="00EB3417"/>
    <w:rsid w:val="00EB34F2"/>
    <w:rsid w:val="00EB37EE"/>
    <w:rsid w:val="00EB3A40"/>
    <w:rsid w:val="00EB3CD5"/>
    <w:rsid w:val="00EB50E5"/>
    <w:rsid w:val="00EB533A"/>
    <w:rsid w:val="00EB58D6"/>
    <w:rsid w:val="00EB62D8"/>
    <w:rsid w:val="00EB641C"/>
    <w:rsid w:val="00EB699B"/>
    <w:rsid w:val="00EB76C9"/>
    <w:rsid w:val="00EB79E8"/>
    <w:rsid w:val="00EB7CE1"/>
    <w:rsid w:val="00EB7CFA"/>
    <w:rsid w:val="00EB7FEB"/>
    <w:rsid w:val="00EC012B"/>
    <w:rsid w:val="00EC0195"/>
    <w:rsid w:val="00EC0285"/>
    <w:rsid w:val="00EC1CAB"/>
    <w:rsid w:val="00EC2680"/>
    <w:rsid w:val="00EC2BA5"/>
    <w:rsid w:val="00EC36BB"/>
    <w:rsid w:val="00EC36F8"/>
    <w:rsid w:val="00EC4970"/>
    <w:rsid w:val="00EC52EC"/>
    <w:rsid w:val="00EC5EA9"/>
    <w:rsid w:val="00EC619A"/>
    <w:rsid w:val="00EC6200"/>
    <w:rsid w:val="00EC72FA"/>
    <w:rsid w:val="00EC736A"/>
    <w:rsid w:val="00EC7E66"/>
    <w:rsid w:val="00ED038F"/>
    <w:rsid w:val="00ED0A47"/>
    <w:rsid w:val="00ED1AE0"/>
    <w:rsid w:val="00ED1B1B"/>
    <w:rsid w:val="00ED30DD"/>
    <w:rsid w:val="00ED326B"/>
    <w:rsid w:val="00ED3567"/>
    <w:rsid w:val="00ED367C"/>
    <w:rsid w:val="00ED3EA0"/>
    <w:rsid w:val="00ED3F79"/>
    <w:rsid w:val="00ED46F0"/>
    <w:rsid w:val="00ED4DE5"/>
    <w:rsid w:val="00ED5C22"/>
    <w:rsid w:val="00ED6177"/>
    <w:rsid w:val="00ED6369"/>
    <w:rsid w:val="00ED7F4F"/>
    <w:rsid w:val="00ED7FCA"/>
    <w:rsid w:val="00EE03C4"/>
    <w:rsid w:val="00EE0A98"/>
    <w:rsid w:val="00EE0C2B"/>
    <w:rsid w:val="00EE2A0C"/>
    <w:rsid w:val="00EE2E93"/>
    <w:rsid w:val="00EE300B"/>
    <w:rsid w:val="00EE32A2"/>
    <w:rsid w:val="00EE3CC5"/>
    <w:rsid w:val="00EE4BD8"/>
    <w:rsid w:val="00EE5025"/>
    <w:rsid w:val="00EE5F31"/>
    <w:rsid w:val="00EE5F7D"/>
    <w:rsid w:val="00EE72F4"/>
    <w:rsid w:val="00EE75BD"/>
    <w:rsid w:val="00EE76C2"/>
    <w:rsid w:val="00EE7985"/>
    <w:rsid w:val="00EE7D7F"/>
    <w:rsid w:val="00EF0464"/>
    <w:rsid w:val="00EF0518"/>
    <w:rsid w:val="00EF0C76"/>
    <w:rsid w:val="00EF198F"/>
    <w:rsid w:val="00EF227F"/>
    <w:rsid w:val="00EF2D24"/>
    <w:rsid w:val="00EF332F"/>
    <w:rsid w:val="00EF3736"/>
    <w:rsid w:val="00EF38FE"/>
    <w:rsid w:val="00EF3CA4"/>
    <w:rsid w:val="00EF3DC1"/>
    <w:rsid w:val="00EF47B2"/>
    <w:rsid w:val="00EF4BF3"/>
    <w:rsid w:val="00EF5725"/>
    <w:rsid w:val="00EF68D4"/>
    <w:rsid w:val="00EF68F1"/>
    <w:rsid w:val="00EF6A71"/>
    <w:rsid w:val="00EF748F"/>
    <w:rsid w:val="00EF74AE"/>
    <w:rsid w:val="00F0033E"/>
    <w:rsid w:val="00F009D2"/>
    <w:rsid w:val="00F00C08"/>
    <w:rsid w:val="00F0158F"/>
    <w:rsid w:val="00F01A82"/>
    <w:rsid w:val="00F01DCB"/>
    <w:rsid w:val="00F023C6"/>
    <w:rsid w:val="00F0242E"/>
    <w:rsid w:val="00F025EC"/>
    <w:rsid w:val="00F0263D"/>
    <w:rsid w:val="00F027A4"/>
    <w:rsid w:val="00F02DB9"/>
    <w:rsid w:val="00F033BB"/>
    <w:rsid w:val="00F03455"/>
    <w:rsid w:val="00F03E1B"/>
    <w:rsid w:val="00F0432C"/>
    <w:rsid w:val="00F0432E"/>
    <w:rsid w:val="00F04A67"/>
    <w:rsid w:val="00F056EC"/>
    <w:rsid w:val="00F0659B"/>
    <w:rsid w:val="00F06C8B"/>
    <w:rsid w:val="00F072CB"/>
    <w:rsid w:val="00F07328"/>
    <w:rsid w:val="00F07EF5"/>
    <w:rsid w:val="00F1017F"/>
    <w:rsid w:val="00F10421"/>
    <w:rsid w:val="00F1175E"/>
    <w:rsid w:val="00F11D8A"/>
    <w:rsid w:val="00F12AAB"/>
    <w:rsid w:val="00F12F51"/>
    <w:rsid w:val="00F133A9"/>
    <w:rsid w:val="00F13718"/>
    <w:rsid w:val="00F13C54"/>
    <w:rsid w:val="00F14B8E"/>
    <w:rsid w:val="00F14D99"/>
    <w:rsid w:val="00F14E99"/>
    <w:rsid w:val="00F14ECE"/>
    <w:rsid w:val="00F171C1"/>
    <w:rsid w:val="00F202E3"/>
    <w:rsid w:val="00F21617"/>
    <w:rsid w:val="00F21745"/>
    <w:rsid w:val="00F21D3C"/>
    <w:rsid w:val="00F22EF6"/>
    <w:rsid w:val="00F23C68"/>
    <w:rsid w:val="00F24736"/>
    <w:rsid w:val="00F24914"/>
    <w:rsid w:val="00F25FDB"/>
    <w:rsid w:val="00F26BCF"/>
    <w:rsid w:val="00F26CCB"/>
    <w:rsid w:val="00F270AC"/>
    <w:rsid w:val="00F30389"/>
    <w:rsid w:val="00F30409"/>
    <w:rsid w:val="00F306D2"/>
    <w:rsid w:val="00F3179E"/>
    <w:rsid w:val="00F3199B"/>
    <w:rsid w:val="00F3221A"/>
    <w:rsid w:val="00F331C2"/>
    <w:rsid w:val="00F33BD9"/>
    <w:rsid w:val="00F33CF9"/>
    <w:rsid w:val="00F33D8C"/>
    <w:rsid w:val="00F34CAB"/>
    <w:rsid w:val="00F358FA"/>
    <w:rsid w:val="00F359B7"/>
    <w:rsid w:val="00F361CD"/>
    <w:rsid w:val="00F3647A"/>
    <w:rsid w:val="00F364E9"/>
    <w:rsid w:val="00F36F59"/>
    <w:rsid w:val="00F37234"/>
    <w:rsid w:val="00F40C61"/>
    <w:rsid w:val="00F41B5D"/>
    <w:rsid w:val="00F41C97"/>
    <w:rsid w:val="00F42341"/>
    <w:rsid w:val="00F431B9"/>
    <w:rsid w:val="00F4337B"/>
    <w:rsid w:val="00F433EB"/>
    <w:rsid w:val="00F4348D"/>
    <w:rsid w:val="00F4366D"/>
    <w:rsid w:val="00F447C0"/>
    <w:rsid w:val="00F44D73"/>
    <w:rsid w:val="00F44E8E"/>
    <w:rsid w:val="00F45573"/>
    <w:rsid w:val="00F456FA"/>
    <w:rsid w:val="00F45712"/>
    <w:rsid w:val="00F45751"/>
    <w:rsid w:val="00F46741"/>
    <w:rsid w:val="00F469B4"/>
    <w:rsid w:val="00F46A56"/>
    <w:rsid w:val="00F5192A"/>
    <w:rsid w:val="00F52BCD"/>
    <w:rsid w:val="00F52ECE"/>
    <w:rsid w:val="00F5314F"/>
    <w:rsid w:val="00F53A40"/>
    <w:rsid w:val="00F53C1D"/>
    <w:rsid w:val="00F54044"/>
    <w:rsid w:val="00F543D2"/>
    <w:rsid w:val="00F54405"/>
    <w:rsid w:val="00F555BB"/>
    <w:rsid w:val="00F56513"/>
    <w:rsid w:val="00F56936"/>
    <w:rsid w:val="00F56FF9"/>
    <w:rsid w:val="00F57389"/>
    <w:rsid w:val="00F57CF4"/>
    <w:rsid w:val="00F60464"/>
    <w:rsid w:val="00F6106A"/>
    <w:rsid w:val="00F61152"/>
    <w:rsid w:val="00F61C3C"/>
    <w:rsid w:val="00F61D95"/>
    <w:rsid w:val="00F62566"/>
    <w:rsid w:val="00F634AF"/>
    <w:rsid w:val="00F639B0"/>
    <w:rsid w:val="00F63B5D"/>
    <w:rsid w:val="00F6408B"/>
    <w:rsid w:val="00F64684"/>
    <w:rsid w:val="00F64E52"/>
    <w:rsid w:val="00F65ACD"/>
    <w:rsid w:val="00F65CE5"/>
    <w:rsid w:val="00F66143"/>
    <w:rsid w:val="00F66D00"/>
    <w:rsid w:val="00F67E1B"/>
    <w:rsid w:val="00F704A6"/>
    <w:rsid w:val="00F706B8"/>
    <w:rsid w:val="00F723F6"/>
    <w:rsid w:val="00F73933"/>
    <w:rsid w:val="00F73A3C"/>
    <w:rsid w:val="00F74745"/>
    <w:rsid w:val="00F74E6F"/>
    <w:rsid w:val="00F75B6C"/>
    <w:rsid w:val="00F7689B"/>
    <w:rsid w:val="00F76B66"/>
    <w:rsid w:val="00F76D09"/>
    <w:rsid w:val="00F76D95"/>
    <w:rsid w:val="00F775F0"/>
    <w:rsid w:val="00F80496"/>
    <w:rsid w:val="00F808D1"/>
    <w:rsid w:val="00F81D1A"/>
    <w:rsid w:val="00F82D60"/>
    <w:rsid w:val="00F83268"/>
    <w:rsid w:val="00F83806"/>
    <w:rsid w:val="00F83E84"/>
    <w:rsid w:val="00F8459B"/>
    <w:rsid w:val="00F85237"/>
    <w:rsid w:val="00F85589"/>
    <w:rsid w:val="00F85C6F"/>
    <w:rsid w:val="00F863C4"/>
    <w:rsid w:val="00F87263"/>
    <w:rsid w:val="00F87442"/>
    <w:rsid w:val="00F9069A"/>
    <w:rsid w:val="00F90BE8"/>
    <w:rsid w:val="00F90C99"/>
    <w:rsid w:val="00F90E0E"/>
    <w:rsid w:val="00F9121B"/>
    <w:rsid w:val="00F929F3"/>
    <w:rsid w:val="00F92ED9"/>
    <w:rsid w:val="00F93D76"/>
    <w:rsid w:val="00F93EF8"/>
    <w:rsid w:val="00F93F84"/>
    <w:rsid w:val="00F94DA6"/>
    <w:rsid w:val="00F9512A"/>
    <w:rsid w:val="00F95295"/>
    <w:rsid w:val="00F959FB"/>
    <w:rsid w:val="00F96229"/>
    <w:rsid w:val="00F96EA7"/>
    <w:rsid w:val="00F9786E"/>
    <w:rsid w:val="00F97937"/>
    <w:rsid w:val="00FA0F4E"/>
    <w:rsid w:val="00FA1432"/>
    <w:rsid w:val="00FA1A4A"/>
    <w:rsid w:val="00FA2773"/>
    <w:rsid w:val="00FA3063"/>
    <w:rsid w:val="00FA33C5"/>
    <w:rsid w:val="00FA3840"/>
    <w:rsid w:val="00FA43F9"/>
    <w:rsid w:val="00FA45F5"/>
    <w:rsid w:val="00FA520A"/>
    <w:rsid w:val="00FA572E"/>
    <w:rsid w:val="00FA5DF8"/>
    <w:rsid w:val="00FA5E0F"/>
    <w:rsid w:val="00FA5E3C"/>
    <w:rsid w:val="00FA6250"/>
    <w:rsid w:val="00FA6505"/>
    <w:rsid w:val="00FA717D"/>
    <w:rsid w:val="00FB05DF"/>
    <w:rsid w:val="00FB06B8"/>
    <w:rsid w:val="00FB0A07"/>
    <w:rsid w:val="00FB0F5D"/>
    <w:rsid w:val="00FB176C"/>
    <w:rsid w:val="00FB1A13"/>
    <w:rsid w:val="00FB1B96"/>
    <w:rsid w:val="00FB1C7D"/>
    <w:rsid w:val="00FB2242"/>
    <w:rsid w:val="00FB2320"/>
    <w:rsid w:val="00FB2718"/>
    <w:rsid w:val="00FB2BFB"/>
    <w:rsid w:val="00FB40B8"/>
    <w:rsid w:val="00FB4332"/>
    <w:rsid w:val="00FB4A94"/>
    <w:rsid w:val="00FB690F"/>
    <w:rsid w:val="00FB7037"/>
    <w:rsid w:val="00FB71F1"/>
    <w:rsid w:val="00FB7727"/>
    <w:rsid w:val="00FC0E33"/>
    <w:rsid w:val="00FC1B7F"/>
    <w:rsid w:val="00FC24D2"/>
    <w:rsid w:val="00FC2586"/>
    <w:rsid w:val="00FC2E10"/>
    <w:rsid w:val="00FC309E"/>
    <w:rsid w:val="00FC37EE"/>
    <w:rsid w:val="00FC3B27"/>
    <w:rsid w:val="00FC3C05"/>
    <w:rsid w:val="00FC3EB4"/>
    <w:rsid w:val="00FC41C9"/>
    <w:rsid w:val="00FC4655"/>
    <w:rsid w:val="00FC51B0"/>
    <w:rsid w:val="00FC54DC"/>
    <w:rsid w:val="00FC5AA4"/>
    <w:rsid w:val="00FC5DA2"/>
    <w:rsid w:val="00FC61EC"/>
    <w:rsid w:val="00FC63D1"/>
    <w:rsid w:val="00FC6E82"/>
    <w:rsid w:val="00FC7112"/>
    <w:rsid w:val="00FC740B"/>
    <w:rsid w:val="00FC7CC5"/>
    <w:rsid w:val="00FD0010"/>
    <w:rsid w:val="00FD0546"/>
    <w:rsid w:val="00FD05EF"/>
    <w:rsid w:val="00FD070E"/>
    <w:rsid w:val="00FD0DF6"/>
    <w:rsid w:val="00FD0E1C"/>
    <w:rsid w:val="00FD2649"/>
    <w:rsid w:val="00FD2CCD"/>
    <w:rsid w:val="00FD302C"/>
    <w:rsid w:val="00FD3140"/>
    <w:rsid w:val="00FD35EA"/>
    <w:rsid w:val="00FD3E07"/>
    <w:rsid w:val="00FD4128"/>
    <w:rsid w:val="00FD4824"/>
    <w:rsid w:val="00FD4D9C"/>
    <w:rsid w:val="00FD5189"/>
    <w:rsid w:val="00FD5406"/>
    <w:rsid w:val="00FD5586"/>
    <w:rsid w:val="00FD59C4"/>
    <w:rsid w:val="00FD60A6"/>
    <w:rsid w:val="00FD6445"/>
    <w:rsid w:val="00FD68DE"/>
    <w:rsid w:val="00FD6C49"/>
    <w:rsid w:val="00FD6FB7"/>
    <w:rsid w:val="00FD7069"/>
    <w:rsid w:val="00FD7182"/>
    <w:rsid w:val="00FD732F"/>
    <w:rsid w:val="00FD781A"/>
    <w:rsid w:val="00FE00B3"/>
    <w:rsid w:val="00FE0DEF"/>
    <w:rsid w:val="00FE1402"/>
    <w:rsid w:val="00FE2147"/>
    <w:rsid w:val="00FE25E3"/>
    <w:rsid w:val="00FE316F"/>
    <w:rsid w:val="00FE3553"/>
    <w:rsid w:val="00FE3EE1"/>
    <w:rsid w:val="00FE4094"/>
    <w:rsid w:val="00FE4554"/>
    <w:rsid w:val="00FE4D62"/>
    <w:rsid w:val="00FE56EC"/>
    <w:rsid w:val="00FE5BB6"/>
    <w:rsid w:val="00FE61B9"/>
    <w:rsid w:val="00FE6BCB"/>
    <w:rsid w:val="00FE6BE6"/>
    <w:rsid w:val="00FE7DBA"/>
    <w:rsid w:val="00FF0F72"/>
    <w:rsid w:val="00FF118F"/>
    <w:rsid w:val="00FF130C"/>
    <w:rsid w:val="00FF1677"/>
    <w:rsid w:val="00FF19DC"/>
    <w:rsid w:val="00FF2517"/>
    <w:rsid w:val="00FF2C63"/>
    <w:rsid w:val="00FF3E94"/>
    <w:rsid w:val="00FF4B98"/>
    <w:rsid w:val="00FF4D1F"/>
    <w:rsid w:val="00FF4F54"/>
    <w:rsid w:val="00FF5909"/>
    <w:rsid w:val="00FF6B0F"/>
    <w:rsid w:val="00FF6C14"/>
    <w:rsid w:val="00FF6C71"/>
    <w:rsid w:val="00FF6DBF"/>
    <w:rsid w:val="00FF6FE1"/>
    <w:rsid w:val="00FF7462"/>
    <w:rsid w:val="00FF7653"/>
    <w:rsid w:val="00FF7A88"/>
    <w:rsid w:val="00FF7D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E84BA7"/>
  <w15:chartTrackingRefBased/>
  <w15:docId w15:val="{EA119FB5-4E93-4F3E-AF7D-E89CE8881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semiHidden="1" w:unhideWhenUsed="1" w:qFormat="1"/>
    <w:lsdException w:name="header" w:semiHidden="1" w:unhideWhenUsed="1"/>
    <w:lsdException w:name="caption" w:semiHidden="1" w:uiPriority="35" w:unhideWhenUsed="1" w:qFormat="1"/>
    <w:lsdException w:name="footnote reference" w:qFormat="1"/>
    <w:lsdException w:name="page number" w:semiHidden="1" w:uiPriority="0" w:unhideWhenUsed="1"/>
    <w:lsdException w:name="endnote text" w:semiHidden="1" w:uiPriority="0"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uiPriority="0"/>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Title" w:uiPriority="0" w:qFormat="1"/>
    <w:lsdException w:name="Signature" w:semiHidden="1" w:uiPriority="0"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Normal (Web)" w:semiHidden="1" w:unhideWhenUsed="1" w:qFormat="1"/>
    <w:lsdException w:name="HTML Preformatted" w:semiHidden="1" w:uiPriority="0"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B3417"/>
    <w:rPr>
      <w:rFonts w:ascii="Times New Roman" w:hAnsi="Times New Roman"/>
      <w:sz w:val="24"/>
      <w:szCs w:val="24"/>
    </w:rPr>
  </w:style>
  <w:style w:type="paragraph" w:styleId="Nagwek1">
    <w:name w:val="heading 1"/>
    <w:aliases w:val="Znak2"/>
    <w:basedOn w:val="Normalny"/>
    <w:next w:val="Normalny"/>
    <w:link w:val="Nagwek1Znak"/>
    <w:uiPriority w:val="9"/>
    <w:qFormat/>
    <w:rsid w:val="00E37F70"/>
    <w:pPr>
      <w:keepNext/>
      <w:spacing w:before="240" w:after="60"/>
      <w:outlineLvl w:val="0"/>
    </w:pPr>
    <w:rPr>
      <w:rFonts w:ascii="Arial" w:hAnsi="Arial"/>
      <w:b/>
      <w:bCs/>
      <w:kern w:val="32"/>
      <w:sz w:val="32"/>
      <w:szCs w:val="32"/>
      <w:lang w:eastAsia="x-none"/>
    </w:rPr>
  </w:style>
  <w:style w:type="paragraph" w:styleId="Nagwek2">
    <w:name w:val="heading 2"/>
    <w:basedOn w:val="Normalny"/>
    <w:next w:val="Normalny"/>
    <w:link w:val="Nagwek2Znak"/>
    <w:uiPriority w:val="9"/>
    <w:qFormat/>
    <w:rsid w:val="00E37F70"/>
    <w:pPr>
      <w:keepNext/>
      <w:spacing w:before="240" w:after="60"/>
      <w:outlineLvl w:val="1"/>
    </w:pPr>
    <w:rPr>
      <w:rFonts w:ascii="Arial" w:hAnsi="Arial"/>
      <w:b/>
      <w:bCs/>
      <w:i/>
      <w:iCs/>
      <w:sz w:val="28"/>
      <w:szCs w:val="28"/>
      <w:lang w:eastAsia="x-none"/>
    </w:rPr>
  </w:style>
  <w:style w:type="paragraph" w:styleId="Nagwek3">
    <w:name w:val="heading 3"/>
    <w:basedOn w:val="Normalny"/>
    <w:next w:val="Normalny"/>
    <w:link w:val="Nagwek3Znak"/>
    <w:uiPriority w:val="9"/>
    <w:qFormat/>
    <w:rsid w:val="00E37F70"/>
    <w:pPr>
      <w:keepNext/>
      <w:spacing w:before="240" w:after="60"/>
      <w:outlineLvl w:val="2"/>
    </w:pPr>
    <w:rPr>
      <w:rFonts w:ascii="Arial" w:hAnsi="Arial"/>
      <w:b/>
      <w:bCs/>
      <w:sz w:val="26"/>
      <w:szCs w:val="26"/>
      <w:lang w:eastAsia="x-none"/>
    </w:rPr>
  </w:style>
  <w:style w:type="paragraph" w:styleId="Nagwek4">
    <w:name w:val="heading 4"/>
    <w:basedOn w:val="Normalny"/>
    <w:next w:val="Normalny"/>
    <w:link w:val="Nagwek4Znak"/>
    <w:uiPriority w:val="9"/>
    <w:qFormat/>
    <w:rsid w:val="00E37F70"/>
    <w:pPr>
      <w:keepNext/>
      <w:spacing w:before="240" w:after="60"/>
      <w:outlineLvl w:val="3"/>
    </w:pPr>
    <w:rPr>
      <w:b/>
      <w:bCs/>
      <w:sz w:val="28"/>
      <w:szCs w:val="28"/>
      <w:lang w:eastAsia="x-none"/>
    </w:rPr>
  </w:style>
  <w:style w:type="paragraph" w:styleId="Nagwek5">
    <w:name w:val="heading 5"/>
    <w:basedOn w:val="Normalny"/>
    <w:next w:val="Normalny"/>
    <w:link w:val="Nagwek5Znak"/>
    <w:uiPriority w:val="9"/>
    <w:qFormat/>
    <w:rsid w:val="00E37F70"/>
    <w:pPr>
      <w:spacing w:before="240" w:after="60"/>
      <w:outlineLvl w:val="4"/>
    </w:pPr>
    <w:rPr>
      <w:b/>
      <w:bCs/>
      <w:i/>
      <w:iCs/>
      <w:sz w:val="26"/>
      <w:szCs w:val="26"/>
      <w:lang w:eastAsia="x-none"/>
    </w:rPr>
  </w:style>
  <w:style w:type="paragraph" w:styleId="Nagwek7">
    <w:name w:val="heading 7"/>
    <w:basedOn w:val="Normalny"/>
    <w:next w:val="Normalny"/>
    <w:link w:val="Nagwek7Znak"/>
    <w:uiPriority w:val="9"/>
    <w:qFormat/>
    <w:rsid w:val="00E37F70"/>
    <w:pPr>
      <w:keepNext/>
      <w:pBdr>
        <w:bottom w:val="single" w:sz="4" w:space="1" w:color="auto"/>
      </w:pBdr>
      <w:ind w:left="-851"/>
      <w:jc w:val="both"/>
      <w:outlineLvl w:val="6"/>
    </w:pPr>
    <w:rPr>
      <w:rFonts w:ascii="Tahoma" w:hAnsi="Tahoma"/>
      <w:b/>
      <w:sz w:val="20"/>
      <w:szCs w:val="20"/>
      <w:lang w:eastAsia="x-none"/>
    </w:rPr>
  </w:style>
  <w:style w:type="paragraph" w:styleId="Nagwek8">
    <w:name w:val="heading 8"/>
    <w:basedOn w:val="Normalny"/>
    <w:next w:val="Normalny"/>
    <w:link w:val="Nagwek8Znak"/>
    <w:uiPriority w:val="9"/>
    <w:qFormat/>
    <w:rsid w:val="00E37F70"/>
    <w:pPr>
      <w:spacing w:before="240" w:after="60"/>
      <w:outlineLvl w:val="7"/>
    </w:pPr>
    <w:rPr>
      <w:i/>
      <w:iCs/>
      <w:sz w:val="20"/>
      <w:szCs w:val="20"/>
      <w:lang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link w:val="Nagwek1"/>
    <w:uiPriority w:val="9"/>
    <w:locked/>
    <w:rsid w:val="00E37F70"/>
    <w:rPr>
      <w:rFonts w:ascii="Arial" w:hAnsi="Arial" w:cs="Arial"/>
      <w:b/>
      <w:bCs/>
      <w:kern w:val="32"/>
      <w:sz w:val="32"/>
      <w:szCs w:val="32"/>
      <w:lang w:val="pl-PL" w:eastAsia="x-none"/>
    </w:rPr>
  </w:style>
  <w:style w:type="character" w:customStyle="1" w:styleId="Nagwek2Znak">
    <w:name w:val="Nagłówek 2 Znak"/>
    <w:link w:val="Nagwek2"/>
    <w:locked/>
    <w:rsid w:val="00E37F70"/>
    <w:rPr>
      <w:rFonts w:ascii="Arial" w:hAnsi="Arial" w:cs="Arial"/>
      <w:b/>
      <w:bCs/>
      <w:i/>
      <w:iCs/>
      <w:sz w:val="28"/>
      <w:szCs w:val="28"/>
      <w:lang w:val="pl-PL" w:eastAsia="x-none"/>
    </w:rPr>
  </w:style>
  <w:style w:type="character" w:customStyle="1" w:styleId="Nagwek3Znak">
    <w:name w:val="Nagłówek 3 Znak"/>
    <w:link w:val="Nagwek3"/>
    <w:uiPriority w:val="9"/>
    <w:locked/>
    <w:rsid w:val="00E37F70"/>
    <w:rPr>
      <w:rFonts w:ascii="Arial" w:hAnsi="Arial" w:cs="Arial"/>
      <w:b/>
      <w:bCs/>
      <w:sz w:val="26"/>
      <w:szCs w:val="26"/>
      <w:lang w:val="pl-PL" w:eastAsia="x-none"/>
    </w:rPr>
  </w:style>
  <w:style w:type="character" w:customStyle="1" w:styleId="Nagwek4Znak">
    <w:name w:val="Nagłówek 4 Znak"/>
    <w:link w:val="Nagwek4"/>
    <w:uiPriority w:val="9"/>
    <w:locked/>
    <w:rsid w:val="00E37F70"/>
    <w:rPr>
      <w:rFonts w:ascii="Times New Roman" w:hAnsi="Times New Roman" w:cs="Times New Roman"/>
      <w:b/>
      <w:bCs/>
      <w:sz w:val="28"/>
      <w:szCs w:val="28"/>
      <w:lang w:val="pl-PL" w:eastAsia="x-none"/>
    </w:rPr>
  </w:style>
  <w:style w:type="character" w:customStyle="1" w:styleId="Nagwek5Znak">
    <w:name w:val="Nagłówek 5 Znak"/>
    <w:link w:val="Nagwek5"/>
    <w:uiPriority w:val="9"/>
    <w:locked/>
    <w:rsid w:val="00E37F70"/>
    <w:rPr>
      <w:rFonts w:ascii="Times New Roman" w:hAnsi="Times New Roman" w:cs="Times New Roman"/>
      <w:b/>
      <w:bCs/>
      <w:i/>
      <w:iCs/>
      <w:sz w:val="26"/>
      <w:szCs w:val="26"/>
      <w:lang w:val="pl-PL" w:eastAsia="x-none"/>
    </w:rPr>
  </w:style>
  <w:style w:type="character" w:customStyle="1" w:styleId="Nagwek7Znak">
    <w:name w:val="Nagłówek 7 Znak"/>
    <w:link w:val="Nagwek7"/>
    <w:uiPriority w:val="9"/>
    <w:locked/>
    <w:rsid w:val="00E37F70"/>
    <w:rPr>
      <w:rFonts w:ascii="Tahoma" w:hAnsi="Tahoma" w:cs="Times New Roman"/>
      <w:b/>
      <w:sz w:val="20"/>
      <w:szCs w:val="20"/>
      <w:lang w:val="pl-PL" w:eastAsia="x-none"/>
    </w:rPr>
  </w:style>
  <w:style w:type="character" w:customStyle="1" w:styleId="Nagwek8Znak">
    <w:name w:val="Nagłówek 8 Znak"/>
    <w:link w:val="Nagwek8"/>
    <w:uiPriority w:val="9"/>
    <w:locked/>
    <w:rsid w:val="00E37F70"/>
    <w:rPr>
      <w:rFonts w:ascii="Times New Roman" w:hAnsi="Times New Roman" w:cs="Times New Roman"/>
      <w:i/>
      <w:iCs/>
      <w:lang w:val="pl-PL" w:eastAsia="x-none"/>
    </w:rPr>
  </w:style>
  <w:style w:type="paragraph" w:customStyle="1" w:styleId="pkt">
    <w:name w:val="pkt"/>
    <w:basedOn w:val="Normalny"/>
    <w:link w:val="pktZnak"/>
    <w:qFormat/>
    <w:rsid w:val="00E37F70"/>
    <w:pPr>
      <w:spacing w:before="60" w:after="60"/>
      <w:ind w:left="851" w:hanging="295"/>
      <w:jc w:val="both"/>
    </w:pPr>
    <w:rPr>
      <w:sz w:val="20"/>
      <w:szCs w:val="20"/>
      <w:lang w:eastAsia="x-none"/>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0"/>
      <w:szCs w:val="20"/>
      <w:lang w:eastAsia="x-none"/>
    </w:rPr>
  </w:style>
  <w:style w:type="character" w:customStyle="1" w:styleId="TytuZnak">
    <w:name w:val="Tytuł Znak"/>
    <w:link w:val="Tytu"/>
    <w:locked/>
    <w:rsid w:val="00E37F70"/>
    <w:rPr>
      <w:rFonts w:ascii="Arial" w:hAnsi="Arial" w:cs="Times New Roman"/>
      <w:b/>
      <w:sz w:val="20"/>
      <w:szCs w:val="20"/>
      <w:lang w:val="pl-PL" w:eastAsia="x-none"/>
    </w:rPr>
  </w:style>
  <w:style w:type="paragraph" w:styleId="Tekstpodstawowy">
    <w:name w:val="Body Text"/>
    <w:basedOn w:val="Normalny"/>
    <w:link w:val="TekstpodstawowyZnak"/>
    <w:uiPriority w:val="99"/>
    <w:rsid w:val="00E37F70"/>
    <w:pPr>
      <w:jc w:val="both"/>
    </w:pPr>
    <w:rPr>
      <w:rFonts w:ascii="Arial" w:hAnsi="Arial"/>
      <w:b/>
      <w:sz w:val="20"/>
      <w:szCs w:val="20"/>
      <w:lang w:eastAsia="x-none"/>
    </w:rPr>
  </w:style>
  <w:style w:type="character" w:customStyle="1" w:styleId="TekstpodstawowyZnak">
    <w:name w:val="Tekst podstawowy Znak"/>
    <w:link w:val="Tekstpodstawowy"/>
    <w:uiPriority w:val="99"/>
    <w:locked/>
    <w:rsid w:val="00E37F70"/>
    <w:rPr>
      <w:rFonts w:ascii="Arial" w:hAnsi="Arial" w:cs="Times New Roman"/>
      <w:b/>
      <w:sz w:val="20"/>
      <w:szCs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lang w:val="x-none" w:eastAsia="x-none"/>
    </w:rPr>
  </w:style>
  <w:style w:type="character" w:customStyle="1" w:styleId="Tekstpodstawowy2Znak">
    <w:name w:val="Tekst podstawowy 2 Znak"/>
    <w:link w:val="Tekstpodstawowy2"/>
    <w:uiPriority w:val="99"/>
    <w:locked/>
    <w:rsid w:val="00E37F70"/>
    <w:rPr>
      <w:rFonts w:ascii="Arial"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lang w:eastAsia="x-none"/>
    </w:rPr>
  </w:style>
  <w:style w:type="character" w:customStyle="1" w:styleId="StopkaZnak">
    <w:name w:val="Stopka Znak"/>
    <w:link w:val="Stopka"/>
    <w:uiPriority w:val="99"/>
    <w:locked/>
    <w:rsid w:val="00E37F70"/>
    <w:rPr>
      <w:rFonts w:ascii="Tahoma" w:hAnsi="Tahoma" w:cs="Times New Roman"/>
      <w:sz w:val="20"/>
      <w:szCs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lang w:eastAsia="x-none"/>
    </w:rPr>
  </w:style>
  <w:style w:type="character" w:customStyle="1" w:styleId="Tekstpodstawowy3Znak">
    <w:name w:val="Tekst podstawowy 3 Znak"/>
    <w:link w:val="Tekstpodstawowy3"/>
    <w:uiPriority w:val="99"/>
    <w:locked/>
    <w:rsid w:val="00E37F70"/>
    <w:rPr>
      <w:rFonts w:ascii="Times New Roman" w:hAnsi="Times New Roman" w:cs="Times New Roman"/>
      <w:sz w:val="16"/>
      <w:szCs w:val="16"/>
      <w:lang w:val="pl-PL" w:eastAsia="x-none"/>
    </w:rPr>
  </w:style>
  <w:style w:type="paragraph" w:styleId="NormalnyWeb">
    <w:name w:val="Normal (Web)"/>
    <w:basedOn w:val="Normalny"/>
    <w:uiPriority w:val="99"/>
    <w:qFormat/>
    <w:rsid w:val="00E37F70"/>
    <w:pPr>
      <w:spacing w:before="100" w:beforeAutospacing="1" w:after="100" w:afterAutospacing="1"/>
      <w:jc w:val="both"/>
    </w:pPr>
    <w:rPr>
      <w:sz w:val="20"/>
      <w:szCs w:val="20"/>
    </w:rPr>
  </w:style>
  <w:style w:type="character" w:styleId="Hipercze">
    <w:name w:val="Hyperlink"/>
    <w:uiPriority w:val="99"/>
    <w:rsid w:val="00E37F70"/>
    <w:rPr>
      <w:rFonts w:cs="Times New Roman"/>
      <w:color w:val="FF0000"/>
      <w:u w:val="single" w:color="FF0000"/>
    </w:rPr>
  </w:style>
  <w:style w:type="paragraph" w:styleId="Tekstpodstawowywcity">
    <w:name w:val="Body Text Indent"/>
    <w:basedOn w:val="Normalny"/>
    <w:link w:val="TekstpodstawowywcityZnak"/>
    <w:uiPriority w:val="99"/>
    <w:rsid w:val="00E37F70"/>
    <w:pPr>
      <w:spacing w:after="120"/>
      <w:ind w:left="283"/>
    </w:pPr>
    <w:rPr>
      <w:sz w:val="20"/>
      <w:szCs w:val="20"/>
      <w:lang w:eastAsia="x-none"/>
    </w:rPr>
  </w:style>
  <w:style w:type="character" w:customStyle="1" w:styleId="TekstpodstawowywcityZnak">
    <w:name w:val="Tekst podstawowy wcięty Znak"/>
    <w:link w:val="Tekstpodstawowywcity"/>
    <w:uiPriority w:val="99"/>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after="120" w:line="480" w:lineRule="auto"/>
      <w:ind w:left="283"/>
    </w:pPr>
    <w:rPr>
      <w:sz w:val="20"/>
      <w:szCs w:val="20"/>
      <w:lang w:eastAsia="x-none"/>
    </w:rPr>
  </w:style>
  <w:style w:type="character" w:customStyle="1" w:styleId="Tekstpodstawowywcity2Znak">
    <w:name w:val="Tekst podstawowy wcięty 2 Znak"/>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qFormat/>
    <w:rsid w:val="00E37F70"/>
    <w:rPr>
      <w:rFonts w:ascii="Tahoma" w:hAnsi="Tahoma"/>
      <w:sz w:val="20"/>
      <w:szCs w:val="20"/>
      <w:lang w:eastAsia="x-none"/>
    </w:rPr>
  </w:style>
  <w:style w:type="character" w:customStyle="1" w:styleId="TekstprzypisudolnegoZnak">
    <w:name w:val="Tekst przypisu dolnego Znak"/>
    <w:aliases w:val="Podrozdział Znak"/>
    <w:link w:val="Tekstprzypisudolnego"/>
    <w:uiPriority w:val="99"/>
    <w:qFormat/>
    <w:locked/>
    <w:rsid w:val="00E37F70"/>
    <w:rPr>
      <w:rFonts w:ascii="Tahoma" w:hAnsi="Tahoma" w:cs="Times New Roman"/>
      <w:sz w:val="20"/>
      <w:szCs w:val="20"/>
      <w:lang w:val="pl-PL" w:eastAsia="x-none"/>
    </w:rPr>
  </w:style>
  <w:style w:type="paragraph" w:styleId="Zwykytekst">
    <w:name w:val="Plain Text"/>
    <w:basedOn w:val="Normalny"/>
    <w:link w:val="ZwykytekstZnak"/>
    <w:uiPriority w:val="99"/>
    <w:rsid w:val="00E37F70"/>
    <w:rPr>
      <w:rFonts w:ascii="Courier New" w:hAnsi="Courier New"/>
      <w:sz w:val="20"/>
      <w:szCs w:val="20"/>
      <w:lang w:eastAsia="x-none"/>
    </w:rPr>
  </w:style>
  <w:style w:type="character" w:customStyle="1" w:styleId="ZwykytekstZnak">
    <w:name w:val="Zwykły tekst Znak"/>
    <w:link w:val="Zwykytekst"/>
    <w:uiPriority w:val="99"/>
    <w:locked/>
    <w:rsid w:val="00E37F70"/>
    <w:rPr>
      <w:rFonts w:ascii="Courier New" w:hAnsi="Courier New" w:cs="Courier New"/>
      <w:sz w:val="20"/>
      <w:szCs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uiPriority w:val="99"/>
    <w:semiHidden/>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lang w:eastAsia="x-none"/>
    </w:rPr>
  </w:style>
  <w:style w:type="character" w:customStyle="1" w:styleId="TekstkomentarzaZnak">
    <w:name w:val="Tekst komentarza Znak"/>
    <w:link w:val="Tekstkomentarza"/>
    <w:uiPriority w:val="99"/>
    <w:locked/>
    <w:rsid w:val="00E37F70"/>
    <w:rPr>
      <w:rFonts w:ascii="Tahoma" w:hAnsi="Tahoma" w:cs="Times New Roman"/>
      <w:sz w:val="20"/>
      <w:szCs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lang w:val="x-none" w:eastAsia="x-none"/>
    </w:rPr>
  </w:style>
  <w:style w:type="character" w:customStyle="1" w:styleId="TekstdymkaZnak">
    <w:name w:val="Tekst dymka Znak"/>
    <w:aliases w:val="Znak Znak Znak"/>
    <w:link w:val="Tekstdymka"/>
    <w:uiPriority w:val="99"/>
    <w:semiHidden/>
    <w:locked/>
    <w:rsid w:val="00E37F70"/>
    <w:rPr>
      <w:rFonts w:ascii="Tahoma"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aliases w:val="Footnote Reference Number,Footnote symbol"/>
    <w:uiPriority w:val="99"/>
    <w:qFormat/>
    <w:rsid w:val="00E37F70"/>
    <w:rPr>
      <w:rFonts w:cs="Times New Roman"/>
      <w:sz w:val="20"/>
      <w:vertAlign w:val="superscript"/>
    </w:rPr>
  </w:style>
  <w:style w:type="character" w:styleId="Numerstrony">
    <w:name w:val="page number"/>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sz w:val="20"/>
      <w:szCs w:val="20"/>
      <w:lang w:eastAsia="x-none"/>
    </w:rPr>
  </w:style>
  <w:style w:type="character" w:customStyle="1" w:styleId="PodpisZnak">
    <w:name w:val="Podpis Znak"/>
    <w:link w:val="Podpis"/>
    <w:uiPriority w:val="99"/>
    <w:locked/>
    <w:rsid w:val="00E37F70"/>
    <w:rPr>
      <w:rFonts w:ascii="Times New Roman" w:hAnsi="Times New Roman" w:cs="Times New Roman"/>
      <w:b/>
      <w:bCs/>
      <w:i/>
      <w:iCs/>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rsid w:val="00E37F70"/>
    <w:rPr>
      <w:rFonts w:ascii="Times New Roman" w:hAnsi="Times New Roman"/>
      <w:b/>
      <w:bCs/>
    </w:rPr>
  </w:style>
  <w:style w:type="character" w:customStyle="1" w:styleId="TematkomentarzaZnak">
    <w:name w:val="Temat komentarza Znak"/>
    <w:link w:val="Tematkomentarza"/>
    <w:uiPriority w:val="99"/>
    <w:locked/>
    <w:rsid w:val="00E37F70"/>
    <w:rPr>
      <w:rFonts w:ascii="Times New Roman" w:hAnsi="Times New Roman" w:cs="Times New Roman"/>
      <w:b/>
      <w:bCs/>
      <w:sz w:val="20"/>
      <w:szCs w:val="20"/>
      <w:lang w:val="pl-PL" w:eastAsia="x-none"/>
    </w:rPr>
  </w:style>
  <w:style w:type="paragraph" w:styleId="Nagwek">
    <w:name w:val="header"/>
    <w:basedOn w:val="Normalny"/>
    <w:link w:val="NagwekZnak"/>
    <w:uiPriority w:val="99"/>
    <w:rsid w:val="00E37F70"/>
    <w:pPr>
      <w:tabs>
        <w:tab w:val="center" w:pos="4536"/>
        <w:tab w:val="right" w:pos="9072"/>
      </w:tabs>
    </w:pPr>
    <w:rPr>
      <w:sz w:val="20"/>
      <w:szCs w:val="20"/>
      <w:lang w:val="x-none" w:eastAsia="x-none"/>
    </w:rPr>
  </w:style>
  <w:style w:type="character" w:customStyle="1" w:styleId="NagwekZnak">
    <w:name w:val="Nagłówek Znak"/>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lang w:eastAsia="x-none"/>
    </w:rPr>
  </w:style>
  <w:style w:type="character" w:customStyle="1" w:styleId="Tekstpodstawowywcity3Znak">
    <w:name w:val="Tekst podstawowy wcięty 3 Znak"/>
    <w:link w:val="Tekstpodstawowywcity3"/>
    <w:uiPriority w:val="99"/>
    <w:locked/>
    <w:rsid w:val="00E37F70"/>
    <w:rPr>
      <w:rFonts w:ascii="Times New Roman" w:hAnsi="Times New Roman" w:cs="Times New Roman"/>
      <w:sz w:val="16"/>
      <w:szCs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3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qForma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2 heading,A_wyliczenie,K-P_odwolanie,Akapit z listą5,maz_wyliczenie,opis dzialania,Odstavec,Preambuła,Wypunktowanie,BulletC,Wyliczanie,Obiekt,normalny tekst,Akapit z listą31,Bullets,List Paragraph1,sw tekst,Nagłowek 3,Dot,D"/>
    <w:basedOn w:val="Normalny"/>
    <w:link w:val="AkapitzlistZnak"/>
    <w:uiPriority w:val="34"/>
    <w:qFormat/>
    <w:rsid w:val="00E37F70"/>
    <w:pPr>
      <w:ind w:left="708"/>
    </w:pPr>
    <w:rPr>
      <w:sz w:val="20"/>
      <w:szCs w:val="20"/>
      <w:lang w:eastAsia="x-none"/>
    </w:rPr>
  </w:style>
  <w:style w:type="character" w:customStyle="1" w:styleId="apple-style-span">
    <w:name w:val="apple-style-span"/>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qFormat/>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E37F70"/>
    <w:rPr>
      <w:rFonts w:ascii="Arial" w:hAnsi="Arial"/>
      <w:b/>
      <w:bCs/>
      <w:sz w:val="22"/>
      <w:szCs w:val="20"/>
      <w:lang w:eastAsia="x-none"/>
    </w:rPr>
  </w:style>
  <w:style w:type="character" w:customStyle="1" w:styleId="PodtytuZnak">
    <w:name w:val="Podtytuł Znak"/>
    <w:link w:val="Podtytu"/>
    <w:uiPriority w:val="11"/>
    <w:locked/>
    <w:rsid w:val="00E37F70"/>
    <w:rPr>
      <w:rFonts w:ascii="Arial" w:hAnsi="Arial" w:cs="Arial"/>
      <w:b/>
      <w:bCs/>
      <w:sz w:val="22"/>
      <w:lang w:val="pl-PL" w:eastAsia="x-none"/>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lang w:val="x-none" w:eastAsia="x-none"/>
    </w:rPr>
  </w:style>
  <w:style w:type="character" w:customStyle="1" w:styleId="TekstprzypisukocowegoZnak">
    <w:name w:val="Tekst przypisu końcowego Znak"/>
    <w:link w:val="Tekstprzypisukocowego"/>
    <w:uiPriority w:val="99"/>
    <w:semiHidden/>
    <w:locked/>
    <w:rsid w:val="00E37F70"/>
    <w:rPr>
      <w:rFonts w:ascii="Times New Roman" w:hAnsi="Times New Roman"/>
      <w:lang w:val="x-none" w:eastAsia="x-none"/>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link w:val="ListParagraphChar1"/>
    <w:uiPriority w:val="34"/>
    <w:qFormat/>
    <w:rsid w:val="00E37F70"/>
    <w:pPr>
      <w:spacing w:after="200" w:line="276" w:lineRule="auto"/>
      <w:ind w:left="720"/>
      <w:contextualSpacing/>
    </w:pPr>
    <w:rPr>
      <w:rFonts w:ascii="Calibri" w:hAnsi="Calibri"/>
      <w:sz w:val="22"/>
      <w:szCs w:val="22"/>
      <w:lang w:eastAsia="en-US"/>
    </w:rPr>
  </w:style>
  <w:style w:type="paragraph" w:customStyle="1" w:styleId="Plandokumentu">
    <w:name w:val="Plan dokumentu"/>
    <w:basedOn w:val="Normalny"/>
    <w:link w:val="PlandokumentuZnak"/>
    <w:uiPriority w:val="99"/>
    <w:rsid w:val="00E37F70"/>
    <w:rPr>
      <w:rFonts w:ascii="Tahoma" w:hAnsi="Tahoma"/>
      <w:sz w:val="16"/>
      <w:szCs w:val="16"/>
      <w:lang w:eastAsia="x-none"/>
    </w:rPr>
  </w:style>
  <w:style w:type="character" w:customStyle="1" w:styleId="PlandokumentuZnak">
    <w:name w:val="Plan dokumentu Znak"/>
    <w:link w:val="Plandokumentu"/>
    <w:uiPriority w:val="99"/>
    <w:locked/>
    <w:rsid w:val="00E37F70"/>
    <w:rPr>
      <w:rFonts w:ascii="Tahoma" w:hAnsi="Tahoma" w:cs="Tahoma"/>
      <w:sz w:val="16"/>
      <w:szCs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21A73"/>
    <w:pPr>
      <w:tabs>
        <w:tab w:val="left" w:pos="480"/>
        <w:tab w:val="right" w:leader="dot" w:pos="9214"/>
      </w:tabs>
      <w:spacing w:line="360" w:lineRule="auto"/>
      <w:ind w:left="-284"/>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link w:val="BezodstpwZnak"/>
    <w:qFormat/>
    <w:rsid w:val="00E37F70"/>
    <w:rPr>
      <w:rFonts w:ascii="Times New Roman" w:eastAsia="SimSun" w:hAnsi="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 w:val="22"/>
      <w:szCs w:val="20"/>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8"/>
      </w:numPr>
      <w:spacing w:before="120" w:after="120"/>
      <w:jc w:val="both"/>
    </w:pPr>
    <w:rPr>
      <w:szCs w:val="22"/>
      <w:lang w:eastAsia="en-GB"/>
    </w:rPr>
  </w:style>
  <w:style w:type="paragraph" w:customStyle="1" w:styleId="Tiret1">
    <w:name w:val="Tiret 1"/>
    <w:basedOn w:val="Normalny"/>
    <w:rsid w:val="00D05F80"/>
    <w:pPr>
      <w:numPr>
        <w:numId w:val="9"/>
      </w:numPr>
      <w:spacing w:before="120" w:after="120"/>
      <w:jc w:val="both"/>
    </w:pPr>
    <w:rPr>
      <w:szCs w:val="22"/>
      <w:lang w:eastAsia="en-GB"/>
    </w:rPr>
  </w:style>
  <w:style w:type="paragraph" w:customStyle="1" w:styleId="NumPar1">
    <w:name w:val="NumPar 1"/>
    <w:basedOn w:val="Normalny"/>
    <w:next w:val="Text1"/>
    <w:rsid w:val="00D05F80"/>
    <w:pPr>
      <w:numPr>
        <w:numId w:val="10"/>
      </w:numPr>
      <w:spacing w:before="120" w:after="120"/>
      <w:jc w:val="both"/>
    </w:pPr>
    <w:rPr>
      <w:szCs w:val="22"/>
      <w:lang w:eastAsia="en-GB"/>
    </w:rPr>
  </w:style>
  <w:style w:type="paragraph" w:customStyle="1" w:styleId="NumPar2">
    <w:name w:val="NumPar 2"/>
    <w:basedOn w:val="Normalny"/>
    <w:next w:val="Text1"/>
    <w:rsid w:val="00D05F80"/>
    <w:pPr>
      <w:numPr>
        <w:ilvl w:val="1"/>
        <w:numId w:val="10"/>
      </w:numPr>
      <w:spacing w:before="120" w:after="120"/>
      <w:jc w:val="both"/>
    </w:pPr>
    <w:rPr>
      <w:szCs w:val="22"/>
      <w:lang w:eastAsia="en-GB"/>
    </w:rPr>
  </w:style>
  <w:style w:type="paragraph" w:customStyle="1" w:styleId="NumPar3">
    <w:name w:val="NumPar 3"/>
    <w:basedOn w:val="Normalny"/>
    <w:next w:val="Text1"/>
    <w:rsid w:val="00D05F80"/>
    <w:pPr>
      <w:numPr>
        <w:ilvl w:val="2"/>
        <w:numId w:val="10"/>
      </w:numPr>
      <w:spacing w:before="120" w:after="120"/>
      <w:jc w:val="both"/>
    </w:pPr>
    <w:rPr>
      <w:szCs w:val="22"/>
      <w:lang w:eastAsia="en-GB"/>
    </w:rPr>
  </w:style>
  <w:style w:type="paragraph" w:customStyle="1" w:styleId="NumPar4">
    <w:name w:val="NumPar 4"/>
    <w:basedOn w:val="Normalny"/>
    <w:next w:val="Text1"/>
    <w:rsid w:val="00D05F80"/>
    <w:pPr>
      <w:numPr>
        <w:ilvl w:val="3"/>
        <w:numId w:val="10"/>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uiPriority w:val="20"/>
    <w:qFormat/>
    <w:rsid w:val="00A95718"/>
    <w:rPr>
      <w:rFonts w:cs="Times New Roman"/>
      <w:i/>
      <w:iCs/>
    </w:rPr>
  </w:style>
  <w:style w:type="character" w:customStyle="1" w:styleId="Teksttreci">
    <w:name w:val="Tekst treści_"/>
    <w:link w:val="Teksttreci0"/>
    <w:qFormat/>
    <w:locked/>
    <w:rsid w:val="00A839AD"/>
    <w:rPr>
      <w:rFonts w:ascii="Verdana" w:hAnsi="Verdana" w:cs="Verdana"/>
      <w:sz w:val="19"/>
      <w:szCs w:val="19"/>
      <w:shd w:val="clear" w:color="auto" w:fill="FFFFFF"/>
    </w:rPr>
  </w:style>
  <w:style w:type="paragraph" w:customStyle="1" w:styleId="Teksttreci0">
    <w:name w:val="Tekst treści"/>
    <w:basedOn w:val="Normalny"/>
    <w:link w:val="Teksttreci"/>
    <w:qFormat/>
    <w:rsid w:val="00A839AD"/>
    <w:pPr>
      <w:shd w:val="clear" w:color="auto" w:fill="FFFFFF"/>
      <w:spacing w:line="240" w:lineRule="atLeast"/>
      <w:ind w:hanging="1700"/>
    </w:pPr>
    <w:rPr>
      <w:rFonts w:ascii="Verdana" w:hAnsi="Verdana"/>
      <w:sz w:val="19"/>
      <w:szCs w:val="19"/>
      <w:lang w:val="x-none" w:eastAsia="x-none"/>
    </w:rPr>
  </w:style>
  <w:style w:type="character" w:customStyle="1" w:styleId="TeksttreciPogrubienie">
    <w:name w:val="Tekst treści + Pogrubienie"/>
    <w:rsid w:val="00A839AD"/>
    <w:rPr>
      <w:rFonts w:ascii="Verdana" w:hAnsi="Verdana" w:cs="Verdana"/>
      <w:b/>
      <w:bCs/>
      <w:spacing w:val="0"/>
      <w:sz w:val="19"/>
      <w:szCs w:val="19"/>
      <w:shd w:val="clear" w:color="auto" w:fill="FFFFFF"/>
    </w:rPr>
  </w:style>
  <w:style w:type="character" w:customStyle="1" w:styleId="Nagwek30">
    <w:name w:val="Nagłówek #3_"/>
    <w:link w:val="Nagwek31"/>
    <w:locked/>
    <w:rsid w:val="003544E7"/>
    <w:rPr>
      <w:rFonts w:ascii="Verdana" w:hAnsi="Verdana" w:cs="Verdana"/>
      <w:sz w:val="19"/>
      <w:szCs w:val="19"/>
      <w:shd w:val="clear" w:color="auto" w:fill="FFFFFF"/>
    </w:rPr>
  </w:style>
  <w:style w:type="character" w:customStyle="1" w:styleId="Nagwek3Arial">
    <w:name w:val="Nagłówek #3 + Arial"/>
    <w:aliases w:val="Bez pogrubienia,Kursywa"/>
    <w:rsid w:val="003544E7"/>
    <w:rPr>
      <w:rFonts w:ascii="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sz w:val="19"/>
      <w:szCs w:val="19"/>
      <w:lang w:val="x-none" w:eastAsia="x-none"/>
    </w:rPr>
  </w:style>
  <w:style w:type="character" w:customStyle="1" w:styleId="Teksttreci4">
    <w:name w:val="Tekst treści (4)_"/>
    <w:link w:val="Teksttreci40"/>
    <w:qFormat/>
    <w:locked/>
    <w:rsid w:val="002307A6"/>
    <w:rPr>
      <w:rFonts w:ascii="Verdana" w:hAnsi="Verdana" w:cs="Verdana"/>
      <w:sz w:val="19"/>
      <w:szCs w:val="19"/>
      <w:shd w:val="clear" w:color="auto" w:fill="FFFFFF"/>
    </w:rPr>
  </w:style>
  <w:style w:type="paragraph" w:customStyle="1" w:styleId="Teksttreci40">
    <w:name w:val="Tekst treści (4)"/>
    <w:basedOn w:val="Normalny"/>
    <w:link w:val="Teksttreci4"/>
    <w:qFormat/>
    <w:rsid w:val="002307A6"/>
    <w:pPr>
      <w:shd w:val="clear" w:color="auto" w:fill="FFFFFF"/>
      <w:spacing w:before="240" w:after="240" w:line="240" w:lineRule="atLeast"/>
      <w:ind w:hanging="1420"/>
      <w:jc w:val="both"/>
    </w:pPr>
    <w:rPr>
      <w:rFonts w:ascii="Verdana" w:hAnsi="Verdana"/>
      <w:sz w:val="19"/>
      <w:szCs w:val="19"/>
      <w:lang w:val="x-none" w:eastAsia="x-none"/>
    </w:rPr>
  </w:style>
  <w:style w:type="character" w:customStyle="1" w:styleId="Teksttreci8">
    <w:name w:val="Tekst treści (8)_"/>
    <w:link w:val="Teksttreci80"/>
    <w:locked/>
    <w:rsid w:val="002307A6"/>
    <w:rPr>
      <w:rFonts w:ascii="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sz w:val="28"/>
      <w:szCs w:val="28"/>
      <w:lang w:val="x-none" w:eastAsia="x-none"/>
    </w:rPr>
  </w:style>
  <w:style w:type="character" w:customStyle="1" w:styleId="AkapitzlistZnak">
    <w:name w:val="Akapit z listą Znak"/>
    <w:aliases w:val="L1 Znak,Numerowanie Znak,2 heading Znak,A_wyliczenie Znak,K-P_odwolanie Znak,Akapit z listą5 Znak,maz_wyliczenie Znak,opis dzialania Znak,Odstavec Znak,Preambuła Znak,Wypunktowanie Znak,BulletC Znak,Wyliczanie Znak,Obiekt Znak,D Znak"/>
    <w:link w:val="Akapitzlist"/>
    <w:uiPriority w:val="34"/>
    <w:qFormat/>
    <w:locked/>
    <w:rsid w:val="00FD3E07"/>
    <w:rPr>
      <w:rFonts w:ascii="Times New Roman" w:hAnsi="Times New Roman"/>
      <w:lang w:val="pl-PL" w:eastAsia="x-none"/>
    </w:rPr>
  </w:style>
  <w:style w:type="character" w:styleId="Odwoanieprzypisukocowego">
    <w:name w:val="endnote reference"/>
    <w:uiPriority w:val="99"/>
    <w:semiHidden/>
    <w:unhideWhenUsed/>
    <w:rsid w:val="007D491E"/>
    <w:rPr>
      <w:rFonts w:cs="Times New Roman"/>
      <w:vertAlign w:val="superscript"/>
    </w:rPr>
  </w:style>
  <w:style w:type="paragraph" w:customStyle="1" w:styleId="Tekstpodstawowy31">
    <w:name w:val="Tekst podstawowy 31"/>
    <w:basedOn w:val="Normalny"/>
    <w:rsid w:val="00802B6B"/>
    <w:pPr>
      <w:suppressAutoHyphens/>
      <w:jc w:val="both"/>
    </w:pPr>
    <w:rPr>
      <w:b/>
      <w:sz w:val="28"/>
      <w:szCs w:val="20"/>
      <w:lang w:eastAsia="ar-SA"/>
    </w:rPr>
  </w:style>
  <w:style w:type="character" w:customStyle="1" w:styleId="alb">
    <w:name w:val="a_lb"/>
    <w:rsid w:val="0025764F"/>
    <w:rPr>
      <w:rFonts w:cs="Times New Roman"/>
    </w:rPr>
  </w:style>
  <w:style w:type="character" w:customStyle="1" w:styleId="apple-converted-space">
    <w:name w:val="apple-converted-space"/>
    <w:rsid w:val="00C12410"/>
    <w:rPr>
      <w:rFonts w:cs="Times New Roman"/>
    </w:rPr>
  </w:style>
  <w:style w:type="character" w:customStyle="1" w:styleId="Nierozpoznanawzmianka1">
    <w:name w:val="Nierozpoznana wzmianka1"/>
    <w:uiPriority w:val="99"/>
    <w:semiHidden/>
    <w:unhideWhenUsed/>
    <w:rsid w:val="00A917D7"/>
    <w:rPr>
      <w:rFonts w:cs="Times New Roman"/>
      <w:color w:val="605E5C"/>
      <w:shd w:val="clear" w:color="auto" w:fill="E1DFDD"/>
    </w:rPr>
  </w:style>
  <w:style w:type="paragraph" w:customStyle="1" w:styleId="Styl1-dopisek-od-lewej">
    <w:name w:val="Styl1-dopisek-od-lewej"/>
    <w:basedOn w:val="Normalny"/>
    <w:link w:val="Styl1-dopisek-od-lewejZnak"/>
    <w:rsid w:val="005149BB"/>
    <w:pPr>
      <w:jc w:val="both"/>
    </w:pPr>
    <w:rPr>
      <w:sz w:val="16"/>
      <w:szCs w:val="16"/>
      <w:lang w:eastAsia="x-none"/>
    </w:rPr>
  </w:style>
  <w:style w:type="character" w:customStyle="1" w:styleId="Styl1-dopisek-od-lewejZnak">
    <w:name w:val="Styl1-dopisek-od-lewej Znak"/>
    <w:link w:val="Styl1-dopisek-od-lewej"/>
    <w:locked/>
    <w:rsid w:val="005149BB"/>
    <w:rPr>
      <w:rFonts w:ascii="Times New Roman" w:hAnsi="Times New Roman" w:cs="Times New Roman"/>
      <w:sz w:val="16"/>
      <w:szCs w:val="16"/>
      <w:lang w:val="pl-PL" w:eastAsia="x-none"/>
    </w:rPr>
  </w:style>
  <w:style w:type="table" w:customStyle="1" w:styleId="TableGrid">
    <w:name w:val="TableGrid"/>
    <w:rsid w:val="005149BB"/>
    <w:rPr>
      <w:sz w:val="22"/>
      <w:szCs w:val="22"/>
    </w:rPr>
    <w:tblPr>
      <w:tblCellMar>
        <w:top w:w="0" w:type="dxa"/>
        <w:left w:w="0" w:type="dxa"/>
        <w:bottom w:w="0" w:type="dxa"/>
        <w:right w:w="0" w:type="dxa"/>
      </w:tblCellMar>
    </w:tblPr>
  </w:style>
  <w:style w:type="character" w:styleId="Pogrubienie">
    <w:name w:val="Strong"/>
    <w:uiPriority w:val="22"/>
    <w:qFormat/>
    <w:rsid w:val="005149BB"/>
    <w:rPr>
      <w:rFonts w:cs="Times New Roman"/>
      <w:b/>
      <w:bCs/>
    </w:rPr>
  </w:style>
  <w:style w:type="paragraph" w:customStyle="1" w:styleId="Zwykytekst1">
    <w:name w:val="Zwykły tekst1"/>
    <w:basedOn w:val="Normalny"/>
    <w:uiPriority w:val="99"/>
    <w:rsid w:val="005E725B"/>
    <w:pPr>
      <w:suppressAutoHyphens/>
      <w:autoSpaceDE w:val="0"/>
    </w:pPr>
    <w:rPr>
      <w:rFonts w:ascii="Courier New" w:hAnsi="Courier New" w:cs="Courier New"/>
      <w:sz w:val="20"/>
      <w:szCs w:val="20"/>
      <w:lang w:eastAsia="ar-SA"/>
    </w:rPr>
  </w:style>
  <w:style w:type="character" w:customStyle="1" w:styleId="Teksttreci2">
    <w:name w:val="Tekst treści (2)"/>
    <w:qFormat/>
    <w:rsid w:val="005E725B"/>
    <w:rPr>
      <w:rFonts w:ascii="Arial" w:hAnsi="Arial"/>
      <w:color w:val="636466"/>
      <w:sz w:val="18"/>
    </w:rPr>
  </w:style>
  <w:style w:type="character" w:customStyle="1" w:styleId="Teksttreci25">
    <w:name w:val="Tekst treści (2)5"/>
    <w:rsid w:val="005E725B"/>
    <w:rPr>
      <w:rFonts w:ascii="Arial" w:hAnsi="Arial"/>
      <w:color w:val="858688"/>
      <w:sz w:val="18"/>
    </w:rPr>
  </w:style>
  <w:style w:type="paragraph" w:styleId="HTML-wstpniesformatowany">
    <w:name w:val="HTML Preformatted"/>
    <w:basedOn w:val="Normalny"/>
    <w:link w:val="HTML-wstpniesformatowanyZnak"/>
    <w:uiPriority w:val="99"/>
    <w:rsid w:val="008262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szCs w:val="20"/>
      <w:lang w:val="x-none" w:eastAsia="ar-SA"/>
    </w:rPr>
  </w:style>
  <w:style w:type="character" w:customStyle="1" w:styleId="HTML-wstpniesformatowanyZnak">
    <w:name w:val="HTML - wstępnie sformatowany Znak"/>
    <w:link w:val="HTML-wstpniesformatowany"/>
    <w:uiPriority w:val="99"/>
    <w:locked/>
    <w:rsid w:val="0082625F"/>
    <w:rPr>
      <w:rFonts w:ascii="Courier New" w:hAnsi="Courier New" w:cs="Times New Roman"/>
      <w:sz w:val="20"/>
      <w:szCs w:val="20"/>
      <w:lang w:val="x-none" w:eastAsia="ar-SA" w:bidi="ar-SA"/>
    </w:rPr>
  </w:style>
  <w:style w:type="character" w:customStyle="1" w:styleId="Styl1-boldZnak">
    <w:name w:val="Styl1-bold Znak"/>
    <w:link w:val="Styl1-bold"/>
    <w:locked/>
    <w:rsid w:val="0082625F"/>
    <w:rPr>
      <w:rFonts w:ascii="Calibri" w:hAnsi="Calibri"/>
      <w:b/>
    </w:rPr>
  </w:style>
  <w:style w:type="paragraph" w:customStyle="1" w:styleId="Styl1-bold">
    <w:name w:val="Styl1-bold"/>
    <w:basedOn w:val="Normalny"/>
    <w:link w:val="Styl1-boldZnak"/>
    <w:rsid w:val="0082625F"/>
    <w:rPr>
      <w:rFonts w:ascii="Calibri" w:hAnsi="Calibri"/>
      <w:b/>
      <w:sz w:val="20"/>
      <w:szCs w:val="20"/>
      <w:lang w:val="x-none" w:eastAsia="x-none"/>
    </w:rPr>
  </w:style>
  <w:style w:type="character" w:customStyle="1" w:styleId="m-8966975347027384535size">
    <w:name w:val="m_-8966975347027384535size"/>
    <w:rsid w:val="0082625F"/>
  </w:style>
  <w:style w:type="character" w:customStyle="1" w:styleId="range-revamp-product-detailslabel">
    <w:name w:val="range-revamp-product-details__label"/>
    <w:rsid w:val="0082625F"/>
  </w:style>
  <w:style w:type="character" w:customStyle="1" w:styleId="value">
    <w:name w:val="value"/>
    <w:rsid w:val="0082625F"/>
  </w:style>
  <w:style w:type="character" w:customStyle="1" w:styleId="FontStyle12">
    <w:name w:val="Font Style12"/>
    <w:uiPriority w:val="99"/>
    <w:rsid w:val="00835953"/>
    <w:rPr>
      <w:rFonts w:ascii="Arial Unicode MS" w:eastAsia="Arial Unicode MS" w:cs="Arial Unicode MS"/>
      <w:sz w:val="20"/>
      <w:szCs w:val="20"/>
    </w:rPr>
  </w:style>
  <w:style w:type="character" w:customStyle="1" w:styleId="Teksttreci3">
    <w:name w:val="Tekst treści (3)_"/>
    <w:link w:val="Teksttreci30"/>
    <w:qFormat/>
    <w:locked/>
    <w:rsid w:val="00835953"/>
    <w:rPr>
      <w:rFonts w:ascii="Calibri" w:hAnsi="Calibri"/>
      <w:sz w:val="21"/>
      <w:shd w:val="clear" w:color="auto" w:fill="FFFFFF"/>
    </w:rPr>
  </w:style>
  <w:style w:type="paragraph" w:customStyle="1" w:styleId="Teksttreci30">
    <w:name w:val="Tekst treści (3)"/>
    <w:basedOn w:val="Normalny"/>
    <w:link w:val="Teksttreci3"/>
    <w:qFormat/>
    <w:rsid w:val="00835953"/>
    <w:pPr>
      <w:shd w:val="clear" w:color="auto" w:fill="FFFFFF"/>
      <w:spacing w:after="240" w:line="240" w:lineRule="atLeast"/>
      <w:ind w:hanging="600"/>
    </w:pPr>
    <w:rPr>
      <w:rFonts w:ascii="Calibri" w:hAnsi="Calibri"/>
      <w:sz w:val="21"/>
      <w:szCs w:val="20"/>
      <w:lang w:val="x-none" w:eastAsia="x-none"/>
    </w:rPr>
  </w:style>
  <w:style w:type="paragraph" w:styleId="Spistreci3">
    <w:name w:val="toc 3"/>
    <w:basedOn w:val="Normalny"/>
    <w:next w:val="Normalny"/>
    <w:autoRedefine/>
    <w:uiPriority w:val="39"/>
    <w:unhideWhenUsed/>
    <w:rsid w:val="000C3BEE"/>
    <w:pPr>
      <w:ind w:left="480"/>
    </w:pPr>
  </w:style>
  <w:style w:type="paragraph" w:styleId="Lista3">
    <w:name w:val="List 3"/>
    <w:basedOn w:val="Normalny"/>
    <w:rsid w:val="0096702C"/>
    <w:pPr>
      <w:tabs>
        <w:tab w:val="num" w:pos="-2353"/>
        <w:tab w:val="right" w:leader="dot" w:pos="9639"/>
      </w:tabs>
      <w:autoSpaceDE w:val="0"/>
      <w:autoSpaceDN w:val="0"/>
      <w:spacing w:before="90" w:line="380" w:lineRule="atLeast"/>
      <w:ind w:left="-2353" w:hanging="397"/>
      <w:jc w:val="both"/>
    </w:pPr>
    <w:rPr>
      <w:w w:val="89"/>
      <w:sz w:val="25"/>
      <w:szCs w:val="20"/>
    </w:rPr>
  </w:style>
  <w:style w:type="paragraph" w:customStyle="1" w:styleId="Teksttreci21">
    <w:name w:val="Tekst treści (2)1"/>
    <w:basedOn w:val="Normalny"/>
    <w:rsid w:val="0096702C"/>
    <w:pPr>
      <w:widowControl w:val="0"/>
      <w:shd w:val="clear" w:color="auto" w:fill="FFFFFF"/>
      <w:suppressAutoHyphens/>
      <w:spacing w:after="620" w:line="221" w:lineRule="exact"/>
      <w:ind w:hanging="880"/>
    </w:pPr>
    <w:rPr>
      <w:rFonts w:ascii="Arial" w:hAnsi="Arial" w:cs="Arial"/>
      <w:sz w:val="18"/>
      <w:szCs w:val="18"/>
      <w:lang w:eastAsia="ar-SA"/>
    </w:rPr>
  </w:style>
  <w:style w:type="numbering" w:customStyle="1" w:styleId="WWNum131">
    <w:name w:val="WWNum131"/>
    <w:rsid w:val="00B51E58"/>
    <w:pPr>
      <w:numPr>
        <w:numId w:val="11"/>
      </w:numPr>
    </w:pPr>
  </w:style>
  <w:style w:type="numbering" w:customStyle="1" w:styleId="WWNum151">
    <w:name w:val="WWNum151"/>
    <w:rsid w:val="00B51E58"/>
    <w:pPr>
      <w:numPr>
        <w:numId w:val="12"/>
      </w:numPr>
    </w:pPr>
  </w:style>
  <w:style w:type="numbering" w:customStyle="1" w:styleId="WWNum110">
    <w:name w:val="WWNum110"/>
    <w:rsid w:val="00FE6BE6"/>
    <w:pPr>
      <w:numPr>
        <w:numId w:val="13"/>
      </w:numPr>
    </w:pPr>
  </w:style>
  <w:style w:type="paragraph" w:customStyle="1" w:styleId="dospisutreci">
    <w:name w:val="do spisu treści"/>
    <w:basedOn w:val="Nagwek1"/>
    <w:link w:val="dospisutreciZnak"/>
    <w:autoRedefine/>
    <w:qFormat/>
    <w:rsid w:val="00B75FEA"/>
    <w:pPr>
      <w:pBdr>
        <w:bottom w:val="single" w:sz="4" w:space="1" w:color="auto"/>
      </w:pBdr>
      <w:shd w:val="clear" w:color="auto" w:fill="D9E2F3" w:themeFill="accent5" w:themeFillTint="33"/>
      <w:spacing w:before="0" w:line="276" w:lineRule="auto"/>
    </w:pPr>
    <w:rPr>
      <w:rFonts w:cs="Arial"/>
      <w:sz w:val="22"/>
      <w:szCs w:val="22"/>
    </w:rPr>
  </w:style>
  <w:style w:type="paragraph" w:styleId="Nagwekspisutreci">
    <w:name w:val="TOC Heading"/>
    <w:basedOn w:val="Nagwek1"/>
    <w:next w:val="Normalny"/>
    <w:uiPriority w:val="39"/>
    <w:unhideWhenUsed/>
    <w:qFormat/>
    <w:rsid w:val="00B51D04"/>
    <w:pPr>
      <w:keepLines/>
      <w:spacing w:after="0" w:line="259" w:lineRule="auto"/>
      <w:outlineLvl w:val="9"/>
    </w:pPr>
    <w:rPr>
      <w:rFonts w:ascii="Calibri Light" w:hAnsi="Calibri Light"/>
      <w:b w:val="0"/>
      <w:bCs w:val="0"/>
      <w:color w:val="2E74B5"/>
      <w:kern w:val="0"/>
      <w:lang w:eastAsia="pl-PL"/>
    </w:rPr>
  </w:style>
  <w:style w:type="character" w:customStyle="1" w:styleId="dospisutreciZnak">
    <w:name w:val="do spisu treści Znak"/>
    <w:link w:val="dospisutreci"/>
    <w:rsid w:val="00B75FEA"/>
    <w:rPr>
      <w:rFonts w:ascii="Arial" w:hAnsi="Arial" w:cs="Arial"/>
      <w:b/>
      <w:bCs/>
      <w:kern w:val="32"/>
      <w:sz w:val="22"/>
      <w:szCs w:val="22"/>
      <w:shd w:val="clear" w:color="auto" w:fill="D9E2F3" w:themeFill="accent5" w:themeFillTint="33"/>
      <w:lang w:eastAsia="x-none"/>
    </w:rPr>
  </w:style>
  <w:style w:type="character" w:customStyle="1" w:styleId="Nagwek6">
    <w:name w:val="Nagłówek #6_"/>
    <w:link w:val="Nagwek60"/>
    <w:rsid w:val="00684A04"/>
    <w:rPr>
      <w:rFonts w:ascii="Calibri" w:eastAsia="Calibri" w:hAnsi="Calibri" w:cs="Calibri"/>
      <w:sz w:val="21"/>
      <w:szCs w:val="21"/>
      <w:shd w:val="clear" w:color="auto" w:fill="FFFFFF"/>
    </w:rPr>
  </w:style>
  <w:style w:type="paragraph" w:customStyle="1" w:styleId="Nagwek60">
    <w:name w:val="Nagłówek #6"/>
    <w:basedOn w:val="Normalny"/>
    <w:link w:val="Nagwek6"/>
    <w:rsid w:val="00684A04"/>
    <w:pPr>
      <w:shd w:val="clear" w:color="auto" w:fill="FFFFFF"/>
      <w:spacing w:after="240" w:line="0" w:lineRule="atLeast"/>
      <w:ind w:hanging="520"/>
      <w:outlineLvl w:val="5"/>
    </w:pPr>
    <w:rPr>
      <w:rFonts w:ascii="Calibri" w:eastAsia="Calibri" w:hAnsi="Calibri" w:cs="Calibri"/>
      <w:sz w:val="21"/>
      <w:szCs w:val="21"/>
    </w:rPr>
  </w:style>
  <w:style w:type="character" w:customStyle="1" w:styleId="BezodstpwZnak">
    <w:name w:val="Bez odstępów Znak"/>
    <w:link w:val="Bezodstpw"/>
    <w:uiPriority w:val="1"/>
    <w:rsid w:val="001446FA"/>
    <w:rPr>
      <w:rFonts w:ascii="Times New Roman" w:eastAsia="SimSun" w:hAnsi="Times New Roman"/>
      <w:sz w:val="24"/>
      <w:szCs w:val="24"/>
      <w:lang w:eastAsia="zh-CN"/>
    </w:rPr>
  </w:style>
  <w:style w:type="paragraph" w:customStyle="1" w:styleId="Domylnie">
    <w:name w:val="Domyślnie"/>
    <w:rsid w:val="002D7D8C"/>
    <w:pPr>
      <w:suppressAutoHyphens/>
      <w:spacing w:line="100" w:lineRule="atLeast"/>
    </w:pPr>
    <w:rPr>
      <w:rFonts w:ascii="Times New Roman" w:hAnsi="Times New Roman"/>
      <w:color w:val="000000"/>
      <w:sz w:val="24"/>
      <w:szCs w:val="24"/>
    </w:rPr>
  </w:style>
  <w:style w:type="character" w:customStyle="1" w:styleId="ListParagraphChar1">
    <w:name w:val="List Paragraph Char1"/>
    <w:link w:val="Akapitzlist1"/>
    <w:uiPriority w:val="34"/>
    <w:rsid w:val="002D7D8C"/>
    <w:rPr>
      <w:rFonts w:ascii="Calibri" w:hAnsi="Calibri"/>
      <w:sz w:val="22"/>
      <w:szCs w:val="22"/>
      <w:lang w:eastAsia="en-US"/>
    </w:rPr>
  </w:style>
  <w:style w:type="character" w:customStyle="1" w:styleId="Teksttreci3BezpogrubieniaOdstpy2pt">
    <w:name w:val="Tekst treści (3) + Bez pogrubienia;Odstępy 2 pt"/>
    <w:qFormat/>
    <w:rsid w:val="007344D7"/>
    <w:rPr>
      <w:rFonts w:ascii="Calibri" w:eastAsia="Calibri" w:hAnsi="Calibri" w:cs="Calibri"/>
      <w:i w:val="0"/>
      <w:iCs w:val="0"/>
      <w:caps w:val="0"/>
      <w:smallCaps w:val="0"/>
      <w:spacing w:val="50"/>
      <w:sz w:val="21"/>
      <w:szCs w:val="21"/>
      <w:shd w:val="clear" w:color="auto" w:fill="FFFFFF"/>
    </w:rPr>
  </w:style>
  <w:style w:type="character" w:customStyle="1" w:styleId="markedcontent">
    <w:name w:val="markedcontent"/>
    <w:basedOn w:val="Domylnaczcionkaakapitu"/>
    <w:rsid w:val="00EA7798"/>
  </w:style>
  <w:style w:type="character" w:customStyle="1" w:styleId="Brak">
    <w:name w:val="Brak"/>
    <w:rsid w:val="00B66369"/>
  </w:style>
  <w:style w:type="character" w:customStyle="1" w:styleId="jsgrdq">
    <w:name w:val="jsgrdq"/>
    <w:rsid w:val="00664D4A"/>
  </w:style>
  <w:style w:type="paragraph" w:customStyle="1" w:styleId="msonormal0">
    <w:name w:val="msonormal"/>
    <w:basedOn w:val="Normalny"/>
    <w:rsid w:val="00176E26"/>
    <w:pPr>
      <w:spacing w:before="100" w:beforeAutospacing="1" w:after="100" w:afterAutospacing="1"/>
    </w:pPr>
  </w:style>
  <w:style w:type="paragraph" w:customStyle="1" w:styleId="xl63">
    <w:name w:val="xl63"/>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pPr>
    <w:rPr>
      <w:sz w:val="20"/>
      <w:szCs w:val="20"/>
    </w:rPr>
  </w:style>
  <w:style w:type="paragraph" w:customStyle="1" w:styleId="xl64">
    <w:name w:val="xl64"/>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
    <w:name w:val="xl65"/>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8"/>
      <w:szCs w:val="28"/>
    </w:rPr>
  </w:style>
  <w:style w:type="paragraph" w:customStyle="1" w:styleId="xl66">
    <w:name w:val="xl66"/>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pPr>
    <w:rPr>
      <w:sz w:val="16"/>
      <w:szCs w:val="16"/>
    </w:rPr>
  </w:style>
  <w:style w:type="paragraph" w:customStyle="1" w:styleId="xl67">
    <w:name w:val="xl67"/>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sz w:val="20"/>
      <w:szCs w:val="20"/>
    </w:rPr>
  </w:style>
  <w:style w:type="paragraph" w:customStyle="1" w:styleId="xl68">
    <w:name w:val="xl68"/>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18"/>
      <w:szCs w:val="18"/>
    </w:rPr>
  </w:style>
  <w:style w:type="paragraph" w:customStyle="1" w:styleId="xl69">
    <w:name w:val="xl69"/>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pPr>
    <w:rPr>
      <w:sz w:val="20"/>
      <w:szCs w:val="20"/>
    </w:rPr>
  </w:style>
  <w:style w:type="paragraph" w:customStyle="1" w:styleId="xl70">
    <w:name w:val="xl70"/>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b/>
      <w:bCs/>
      <w:sz w:val="18"/>
      <w:szCs w:val="18"/>
    </w:rPr>
  </w:style>
  <w:style w:type="paragraph" w:customStyle="1" w:styleId="xl71">
    <w:name w:val="xl71"/>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pPr>
    <w:rPr>
      <w:sz w:val="20"/>
      <w:szCs w:val="20"/>
    </w:rPr>
  </w:style>
  <w:style w:type="paragraph" w:customStyle="1" w:styleId="xl72">
    <w:name w:val="xl72"/>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73">
    <w:name w:val="xl73"/>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style>
  <w:style w:type="paragraph" w:customStyle="1" w:styleId="xl74">
    <w:name w:val="xl74"/>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18"/>
      <w:szCs w:val="18"/>
    </w:rPr>
  </w:style>
  <w:style w:type="paragraph" w:customStyle="1" w:styleId="xl75">
    <w:name w:val="xl75"/>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pPr>
  </w:style>
  <w:style w:type="paragraph" w:customStyle="1" w:styleId="xl76">
    <w:name w:val="xl76"/>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b/>
      <w:bCs/>
      <w:sz w:val="18"/>
      <w:szCs w:val="18"/>
    </w:rPr>
  </w:style>
  <w:style w:type="paragraph" w:customStyle="1" w:styleId="xl77">
    <w:name w:val="xl77"/>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pPr>
  </w:style>
  <w:style w:type="paragraph" w:customStyle="1" w:styleId="xl78">
    <w:name w:val="xl78"/>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79">
    <w:name w:val="xl79"/>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western">
    <w:name w:val="western"/>
    <w:basedOn w:val="Normalny"/>
    <w:rsid w:val="00690B36"/>
    <w:pPr>
      <w:spacing w:before="100" w:beforeAutospacing="1"/>
    </w:pPr>
    <w:rPr>
      <w:color w:val="000000"/>
      <w:sz w:val="22"/>
      <w:szCs w:val="22"/>
    </w:rPr>
  </w:style>
  <w:style w:type="paragraph" w:customStyle="1" w:styleId="western1">
    <w:name w:val="western1"/>
    <w:basedOn w:val="Normalny"/>
    <w:rsid w:val="00690B36"/>
    <w:pPr>
      <w:spacing w:before="100" w:beforeAutospacing="1"/>
    </w:pPr>
    <w:rPr>
      <w:color w:val="000000"/>
      <w:sz w:val="22"/>
      <w:szCs w:val="22"/>
    </w:rPr>
  </w:style>
  <w:style w:type="paragraph" w:customStyle="1" w:styleId="TableContents">
    <w:name w:val="Table Contents"/>
    <w:basedOn w:val="Standard"/>
    <w:rsid w:val="00BC1C1B"/>
    <w:pPr>
      <w:widowControl/>
      <w:suppressLineNumbers/>
    </w:pPr>
    <w:rPr>
      <w:rFonts w:ascii="Liberation Serif" w:eastAsia="SimSun" w:hAnsi="Liberation Serif" w:cs="Lucida Sans"/>
      <w:lang w:eastAsia="zh-CN" w:bidi="hi-IN"/>
    </w:rPr>
  </w:style>
  <w:style w:type="table" w:customStyle="1" w:styleId="Tabela-Siatka1">
    <w:name w:val="Tabela - Siatka1"/>
    <w:basedOn w:val="Standardowy"/>
    <w:next w:val="Tabela-Siatka"/>
    <w:uiPriority w:val="39"/>
    <w:rsid w:val="00990BE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unhideWhenUsed/>
    <w:rsid w:val="00C04031"/>
  </w:style>
  <w:style w:type="table" w:customStyle="1" w:styleId="TableGrid1">
    <w:name w:val="TableGrid1"/>
    <w:rsid w:val="00C0403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Pa6">
    <w:name w:val="Pa6"/>
    <w:basedOn w:val="Default"/>
    <w:next w:val="Default"/>
    <w:uiPriority w:val="99"/>
    <w:rsid w:val="003218B7"/>
    <w:pPr>
      <w:spacing w:line="201" w:lineRule="atLeast"/>
    </w:pPr>
    <w:rPr>
      <w:color w:val="auto"/>
    </w:rPr>
  </w:style>
  <w:style w:type="character" w:customStyle="1" w:styleId="A9">
    <w:name w:val="A9"/>
    <w:uiPriority w:val="99"/>
    <w:rsid w:val="003218B7"/>
    <w:rPr>
      <w:b/>
      <w:bCs/>
      <w:color w:val="000000"/>
      <w:sz w:val="20"/>
      <w:szCs w:val="20"/>
      <w:u w:val="single"/>
    </w:rPr>
  </w:style>
  <w:style w:type="character" w:customStyle="1" w:styleId="Nagwek6211ptOdstpy2pt">
    <w:name w:val="Nagłówek #6 (2) + 11 pt;Odstępy 2 pt"/>
    <w:rsid w:val="00B25C22"/>
    <w:rPr>
      <w:rFonts w:ascii="Calibri" w:eastAsia="Calibri" w:hAnsi="Calibri" w:cs="Calibri"/>
      <w:spacing w:val="50"/>
      <w:sz w:val="22"/>
      <w:szCs w:val="22"/>
      <w:shd w:val="clear" w:color="auto" w:fill="FFFFFF"/>
    </w:rPr>
  </w:style>
  <w:style w:type="character" w:customStyle="1" w:styleId="Teksttreci20">
    <w:name w:val="Tekst treści (2)_"/>
    <w:basedOn w:val="Domylnaczcionkaakapitu"/>
    <w:rsid w:val="00B25C22"/>
    <w:rPr>
      <w:rFonts w:ascii="Arial" w:eastAsia="Arial" w:hAnsi="Arial" w:cs="Arial"/>
      <w:b w:val="0"/>
      <w:bCs w:val="0"/>
      <w:i w:val="0"/>
      <w:iCs w:val="0"/>
      <w:smallCaps w:val="0"/>
      <w:strike w:val="0"/>
      <w:sz w:val="20"/>
      <w:szCs w:val="20"/>
      <w:u w:val="none"/>
    </w:rPr>
  </w:style>
  <w:style w:type="character" w:customStyle="1" w:styleId="Teksttreci5">
    <w:name w:val="Tekst treści (5)_"/>
    <w:basedOn w:val="Domylnaczcionkaakapitu"/>
    <w:link w:val="Teksttreci50"/>
    <w:rsid w:val="00B25C22"/>
    <w:rPr>
      <w:rFonts w:ascii="Arial" w:eastAsia="Arial" w:hAnsi="Arial" w:cs="Arial"/>
      <w:b/>
      <w:bCs/>
      <w:shd w:val="clear" w:color="auto" w:fill="FFFFFF"/>
    </w:rPr>
  </w:style>
  <w:style w:type="character" w:customStyle="1" w:styleId="Teksttreci10">
    <w:name w:val="Tekst treści (10)_"/>
    <w:basedOn w:val="Domylnaczcionkaakapitu"/>
    <w:link w:val="Teksttreci100"/>
    <w:rsid w:val="00B25C22"/>
    <w:rPr>
      <w:rFonts w:ascii="Arial" w:eastAsia="Arial" w:hAnsi="Arial" w:cs="Arial"/>
      <w:b/>
      <w:bCs/>
      <w:spacing w:val="50"/>
      <w:sz w:val="19"/>
      <w:szCs w:val="19"/>
      <w:shd w:val="clear" w:color="auto" w:fill="FFFFFF"/>
    </w:rPr>
  </w:style>
  <w:style w:type="paragraph" w:customStyle="1" w:styleId="Teksttreci50">
    <w:name w:val="Tekst treści (5)"/>
    <w:basedOn w:val="Normalny"/>
    <w:link w:val="Teksttreci5"/>
    <w:rsid w:val="00B25C22"/>
    <w:pPr>
      <w:widowControl w:val="0"/>
      <w:shd w:val="clear" w:color="auto" w:fill="FFFFFF"/>
      <w:spacing w:line="341" w:lineRule="exact"/>
      <w:ind w:hanging="480"/>
    </w:pPr>
    <w:rPr>
      <w:rFonts w:ascii="Arial" w:eastAsia="Arial" w:hAnsi="Arial" w:cs="Arial"/>
      <w:b/>
      <w:bCs/>
      <w:sz w:val="20"/>
      <w:szCs w:val="20"/>
    </w:rPr>
  </w:style>
  <w:style w:type="paragraph" w:customStyle="1" w:styleId="Teksttreci100">
    <w:name w:val="Tekst treści (10)"/>
    <w:basedOn w:val="Normalny"/>
    <w:link w:val="Teksttreci10"/>
    <w:rsid w:val="00B25C22"/>
    <w:pPr>
      <w:widowControl w:val="0"/>
      <w:shd w:val="clear" w:color="auto" w:fill="FFFFFF"/>
      <w:spacing w:before="180" w:line="0" w:lineRule="atLeast"/>
      <w:jc w:val="center"/>
    </w:pPr>
    <w:rPr>
      <w:rFonts w:ascii="Arial" w:eastAsia="Arial" w:hAnsi="Arial" w:cs="Arial"/>
      <w:b/>
      <w:bCs/>
      <w:spacing w:val="50"/>
      <w:sz w:val="19"/>
      <w:szCs w:val="19"/>
    </w:rPr>
  </w:style>
  <w:style w:type="character" w:customStyle="1" w:styleId="t286pc">
    <w:name w:val="t286pc"/>
    <w:basedOn w:val="Domylnaczcionkaakapitu"/>
    <w:rsid w:val="003526CD"/>
  </w:style>
  <w:style w:type="character" w:customStyle="1" w:styleId="Domylnaczcionkaakapitu1">
    <w:name w:val="Domyślna czcionka akapitu1"/>
    <w:rsid w:val="00F469B4"/>
  </w:style>
  <w:style w:type="character" w:customStyle="1" w:styleId="txt-new">
    <w:name w:val="txt-new"/>
    <w:rsid w:val="00F469B4"/>
  </w:style>
  <w:style w:type="character" w:customStyle="1" w:styleId="luchili">
    <w:name w:val="luc_hili"/>
    <w:rsid w:val="00F469B4"/>
  </w:style>
  <w:style w:type="character" w:styleId="Wyrnieniedelikatne">
    <w:name w:val="Subtle Emphasis"/>
    <w:uiPriority w:val="19"/>
    <w:qFormat/>
    <w:rsid w:val="00F469B4"/>
    <w:rPr>
      <w:i/>
      <w:iCs/>
      <w:color w:val="808080"/>
    </w:rPr>
  </w:style>
  <w:style w:type="paragraph" w:customStyle="1" w:styleId="Wcicietrecitekstu">
    <w:name w:val="Wcięcie treści tekstu"/>
    <w:basedOn w:val="Normalny"/>
    <w:uiPriority w:val="99"/>
    <w:unhideWhenUsed/>
    <w:rsid w:val="00F469B4"/>
    <w:pPr>
      <w:suppressAutoHyphens/>
      <w:ind w:left="993" w:hanging="426"/>
    </w:pPr>
  </w:style>
  <w:style w:type="paragraph" w:customStyle="1" w:styleId="Akapitzlist2">
    <w:name w:val="Akapit z listą2"/>
    <w:basedOn w:val="Normalny"/>
    <w:rsid w:val="00F469B4"/>
    <w:pPr>
      <w:spacing w:after="200" w:line="276" w:lineRule="auto"/>
      <w:ind w:left="720"/>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7649">
      <w:bodyDiv w:val="1"/>
      <w:marLeft w:val="0"/>
      <w:marRight w:val="0"/>
      <w:marTop w:val="0"/>
      <w:marBottom w:val="0"/>
      <w:divBdr>
        <w:top w:val="none" w:sz="0" w:space="0" w:color="auto"/>
        <w:left w:val="none" w:sz="0" w:space="0" w:color="auto"/>
        <w:bottom w:val="none" w:sz="0" w:space="0" w:color="auto"/>
        <w:right w:val="none" w:sz="0" w:space="0" w:color="auto"/>
      </w:divBdr>
    </w:div>
    <w:div w:id="529296952">
      <w:bodyDiv w:val="1"/>
      <w:marLeft w:val="0"/>
      <w:marRight w:val="0"/>
      <w:marTop w:val="0"/>
      <w:marBottom w:val="0"/>
      <w:divBdr>
        <w:top w:val="none" w:sz="0" w:space="0" w:color="auto"/>
        <w:left w:val="none" w:sz="0" w:space="0" w:color="auto"/>
        <w:bottom w:val="none" w:sz="0" w:space="0" w:color="auto"/>
        <w:right w:val="none" w:sz="0" w:space="0" w:color="auto"/>
      </w:divBdr>
    </w:div>
    <w:div w:id="687753784">
      <w:bodyDiv w:val="1"/>
      <w:marLeft w:val="0"/>
      <w:marRight w:val="0"/>
      <w:marTop w:val="0"/>
      <w:marBottom w:val="0"/>
      <w:divBdr>
        <w:top w:val="none" w:sz="0" w:space="0" w:color="auto"/>
        <w:left w:val="none" w:sz="0" w:space="0" w:color="auto"/>
        <w:bottom w:val="none" w:sz="0" w:space="0" w:color="auto"/>
        <w:right w:val="none" w:sz="0" w:space="0" w:color="auto"/>
      </w:divBdr>
    </w:div>
    <w:div w:id="789402196">
      <w:bodyDiv w:val="1"/>
      <w:marLeft w:val="0"/>
      <w:marRight w:val="0"/>
      <w:marTop w:val="0"/>
      <w:marBottom w:val="0"/>
      <w:divBdr>
        <w:top w:val="none" w:sz="0" w:space="0" w:color="auto"/>
        <w:left w:val="none" w:sz="0" w:space="0" w:color="auto"/>
        <w:bottom w:val="none" w:sz="0" w:space="0" w:color="auto"/>
        <w:right w:val="none" w:sz="0" w:space="0" w:color="auto"/>
      </w:divBdr>
    </w:div>
    <w:div w:id="818889793">
      <w:bodyDiv w:val="1"/>
      <w:marLeft w:val="0"/>
      <w:marRight w:val="0"/>
      <w:marTop w:val="0"/>
      <w:marBottom w:val="0"/>
      <w:divBdr>
        <w:top w:val="none" w:sz="0" w:space="0" w:color="auto"/>
        <w:left w:val="none" w:sz="0" w:space="0" w:color="auto"/>
        <w:bottom w:val="none" w:sz="0" w:space="0" w:color="auto"/>
        <w:right w:val="none" w:sz="0" w:space="0" w:color="auto"/>
      </w:divBdr>
    </w:div>
    <w:div w:id="836917136">
      <w:bodyDiv w:val="1"/>
      <w:marLeft w:val="0"/>
      <w:marRight w:val="0"/>
      <w:marTop w:val="0"/>
      <w:marBottom w:val="0"/>
      <w:divBdr>
        <w:top w:val="none" w:sz="0" w:space="0" w:color="auto"/>
        <w:left w:val="none" w:sz="0" w:space="0" w:color="auto"/>
        <w:bottom w:val="none" w:sz="0" w:space="0" w:color="auto"/>
        <w:right w:val="none" w:sz="0" w:space="0" w:color="auto"/>
      </w:divBdr>
    </w:div>
    <w:div w:id="928806184">
      <w:bodyDiv w:val="1"/>
      <w:marLeft w:val="0"/>
      <w:marRight w:val="0"/>
      <w:marTop w:val="0"/>
      <w:marBottom w:val="0"/>
      <w:divBdr>
        <w:top w:val="none" w:sz="0" w:space="0" w:color="auto"/>
        <w:left w:val="none" w:sz="0" w:space="0" w:color="auto"/>
        <w:bottom w:val="none" w:sz="0" w:space="0" w:color="auto"/>
        <w:right w:val="none" w:sz="0" w:space="0" w:color="auto"/>
      </w:divBdr>
    </w:div>
    <w:div w:id="1036465566">
      <w:bodyDiv w:val="1"/>
      <w:marLeft w:val="0"/>
      <w:marRight w:val="0"/>
      <w:marTop w:val="0"/>
      <w:marBottom w:val="0"/>
      <w:divBdr>
        <w:top w:val="none" w:sz="0" w:space="0" w:color="auto"/>
        <w:left w:val="none" w:sz="0" w:space="0" w:color="auto"/>
        <w:bottom w:val="none" w:sz="0" w:space="0" w:color="auto"/>
        <w:right w:val="none" w:sz="0" w:space="0" w:color="auto"/>
      </w:divBdr>
    </w:div>
    <w:div w:id="1099718105">
      <w:marLeft w:val="0"/>
      <w:marRight w:val="0"/>
      <w:marTop w:val="0"/>
      <w:marBottom w:val="0"/>
      <w:divBdr>
        <w:top w:val="none" w:sz="0" w:space="0" w:color="auto"/>
        <w:left w:val="none" w:sz="0" w:space="0" w:color="auto"/>
        <w:bottom w:val="none" w:sz="0" w:space="0" w:color="auto"/>
        <w:right w:val="none" w:sz="0" w:space="0" w:color="auto"/>
      </w:divBdr>
    </w:div>
    <w:div w:id="1099718106">
      <w:marLeft w:val="0"/>
      <w:marRight w:val="0"/>
      <w:marTop w:val="0"/>
      <w:marBottom w:val="0"/>
      <w:divBdr>
        <w:top w:val="none" w:sz="0" w:space="0" w:color="auto"/>
        <w:left w:val="none" w:sz="0" w:space="0" w:color="auto"/>
        <w:bottom w:val="none" w:sz="0" w:space="0" w:color="auto"/>
        <w:right w:val="none" w:sz="0" w:space="0" w:color="auto"/>
      </w:divBdr>
    </w:div>
    <w:div w:id="1099718107">
      <w:marLeft w:val="0"/>
      <w:marRight w:val="0"/>
      <w:marTop w:val="0"/>
      <w:marBottom w:val="0"/>
      <w:divBdr>
        <w:top w:val="none" w:sz="0" w:space="0" w:color="auto"/>
        <w:left w:val="none" w:sz="0" w:space="0" w:color="auto"/>
        <w:bottom w:val="none" w:sz="0" w:space="0" w:color="auto"/>
        <w:right w:val="none" w:sz="0" w:space="0" w:color="auto"/>
      </w:divBdr>
    </w:div>
    <w:div w:id="1099718108">
      <w:marLeft w:val="0"/>
      <w:marRight w:val="0"/>
      <w:marTop w:val="0"/>
      <w:marBottom w:val="0"/>
      <w:divBdr>
        <w:top w:val="none" w:sz="0" w:space="0" w:color="auto"/>
        <w:left w:val="none" w:sz="0" w:space="0" w:color="auto"/>
        <w:bottom w:val="none" w:sz="0" w:space="0" w:color="auto"/>
        <w:right w:val="none" w:sz="0" w:space="0" w:color="auto"/>
      </w:divBdr>
    </w:div>
    <w:div w:id="1099718109">
      <w:marLeft w:val="0"/>
      <w:marRight w:val="0"/>
      <w:marTop w:val="0"/>
      <w:marBottom w:val="0"/>
      <w:divBdr>
        <w:top w:val="none" w:sz="0" w:space="0" w:color="auto"/>
        <w:left w:val="none" w:sz="0" w:space="0" w:color="auto"/>
        <w:bottom w:val="none" w:sz="0" w:space="0" w:color="auto"/>
        <w:right w:val="none" w:sz="0" w:space="0" w:color="auto"/>
      </w:divBdr>
    </w:div>
    <w:div w:id="1099718110">
      <w:marLeft w:val="0"/>
      <w:marRight w:val="0"/>
      <w:marTop w:val="0"/>
      <w:marBottom w:val="0"/>
      <w:divBdr>
        <w:top w:val="none" w:sz="0" w:space="0" w:color="auto"/>
        <w:left w:val="none" w:sz="0" w:space="0" w:color="auto"/>
        <w:bottom w:val="none" w:sz="0" w:space="0" w:color="auto"/>
        <w:right w:val="none" w:sz="0" w:space="0" w:color="auto"/>
      </w:divBdr>
    </w:div>
    <w:div w:id="1099718111">
      <w:marLeft w:val="0"/>
      <w:marRight w:val="0"/>
      <w:marTop w:val="0"/>
      <w:marBottom w:val="0"/>
      <w:divBdr>
        <w:top w:val="none" w:sz="0" w:space="0" w:color="auto"/>
        <w:left w:val="none" w:sz="0" w:space="0" w:color="auto"/>
        <w:bottom w:val="none" w:sz="0" w:space="0" w:color="auto"/>
        <w:right w:val="none" w:sz="0" w:space="0" w:color="auto"/>
      </w:divBdr>
    </w:div>
    <w:div w:id="1099718112">
      <w:marLeft w:val="0"/>
      <w:marRight w:val="0"/>
      <w:marTop w:val="0"/>
      <w:marBottom w:val="0"/>
      <w:divBdr>
        <w:top w:val="none" w:sz="0" w:space="0" w:color="auto"/>
        <w:left w:val="none" w:sz="0" w:space="0" w:color="auto"/>
        <w:bottom w:val="none" w:sz="0" w:space="0" w:color="auto"/>
        <w:right w:val="none" w:sz="0" w:space="0" w:color="auto"/>
      </w:divBdr>
    </w:div>
    <w:div w:id="1099718113">
      <w:marLeft w:val="0"/>
      <w:marRight w:val="0"/>
      <w:marTop w:val="0"/>
      <w:marBottom w:val="0"/>
      <w:divBdr>
        <w:top w:val="none" w:sz="0" w:space="0" w:color="auto"/>
        <w:left w:val="none" w:sz="0" w:space="0" w:color="auto"/>
        <w:bottom w:val="none" w:sz="0" w:space="0" w:color="auto"/>
        <w:right w:val="none" w:sz="0" w:space="0" w:color="auto"/>
      </w:divBdr>
    </w:div>
    <w:div w:id="1099718114">
      <w:marLeft w:val="0"/>
      <w:marRight w:val="0"/>
      <w:marTop w:val="0"/>
      <w:marBottom w:val="0"/>
      <w:divBdr>
        <w:top w:val="none" w:sz="0" w:space="0" w:color="auto"/>
        <w:left w:val="none" w:sz="0" w:space="0" w:color="auto"/>
        <w:bottom w:val="none" w:sz="0" w:space="0" w:color="auto"/>
        <w:right w:val="none" w:sz="0" w:space="0" w:color="auto"/>
      </w:divBdr>
    </w:div>
    <w:div w:id="1099718115">
      <w:marLeft w:val="0"/>
      <w:marRight w:val="0"/>
      <w:marTop w:val="0"/>
      <w:marBottom w:val="0"/>
      <w:divBdr>
        <w:top w:val="none" w:sz="0" w:space="0" w:color="auto"/>
        <w:left w:val="none" w:sz="0" w:space="0" w:color="auto"/>
        <w:bottom w:val="none" w:sz="0" w:space="0" w:color="auto"/>
        <w:right w:val="none" w:sz="0" w:space="0" w:color="auto"/>
      </w:divBdr>
    </w:div>
    <w:div w:id="1099718116">
      <w:marLeft w:val="0"/>
      <w:marRight w:val="0"/>
      <w:marTop w:val="0"/>
      <w:marBottom w:val="0"/>
      <w:divBdr>
        <w:top w:val="none" w:sz="0" w:space="0" w:color="auto"/>
        <w:left w:val="none" w:sz="0" w:space="0" w:color="auto"/>
        <w:bottom w:val="none" w:sz="0" w:space="0" w:color="auto"/>
        <w:right w:val="none" w:sz="0" w:space="0" w:color="auto"/>
      </w:divBdr>
    </w:div>
    <w:div w:id="1099718117">
      <w:marLeft w:val="0"/>
      <w:marRight w:val="0"/>
      <w:marTop w:val="0"/>
      <w:marBottom w:val="0"/>
      <w:divBdr>
        <w:top w:val="none" w:sz="0" w:space="0" w:color="auto"/>
        <w:left w:val="none" w:sz="0" w:space="0" w:color="auto"/>
        <w:bottom w:val="none" w:sz="0" w:space="0" w:color="auto"/>
        <w:right w:val="none" w:sz="0" w:space="0" w:color="auto"/>
      </w:divBdr>
    </w:div>
    <w:div w:id="1099718120">
      <w:marLeft w:val="0"/>
      <w:marRight w:val="0"/>
      <w:marTop w:val="0"/>
      <w:marBottom w:val="0"/>
      <w:divBdr>
        <w:top w:val="none" w:sz="0" w:space="0" w:color="auto"/>
        <w:left w:val="none" w:sz="0" w:space="0" w:color="auto"/>
        <w:bottom w:val="none" w:sz="0" w:space="0" w:color="auto"/>
        <w:right w:val="none" w:sz="0" w:space="0" w:color="auto"/>
      </w:divBdr>
    </w:div>
    <w:div w:id="1099718121">
      <w:marLeft w:val="0"/>
      <w:marRight w:val="0"/>
      <w:marTop w:val="0"/>
      <w:marBottom w:val="0"/>
      <w:divBdr>
        <w:top w:val="none" w:sz="0" w:space="0" w:color="auto"/>
        <w:left w:val="none" w:sz="0" w:space="0" w:color="auto"/>
        <w:bottom w:val="none" w:sz="0" w:space="0" w:color="auto"/>
        <w:right w:val="none" w:sz="0" w:space="0" w:color="auto"/>
      </w:divBdr>
      <w:divsChild>
        <w:div w:id="1099718124">
          <w:marLeft w:val="821"/>
          <w:marRight w:val="0"/>
          <w:marTop w:val="0"/>
          <w:marBottom w:val="0"/>
          <w:divBdr>
            <w:top w:val="none" w:sz="0" w:space="0" w:color="auto"/>
            <w:left w:val="none" w:sz="0" w:space="0" w:color="auto"/>
            <w:bottom w:val="none" w:sz="0" w:space="0" w:color="auto"/>
            <w:right w:val="none" w:sz="0" w:space="0" w:color="auto"/>
          </w:divBdr>
        </w:div>
        <w:div w:id="1099718175">
          <w:marLeft w:val="821"/>
          <w:marRight w:val="0"/>
          <w:marTop w:val="0"/>
          <w:marBottom w:val="0"/>
          <w:divBdr>
            <w:top w:val="none" w:sz="0" w:space="0" w:color="auto"/>
            <w:left w:val="none" w:sz="0" w:space="0" w:color="auto"/>
            <w:bottom w:val="none" w:sz="0" w:space="0" w:color="auto"/>
            <w:right w:val="none" w:sz="0" w:space="0" w:color="auto"/>
          </w:divBdr>
        </w:div>
      </w:divsChild>
    </w:div>
    <w:div w:id="1099718126">
      <w:marLeft w:val="0"/>
      <w:marRight w:val="0"/>
      <w:marTop w:val="0"/>
      <w:marBottom w:val="0"/>
      <w:divBdr>
        <w:top w:val="none" w:sz="0" w:space="0" w:color="auto"/>
        <w:left w:val="none" w:sz="0" w:space="0" w:color="auto"/>
        <w:bottom w:val="none" w:sz="0" w:space="0" w:color="auto"/>
        <w:right w:val="none" w:sz="0" w:space="0" w:color="auto"/>
      </w:divBdr>
    </w:div>
    <w:div w:id="1099718128">
      <w:marLeft w:val="0"/>
      <w:marRight w:val="0"/>
      <w:marTop w:val="0"/>
      <w:marBottom w:val="0"/>
      <w:divBdr>
        <w:top w:val="none" w:sz="0" w:space="0" w:color="auto"/>
        <w:left w:val="none" w:sz="0" w:space="0" w:color="auto"/>
        <w:bottom w:val="none" w:sz="0" w:space="0" w:color="auto"/>
        <w:right w:val="none" w:sz="0" w:space="0" w:color="auto"/>
      </w:divBdr>
      <w:divsChild>
        <w:div w:id="1099718122">
          <w:marLeft w:val="547"/>
          <w:marRight w:val="0"/>
          <w:marTop w:val="0"/>
          <w:marBottom w:val="0"/>
          <w:divBdr>
            <w:top w:val="none" w:sz="0" w:space="0" w:color="auto"/>
            <w:left w:val="none" w:sz="0" w:space="0" w:color="auto"/>
            <w:bottom w:val="none" w:sz="0" w:space="0" w:color="auto"/>
            <w:right w:val="none" w:sz="0" w:space="0" w:color="auto"/>
          </w:divBdr>
        </w:div>
      </w:divsChild>
    </w:div>
    <w:div w:id="1099718129">
      <w:marLeft w:val="0"/>
      <w:marRight w:val="0"/>
      <w:marTop w:val="0"/>
      <w:marBottom w:val="0"/>
      <w:divBdr>
        <w:top w:val="none" w:sz="0" w:space="0" w:color="auto"/>
        <w:left w:val="none" w:sz="0" w:space="0" w:color="auto"/>
        <w:bottom w:val="none" w:sz="0" w:space="0" w:color="auto"/>
        <w:right w:val="none" w:sz="0" w:space="0" w:color="auto"/>
      </w:divBdr>
    </w:div>
    <w:div w:id="1099718130">
      <w:marLeft w:val="0"/>
      <w:marRight w:val="0"/>
      <w:marTop w:val="0"/>
      <w:marBottom w:val="0"/>
      <w:divBdr>
        <w:top w:val="none" w:sz="0" w:space="0" w:color="auto"/>
        <w:left w:val="none" w:sz="0" w:space="0" w:color="auto"/>
        <w:bottom w:val="none" w:sz="0" w:space="0" w:color="auto"/>
        <w:right w:val="none" w:sz="0" w:space="0" w:color="auto"/>
      </w:divBdr>
    </w:div>
    <w:div w:id="1099718131">
      <w:marLeft w:val="0"/>
      <w:marRight w:val="0"/>
      <w:marTop w:val="0"/>
      <w:marBottom w:val="0"/>
      <w:divBdr>
        <w:top w:val="none" w:sz="0" w:space="0" w:color="auto"/>
        <w:left w:val="none" w:sz="0" w:space="0" w:color="auto"/>
        <w:bottom w:val="none" w:sz="0" w:space="0" w:color="auto"/>
        <w:right w:val="none" w:sz="0" w:space="0" w:color="auto"/>
      </w:divBdr>
    </w:div>
    <w:div w:id="1099718133">
      <w:marLeft w:val="0"/>
      <w:marRight w:val="0"/>
      <w:marTop w:val="0"/>
      <w:marBottom w:val="0"/>
      <w:divBdr>
        <w:top w:val="none" w:sz="0" w:space="0" w:color="auto"/>
        <w:left w:val="none" w:sz="0" w:space="0" w:color="auto"/>
        <w:bottom w:val="none" w:sz="0" w:space="0" w:color="auto"/>
        <w:right w:val="none" w:sz="0" w:space="0" w:color="auto"/>
      </w:divBdr>
    </w:div>
    <w:div w:id="1099718134">
      <w:marLeft w:val="0"/>
      <w:marRight w:val="0"/>
      <w:marTop w:val="0"/>
      <w:marBottom w:val="0"/>
      <w:divBdr>
        <w:top w:val="none" w:sz="0" w:space="0" w:color="auto"/>
        <w:left w:val="none" w:sz="0" w:space="0" w:color="auto"/>
        <w:bottom w:val="none" w:sz="0" w:space="0" w:color="auto"/>
        <w:right w:val="none" w:sz="0" w:space="0" w:color="auto"/>
      </w:divBdr>
    </w:div>
    <w:div w:id="1099718135">
      <w:marLeft w:val="0"/>
      <w:marRight w:val="0"/>
      <w:marTop w:val="0"/>
      <w:marBottom w:val="0"/>
      <w:divBdr>
        <w:top w:val="none" w:sz="0" w:space="0" w:color="auto"/>
        <w:left w:val="none" w:sz="0" w:space="0" w:color="auto"/>
        <w:bottom w:val="none" w:sz="0" w:space="0" w:color="auto"/>
        <w:right w:val="none" w:sz="0" w:space="0" w:color="auto"/>
      </w:divBdr>
    </w:div>
    <w:div w:id="1099718136">
      <w:marLeft w:val="0"/>
      <w:marRight w:val="0"/>
      <w:marTop w:val="0"/>
      <w:marBottom w:val="0"/>
      <w:divBdr>
        <w:top w:val="none" w:sz="0" w:space="0" w:color="auto"/>
        <w:left w:val="none" w:sz="0" w:space="0" w:color="auto"/>
        <w:bottom w:val="none" w:sz="0" w:space="0" w:color="auto"/>
        <w:right w:val="none" w:sz="0" w:space="0" w:color="auto"/>
      </w:divBdr>
    </w:div>
    <w:div w:id="1099718137">
      <w:marLeft w:val="0"/>
      <w:marRight w:val="0"/>
      <w:marTop w:val="0"/>
      <w:marBottom w:val="0"/>
      <w:divBdr>
        <w:top w:val="none" w:sz="0" w:space="0" w:color="auto"/>
        <w:left w:val="none" w:sz="0" w:space="0" w:color="auto"/>
        <w:bottom w:val="none" w:sz="0" w:space="0" w:color="auto"/>
        <w:right w:val="none" w:sz="0" w:space="0" w:color="auto"/>
      </w:divBdr>
    </w:div>
    <w:div w:id="1099718138">
      <w:marLeft w:val="0"/>
      <w:marRight w:val="0"/>
      <w:marTop w:val="0"/>
      <w:marBottom w:val="0"/>
      <w:divBdr>
        <w:top w:val="none" w:sz="0" w:space="0" w:color="auto"/>
        <w:left w:val="none" w:sz="0" w:space="0" w:color="auto"/>
        <w:bottom w:val="none" w:sz="0" w:space="0" w:color="auto"/>
        <w:right w:val="none" w:sz="0" w:space="0" w:color="auto"/>
      </w:divBdr>
      <w:divsChild>
        <w:div w:id="1099718123">
          <w:marLeft w:val="0"/>
          <w:marRight w:val="0"/>
          <w:marTop w:val="0"/>
          <w:marBottom w:val="0"/>
          <w:divBdr>
            <w:top w:val="none" w:sz="0" w:space="0" w:color="auto"/>
            <w:left w:val="none" w:sz="0" w:space="0" w:color="auto"/>
            <w:bottom w:val="none" w:sz="0" w:space="0" w:color="auto"/>
            <w:right w:val="none" w:sz="0" w:space="0" w:color="auto"/>
          </w:divBdr>
        </w:div>
        <w:div w:id="1099718155">
          <w:marLeft w:val="0"/>
          <w:marRight w:val="0"/>
          <w:marTop w:val="0"/>
          <w:marBottom w:val="0"/>
          <w:divBdr>
            <w:top w:val="none" w:sz="0" w:space="0" w:color="auto"/>
            <w:left w:val="none" w:sz="0" w:space="0" w:color="auto"/>
            <w:bottom w:val="none" w:sz="0" w:space="0" w:color="auto"/>
            <w:right w:val="none" w:sz="0" w:space="0" w:color="auto"/>
          </w:divBdr>
        </w:div>
        <w:div w:id="1099718177">
          <w:marLeft w:val="0"/>
          <w:marRight w:val="0"/>
          <w:marTop w:val="0"/>
          <w:marBottom w:val="0"/>
          <w:divBdr>
            <w:top w:val="none" w:sz="0" w:space="0" w:color="auto"/>
            <w:left w:val="none" w:sz="0" w:space="0" w:color="auto"/>
            <w:bottom w:val="none" w:sz="0" w:space="0" w:color="auto"/>
            <w:right w:val="none" w:sz="0" w:space="0" w:color="auto"/>
          </w:divBdr>
        </w:div>
      </w:divsChild>
    </w:div>
    <w:div w:id="1099718139">
      <w:marLeft w:val="0"/>
      <w:marRight w:val="0"/>
      <w:marTop w:val="0"/>
      <w:marBottom w:val="0"/>
      <w:divBdr>
        <w:top w:val="none" w:sz="0" w:space="0" w:color="auto"/>
        <w:left w:val="none" w:sz="0" w:space="0" w:color="auto"/>
        <w:bottom w:val="none" w:sz="0" w:space="0" w:color="auto"/>
        <w:right w:val="none" w:sz="0" w:space="0" w:color="auto"/>
      </w:divBdr>
      <w:divsChild>
        <w:div w:id="1099718167">
          <w:marLeft w:val="0"/>
          <w:marRight w:val="0"/>
          <w:marTop w:val="72"/>
          <w:marBottom w:val="0"/>
          <w:divBdr>
            <w:top w:val="none" w:sz="0" w:space="0" w:color="auto"/>
            <w:left w:val="none" w:sz="0" w:space="0" w:color="auto"/>
            <w:bottom w:val="none" w:sz="0" w:space="0" w:color="auto"/>
            <w:right w:val="none" w:sz="0" w:space="0" w:color="auto"/>
          </w:divBdr>
        </w:div>
        <w:div w:id="1099718174">
          <w:marLeft w:val="0"/>
          <w:marRight w:val="0"/>
          <w:marTop w:val="72"/>
          <w:marBottom w:val="0"/>
          <w:divBdr>
            <w:top w:val="none" w:sz="0" w:space="0" w:color="auto"/>
            <w:left w:val="none" w:sz="0" w:space="0" w:color="auto"/>
            <w:bottom w:val="none" w:sz="0" w:space="0" w:color="auto"/>
            <w:right w:val="none" w:sz="0" w:space="0" w:color="auto"/>
          </w:divBdr>
        </w:div>
        <w:div w:id="1099718176">
          <w:marLeft w:val="0"/>
          <w:marRight w:val="0"/>
          <w:marTop w:val="72"/>
          <w:marBottom w:val="0"/>
          <w:divBdr>
            <w:top w:val="none" w:sz="0" w:space="0" w:color="auto"/>
            <w:left w:val="none" w:sz="0" w:space="0" w:color="auto"/>
            <w:bottom w:val="none" w:sz="0" w:space="0" w:color="auto"/>
            <w:right w:val="none" w:sz="0" w:space="0" w:color="auto"/>
          </w:divBdr>
        </w:div>
        <w:div w:id="1099718184">
          <w:marLeft w:val="0"/>
          <w:marRight w:val="0"/>
          <w:marTop w:val="72"/>
          <w:marBottom w:val="0"/>
          <w:divBdr>
            <w:top w:val="none" w:sz="0" w:space="0" w:color="auto"/>
            <w:left w:val="none" w:sz="0" w:space="0" w:color="auto"/>
            <w:bottom w:val="none" w:sz="0" w:space="0" w:color="auto"/>
            <w:right w:val="none" w:sz="0" w:space="0" w:color="auto"/>
          </w:divBdr>
        </w:div>
      </w:divsChild>
    </w:div>
    <w:div w:id="1099718140">
      <w:marLeft w:val="0"/>
      <w:marRight w:val="0"/>
      <w:marTop w:val="0"/>
      <w:marBottom w:val="0"/>
      <w:divBdr>
        <w:top w:val="none" w:sz="0" w:space="0" w:color="auto"/>
        <w:left w:val="none" w:sz="0" w:space="0" w:color="auto"/>
        <w:bottom w:val="none" w:sz="0" w:space="0" w:color="auto"/>
        <w:right w:val="none" w:sz="0" w:space="0" w:color="auto"/>
      </w:divBdr>
    </w:div>
    <w:div w:id="1099718142">
      <w:marLeft w:val="0"/>
      <w:marRight w:val="0"/>
      <w:marTop w:val="0"/>
      <w:marBottom w:val="0"/>
      <w:divBdr>
        <w:top w:val="none" w:sz="0" w:space="0" w:color="auto"/>
        <w:left w:val="none" w:sz="0" w:space="0" w:color="auto"/>
        <w:bottom w:val="none" w:sz="0" w:space="0" w:color="auto"/>
        <w:right w:val="none" w:sz="0" w:space="0" w:color="auto"/>
      </w:divBdr>
    </w:div>
    <w:div w:id="1099718143">
      <w:marLeft w:val="0"/>
      <w:marRight w:val="0"/>
      <w:marTop w:val="0"/>
      <w:marBottom w:val="0"/>
      <w:divBdr>
        <w:top w:val="none" w:sz="0" w:space="0" w:color="auto"/>
        <w:left w:val="none" w:sz="0" w:space="0" w:color="auto"/>
        <w:bottom w:val="none" w:sz="0" w:space="0" w:color="auto"/>
        <w:right w:val="none" w:sz="0" w:space="0" w:color="auto"/>
      </w:divBdr>
    </w:div>
    <w:div w:id="1099718144">
      <w:marLeft w:val="0"/>
      <w:marRight w:val="0"/>
      <w:marTop w:val="0"/>
      <w:marBottom w:val="0"/>
      <w:divBdr>
        <w:top w:val="none" w:sz="0" w:space="0" w:color="auto"/>
        <w:left w:val="none" w:sz="0" w:space="0" w:color="auto"/>
        <w:bottom w:val="none" w:sz="0" w:space="0" w:color="auto"/>
        <w:right w:val="none" w:sz="0" w:space="0" w:color="auto"/>
      </w:divBdr>
    </w:div>
    <w:div w:id="1099718145">
      <w:marLeft w:val="0"/>
      <w:marRight w:val="0"/>
      <w:marTop w:val="0"/>
      <w:marBottom w:val="0"/>
      <w:divBdr>
        <w:top w:val="none" w:sz="0" w:space="0" w:color="auto"/>
        <w:left w:val="none" w:sz="0" w:space="0" w:color="auto"/>
        <w:bottom w:val="none" w:sz="0" w:space="0" w:color="auto"/>
        <w:right w:val="none" w:sz="0" w:space="0" w:color="auto"/>
      </w:divBdr>
      <w:divsChild>
        <w:div w:id="1099718118">
          <w:marLeft w:val="0"/>
          <w:marRight w:val="0"/>
          <w:marTop w:val="0"/>
          <w:marBottom w:val="0"/>
          <w:divBdr>
            <w:top w:val="none" w:sz="0" w:space="0" w:color="auto"/>
            <w:left w:val="none" w:sz="0" w:space="0" w:color="auto"/>
            <w:bottom w:val="none" w:sz="0" w:space="0" w:color="auto"/>
            <w:right w:val="none" w:sz="0" w:space="0" w:color="auto"/>
          </w:divBdr>
        </w:div>
        <w:div w:id="1099718141">
          <w:marLeft w:val="0"/>
          <w:marRight w:val="0"/>
          <w:marTop w:val="0"/>
          <w:marBottom w:val="0"/>
          <w:divBdr>
            <w:top w:val="none" w:sz="0" w:space="0" w:color="auto"/>
            <w:left w:val="none" w:sz="0" w:space="0" w:color="auto"/>
            <w:bottom w:val="none" w:sz="0" w:space="0" w:color="auto"/>
            <w:right w:val="none" w:sz="0" w:space="0" w:color="auto"/>
          </w:divBdr>
        </w:div>
        <w:div w:id="1099718149">
          <w:marLeft w:val="0"/>
          <w:marRight w:val="0"/>
          <w:marTop w:val="0"/>
          <w:marBottom w:val="0"/>
          <w:divBdr>
            <w:top w:val="none" w:sz="0" w:space="0" w:color="auto"/>
            <w:left w:val="none" w:sz="0" w:space="0" w:color="auto"/>
            <w:bottom w:val="none" w:sz="0" w:space="0" w:color="auto"/>
            <w:right w:val="none" w:sz="0" w:space="0" w:color="auto"/>
          </w:divBdr>
        </w:div>
      </w:divsChild>
    </w:div>
    <w:div w:id="1099718146">
      <w:marLeft w:val="0"/>
      <w:marRight w:val="0"/>
      <w:marTop w:val="0"/>
      <w:marBottom w:val="0"/>
      <w:divBdr>
        <w:top w:val="none" w:sz="0" w:space="0" w:color="auto"/>
        <w:left w:val="none" w:sz="0" w:space="0" w:color="auto"/>
        <w:bottom w:val="none" w:sz="0" w:space="0" w:color="auto"/>
        <w:right w:val="none" w:sz="0" w:space="0" w:color="auto"/>
      </w:divBdr>
    </w:div>
    <w:div w:id="1099718147">
      <w:marLeft w:val="0"/>
      <w:marRight w:val="0"/>
      <w:marTop w:val="0"/>
      <w:marBottom w:val="0"/>
      <w:divBdr>
        <w:top w:val="none" w:sz="0" w:space="0" w:color="auto"/>
        <w:left w:val="none" w:sz="0" w:space="0" w:color="auto"/>
        <w:bottom w:val="none" w:sz="0" w:space="0" w:color="auto"/>
        <w:right w:val="none" w:sz="0" w:space="0" w:color="auto"/>
      </w:divBdr>
    </w:div>
    <w:div w:id="1099718148">
      <w:marLeft w:val="0"/>
      <w:marRight w:val="0"/>
      <w:marTop w:val="0"/>
      <w:marBottom w:val="0"/>
      <w:divBdr>
        <w:top w:val="none" w:sz="0" w:space="0" w:color="auto"/>
        <w:left w:val="none" w:sz="0" w:space="0" w:color="auto"/>
        <w:bottom w:val="none" w:sz="0" w:space="0" w:color="auto"/>
        <w:right w:val="none" w:sz="0" w:space="0" w:color="auto"/>
      </w:divBdr>
      <w:divsChild>
        <w:div w:id="1099718125">
          <w:marLeft w:val="749"/>
          <w:marRight w:val="0"/>
          <w:marTop w:val="0"/>
          <w:marBottom w:val="0"/>
          <w:divBdr>
            <w:top w:val="none" w:sz="0" w:space="0" w:color="auto"/>
            <w:left w:val="none" w:sz="0" w:space="0" w:color="auto"/>
            <w:bottom w:val="none" w:sz="0" w:space="0" w:color="auto"/>
            <w:right w:val="none" w:sz="0" w:space="0" w:color="auto"/>
          </w:divBdr>
        </w:div>
        <w:div w:id="1099718127">
          <w:marLeft w:val="749"/>
          <w:marRight w:val="0"/>
          <w:marTop w:val="0"/>
          <w:marBottom w:val="0"/>
          <w:divBdr>
            <w:top w:val="none" w:sz="0" w:space="0" w:color="auto"/>
            <w:left w:val="none" w:sz="0" w:space="0" w:color="auto"/>
            <w:bottom w:val="none" w:sz="0" w:space="0" w:color="auto"/>
            <w:right w:val="none" w:sz="0" w:space="0" w:color="auto"/>
          </w:divBdr>
        </w:div>
        <w:div w:id="1099718165">
          <w:marLeft w:val="749"/>
          <w:marRight w:val="0"/>
          <w:marTop w:val="0"/>
          <w:marBottom w:val="0"/>
          <w:divBdr>
            <w:top w:val="none" w:sz="0" w:space="0" w:color="auto"/>
            <w:left w:val="none" w:sz="0" w:space="0" w:color="auto"/>
            <w:bottom w:val="none" w:sz="0" w:space="0" w:color="auto"/>
            <w:right w:val="none" w:sz="0" w:space="0" w:color="auto"/>
          </w:divBdr>
        </w:div>
      </w:divsChild>
    </w:div>
    <w:div w:id="1099718150">
      <w:marLeft w:val="0"/>
      <w:marRight w:val="0"/>
      <w:marTop w:val="0"/>
      <w:marBottom w:val="0"/>
      <w:divBdr>
        <w:top w:val="none" w:sz="0" w:space="0" w:color="auto"/>
        <w:left w:val="none" w:sz="0" w:space="0" w:color="auto"/>
        <w:bottom w:val="none" w:sz="0" w:space="0" w:color="auto"/>
        <w:right w:val="none" w:sz="0" w:space="0" w:color="auto"/>
      </w:divBdr>
    </w:div>
    <w:div w:id="1099718151">
      <w:marLeft w:val="0"/>
      <w:marRight w:val="0"/>
      <w:marTop w:val="0"/>
      <w:marBottom w:val="0"/>
      <w:divBdr>
        <w:top w:val="none" w:sz="0" w:space="0" w:color="auto"/>
        <w:left w:val="none" w:sz="0" w:space="0" w:color="auto"/>
        <w:bottom w:val="none" w:sz="0" w:space="0" w:color="auto"/>
        <w:right w:val="none" w:sz="0" w:space="0" w:color="auto"/>
      </w:divBdr>
    </w:div>
    <w:div w:id="1099718152">
      <w:marLeft w:val="0"/>
      <w:marRight w:val="0"/>
      <w:marTop w:val="0"/>
      <w:marBottom w:val="0"/>
      <w:divBdr>
        <w:top w:val="none" w:sz="0" w:space="0" w:color="auto"/>
        <w:left w:val="none" w:sz="0" w:space="0" w:color="auto"/>
        <w:bottom w:val="none" w:sz="0" w:space="0" w:color="auto"/>
        <w:right w:val="none" w:sz="0" w:space="0" w:color="auto"/>
      </w:divBdr>
    </w:div>
    <w:div w:id="1099718153">
      <w:marLeft w:val="0"/>
      <w:marRight w:val="0"/>
      <w:marTop w:val="0"/>
      <w:marBottom w:val="0"/>
      <w:divBdr>
        <w:top w:val="none" w:sz="0" w:space="0" w:color="auto"/>
        <w:left w:val="none" w:sz="0" w:space="0" w:color="auto"/>
        <w:bottom w:val="none" w:sz="0" w:space="0" w:color="auto"/>
        <w:right w:val="none" w:sz="0" w:space="0" w:color="auto"/>
      </w:divBdr>
    </w:div>
    <w:div w:id="1099718154">
      <w:marLeft w:val="0"/>
      <w:marRight w:val="0"/>
      <w:marTop w:val="0"/>
      <w:marBottom w:val="0"/>
      <w:divBdr>
        <w:top w:val="none" w:sz="0" w:space="0" w:color="auto"/>
        <w:left w:val="none" w:sz="0" w:space="0" w:color="auto"/>
        <w:bottom w:val="none" w:sz="0" w:space="0" w:color="auto"/>
        <w:right w:val="none" w:sz="0" w:space="0" w:color="auto"/>
      </w:divBdr>
    </w:div>
    <w:div w:id="1099718156">
      <w:marLeft w:val="0"/>
      <w:marRight w:val="0"/>
      <w:marTop w:val="0"/>
      <w:marBottom w:val="0"/>
      <w:divBdr>
        <w:top w:val="none" w:sz="0" w:space="0" w:color="auto"/>
        <w:left w:val="none" w:sz="0" w:space="0" w:color="auto"/>
        <w:bottom w:val="none" w:sz="0" w:space="0" w:color="auto"/>
        <w:right w:val="none" w:sz="0" w:space="0" w:color="auto"/>
      </w:divBdr>
    </w:div>
    <w:div w:id="1099718157">
      <w:marLeft w:val="0"/>
      <w:marRight w:val="0"/>
      <w:marTop w:val="0"/>
      <w:marBottom w:val="0"/>
      <w:divBdr>
        <w:top w:val="none" w:sz="0" w:space="0" w:color="auto"/>
        <w:left w:val="none" w:sz="0" w:space="0" w:color="auto"/>
        <w:bottom w:val="none" w:sz="0" w:space="0" w:color="auto"/>
        <w:right w:val="none" w:sz="0" w:space="0" w:color="auto"/>
      </w:divBdr>
    </w:div>
    <w:div w:id="1099718158">
      <w:marLeft w:val="0"/>
      <w:marRight w:val="0"/>
      <w:marTop w:val="0"/>
      <w:marBottom w:val="0"/>
      <w:divBdr>
        <w:top w:val="none" w:sz="0" w:space="0" w:color="auto"/>
        <w:left w:val="none" w:sz="0" w:space="0" w:color="auto"/>
        <w:bottom w:val="none" w:sz="0" w:space="0" w:color="auto"/>
        <w:right w:val="none" w:sz="0" w:space="0" w:color="auto"/>
      </w:divBdr>
    </w:div>
    <w:div w:id="1099718159">
      <w:marLeft w:val="0"/>
      <w:marRight w:val="0"/>
      <w:marTop w:val="0"/>
      <w:marBottom w:val="0"/>
      <w:divBdr>
        <w:top w:val="none" w:sz="0" w:space="0" w:color="auto"/>
        <w:left w:val="none" w:sz="0" w:space="0" w:color="auto"/>
        <w:bottom w:val="none" w:sz="0" w:space="0" w:color="auto"/>
        <w:right w:val="none" w:sz="0" w:space="0" w:color="auto"/>
      </w:divBdr>
    </w:div>
    <w:div w:id="1099718160">
      <w:marLeft w:val="0"/>
      <w:marRight w:val="0"/>
      <w:marTop w:val="0"/>
      <w:marBottom w:val="0"/>
      <w:divBdr>
        <w:top w:val="none" w:sz="0" w:space="0" w:color="auto"/>
        <w:left w:val="none" w:sz="0" w:space="0" w:color="auto"/>
        <w:bottom w:val="none" w:sz="0" w:space="0" w:color="auto"/>
        <w:right w:val="none" w:sz="0" w:space="0" w:color="auto"/>
      </w:divBdr>
    </w:div>
    <w:div w:id="1099718161">
      <w:marLeft w:val="0"/>
      <w:marRight w:val="0"/>
      <w:marTop w:val="0"/>
      <w:marBottom w:val="0"/>
      <w:divBdr>
        <w:top w:val="none" w:sz="0" w:space="0" w:color="auto"/>
        <w:left w:val="none" w:sz="0" w:space="0" w:color="auto"/>
        <w:bottom w:val="none" w:sz="0" w:space="0" w:color="auto"/>
        <w:right w:val="none" w:sz="0" w:space="0" w:color="auto"/>
      </w:divBdr>
    </w:div>
    <w:div w:id="1099718162">
      <w:marLeft w:val="0"/>
      <w:marRight w:val="0"/>
      <w:marTop w:val="0"/>
      <w:marBottom w:val="0"/>
      <w:divBdr>
        <w:top w:val="none" w:sz="0" w:space="0" w:color="auto"/>
        <w:left w:val="none" w:sz="0" w:space="0" w:color="auto"/>
        <w:bottom w:val="none" w:sz="0" w:space="0" w:color="auto"/>
        <w:right w:val="none" w:sz="0" w:space="0" w:color="auto"/>
      </w:divBdr>
    </w:div>
    <w:div w:id="1099718163">
      <w:marLeft w:val="0"/>
      <w:marRight w:val="0"/>
      <w:marTop w:val="0"/>
      <w:marBottom w:val="0"/>
      <w:divBdr>
        <w:top w:val="none" w:sz="0" w:space="0" w:color="auto"/>
        <w:left w:val="none" w:sz="0" w:space="0" w:color="auto"/>
        <w:bottom w:val="none" w:sz="0" w:space="0" w:color="auto"/>
        <w:right w:val="none" w:sz="0" w:space="0" w:color="auto"/>
      </w:divBdr>
    </w:div>
    <w:div w:id="1099718164">
      <w:marLeft w:val="0"/>
      <w:marRight w:val="0"/>
      <w:marTop w:val="0"/>
      <w:marBottom w:val="0"/>
      <w:divBdr>
        <w:top w:val="none" w:sz="0" w:space="0" w:color="auto"/>
        <w:left w:val="none" w:sz="0" w:space="0" w:color="auto"/>
        <w:bottom w:val="none" w:sz="0" w:space="0" w:color="auto"/>
        <w:right w:val="none" w:sz="0" w:space="0" w:color="auto"/>
      </w:divBdr>
    </w:div>
    <w:div w:id="1099718166">
      <w:marLeft w:val="0"/>
      <w:marRight w:val="0"/>
      <w:marTop w:val="0"/>
      <w:marBottom w:val="0"/>
      <w:divBdr>
        <w:top w:val="none" w:sz="0" w:space="0" w:color="auto"/>
        <w:left w:val="none" w:sz="0" w:space="0" w:color="auto"/>
        <w:bottom w:val="none" w:sz="0" w:space="0" w:color="auto"/>
        <w:right w:val="none" w:sz="0" w:space="0" w:color="auto"/>
      </w:divBdr>
    </w:div>
    <w:div w:id="1099718169">
      <w:marLeft w:val="0"/>
      <w:marRight w:val="0"/>
      <w:marTop w:val="0"/>
      <w:marBottom w:val="0"/>
      <w:divBdr>
        <w:top w:val="none" w:sz="0" w:space="0" w:color="auto"/>
        <w:left w:val="none" w:sz="0" w:space="0" w:color="auto"/>
        <w:bottom w:val="none" w:sz="0" w:space="0" w:color="auto"/>
        <w:right w:val="none" w:sz="0" w:space="0" w:color="auto"/>
      </w:divBdr>
    </w:div>
    <w:div w:id="1099718170">
      <w:marLeft w:val="0"/>
      <w:marRight w:val="0"/>
      <w:marTop w:val="0"/>
      <w:marBottom w:val="0"/>
      <w:divBdr>
        <w:top w:val="none" w:sz="0" w:space="0" w:color="auto"/>
        <w:left w:val="none" w:sz="0" w:space="0" w:color="auto"/>
        <w:bottom w:val="none" w:sz="0" w:space="0" w:color="auto"/>
        <w:right w:val="none" w:sz="0" w:space="0" w:color="auto"/>
      </w:divBdr>
    </w:div>
    <w:div w:id="1099718171">
      <w:marLeft w:val="0"/>
      <w:marRight w:val="0"/>
      <w:marTop w:val="0"/>
      <w:marBottom w:val="0"/>
      <w:divBdr>
        <w:top w:val="none" w:sz="0" w:space="0" w:color="auto"/>
        <w:left w:val="none" w:sz="0" w:space="0" w:color="auto"/>
        <w:bottom w:val="none" w:sz="0" w:space="0" w:color="auto"/>
        <w:right w:val="none" w:sz="0" w:space="0" w:color="auto"/>
      </w:divBdr>
    </w:div>
    <w:div w:id="1099718172">
      <w:marLeft w:val="0"/>
      <w:marRight w:val="0"/>
      <w:marTop w:val="0"/>
      <w:marBottom w:val="0"/>
      <w:divBdr>
        <w:top w:val="none" w:sz="0" w:space="0" w:color="auto"/>
        <w:left w:val="none" w:sz="0" w:space="0" w:color="auto"/>
        <w:bottom w:val="none" w:sz="0" w:space="0" w:color="auto"/>
        <w:right w:val="none" w:sz="0" w:space="0" w:color="auto"/>
      </w:divBdr>
    </w:div>
    <w:div w:id="1099718173">
      <w:marLeft w:val="0"/>
      <w:marRight w:val="0"/>
      <w:marTop w:val="0"/>
      <w:marBottom w:val="0"/>
      <w:divBdr>
        <w:top w:val="none" w:sz="0" w:space="0" w:color="auto"/>
        <w:left w:val="none" w:sz="0" w:space="0" w:color="auto"/>
        <w:bottom w:val="none" w:sz="0" w:space="0" w:color="auto"/>
        <w:right w:val="none" w:sz="0" w:space="0" w:color="auto"/>
      </w:divBdr>
    </w:div>
    <w:div w:id="1099718178">
      <w:marLeft w:val="0"/>
      <w:marRight w:val="0"/>
      <w:marTop w:val="0"/>
      <w:marBottom w:val="0"/>
      <w:divBdr>
        <w:top w:val="none" w:sz="0" w:space="0" w:color="auto"/>
        <w:left w:val="none" w:sz="0" w:space="0" w:color="auto"/>
        <w:bottom w:val="none" w:sz="0" w:space="0" w:color="auto"/>
        <w:right w:val="none" w:sz="0" w:space="0" w:color="auto"/>
      </w:divBdr>
    </w:div>
    <w:div w:id="1099718179">
      <w:marLeft w:val="0"/>
      <w:marRight w:val="0"/>
      <w:marTop w:val="0"/>
      <w:marBottom w:val="0"/>
      <w:divBdr>
        <w:top w:val="none" w:sz="0" w:space="0" w:color="auto"/>
        <w:left w:val="none" w:sz="0" w:space="0" w:color="auto"/>
        <w:bottom w:val="none" w:sz="0" w:space="0" w:color="auto"/>
        <w:right w:val="none" w:sz="0" w:space="0" w:color="auto"/>
      </w:divBdr>
    </w:div>
    <w:div w:id="1099718180">
      <w:marLeft w:val="0"/>
      <w:marRight w:val="0"/>
      <w:marTop w:val="0"/>
      <w:marBottom w:val="0"/>
      <w:divBdr>
        <w:top w:val="none" w:sz="0" w:space="0" w:color="auto"/>
        <w:left w:val="none" w:sz="0" w:space="0" w:color="auto"/>
        <w:bottom w:val="none" w:sz="0" w:space="0" w:color="auto"/>
        <w:right w:val="none" w:sz="0" w:space="0" w:color="auto"/>
      </w:divBdr>
    </w:div>
    <w:div w:id="1099718181">
      <w:marLeft w:val="0"/>
      <w:marRight w:val="0"/>
      <w:marTop w:val="0"/>
      <w:marBottom w:val="0"/>
      <w:divBdr>
        <w:top w:val="none" w:sz="0" w:space="0" w:color="auto"/>
        <w:left w:val="none" w:sz="0" w:space="0" w:color="auto"/>
        <w:bottom w:val="none" w:sz="0" w:space="0" w:color="auto"/>
        <w:right w:val="none" w:sz="0" w:space="0" w:color="auto"/>
      </w:divBdr>
    </w:div>
    <w:div w:id="1099718182">
      <w:marLeft w:val="0"/>
      <w:marRight w:val="0"/>
      <w:marTop w:val="0"/>
      <w:marBottom w:val="0"/>
      <w:divBdr>
        <w:top w:val="none" w:sz="0" w:space="0" w:color="auto"/>
        <w:left w:val="none" w:sz="0" w:space="0" w:color="auto"/>
        <w:bottom w:val="none" w:sz="0" w:space="0" w:color="auto"/>
        <w:right w:val="none" w:sz="0" w:space="0" w:color="auto"/>
      </w:divBdr>
    </w:div>
    <w:div w:id="1099718183">
      <w:marLeft w:val="0"/>
      <w:marRight w:val="0"/>
      <w:marTop w:val="0"/>
      <w:marBottom w:val="0"/>
      <w:divBdr>
        <w:top w:val="none" w:sz="0" w:space="0" w:color="auto"/>
        <w:left w:val="none" w:sz="0" w:space="0" w:color="auto"/>
        <w:bottom w:val="none" w:sz="0" w:space="0" w:color="auto"/>
        <w:right w:val="none" w:sz="0" w:space="0" w:color="auto"/>
      </w:divBdr>
      <w:divsChild>
        <w:div w:id="1099718119">
          <w:marLeft w:val="360"/>
          <w:marRight w:val="0"/>
          <w:marTop w:val="0"/>
          <w:marBottom w:val="72"/>
          <w:divBdr>
            <w:top w:val="none" w:sz="0" w:space="0" w:color="auto"/>
            <w:left w:val="none" w:sz="0" w:space="0" w:color="auto"/>
            <w:bottom w:val="none" w:sz="0" w:space="0" w:color="auto"/>
            <w:right w:val="none" w:sz="0" w:space="0" w:color="auto"/>
          </w:divBdr>
        </w:div>
        <w:div w:id="1099718132">
          <w:marLeft w:val="360"/>
          <w:marRight w:val="0"/>
          <w:marTop w:val="0"/>
          <w:marBottom w:val="72"/>
          <w:divBdr>
            <w:top w:val="none" w:sz="0" w:space="0" w:color="auto"/>
            <w:left w:val="none" w:sz="0" w:space="0" w:color="auto"/>
            <w:bottom w:val="none" w:sz="0" w:space="0" w:color="auto"/>
            <w:right w:val="none" w:sz="0" w:space="0" w:color="auto"/>
          </w:divBdr>
        </w:div>
        <w:div w:id="1099718168">
          <w:marLeft w:val="360"/>
          <w:marRight w:val="0"/>
          <w:marTop w:val="72"/>
          <w:marBottom w:val="72"/>
          <w:divBdr>
            <w:top w:val="none" w:sz="0" w:space="0" w:color="auto"/>
            <w:left w:val="none" w:sz="0" w:space="0" w:color="auto"/>
            <w:bottom w:val="none" w:sz="0" w:space="0" w:color="auto"/>
            <w:right w:val="none" w:sz="0" w:space="0" w:color="auto"/>
          </w:divBdr>
        </w:div>
      </w:divsChild>
    </w:div>
    <w:div w:id="1099906036">
      <w:bodyDiv w:val="1"/>
      <w:marLeft w:val="0"/>
      <w:marRight w:val="0"/>
      <w:marTop w:val="0"/>
      <w:marBottom w:val="0"/>
      <w:divBdr>
        <w:top w:val="none" w:sz="0" w:space="0" w:color="auto"/>
        <w:left w:val="none" w:sz="0" w:space="0" w:color="auto"/>
        <w:bottom w:val="none" w:sz="0" w:space="0" w:color="auto"/>
        <w:right w:val="none" w:sz="0" w:space="0" w:color="auto"/>
      </w:divBdr>
    </w:div>
    <w:div w:id="1171718740">
      <w:bodyDiv w:val="1"/>
      <w:marLeft w:val="0"/>
      <w:marRight w:val="0"/>
      <w:marTop w:val="0"/>
      <w:marBottom w:val="0"/>
      <w:divBdr>
        <w:top w:val="none" w:sz="0" w:space="0" w:color="auto"/>
        <w:left w:val="none" w:sz="0" w:space="0" w:color="auto"/>
        <w:bottom w:val="none" w:sz="0" w:space="0" w:color="auto"/>
        <w:right w:val="none" w:sz="0" w:space="0" w:color="auto"/>
      </w:divBdr>
    </w:div>
    <w:div w:id="1209882473">
      <w:bodyDiv w:val="1"/>
      <w:marLeft w:val="0"/>
      <w:marRight w:val="0"/>
      <w:marTop w:val="0"/>
      <w:marBottom w:val="0"/>
      <w:divBdr>
        <w:top w:val="none" w:sz="0" w:space="0" w:color="auto"/>
        <w:left w:val="none" w:sz="0" w:space="0" w:color="auto"/>
        <w:bottom w:val="none" w:sz="0" w:space="0" w:color="auto"/>
        <w:right w:val="none" w:sz="0" w:space="0" w:color="auto"/>
      </w:divBdr>
    </w:div>
    <w:div w:id="1283030990">
      <w:bodyDiv w:val="1"/>
      <w:marLeft w:val="0"/>
      <w:marRight w:val="0"/>
      <w:marTop w:val="0"/>
      <w:marBottom w:val="0"/>
      <w:divBdr>
        <w:top w:val="none" w:sz="0" w:space="0" w:color="auto"/>
        <w:left w:val="none" w:sz="0" w:space="0" w:color="auto"/>
        <w:bottom w:val="none" w:sz="0" w:space="0" w:color="auto"/>
        <w:right w:val="none" w:sz="0" w:space="0" w:color="auto"/>
      </w:divBdr>
    </w:div>
    <w:div w:id="1463185315">
      <w:bodyDiv w:val="1"/>
      <w:marLeft w:val="0"/>
      <w:marRight w:val="0"/>
      <w:marTop w:val="0"/>
      <w:marBottom w:val="0"/>
      <w:divBdr>
        <w:top w:val="none" w:sz="0" w:space="0" w:color="auto"/>
        <w:left w:val="none" w:sz="0" w:space="0" w:color="auto"/>
        <w:bottom w:val="none" w:sz="0" w:space="0" w:color="auto"/>
        <w:right w:val="none" w:sz="0" w:space="0" w:color="auto"/>
      </w:divBdr>
    </w:div>
    <w:div w:id="1550654341">
      <w:bodyDiv w:val="1"/>
      <w:marLeft w:val="0"/>
      <w:marRight w:val="0"/>
      <w:marTop w:val="0"/>
      <w:marBottom w:val="0"/>
      <w:divBdr>
        <w:top w:val="none" w:sz="0" w:space="0" w:color="auto"/>
        <w:left w:val="none" w:sz="0" w:space="0" w:color="auto"/>
        <w:bottom w:val="none" w:sz="0" w:space="0" w:color="auto"/>
        <w:right w:val="none" w:sz="0" w:space="0" w:color="auto"/>
      </w:divBdr>
    </w:div>
    <w:div w:id="1748577571">
      <w:bodyDiv w:val="1"/>
      <w:marLeft w:val="0"/>
      <w:marRight w:val="0"/>
      <w:marTop w:val="0"/>
      <w:marBottom w:val="0"/>
      <w:divBdr>
        <w:top w:val="none" w:sz="0" w:space="0" w:color="auto"/>
        <w:left w:val="none" w:sz="0" w:space="0" w:color="auto"/>
        <w:bottom w:val="none" w:sz="0" w:space="0" w:color="auto"/>
        <w:right w:val="none" w:sz="0" w:space="0" w:color="auto"/>
      </w:divBdr>
    </w:div>
    <w:div w:id="1775705069">
      <w:bodyDiv w:val="1"/>
      <w:marLeft w:val="0"/>
      <w:marRight w:val="0"/>
      <w:marTop w:val="0"/>
      <w:marBottom w:val="0"/>
      <w:divBdr>
        <w:top w:val="none" w:sz="0" w:space="0" w:color="auto"/>
        <w:left w:val="none" w:sz="0" w:space="0" w:color="auto"/>
        <w:bottom w:val="none" w:sz="0" w:space="0" w:color="auto"/>
        <w:right w:val="none" w:sz="0" w:space="0" w:color="auto"/>
      </w:divBdr>
    </w:div>
    <w:div w:id="2093233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file:///C:\Users\draga\AppData\Local\Microsoft\Windows\INetCache\Content.Outlook\RK4NKRU8\ksefoffline@katowice.uw.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katowice.uw.gov.p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uw@katowice.uw.gov.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katowice.uw.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71695-6033-4013-8135-AAF85309E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30287</Words>
  <Characters>181727</Characters>
  <Application>Microsoft Office Word</Application>
  <DocSecurity>0</DocSecurity>
  <Lines>1514</Lines>
  <Paragraphs>423</Paragraphs>
  <ScaleCrop>false</ScaleCrop>
  <HeadingPairs>
    <vt:vector size="2" baseType="variant">
      <vt:variant>
        <vt:lpstr>Tytuł</vt:lpstr>
      </vt:variant>
      <vt:variant>
        <vt:i4>1</vt:i4>
      </vt:variant>
    </vt:vector>
  </HeadingPairs>
  <TitlesOfParts>
    <vt:vector size="1" baseType="lpstr">
      <vt:lpstr>SWZ przetarg do dużych dostaw</vt:lpstr>
    </vt:vector>
  </TitlesOfParts>
  <Company/>
  <LinksUpToDate>false</LinksUpToDate>
  <CharactersWithSpaces>211591</CharactersWithSpaces>
  <SharedDoc>false</SharedDoc>
  <HLinks>
    <vt:vector size="168" baseType="variant">
      <vt:variant>
        <vt:i4>5177446</vt:i4>
      </vt:variant>
      <vt:variant>
        <vt:i4>153</vt:i4>
      </vt:variant>
      <vt:variant>
        <vt:i4>0</vt:i4>
      </vt:variant>
      <vt:variant>
        <vt:i4>5</vt:i4>
      </vt:variant>
      <vt:variant>
        <vt:lpwstr>mailto:zamowieniauw@katowice.uw.gov.pl</vt:lpwstr>
      </vt:variant>
      <vt:variant>
        <vt:lpwstr/>
      </vt:variant>
      <vt:variant>
        <vt:i4>6029437</vt:i4>
      </vt:variant>
      <vt:variant>
        <vt:i4>150</vt:i4>
      </vt:variant>
      <vt:variant>
        <vt:i4>0</vt:i4>
      </vt:variant>
      <vt:variant>
        <vt:i4>5</vt:i4>
      </vt:variant>
      <vt:variant>
        <vt:lpwstr>mailto:iod@katowice.uw.gov.pl</vt:lpwstr>
      </vt:variant>
      <vt:variant>
        <vt:lpwstr/>
      </vt:variant>
      <vt:variant>
        <vt:i4>8257580</vt:i4>
      </vt:variant>
      <vt:variant>
        <vt:i4>147</vt:i4>
      </vt:variant>
      <vt:variant>
        <vt:i4>0</vt:i4>
      </vt:variant>
      <vt:variant>
        <vt:i4>5</vt:i4>
      </vt:variant>
      <vt:variant>
        <vt:lpwstr>https://ezamowienia.gov.pl/</vt:lpwstr>
      </vt:variant>
      <vt:variant>
        <vt:lpwstr/>
      </vt:variant>
      <vt:variant>
        <vt:i4>3604516</vt:i4>
      </vt:variant>
      <vt:variant>
        <vt:i4>144</vt:i4>
      </vt:variant>
      <vt:variant>
        <vt:i4>0</vt:i4>
      </vt:variant>
      <vt:variant>
        <vt:i4>5</vt:i4>
      </vt:variant>
      <vt:variant>
        <vt:lpwstr>http://www.katowice.uw.gov.pl/</vt:lpwstr>
      </vt:variant>
      <vt:variant>
        <vt:lpwstr/>
      </vt:variant>
      <vt:variant>
        <vt:i4>5177446</vt:i4>
      </vt:variant>
      <vt:variant>
        <vt:i4>141</vt:i4>
      </vt:variant>
      <vt:variant>
        <vt:i4>0</vt:i4>
      </vt:variant>
      <vt:variant>
        <vt:i4>5</vt:i4>
      </vt:variant>
      <vt:variant>
        <vt:lpwstr>mailto:zamowieniauw@katowice.uw.gov.pl</vt:lpwstr>
      </vt:variant>
      <vt:variant>
        <vt:lpwstr/>
      </vt:variant>
      <vt:variant>
        <vt:i4>1507384</vt:i4>
      </vt:variant>
      <vt:variant>
        <vt:i4>134</vt:i4>
      </vt:variant>
      <vt:variant>
        <vt:i4>0</vt:i4>
      </vt:variant>
      <vt:variant>
        <vt:i4>5</vt:i4>
      </vt:variant>
      <vt:variant>
        <vt:lpwstr/>
      </vt:variant>
      <vt:variant>
        <vt:lpwstr>_Toc129341405</vt:lpwstr>
      </vt:variant>
      <vt:variant>
        <vt:i4>1507384</vt:i4>
      </vt:variant>
      <vt:variant>
        <vt:i4>128</vt:i4>
      </vt:variant>
      <vt:variant>
        <vt:i4>0</vt:i4>
      </vt:variant>
      <vt:variant>
        <vt:i4>5</vt:i4>
      </vt:variant>
      <vt:variant>
        <vt:lpwstr/>
      </vt:variant>
      <vt:variant>
        <vt:lpwstr>_Toc129341404</vt:lpwstr>
      </vt:variant>
      <vt:variant>
        <vt:i4>1507384</vt:i4>
      </vt:variant>
      <vt:variant>
        <vt:i4>122</vt:i4>
      </vt:variant>
      <vt:variant>
        <vt:i4>0</vt:i4>
      </vt:variant>
      <vt:variant>
        <vt:i4>5</vt:i4>
      </vt:variant>
      <vt:variant>
        <vt:lpwstr/>
      </vt:variant>
      <vt:variant>
        <vt:lpwstr>_Toc129341403</vt:lpwstr>
      </vt:variant>
      <vt:variant>
        <vt:i4>1507384</vt:i4>
      </vt:variant>
      <vt:variant>
        <vt:i4>116</vt:i4>
      </vt:variant>
      <vt:variant>
        <vt:i4>0</vt:i4>
      </vt:variant>
      <vt:variant>
        <vt:i4>5</vt:i4>
      </vt:variant>
      <vt:variant>
        <vt:lpwstr/>
      </vt:variant>
      <vt:variant>
        <vt:lpwstr>_Toc129341402</vt:lpwstr>
      </vt:variant>
      <vt:variant>
        <vt:i4>1507384</vt:i4>
      </vt:variant>
      <vt:variant>
        <vt:i4>110</vt:i4>
      </vt:variant>
      <vt:variant>
        <vt:i4>0</vt:i4>
      </vt:variant>
      <vt:variant>
        <vt:i4>5</vt:i4>
      </vt:variant>
      <vt:variant>
        <vt:lpwstr/>
      </vt:variant>
      <vt:variant>
        <vt:lpwstr>_Toc129341401</vt:lpwstr>
      </vt:variant>
      <vt:variant>
        <vt:i4>1507384</vt:i4>
      </vt:variant>
      <vt:variant>
        <vt:i4>104</vt:i4>
      </vt:variant>
      <vt:variant>
        <vt:i4>0</vt:i4>
      </vt:variant>
      <vt:variant>
        <vt:i4>5</vt:i4>
      </vt:variant>
      <vt:variant>
        <vt:lpwstr/>
      </vt:variant>
      <vt:variant>
        <vt:lpwstr>_Toc129341400</vt:lpwstr>
      </vt:variant>
      <vt:variant>
        <vt:i4>1966143</vt:i4>
      </vt:variant>
      <vt:variant>
        <vt:i4>98</vt:i4>
      </vt:variant>
      <vt:variant>
        <vt:i4>0</vt:i4>
      </vt:variant>
      <vt:variant>
        <vt:i4>5</vt:i4>
      </vt:variant>
      <vt:variant>
        <vt:lpwstr/>
      </vt:variant>
      <vt:variant>
        <vt:lpwstr>_Toc129341399</vt:lpwstr>
      </vt:variant>
      <vt:variant>
        <vt:i4>1966143</vt:i4>
      </vt:variant>
      <vt:variant>
        <vt:i4>92</vt:i4>
      </vt:variant>
      <vt:variant>
        <vt:i4>0</vt:i4>
      </vt:variant>
      <vt:variant>
        <vt:i4>5</vt:i4>
      </vt:variant>
      <vt:variant>
        <vt:lpwstr/>
      </vt:variant>
      <vt:variant>
        <vt:lpwstr>_Toc129341398</vt:lpwstr>
      </vt:variant>
      <vt:variant>
        <vt:i4>1966143</vt:i4>
      </vt:variant>
      <vt:variant>
        <vt:i4>86</vt:i4>
      </vt:variant>
      <vt:variant>
        <vt:i4>0</vt:i4>
      </vt:variant>
      <vt:variant>
        <vt:i4>5</vt:i4>
      </vt:variant>
      <vt:variant>
        <vt:lpwstr/>
      </vt:variant>
      <vt:variant>
        <vt:lpwstr>_Toc129341397</vt:lpwstr>
      </vt:variant>
      <vt:variant>
        <vt:i4>1966143</vt:i4>
      </vt:variant>
      <vt:variant>
        <vt:i4>80</vt:i4>
      </vt:variant>
      <vt:variant>
        <vt:i4>0</vt:i4>
      </vt:variant>
      <vt:variant>
        <vt:i4>5</vt:i4>
      </vt:variant>
      <vt:variant>
        <vt:lpwstr/>
      </vt:variant>
      <vt:variant>
        <vt:lpwstr>_Toc129341396</vt:lpwstr>
      </vt:variant>
      <vt:variant>
        <vt:i4>1966143</vt:i4>
      </vt:variant>
      <vt:variant>
        <vt:i4>74</vt:i4>
      </vt:variant>
      <vt:variant>
        <vt:i4>0</vt:i4>
      </vt:variant>
      <vt:variant>
        <vt:i4>5</vt:i4>
      </vt:variant>
      <vt:variant>
        <vt:lpwstr/>
      </vt:variant>
      <vt:variant>
        <vt:lpwstr>_Toc129341395</vt:lpwstr>
      </vt:variant>
      <vt:variant>
        <vt:i4>1966143</vt:i4>
      </vt:variant>
      <vt:variant>
        <vt:i4>68</vt:i4>
      </vt:variant>
      <vt:variant>
        <vt:i4>0</vt:i4>
      </vt:variant>
      <vt:variant>
        <vt:i4>5</vt:i4>
      </vt:variant>
      <vt:variant>
        <vt:lpwstr/>
      </vt:variant>
      <vt:variant>
        <vt:lpwstr>_Toc129341394</vt:lpwstr>
      </vt:variant>
      <vt:variant>
        <vt:i4>1966143</vt:i4>
      </vt:variant>
      <vt:variant>
        <vt:i4>62</vt:i4>
      </vt:variant>
      <vt:variant>
        <vt:i4>0</vt:i4>
      </vt:variant>
      <vt:variant>
        <vt:i4>5</vt:i4>
      </vt:variant>
      <vt:variant>
        <vt:lpwstr/>
      </vt:variant>
      <vt:variant>
        <vt:lpwstr>_Toc129341393</vt:lpwstr>
      </vt:variant>
      <vt:variant>
        <vt:i4>1966143</vt:i4>
      </vt:variant>
      <vt:variant>
        <vt:i4>56</vt:i4>
      </vt:variant>
      <vt:variant>
        <vt:i4>0</vt:i4>
      </vt:variant>
      <vt:variant>
        <vt:i4>5</vt:i4>
      </vt:variant>
      <vt:variant>
        <vt:lpwstr/>
      </vt:variant>
      <vt:variant>
        <vt:lpwstr>_Toc129341392</vt:lpwstr>
      </vt:variant>
      <vt:variant>
        <vt:i4>1966143</vt:i4>
      </vt:variant>
      <vt:variant>
        <vt:i4>50</vt:i4>
      </vt:variant>
      <vt:variant>
        <vt:i4>0</vt:i4>
      </vt:variant>
      <vt:variant>
        <vt:i4>5</vt:i4>
      </vt:variant>
      <vt:variant>
        <vt:lpwstr/>
      </vt:variant>
      <vt:variant>
        <vt:lpwstr>_Toc129341391</vt:lpwstr>
      </vt:variant>
      <vt:variant>
        <vt:i4>1966143</vt:i4>
      </vt:variant>
      <vt:variant>
        <vt:i4>44</vt:i4>
      </vt:variant>
      <vt:variant>
        <vt:i4>0</vt:i4>
      </vt:variant>
      <vt:variant>
        <vt:i4>5</vt:i4>
      </vt:variant>
      <vt:variant>
        <vt:lpwstr/>
      </vt:variant>
      <vt:variant>
        <vt:lpwstr>_Toc129341390</vt:lpwstr>
      </vt:variant>
      <vt:variant>
        <vt:i4>2031679</vt:i4>
      </vt:variant>
      <vt:variant>
        <vt:i4>38</vt:i4>
      </vt:variant>
      <vt:variant>
        <vt:i4>0</vt:i4>
      </vt:variant>
      <vt:variant>
        <vt:i4>5</vt:i4>
      </vt:variant>
      <vt:variant>
        <vt:lpwstr/>
      </vt:variant>
      <vt:variant>
        <vt:lpwstr>_Toc129341389</vt:lpwstr>
      </vt:variant>
      <vt:variant>
        <vt:i4>2031679</vt:i4>
      </vt:variant>
      <vt:variant>
        <vt:i4>32</vt:i4>
      </vt:variant>
      <vt:variant>
        <vt:i4>0</vt:i4>
      </vt:variant>
      <vt:variant>
        <vt:i4>5</vt:i4>
      </vt:variant>
      <vt:variant>
        <vt:lpwstr/>
      </vt:variant>
      <vt:variant>
        <vt:lpwstr>_Toc129341388</vt:lpwstr>
      </vt:variant>
      <vt:variant>
        <vt:i4>2031679</vt:i4>
      </vt:variant>
      <vt:variant>
        <vt:i4>26</vt:i4>
      </vt:variant>
      <vt:variant>
        <vt:i4>0</vt:i4>
      </vt:variant>
      <vt:variant>
        <vt:i4>5</vt:i4>
      </vt:variant>
      <vt:variant>
        <vt:lpwstr/>
      </vt:variant>
      <vt:variant>
        <vt:lpwstr>_Toc129341387</vt:lpwstr>
      </vt:variant>
      <vt:variant>
        <vt:i4>2031679</vt:i4>
      </vt:variant>
      <vt:variant>
        <vt:i4>20</vt:i4>
      </vt:variant>
      <vt:variant>
        <vt:i4>0</vt:i4>
      </vt:variant>
      <vt:variant>
        <vt:i4>5</vt:i4>
      </vt:variant>
      <vt:variant>
        <vt:lpwstr/>
      </vt:variant>
      <vt:variant>
        <vt:lpwstr>_Toc129341386</vt:lpwstr>
      </vt:variant>
      <vt:variant>
        <vt:i4>2031679</vt:i4>
      </vt:variant>
      <vt:variant>
        <vt:i4>14</vt:i4>
      </vt:variant>
      <vt:variant>
        <vt:i4>0</vt:i4>
      </vt:variant>
      <vt:variant>
        <vt:i4>5</vt:i4>
      </vt:variant>
      <vt:variant>
        <vt:lpwstr/>
      </vt:variant>
      <vt:variant>
        <vt:lpwstr>_Toc129341385</vt:lpwstr>
      </vt:variant>
      <vt:variant>
        <vt:i4>2031679</vt:i4>
      </vt:variant>
      <vt:variant>
        <vt:i4>8</vt:i4>
      </vt:variant>
      <vt:variant>
        <vt:i4>0</vt:i4>
      </vt:variant>
      <vt:variant>
        <vt:i4>5</vt:i4>
      </vt:variant>
      <vt:variant>
        <vt:lpwstr/>
      </vt:variant>
      <vt:variant>
        <vt:lpwstr>_Toc129341384</vt:lpwstr>
      </vt:variant>
      <vt:variant>
        <vt:i4>2031679</vt:i4>
      </vt:variant>
      <vt:variant>
        <vt:i4>2</vt:i4>
      </vt:variant>
      <vt:variant>
        <vt:i4>0</vt:i4>
      </vt:variant>
      <vt:variant>
        <vt:i4>5</vt:i4>
      </vt:variant>
      <vt:variant>
        <vt:lpwstr/>
      </vt:variant>
      <vt:variant>
        <vt:lpwstr>_Toc129341383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przetarg do dużych dostaw</dc:title>
  <dc:subject/>
  <dc:creator>Katarzyna Kucharczyk</dc:creator>
  <cp:keywords/>
  <dc:description/>
  <cp:lastModifiedBy>stachuleca</cp:lastModifiedBy>
  <cp:revision>3</cp:revision>
  <cp:lastPrinted>2026-03-13T09:59:00Z</cp:lastPrinted>
  <dcterms:created xsi:type="dcterms:W3CDTF">2026-03-13T13:00:00Z</dcterms:created>
  <dcterms:modified xsi:type="dcterms:W3CDTF">2026-03-13T13:19:00Z</dcterms:modified>
</cp:coreProperties>
</file>